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21242C" w14:textId="77777777" w:rsidR="00B53E65" w:rsidRPr="00B53E65" w:rsidRDefault="00B53E65" w:rsidP="00B53E65">
      <w:pPr>
        <w:widowControl w:val="0"/>
        <w:suppressAutoHyphens/>
        <w:autoSpaceDE w:val="0"/>
        <w:spacing w:after="0"/>
        <w:ind w:right="-20"/>
        <w:jc w:val="center"/>
        <w:rPr>
          <w:rFonts w:eastAsia="Times New Roman" w:cs="Times New Roman"/>
          <w:b/>
          <w:w w:val="99"/>
          <w:kern w:val="2"/>
          <w:szCs w:val="24"/>
          <w:lang w:eastAsia="hi-IN" w:bidi="hi-IN"/>
        </w:rPr>
      </w:pPr>
      <w:r w:rsidRPr="00B53E65">
        <w:rPr>
          <w:rFonts w:eastAsia="Times New Roman" w:cs="Times New Roman"/>
          <w:b/>
          <w:w w:val="99"/>
          <w:kern w:val="2"/>
          <w:szCs w:val="24"/>
          <w:lang w:eastAsia="hi-IN" w:bidi="hi-IN"/>
        </w:rPr>
        <w:t>5.80.</w:t>
      </w:r>
    </w:p>
    <w:p w14:paraId="737595B5" w14:textId="77777777" w:rsidR="00366BB9" w:rsidRPr="0048488A" w:rsidRDefault="00366BB9" w:rsidP="00366BB9">
      <w:pPr>
        <w:widowControl w:val="0"/>
        <w:suppressAutoHyphens/>
        <w:autoSpaceDE w:val="0"/>
        <w:spacing w:after="0"/>
        <w:ind w:right="-20"/>
        <w:jc w:val="center"/>
        <w:rPr>
          <w:rFonts w:eastAsia="Times New Roman" w:cs="Times New Roman"/>
          <w:b/>
          <w:w w:val="99"/>
          <w:kern w:val="2"/>
          <w:szCs w:val="24"/>
          <w:lang w:eastAsia="hi-IN" w:bidi="hi-IN"/>
        </w:rPr>
      </w:pPr>
      <w:r w:rsidRPr="0048488A">
        <w:rPr>
          <w:rFonts w:eastAsia="Times New Roman" w:cs="Times New Roman"/>
          <w:b/>
          <w:w w:val="99"/>
          <w:kern w:val="2"/>
          <w:szCs w:val="24"/>
          <w:lang w:eastAsia="hi-IN" w:bidi="hi-IN"/>
        </w:rPr>
        <w:t>SPECIÁLIS KERETTANTERV</w:t>
      </w:r>
    </w:p>
    <w:p w14:paraId="00FD25E9" w14:textId="77777777" w:rsidR="002D54DD" w:rsidRPr="00366BB9" w:rsidRDefault="002D54DD" w:rsidP="002D54DD">
      <w:pPr>
        <w:autoSpaceDE w:val="0"/>
        <w:spacing w:after="0"/>
        <w:ind w:right="-20"/>
        <w:jc w:val="center"/>
        <w:rPr>
          <w:rFonts w:cs="Times New Roman"/>
          <w:b/>
          <w:w w:val="99"/>
          <w:szCs w:val="24"/>
          <w:lang w:eastAsia="hu-HU"/>
        </w:rPr>
      </w:pPr>
      <w:r w:rsidRPr="00366BB9">
        <w:rPr>
          <w:rFonts w:cs="Times New Roman"/>
          <w:b/>
          <w:w w:val="99"/>
          <w:szCs w:val="24"/>
          <w:lang w:eastAsia="hu-HU"/>
        </w:rPr>
        <w:t>a</w:t>
      </w:r>
    </w:p>
    <w:p w14:paraId="0AA41784" w14:textId="39071D84" w:rsidR="002D54DD" w:rsidRPr="00366BB9" w:rsidRDefault="00F36EF6" w:rsidP="002D54DD">
      <w:pPr>
        <w:spacing w:after="0"/>
        <w:ind w:left="555" w:hanging="555"/>
        <w:jc w:val="center"/>
        <w:rPr>
          <w:rFonts w:cs="Times New Roman"/>
          <w:b/>
          <w:bCs/>
          <w:kern w:val="1"/>
          <w:szCs w:val="24"/>
          <w:lang w:eastAsia="hi-IN" w:bidi="hi-IN"/>
        </w:rPr>
      </w:pPr>
      <w:r w:rsidRPr="00366BB9">
        <w:rPr>
          <w:rFonts w:cs="Times New Roman"/>
          <w:b/>
          <w:bCs/>
          <w:kern w:val="1"/>
          <w:szCs w:val="24"/>
          <w:lang w:eastAsia="hi-IN" w:bidi="hi-IN"/>
        </w:rPr>
        <w:t>3</w:t>
      </w:r>
      <w:r w:rsidR="009A1444">
        <w:rPr>
          <w:rFonts w:cs="Times New Roman"/>
          <w:b/>
          <w:bCs/>
          <w:kern w:val="1"/>
          <w:szCs w:val="24"/>
          <w:lang w:eastAsia="hi-IN" w:bidi="hi-IN"/>
        </w:rPr>
        <w:t>4</w:t>
      </w:r>
      <w:r w:rsidRPr="00366BB9">
        <w:rPr>
          <w:rFonts w:cs="Times New Roman"/>
          <w:b/>
          <w:bCs/>
          <w:kern w:val="1"/>
          <w:szCs w:val="24"/>
          <w:lang w:eastAsia="hi-IN" w:bidi="hi-IN"/>
        </w:rPr>
        <w:t> 541 05</w:t>
      </w:r>
    </w:p>
    <w:p w14:paraId="5426DB73" w14:textId="77777777" w:rsidR="002D54DD" w:rsidRPr="00366BB9" w:rsidRDefault="00F36EF6" w:rsidP="002D54DD">
      <w:pPr>
        <w:spacing w:after="0"/>
        <w:ind w:left="555" w:hanging="555"/>
        <w:jc w:val="center"/>
        <w:rPr>
          <w:rFonts w:cs="Times New Roman"/>
          <w:b/>
          <w:bCs/>
          <w:kern w:val="1"/>
          <w:szCs w:val="24"/>
          <w:lang w:eastAsia="hi-IN" w:bidi="hi-IN"/>
        </w:rPr>
      </w:pPr>
      <w:r w:rsidRPr="00366BB9">
        <w:rPr>
          <w:rFonts w:cs="Times New Roman"/>
          <w:b/>
          <w:bCs/>
          <w:kern w:val="1"/>
          <w:szCs w:val="24"/>
          <w:lang w:eastAsia="hi-IN" w:bidi="hi-IN"/>
        </w:rPr>
        <w:t>PÉK</w:t>
      </w:r>
    </w:p>
    <w:p w14:paraId="71BDAE77" w14:textId="77777777" w:rsidR="002D54DD" w:rsidRPr="00366BB9" w:rsidRDefault="002D54DD" w:rsidP="002D54DD">
      <w:pPr>
        <w:widowControl w:val="0"/>
        <w:suppressAutoHyphens/>
        <w:spacing w:after="0"/>
        <w:jc w:val="center"/>
        <w:rPr>
          <w:rFonts w:cs="Times New Roman"/>
          <w:b/>
          <w:bCs/>
          <w:kern w:val="1"/>
          <w:szCs w:val="24"/>
          <w:lang w:eastAsia="hi-IN" w:bidi="hi-IN"/>
        </w:rPr>
      </w:pPr>
      <w:proofErr w:type="gramStart"/>
      <w:r w:rsidRPr="00366BB9">
        <w:rPr>
          <w:rFonts w:cs="Times New Roman"/>
          <w:b/>
          <w:bCs/>
          <w:kern w:val="1"/>
          <w:szCs w:val="24"/>
          <w:lang w:eastAsia="hi-IN" w:bidi="hi-IN"/>
        </w:rPr>
        <w:t>szakképesítés</w:t>
      </w:r>
      <w:proofErr w:type="gramEnd"/>
    </w:p>
    <w:p w14:paraId="14DB121B" w14:textId="77777777" w:rsidR="002D54DD" w:rsidRPr="00366BB9" w:rsidRDefault="002D54DD" w:rsidP="002D54DD">
      <w:pPr>
        <w:widowControl w:val="0"/>
        <w:suppressAutoHyphens/>
        <w:spacing w:after="0"/>
        <w:jc w:val="center"/>
        <w:rPr>
          <w:rFonts w:cs="Times New Roman"/>
          <w:b/>
          <w:bCs/>
          <w:kern w:val="1"/>
          <w:szCs w:val="24"/>
          <w:lang w:eastAsia="hi-IN" w:bidi="hi-IN"/>
        </w:rPr>
      </w:pPr>
      <w:proofErr w:type="gramStart"/>
      <w:r w:rsidRPr="00366BB9">
        <w:rPr>
          <w:rFonts w:cs="Times New Roman"/>
          <w:b/>
          <w:bCs/>
          <w:kern w:val="1"/>
          <w:szCs w:val="24"/>
          <w:lang w:eastAsia="hi-IN" w:bidi="hi-IN"/>
        </w:rPr>
        <w:t>szakiskolában</w:t>
      </w:r>
      <w:proofErr w:type="gramEnd"/>
      <w:r w:rsidRPr="00366BB9">
        <w:rPr>
          <w:rFonts w:cs="Times New Roman"/>
          <w:b/>
          <w:bCs/>
          <w:kern w:val="1"/>
          <w:szCs w:val="24"/>
          <w:lang w:eastAsia="hi-IN" w:bidi="hi-IN"/>
        </w:rPr>
        <w:t xml:space="preserve"> történő oktatásához </w:t>
      </w:r>
    </w:p>
    <w:p w14:paraId="3352477D" w14:textId="77777777" w:rsidR="002D54DD" w:rsidRPr="00366BB9" w:rsidRDefault="004E1008" w:rsidP="002D54DD">
      <w:pPr>
        <w:widowControl w:val="0"/>
        <w:suppressAutoHyphens/>
        <w:spacing w:after="0"/>
        <w:jc w:val="center"/>
        <w:rPr>
          <w:rFonts w:cs="Times New Roman"/>
          <w:b/>
          <w:bCs/>
          <w:kern w:val="1"/>
          <w:szCs w:val="24"/>
          <w:lang w:eastAsia="hi-IN" w:bidi="hi-IN"/>
        </w:rPr>
      </w:pPr>
      <w:proofErr w:type="gramStart"/>
      <w:r w:rsidRPr="00366BB9">
        <w:rPr>
          <w:rFonts w:cs="Times New Roman"/>
          <w:b/>
          <w:bCs/>
          <w:kern w:val="1"/>
          <w:szCs w:val="24"/>
          <w:lang w:eastAsia="hi-IN" w:bidi="hi-IN"/>
        </w:rPr>
        <w:t>tanulásban</w:t>
      </w:r>
      <w:proofErr w:type="gramEnd"/>
      <w:r w:rsidRPr="00366BB9">
        <w:rPr>
          <w:rFonts w:cs="Times New Roman"/>
          <w:b/>
          <w:bCs/>
          <w:kern w:val="1"/>
          <w:szCs w:val="24"/>
          <w:lang w:eastAsia="hi-IN" w:bidi="hi-IN"/>
        </w:rPr>
        <w:t xml:space="preserve"> </w:t>
      </w:r>
      <w:r w:rsidR="002D54DD" w:rsidRPr="00366BB9">
        <w:rPr>
          <w:rFonts w:cs="Times New Roman"/>
          <w:b/>
          <w:bCs/>
          <w:kern w:val="1"/>
          <w:szCs w:val="24"/>
          <w:lang w:eastAsia="hi-IN" w:bidi="hi-IN"/>
        </w:rPr>
        <w:t xml:space="preserve">akadályozottak </w:t>
      </w:r>
      <w:r w:rsidRPr="00366BB9">
        <w:rPr>
          <w:rFonts w:cs="Times New Roman"/>
          <w:b/>
          <w:bCs/>
          <w:kern w:val="1"/>
          <w:szCs w:val="24"/>
          <w:lang w:eastAsia="hi-IN" w:bidi="hi-IN"/>
        </w:rPr>
        <w:t>(</w:t>
      </w:r>
      <w:proofErr w:type="spellStart"/>
      <w:r w:rsidRPr="00366BB9">
        <w:rPr>
          <w:rFonts w:cs="Times New Roman"/>
          <w:b/>
          <w:bCs/>
          <w:kern w:val="1"/>
          <w:szCs w:val="24"/>
          <w:lang w:eastAsia="hi-IN" w:bidi="hi-IN"/>
        </w:rPr>
        <w:t>st</w:t>
      </w:r>
      <w:proofErr w:type="spellEnd"/>
      <w:r w:rsidRPr="00366BB9">
        <w:rPr>
          <w:rFonts w:cs="Times New Roman"/>
          <w:b/>
          <w:bCs/>
          <w:kern w:val="1"/>
          <w:szCs w:val="24"/>
          <w:lang w:eastAsia="hi-IN" w:bidi="hi-IN"/>
        </w:rPr>
        <w:t xml:space="preserve">) </w:t>
      </w:r>
      <w:r w:rsidR="002D54DD" w:rsidRPr="00366BB9">
        <w:rPr>
          <w:rFonts w:cs="Times New Roman"/>
          <w:b/>
          <w:bCs/>
          <w:kern w:val="1"/>
          <w:szCs w:val="24"/>
          <w:lang w:eastAsia="hi-IN" w:bidi="hi-IN"/>
        </w:rPr>
        <w:t>számára</w:t>
      </w:r>
    </w:p>
    <w:p w14:paraId="768D4A4B" w14:textId="77777777" w:rsidR="000B5E9D" w:rsidRDefault="000B5E9D" w:rsidP="000B5E9D">
      <w:pPr>
        <w:spacing w:after="0"/>
        <w:rPr>
          <w:rFonts w:cs="Times New Roman"/>
          <w:bCs/>
          <w:kern w:val="1"/>
          <w:szCs w:val="24"/>
          <w:lang w:eastAsia="hi-IN" w:bidi="hi-IN"/>
        </w:rPr>
      </w:pPr>
    </w:p>
    <w:p w14:paraId="25680ED1" w14:textId="77777777" w:rsidR="00366BB9" w:rsidRPr="00366BB9" w:rsidRDefault="00366BB9" w:rsidP="000B5E9D">
      <w:pPr>
        <w:spacing w:after="0"/>
        <w:rPr>
          <w:rFonts w:cs="Times New Roman"/>
        </w:rPr>
      </w:pPr>
    </w:p>
    <w:p w14:paraId="240D2D3D" w14:textId="77777777" w:rsidR="00F24097" w:rsidRPr="00366BB9" w:rsidRDefault="00F24097" w:rsidP="00F24097">
      <w:pPr>
        <w:spacing w:after="0"/>
        <w:rPr>
          <w:rFonts w:cs="Times New Roman"/>
          <w:b/>
        </w:rPr>
      </w:pPr>
      <w:r w:rsidRPr="00366BB9">
        <w:rPr>
          <w:rFonts w:cs="Times New Roman"/>
          <w:b/>
        </w:rPr>
        <w:t xml:space="preserve">I. </w:t>
      </w:r>
      <w:proofErr w:type="gramStart"/>
      <w:r w:rsidRPr="00366BB9">
        <w:rPr>
          <w:rFonts w:cs="Times New Roman"/>
          <w:b/>
        </w:rPr>
        <w:t>A</w:t>
      </w:r>
      <w:proofErr w:type="gramEnd"/>
      <w:r w:rsidRPr="00366BB9">
        <w:rPr>
          <w:rFonts w:cs="Times New Roman"/>
          <w:b/>
        </w:rPr>
        <w:t xml:space="preserve"> szakképzés jogi háttere</w:t>
      </w:r>
    </w:p>
    <w:p w14:paraId="288D3150" w14:textId="77777777" w:rsidR="00366BB9" w:rsidRDefault="00366BB9" w:rsidP="00F24097">
      <w:pPr>
        <w:spacing w:after="0"/>
        <w:rPr>
          <w:rFonts w:cs="Times New Roman"/>
        </w:rPr>
      </w:pPr>
    </w:p>
    <w:p w14:paraId="4BA98DB9" w14:textId="77777777" w:rsidR="00F24097" w:rsidRDefault="00F24097" w:rsidP="00F24097">
      <w:pPr>
        <w:spacing w:after="0"/>
        <w:rPr>
          <w:rFonts w:cs="Times New Roman"/>
        </w:rPr>
      </w:pPr>
      <w:r w:rsidRPr="00366BB9">
        <w:rPr>
          <w:rFonts w:cs="Times New Roman"/>
        </w:rPr>
        <w:t>A szakképzési kerettanterv</w:t>
      </w:r>
    </w:p>
    <w:p w14:paraId="42AECCDF" w14:textId="77777777" w:rsidR="00366BB9" w:rsidRPr="00366BB9" w:rsidRDefault="00366BB9" w:rsidP="00F24097">
      <w:pPr>
        <w:spacing w:after="0"/>
        <w:rPr>
          <w:rFonts w:cs="Times New Roman"/>
        </w:rPr>
      </w:pPr>
    </w:p>
    <w:p w14:paraId="46F6589C" w14:textId="77777777" w:rsidR="00F24097" w:rsidRPr="00366BB9" w:rsidRDefault="00F24097" w:rsidP="00F24097">
      <w:pPr>
        <w:pStyle w:val="Listaszerbekezds"/>
        <w:numPr>
          <w:ilvl w:val="0"/>
          <w:numId w:val="6"/>
        </w:numPr>
        <w:spacing w:after="0"/>
        <w:rPr>
          <w:rFonts w:cs="Times New Roman"/>
        </w:rPr>
      </w:pPr>
      <w:r w:rsidRPr="00366BB9">
        <w:rPr>
          <w:rFonts w:cs="Times New Roman"/>
        </w:rPr>
        <w:t>a nemzeti köznevelésről szóló 2011. évi CXC. törvény,</w:t>
      </w:r>
    </w:p>
    <w:p w14:paraId="73B22B17" w14:textId="77777777" w:rsidR="00F24097" w:rsidRPr="00366BB9" w:rsidRDefault="00F24097" w:rsidP="00F24097">
      <w:pPr>
        <w:pStyle w:val="Listaszerbekezds"/>
        <w:numPr>
          <w:ilvl w:val="0"/>
          <w:numId w:val="6"/>
        </w:numPr>
        <w:spacing w:after="0"/>
        <w:rPr>
          <w:rFonts w:cs="Times New Roman"/>
        </w:rPr>
      </w:pPr>
      <w:r w:rsidRPr="00366BB9">
        <w:rPr>
          <w:rFonts w:cs="Times New Roman"/>
        </w:rPr>
        <w:t>a szakképzésről szóló 2011. évi CLXXXVII. törvény,</w:t>
      </w:r>
    </w:p>
    <w:p w14:paraId="152C0A11" w14:textId="77777777" w:rsidR="00F24097" w:rsidRPr="00366BB9" w:rsidRDefault="00F24097" w:rsidP="00F24097">
      <w:pPr>
        <w:spacing w:after="0"/>
        <w:rPr>
          <w:rFonts w:cs="Times New Roman"/>
        </w:rPr>
      </w:pPr>
    </w:p>
    <w:p w14:paraId="558AF9A1" w14:textId="77777777" w:rsidR="00F24097" w:rsidRPr="00366BB9" w:rsidRDefault="00F24097" w:rsidP="00F24097">
      <w:pPr>
        <w:spacing w:after="0"/>
        <w:rPr>
          <w:rFonts w:cs="Times New Roman"/>
        </w:rPr>
      </w:pPr>
      <w:proofErr w:type="gramStart"/>
      <w:r w:rsidRPr="00366BB9">
        <w:rPr>
          <w:rFonts w:cs="Times New Roman"/>
        </w:rPr>
        <w:t>valamint</w:t>
      </w:r>
      <w:proofErr w:type="gramEnd"/>
    </w:p>
    <w:p w14:paraId="4F976BF4" w14:textId="77777777" w:rsidR="00F24097" w:rsidRPr="00366BB9" w:rsidRDefault="00F24097" w:rsidP="00F24097">
      <w:pPr>
        <w:pStyle w:val="Listaszerbekezds"/>
        <w:numPr>
          <w:ilvl w:val="0"/>
          <w:numId w:val="6"/>
        </w:numPr>
        <w:spacing w:after="0"/>
        <w:rPr>
          <w:rFonts w:cs="Times New Roman"/>
        </w:rPr>
      </w:pPr>
      <w:r w:rsidRPr="00366BB9">
        <w:rPr>
          <w:rFonts w:cs="Times New Roman"/>
        </w:rPr>
        <w:t>az Országos Képzési Jegyzékről és az Országos Képzési Jegyzék módosításának eljárásrendjéről szóló 150/2012. (VII. 6.) Korm</w:t>
      </w:r>
      <w:r w:rsidR="0084443B">
        <w:rPr>
          <w:rFonts w:cs="Times New Roman"/>
        </w:rPr>
        <w:t xml:space="preserve">. </w:t>
      </w:r>
      <w:r w:rsidRPr="00366BB9">
        <w:rPr>
          <w:rFonts w:cs="Times New Roman"/>
        </w:rPr>
        <w:t>rendelet,</w:t>
      </w:r>
    </w:p>
    <w:p w14:paraId="7F156101" w14:textId="77777777" w:rsidR="00F24097" w:rsidRPr="00366BB9" w:rsidRDefault="00F24097" w:rsidP="00F24097">
      <w:pPr>
        <w:pStyle w:val="Listaszerbekezds"/>
        <w:numPr>
          <w:ilvl w:val="0"/>
          <w:numId w:val="6"/>
        </w:numPr>
        <w:spacing w:after="0"/>
        <w:rPr>
          <w:rFonts w:cs="Times New Roman"/>
        </w:rPr>
      </w:pPr>
      <w:r w:rsidRPr="00366BB9">
        <w:rPr>
          <w:rFonts w:cs="Times New Roman"/>
        </w:rPr>
        <w:t>az állam által elismert szakképesítések szakmai követelménymoduljairól szóló 217/2012. (VIII. 9.) Korm</w:t>
      </w:r>
      <w:r w:rsidR="0084443B">
        <w:rPr>
          <w:rFonts w:cs="Times New Roman"/>
        </w:rPr>
        <w:t xml:space="preserve">. </w:t>
      </w:r>
      <w:r w:rsidRPr="00366BB9">
        <w:rPr>
          <w:rFonts w:cs="Times New Roman"/>
        </w:rPr>
        <w:t>rendelet,</w:t>
      </w:r>
      <w:r w:rsidR="0084443B">
        <w:rPr>
          <w:rFonts w:cs="Times New Roman"/>
        </w:rPr>
        <w:t xml:space="preserve"> és</w:t>
      </w:r>
    </w:p>
    <w:p w14:paraId="72375CBF" w14:textId="77777777" w:rsidR="00F24097" w:rsidRPr="00366BB9" w:rsidRDefault="0084443B" w:rsidP="00F24097">
      <w:pPr>
        <w:pStyle w:val="Listaszerbekezds"/>
        <w:numPr>
          <w:ilvl w:val="0"/>
          <w:numId w:val="6"/>
        </w:numPr>
        <w:spacing w:after="0"/>
        <w:rPr>
          <w:rFonts w:cs="Times New Roman"/>
        </w:rPr>
      </w:pPr>
      <w:r>
        <w:rPr>
          <w:rFonts w:cs="Times New Roman"/>
        </w:rPr>
        <w:t>a</w:t>
      </w:r>
      <w:r w:rsidR="00F24097" w:rsidRPr="00366BB9">
        <w:rPr>
          <w:rFonts w:cs="Times New Roman"/>
        </w:rPr>
        <w:t xml:space="preserve"> </w:t>
      </w:r>
      <w:r w:rsidR="00110007" w:rsidRPr="00366BB9">
        <w:rPr>
          <w:rFonts w:cs="Times New Roman"/>
        </w:rPr>
        <w:t>34 541</w:t>
      </w:r>
      <w:r w:rsidR="00F24097" w:rsidRPr="00366BB9">
        <w:rPr>
          <w:rFonts w:cs="Times New Roman"/>
        </w:rPr>
        <w:t xml:space="preserve"> </w:t>
      </w:r>
      <w:r w:rsidR="00110007" w:rsidRPr="00366BB9">
        <w:rPr>
          <w:rFonts w:cs="Times New Roman"/>
        </w:rPr>
        <w:t>05</w:t>
      </w:r>
      <w:r w:rsidR="00366BB9">
        <w:rPr>
          <w:rFonts w:cs="Times New Roman"/>
        </w:rPr>
        <w:t xml:space="preserve"> számú</w:t>
      </w:r>
      <w:r w:rsidR="00F24097" w:rsidRPr="00366BB9">
        <w:rPr>
          <w:rFonts w:cs="Times New Roman"/>
        </w:rPr>
        <w:t xml:space="preserve"> </w:t>
      </w:r>
      <w:r w:rsidR="00366BB9">
        <w:rPr>
          <w:rFonts w:cs="Times New Roman"/>
        </w:rPr>
        <w:t>Pék</w:t>
      </w:r>
      <w:r w:rsidR="00F24097" w:rsidRPr="00366BB9">
        <w:rPr>
          <w:rFonts w:cs="Times New Roman"/>
        </w:rPr>
        <w:t xml:space="preserve"> megnevezésű szakképesítés szakmai és vizsgakövetelményeit tartalmazó rendelet </w:t>
      </w:r>
    </w:p>
    <w:p w14:paraId="50EDEF1E" w14:textId="77777777" w:rsidR="00F24097" w:rsidRPr="00366BB9" w:rsidRDefault="00F24097" w:rsidP="00F24097">
      <w:pPr>
        <w:spacing w:after="0"/>
        <w:rPr>
          <w:rFonts w:cs="Times New Roman"/>
        </w:rPr>
      </w:pPr>
      <w:proofErr w:type="gramStart"/>
      <w:r w:rsidRPr="00366BB9">
        <w:rPr>
          <w:rFonts w:cs="Times New Roman"/>
        </w:rPr>
        <w:t>alapján</w:t>
      </w:r>
      <w:proofErr w:type="gramEnd"/>
      <w:r w:rsidRPr="00366BB9">
        <w:rPr>
          <w:rFonts w:cs="Times New Roman"/>
        </w:rPr>
        <w:t xml:space="preserve"> készült.</w:t>
      </w:r>
    </w:p>
    <w:p w14:paraId="52FB22BF" w14:textId="77777777" w:rsidR="001A7777" w:rsidRPr="00366BB9" w:rsidRDefault="001A7777" w:rsidP="000B5E9D">
      <w:pPr>
        <w:spacing w:after="0"/>
        <w:rPr>
          <w:rFonts w:cs="Times New Roman"/>
        </w:rPr>
      </w:pPr>
    </w:p>
    <w:p w14:paraId="0770D2DB" w14:textId="77777777" w:rsidR="00E96240" w:rsidRPr="00366BB9" w:rsidRDefault="00E96240" w:rsidP="000B5E9D">
      <w:pPr>
        <w:spacing w:after="0"/>
        <w:rPr>
          <w:rFonts w:cs="Times New Roman"/>
        </w:rPr>
      </w:pPr>
    </w:p>
    <w:p w14:paraId="0E55CA64" w14:textId="77777777" w:rsidR="00C64856" w:rsidRPr="00366BB9" w:rsidRDefault="00C64856" w:rsidP="00C64856">
      <w:pPr>
        <w:spacing w:after="0"/>
        <w:rPr>
          <w:rFonts w:cs="Times New Roman"/>
          <w:b/>
        </w:rPr>
      </w:pPr>
      <w:r w:rsidRPr="00366BB9">
        <w:rPr>
          <w:rFonts w:cs="Times New Roman"/>
          <w:b/>
        </w:rPr>
        <w:t xml:space="preserve">II. </w:t>
      </w:r>
      <w:proofErr w:type="gramStart"/>
      <w:r w:rsidRPr="00366BB9">
        <w:rPr>
          <w:rFonts w:cs="Times New Roman"/>
          <w:b/>
        </w:rPr>
        <w:t>A</w:t>
      </w:r>
      <w:proofErr w:type="gramEnd"/>
      <w:r w:rsidRPr="00366BB9">
        <w:rPr>
          <w:rFonts w:cs="Times New Roman"/>
          <w:b/>
        </w:rPr>
        <w:t xml:space="preserve"> szakképesítés alapadatai</w:t>
      </w:r>
    </w:p>
    <w:p w14:paraId="0C4225F7" w14:textId="77777777" w:rsidR="00C64856" w:rsidRPr="00366BB9" w:rsidRDefault="00C64856" w:rsidP="00C64856">
      <w:pPr>
        <w:spacing w:after="0"/>
        <w:rPr>
          <w:rFonts w:cs="Times New Roman"/>
        </w:rPr>
      </w:pPr>
    </w:p>
    <w:p w14:paraId="60B71AB8" w14:textId="77777777" w:rsidR="00C64856" w:rsidRPr="00366BB9" w:rsidRDefault="00C64856" w:rsidP="00C64856">
      <w:pPr>
        <w:spacing w:after="0"/>
        <w:rPr>
          <w:rFonts w:cs="Times New Roman"/>
        </w:rPr>
      </w:pPr>
      <w:r w:rsidRPr="00366BB9">
        <w:rPr>
          <w:rFonts w:cs="Times New Roman"/>
        </w:rPr>
        <w:t xml:space="preserve">A szakképesítés azonosító száma: </w:t>
      </w:r>
      <w:r w:rsidR="00110007" w:rsidRPr="00366BB9">
        <w:rPr>
          <w:rFonts w:cs="Times New Roman"/>
        </w:rPr>
        <w:t>34 541</w:t>
      </w:r>
      <w:r w:rsidRPr="00366BB9">
        <w:rPr>
          <w:rFonts w:cs="Times New Roman"/>
        </w:rPr>
        <w:t xml:space="preserve"> </w:t>
      </w:r>
      <w:r w:rsidR="00110007" w:rsidRPr="00366BB9">
        <w:rPr>
          <w:rFonts w:cs="Times New Roman"/>
        </w:rPr>
        <w:t>05</w:t>
      </w:r>
    </w:p>
    <w:p w14:paraId="6B88E234" w14:textId="77777777" w:rsidR="00C64856" w:rsidRPr="00366BB9" w:rsidRDefault="00C64856" w:rsidP="00C64856">
      <w:pPr>
        <w:spacing w:after="0"/>
        <w:rPr>
          <w:rFonts w:cs="Times New Roman"/>
        </w:rPr>
      </w:pPr>
      <w:r w:rsidRPr="00366BB9">
        <w:rPr>
          <w:rFonts w:cs="Times New Roman"/>
        </w:rPr>
        <w:t xml:space="preserve">Szakképesítés megnevezése: </w:t>
      </w:r>
      <w:r w:rsidR="00366BB9">
        <w:rPr>
          <w:rFonts w:cs="Times New Roman"/>
        </w:rPr>
        <w:t>Pék</w:t>
      </w:r>
    </w:p>
    <w:p w14:paraId="7D5ACB2A" w14:textId="77777777" w:rsidR="00C64856" w:rsidRPr="00366BB9" w:rsidRDefault="00C64856" w:rsidP="00C64856">
      <w:pPr>
        <w:spacing w:after="0"/>
        <w:rPr>
          <w:rFonts w:cs="Times New Roman"/>
        </w:rPr>
      </w:pPr>
      <w:r w:rsidRPr="00366BB9">
        <w:rPr>
          <w:rFonts w:cs="Times New Roman"/>
        </w:rPr>
        <w:t xml:space="preserve">A szakmacsoport száma és megnevezése: </w:t>
      </w:r>
      <w:r w:rsidR="00F36EF6" w:rsidRPr="00366BB9">
        <w:rPr>
          <w:rFonts w:cs="Times New Roman"/>
        </w:rPr>
        <w:t>21. Élelmiszeripar</w:t>
      </w:r>
    </w:p>
    <w:p w14:paraId="1F310837" w14:textId="77777777" w:rsidR="00C64856" w:rsidRPr="00366BB9" w:rsidRDefault="00C64856" w:rsidP="00C64856">
      <w:pPr>
        <w:spacing w:after="0"/>
        <w:rPr>
          <w:rFonts w:cs="Times New Roman"/>
        </w:rPr>
      </w:pPr>
      <w:r w:rsidRPr="00366BB9">
        <w:rPr>
          <w:rFonts w:cs="Times New Roman"/>
        </w:rPr>
        <w:t xml:space="preserve">Ágazati besorolás száma és megnevezése: </w:t>
      </w:r>
      <w:r w:rsidR="00F36EF6" w:rsidRPr="00366BB9">
        <w:rPr>
          <w:rFonts w:cs="Times New Roman"/>
        </w:rPr>
        <w:t>XXXVI.. Élelmiszeripar</w:t>
      </w:r>
    </w:p>
    <w:p w14:paraId="3714E67F" w14:textId="6A35361B" w:rsidR="00C64856" w:rsidRPr="00366BB9" w:rsidRDefault="00C64856" w:rsidP="00C64856">
      <w:pPr>
        <w:spacing w:after="0"/>
        <w:rPr>
          <w:rFonts w:cs="Times New Roman"/>
        </w:rPr>
      </w:pPr>
    </w:p>
    <w:p w14:paraId="37DB58AD" w14:textId="77777777" w:rsidR="00C64856" w:rsidRPr="00366BB9" w:rsidRDefault="00C64856" w:rsidP="00C64856">
      <w:pPr>
        <w:spacing w:after="0"/>
        <w:rPr>
          <w:rFonts w:cs="Times New Roman"/>
        </w:rPr>
      </w:pPr>
      <w:r w:rsidRPr="00366BB9">
        <w:rPr>
          <w:rFonts w:cs="Times New Roman"/>
        </w:rPr>
        <w:t xml:space="preserve">Elméleti képzési idő aránya: </w:t>
      </w:r>
      <w:r w:rsidR="00EE0289" w:rsidRPr="00366BB9">
        <w:rPr>
          <w:rFonts w:cs="Times New Roman"/>
        </w:rPr>
        <w:t>40</w:t>
      </w:r>
      <w:r w:rsidRPr="00366BB9">
        <w:rPr>
          <w:rFonts w:cs="Times New Roman"/>
        </w:rPr>
        <w:t>%</w:t>
      </w:r>
    </w:p>
    <w:p w14:paraId="74E5A3B6" w14:textId="77777777" w:rsidR="00C64856" w:rsidRPr="00366BB9" w:rsidRDefault="00C64856" w:rsidP="00C64856">
      <w:pPr>
        <w:spacing w:after="0"/>
        <w:rPr>
          <w:rFonts w:cs="Times New Roman"/>
        </w:rPr>
      </w:pPr>
      <w:r w:rsidRPr="00366BB9">
        <w:rPr>
          <w:rFonts w:cs="Times New Roman"/>
        </w:rPr>
        <w:t xml:space="preserve">Gyakorlati képzési idő aránya: </w:t>
      </w:r>
      <w:r w:rsidR="00EE0289" w:rsidRPr="00366BB9">
        <w:rPr>
          <w:rFonts w:cs="Times New Roman"/>
        </w:rPr>
        <w:t>60</w:t>
      </w:r>
      <w:r w:rsidRPr="00366BB9">
        <w:rPr>
          <w:rFonts w:cs="Times New Roman"/>
        </w:rPr>
        <w:t>%</w:t>
      </w:r>
    </w:p>
    <w:p w14:paraId="28C6662B" w14:textId="77777777" w:rsidR="00122EDB" w:rsidRPr="00366BB9" w:rsidRDefault="00122EDB" w:rsidP="00122EDB">
      <w:pPr>
        <w:spacing w:after="0"/>
        <w:rPr>
          <w:rFonts w:cs="Times New Roman"/>
        </w:rPr>
      </w:pPr>
      <w:r w:rsidRPr="00366BB9">
        <w:rPr>
          <w:rFonts w:cs="Times New Roman"/>
        </w:rPr>
        <w:t xml:space="preserve">Az iskolai rendszerű képzésben az összefüggő szakmai gyakorlat időtartama: </w:t>
      </w:r>
    </w:p>
    <w:p w14:paraId="5E4A4C92" w14:textId="77777777" w:rsidR="001A7777" w:rsidRPr="00366BB9" w:rsidRDefault="00122EDB" w:rsidP="00122EDB">
      <w:pPr>
        <w:spacing w:after="0"/>
        <w:rPr>
          <w:rFonts w:cs="Times New Roman"/>
        </w:rPr>
      </w:pPr>
      <w:r w:rsidRPr="00366BB9">
        <w:rPr>
          <w:rFonts w:cs="Times New Roman"/>
        </w:rPr>
        <w:t>9. évfolyamot követően 70 óra, 10. évfolyamot követően 105 óra, 11. évfolyamot követően 105 óra</w:t>
      </w:r>
    </w:p>
    <w:p w14:paraId="63686BC8" w14:textId="77777777" w:rsidR="00E96240" w:rsidRPr="00366BB9" w:rsidRDefault="00E96240" w:rsidP="000B5E9D">
      <w:pPr>
        <w:spacing w:after="0"/>
        <w:rPr>
          <w:rFonts w:cs="Times New Roman"/>
        </w:rPr>
      </w:pPr>
    </w:p>
    <w:p w14:paraId="37FBC354" w14:textId="77777777" w:rsidR="00E96240" w:rsidRPr="00366BB9" w:rsidRDefault="00E96240" w:rsidP="00E96240">
      <w:pPr>
        <w:spacing w:after="0"/>
        <w:rPr>
          <w:rFonts w:cs="Times New Roman"/>
          <w:b/>
        </w:rPr>
      </w:pPr>
      <w:r w:rsidRPr="00366BB9">
        <w:rPr>
          <w:rFonts w:cs="Times New Roman"/>
          <w:b/>
        </w:rPr>
        <w:t xml:space="preserve">III. </w:t>
      </w:r>
      <w:proofErr w:type="gramStart"/>
      <w:r w:rsidRPr="00366BB9">
        <w:rPr>
          <w:rFonts w:cs="Times New Roman"/>
          <w:b/>
        </w:rPr>
        <w:t>A</w:t>
      </w:r>
      <w:proofErr w:type="gramEnd"/>
      <w:r w:rsidRPr="00366BB9">
        <w:rPr>
          <w:rFonts w:cs="Times New Roman"/>
          <w:b/>
        </w:rPr>
        <w:t xml:space="preserve"> szakképzésbe történő belépés feltételei</w:t>
      </w:r>
    </w:p>
    <w:p w14:paraId="50814807" w14:textId="77777777" w:rsidR="00E96240" w:rsidRPr="00366BB9" w:rsidRDefault="00E96240" w:rsidP="00E96240">
      <w:pPr>
        <w:spacing w:after="0"/>
        <w:rPr>
          <w:rFonts w:cs="Times New Roman"/>
        </w:rPr>
      </w:pPr>
    </w:p>
    <w:p w14:paraId="0AB51E92" w14:textId="77777777" w:rsidR="00E96240" w:rsidRPr="00366BB9" w:rsidRDefault="00E96240" w:rsidP="00E96240">
      <w:pPr>
        <w:spacing w:after="0"/>
        <w:rPr>
          <w:rFonts w:cs="Times New Roman"/>
        </w:rPr>
      </w:pPr>
      <w:r w:rsidRPr="00366BB9">
        <w:rPr>
          <w:rFonts w:cs="Times New Roman"/>
        </w:rPr>
        <w:t xml:space="preserve">Iskolai előképzettség: </w:t>
      </w:r>
      <w:r w:rsidR="00DC677F" w:rsidRPr="00366BB9">
        <w:rPr>
          <w:rFonts w:cs="Times New Roman"/>
        </w:rPr>
        <w:t>alapfokú iskolai</w:t>
      </w:r>
      <w:r w:rsidRPr="00366BB9">
        <w:rPr>
          <w:rFonts w:cs="Times New Roman"/>
        </w:rPr>
        <w:t xml:space="preserve"> végzettség</w:t>
      </w:r>
    </w:p>
    <w:p w14:paraId="61627B56" w14:textId="77777777" w:rsidR="00DC677F" w:rsidRPr="00366BB9" w:rsidRDefault="00DC677F" w:rsidP="00E96240">
      <w:pPr>
        <w:spacing w:after="0"/>
        <w:rPr>
          <w:rFonts w:cs="Times New Roman"/>
        </w:rPr>
      </w:pPr>
      <w:r w:rsidRPr="00366BB9">
        <w:rPr>
          <w:rFonts w:cs="Times New Roman"/>
        </w:rPr>
        <w:tab/>
      </w:r>
      <w:proofErr w:type="gramStart"/>
      <w:r w:rsidRPr="00366BB9">
        <w:rPr>
          <w:rFonts w:cs="Times New Roman"/>
        </w:rPr>
        <w:t>vag</w:t>
      </w:r>
      <w:r w:rsidR="00AE7642" w:rsidRPr="00366BB9">
        <w:rPr>
          <w:rFonts w:cs="Times New Roman"/>
        </w:rPr>
        <w:t>y</w:t>
      </w:r>
      <w:proofErr w:type="gramEnd"/>
      <w:r w:rsidR="00AE7642" w:rsidRPr="00366BB9">
        <w:rPr>
          <w:rFonts w:cs="Times New Roman"/>
        </w:rPr>
        <w:t xml:space="preserve"> iskolai végzettség hiányában:</w:t>
      </w:r>
    </w:p>
    <w:p w14:paraId="1A228A34" w14:textId="16699E53" w:rsidR="00E96240" w:rsidRPr="00366BB9" w:rsidRDefault="00E96240" w:rsidP="00E96240">
      <w:pPr>
        <w:spacing w:after="0"/>
        <w:rPr>
          <w:rFonts w:cs="Times New Roman"/>
        </w:rPr>
      </w:pPr>
      <w:r w:rsidRPr="00366BB9">
        <w:rPr>
          <w:rFonts w:cs="Times New Roman"/>
        </w:rPr>
        <w:t xml:space="preserve">Bemeneti kompetenciák: </w:t>
      </w:r>
      <w:r w:rsidR="001A0CB2" w:rsidRPr="00366BB9">
        <w:rPr>
          <w:rFonts w:cs="Times New Roman"/>
        </w:rPr>
        <w:t xml:space="preserve">a képzés megkezdhető a </w:t>
      </w:r>
      <w:r w:rsidR="009A1444" w:rsidRPr="003A6CC3">
        <w:rPr>
          <w:szCs w:val="24"/>
        </w:rPr>
        <w:t>szakképesítés szakmai és vizsgakövetelményeit kiadó rendelet</w:t>
      </w:r>
      <w:r w:rsidR="001A0CB2" w:rsidRPr="00366BB9">
        <w:rPr>
          <w:rFonts w:cs="Times New Roman"/>
        </w:rPr>
        <w:t xml:space="preserve"> 3. számú mellékletében az élelmiszeripari szakmacsoportra meghatározott kompetenciák birtokában.</w:t>
      </w:r>
    </w:p>
    <w:p w14:paraId="3A1CBF50" w14:textId="77777777" w:rsidR="00E96240" w:rsidRPr="00366BB9" w:rsidRDefault="00E96240" w:rsidP="00E96240">
      <w:pPr>
        <w:spacing w:after="0"/>
        <w:rPr>
          <w:rFonts w:cs="Times New Roman"/>
        </w:rPr>
      </w:pPr>
      <w:r w:rsidRPr="00366BB9">
        <w:rPr>
          <w:rFonts w:cs="Times New Roman"/>
        </w:rPr>
        <w:t xml:space="preserve">Szakmai előképzettség: </w:t>
      </w:r>
      <w:r w:rsidR="000772D7" w:rsidRPr="00366BB9">
        <w:rPr>
          <w:rFonts w:cs="Times New Roman"/>
        </w:rPr>
        <w:t>—</w:t>
      </w:r>
    </w:p>
    <w:p w14:paraId="7BE43268" w14:textId="77777777" w:rsidR="00E96240" w:rsidRPr="00366BB9" w:rsidRDefault="00E96240" w:rsidP="00E96240">
      <w:pPr>
        <w:spacing w:after="0"/>
        <w:rPr>
          <w:rFonts w:cs="Times New Roman"/>
        </w:rPr>
      </w:pPr>
      <w:r w:rsidRPr="00366BB9">
        <w:rPr>
          <w:rFonts w:cs="Times New Roman"/>
        </w:rPr>
        <w:t xml:space="preserve">Előírt gyakorlat: </w:t>
      </w:r>
      <w:r w:rsidR="000772D7" w:rsidRPr="00366BB9">
        <w:rPr>
          <w:rFonts w:cs="Times New Roman"/>
        </w:rPr>
        <w:t>—</w:t>
      </w:r>
    </w:p>
    <w:p w14:paraId="7C6EB185" w14:textId="77777777" w:rsidR="00E96240" w:rsidRPr="00366BB9" w:rsidRDefault="00E96240" w:rsidP="00E96240">
      <w:pPr>
        <w:spacing w:after="0"/>
        <w:rPr>
          <w:rFonts w:cs="Times New Roman"/>
        </w:rPr>
      </w:pPr>
      <w:r w:rsidRPr="00366BB9">
        <w:rPr>
          <w:rFonts w:cs="Times New Roman"/>
        </w:rPr>
        <w:t xml:space="preserve">Egészségügyi alkalmassági követelmények: </w:t>
      </w:r>
      <w:r w:rsidR="00EE0289" w:rsidRPr="00366BB9">
        <w:rPr>
          <w:rFonts w:cs="Times New Roman"/>
        </w:rPr>
        <w:t>szükségesek</w:t>
      </w:r>
    </w:p>
    <w:p w14:paraId="3D9D3154" w14:textId="77777777" w:rsidR="00E96240" w:rsidRPr="00366BB9" w:rsidRDefault="00E96240" w:rsidP="00E96240">
      <w:pPr>
        <w:spacing w:after="0"/>
        <w:rPr>
          <w:rFonts w:cs="Times New Roman"/>
        </w:rPr>
      </w:pPr>
      <w:r w:rsidRPr="00366BB9">
        <w:rPr>
          <w:rFonts w:cs="Times New Roman"/>
        </w:rPr>
        <w:lastRenderedPageBreak/>
        <w:t xml:space="preserve">Pályaalkalmassági követelmények: </w:t>
      </w:r>
      <w:r w:rsidR="001A0CB2" w:rsidRPr="00366BB9">
        <w:rPr>
          <w:rFonts w:cs="Times New Roman"/>
        </w:rPr>
        <w:t>nem szükségesek</w:t>
      </w:r>
    </w:p>
    <w:p w14:paraId="527A40A7" w14:textId="77777777" w:rsidR="00E05160" w:rsidRDefault="00E05160" w:rsidP="00E05160">
      <w:pPr>
        <w:pStyle w:val="Listaszerbekezds"/>
        <w:numPr>
          <w:ilvl w:val="0"/>
          <w:numId w:val="7"/>
        </w:numPr>
        <w:spacing w:after="0"/>
        <w:rPr>
          <w:rFonts w:cs="Times New Roman"/>
        </w:rPr>
      </w:pPr>
      <w:r>
        <w:rPr>
          <w:rFonts w:cs="Times New Roman"/>
        </w:rPr>
        <w:t xml:space="preserve"> </w:t>
      </w:r>
    </w:p>
    <w:p w14:paraId="370F180A" w14:textId="77777777" w:rsidR="00E96240" w:rsidRPr="00366BB9" w:rsidRDefault="00E96240" w:rsidP="00E96240">
      <w:pPr>
        <w:spacing w:after="0"/>
        <w:rPr>
          <w:rFonts w:cs="Times New Roman"/>
        </w:rPr>
      </w:pPr>
    </w:p>
    <w:p w14:paraId="591A1B83" w14:textId="77777777" w:rsidR="00E96240" w:rsidRPr="00366BB9" w:rsidRDefault="00E96240" w:rsidP="00E96240">
      <w:pPr>
        <w:spacing w:after="0"/>
        <w:rPr>
          <w:rFonts w:cs="Times New Roman"/>
          <w:b/>
        </w:rPr>
      </w:pPr>
      <w:r w:rsidRPr="00366BB9">
        <w:rPr>
          <w:rFonts w:cs="Times New Roman"/>
          <w:b/>
        </w:rPr>
        <w:t xml:space="preserve">IV. </w:t>
      </w:r>
      <w:proofErr w:type="gramStart"/>
      <w:r w:rsidRPr="00366BB9">
        <w:rPr>
          <w:rFonts w:cs="Times New Roman"/>
          <w:b/>
        </w:rPr>
        <w:t>A</w:t>
      </w:r>
      <w:proofErr w:type="gramEnd"/>
      <w:r w:rsidRPr="00366BB9">
        <w:rPr>
          <w:rFonts w:cs="Times New Roman"/>
          <w:b/>
        </w:rPr>
        <w:t xml:space="preserve"> szakképzés szervezésének feltételei</w:t>
      </w:r>
    </w:p>
    <w:p w14:paraId="599E4F4C" w14:textId="77777777" w:rsidR="00E96240" w:rsidRPr="00366BB9" w:rsidRDefault="00E96240" w:rsidP="00E96240">
      <w:pPr>
        <w:spacing w:after="0"/>
        <w:rPr>
          <w:rFonts w:cs="Times New Roman"/>
        </w:rPr>
      </w:pPr>
    </w:p>
    <w:p w14:paraId="2955073A" w14:textId="77777777" w:rsidR="00E96240" w:rsidRPr="00366BB9" w:rsidRDefault="00E96240" w:rsidP="00E96240">
      <w:pPr>
        <w:spacing w:after="0"/>
        <w:rPr>
          <w:rFonts w:cs="Times New Roman"/>
          <w:b/>
        </w:rPr>
      </w:pPr>
      <w:r w:rsidRPr="00366BB9">
        <w:rPr>
          <w:rFonts w:cs="Times New Roman"/>
          <w:b/>
        </w:rPr>
        <w:t>Személyi feltételek</w:t>
      </w:r>
    </w:p>
    <w:p w14:paraId="3E031622" w14:textId="77777777" w:rsidR="00E96240" w:rsidRPr="00366BB9" w:rsidRDefault="00E96240" w:rsidP="00E96240">
      <w:pPr>
        <w:spacing w:after="0"/>
        <w:rPr>
          <w:rFonts w:cs="Times New Roman"/>
        </w:rPr>
      </w:pPr>
      <w:r w:rsidRPr="00366BB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774FCEE" w14:textId="77777777" w:rsidR="00E96240" w:rsidRPr="00366BB9" w:rsidRDefault="00E96240" w:rsidP="00E96240">
      <w:pPr>
        <w:spacing w:after="0"/>
        <w:rPr>
          <w:rFonts w:cs="Times New Roman"/>
        </w:rPr>
      </w:pPr>
      <w:r w:rsidRPr="00366BB9">
        <w:rPr>
          <w:rFonts w:cs="Times New Roman"/>
        </w:rPr>
        <w:t>Ezen túl az alábbi tantárgyak oktatására az alábbi végzettséggel rendelkező szakember alkalmazható:</w:t>
      </w:r>
    </w:p>
    <w:p w14:paraId="7E18037C" w14:textId="77777777" w:rsidR="00E57804" w:rsidRPr="00366BB9"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366BB9" w:rsidRPr="00366BB9" w14:paraId="70E20260" w14:textId="77777777" w:rsidTr="00746BDF">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4AA1C2" w14:textId="77777777" w:rsidR="00746BDF" w:rsidRPr="00366BB9" w:rsidRDefault="00746BDF" w:rsidP="00746BDF">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1C2C771B" w14:textId="77777777" w:rsidR="00746BDF" w:rsidRPr="00366BB9" w:rsidRDefault="00746BDF" w:rsidP="00746BDF">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Szakképesítés/Szakképzettség</w:t>
            </w:r>
          </w:p>
        </w:tc>
      </w:tr>
      <w:tr w:rsidR="00366BB9" w:rsidRPr="00366BB9" w14:paraId="3082BCAB" w14:textId="77777777" w:rsidTr="00746BDF">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2982063A" w14:textId="77777777" w:rsidR="00746BDF" w:rsidRPr="00366BB9" w:rsidRDefault="00746BDF" w:rsidP="00746BDF">
            <w:pPr>
              <w:spacing w:after="0"/>
              <w:jc w:val="left"/>
              <w:rPr>
                <w:rFonts w:eastAsia="Times New Roman" w:cs="Times New Roman"/>
                <w:sz w:val="20"/>
                <w:szCs w:val="20"/>
                <w:lang w:eastAsia="hu-HU"/>
              </w:rPr>
            </w:pPr>
            <w:r w:rsidRPr="00366BB9">
              <w:rPr>
                <w:rFonts w:eastAsia="Times New Roman" w:cs="Times New Roman"/>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7C35A187" w14:textId="77777777" w:rsidR="00746BDF" w:rsidRPr="00366BB9" w:rsidRDefault="00746BDF" w:rsidP="00746BDF">
            <w:pPr>
              <w:spacing w:after="0"/>
              <w:jc w:val="left"/>
              <w:rPr>
                <w:rFonts w:eastAsia="Times New Roman" w:cs="Times New Roman"/>
                <w:sz w:val="20"/>
                <w:szCs w:val="20"/>
                <w:lang w:eastAsia="hu-HU"/>
              </w:rPr>
            </w:pPr>
            <w:r w:rsidRPr="00366BB9">
              <w:rPr>
                <w:rFonts w:eastAsia="Times New Roman" w:cs="Times New Roman"/>
                <w:sz w:val="20"/>
                <w:szCs w:val="20"/>
                <w:lang w:eastAsia="hu-HU"/>
              </w:rPr>
              <w:t>-</w:t>
            </w:r>
          </w:p>
        </w:tc>
      </w:tr>
    </w:tbl>
    <w:p w14:paraId="228CB315" w14:textId="77777777" w:rsidR="0041674C" w:rsidRPr="00366BB9" w:rsidRDefault="0041674C" w:rsidP="000B5E9D">
      <w:pPr>
        <w:spacing w:after="0"/>
        <w:rPr>
          <w:rFonts w:cs="Times New Roman"/>
        </w:rPr>
      </w:pPr>
    </w:p>
    <w:p w14:paraId="0ABEE0A2" w14:textId="77777777" w:rsidR="00696ED9" w:rsidRPr="00366BB9" w:rsidRDefault="00696ED9" w:rsidP="00696ED9">
      <w:pPr>
        <w:spacing w:after="0"/>
        <w:rPr>
          <w:rFonts w:cs="Times New Roman"/>
          <w:b/>
        </w:rPr>
      </w:pPr>
      <w:r w:rsidRPr="00366BB9">
        <w:rPr>
          <w:rFonts w:cs="Times New Roman"/>
          <w:b/>
        </w:rPr>
        <w:t>Tárgyi feltételek</w:t>
      </w:r>
    </w:p>
    <w:p w14:paraId="57BC5C93" w14:textId="77777777" w:rsidR="00696ED9" w:rsidRPr="00366BB9" w:rsidRDefault="00696ED9" w:rsidP="00696ED9">
      <w:pPr>
        <w:spacing w:after="0"/>
        <w:rPr>
          <w:rFonts w:cs="Times New Roman"/>
        </w:rPr>
      </w:pPr>
      <w:r w:rsidRPr="00366BB9">
        <w:rPr>
          <w:rFonts w:cs="Times New Roman"/>
        </w:rPr>
        <w:t xml:space="preserve">A szakmai képzés lebonyolításához szükséges eszközök és felszerelések felsorolását a szakképesítés </w:t>
      </w:r>
      <w:r w:rsidR="00AE7642" w:rsidRPr="00366BB9">
        <w:rPr>
          <w:rFonts w:cs="Times New Roman"/>
        </w:rPr>
        <w:t>szakmai és vizsgakövetelménye (SZVK</w:t>
      </w:r>
      <w:r w:rsidRPr="00366BB9">
        <w:rPr>
          <w:rFonts w:cs="Times New Roman"/>
        </w:rPr>
        <w:t>) tartalmazza, melynek további részletei az alábbiak: Nincs.</w:t>
      </w:r>
    </w:p>
    <w:p w14:paraId="7038564E" w14:textId="77777777" w:rsidR="00696ED9" w:rsidRPr="00366BB9" w:rsidRDefault="00696ED9" w:rsidP="00696ED9">
      <w:pPr>
        <w:spacing w:after="0"/>
        <w:rPr>
          <w:rFonts w:cs="Times New Roman"/>
        </w:rPr>
      </w:pPr>
    </w:p>
    <w:p w14:paraId="3C53E58C" w14:textId="77777777" w:rsidR="0041674C" w:rsidRPr="00366BB9" w:rsidRDefault="00696ED9" w:rsidP="00696ED9">
      <w:pPr>
        <w:spacing w:after="0"/>
        <w:rPr>
          <w:rFonts w:cs="Times New Roman"/>
        </w:rPr>
      </w:pPr>
      <w:r w:rsidRPr="00366BB9">
        <w:rPr>
          <w:rFonts w:cs="Times New Roman"/>
        </w:rPr>
        <w:t>Ajánlás a szakmai képzés lebonyolításához szükséges további eszközökre és felszerelésekre: Nincs.</w:t>
      </w:r>
    </w:p>
    <w:p w14:paraId="799A0565" w14:textId="77777777" w:rsidR="004F6765" w:rsidRPr="00366BB9" w:rsidRDefault="004F6765" w:rsidP="000B5E9D">
      <w:pPr>
        <w:spacing w:after="0"/>
        <w:rPr>
          <w:rFonts w:cs="Times New Roman"/>
        </w:rPr>
      </w:pPr>
    </w:p>
    <w:p w14:paraId="24CDF638" w14:textId="77777777" w:rsidR="00F36EF6" w:rsidRPr="00366BB9" w:rsidRDefault="00F36EF6" w:rsidP="00F36EF6">
      <w:pPr>
        <w:spacing w:after="0"/>
        <w:rPr>
          <w:rFonts w:cs="Times New Roman"/>
        </w:rPr>
      </w:pPr>
      <w:r w:rsidRPr="00366BB9">
        <w:rPr>
          <w:rFonts w:cs="Times New Roman"/>
          <w:b/>
        </w:rPr>
        <w:t xml:space="preserve">V. </w:t>
      </w:r>
      <w:proofErr w:type="gramStart"/>
      <w:r w:rsidRPr="00366BB9">
        <w:rPr>
          <w:rFonts w:cs="Times New Roman"/>
          <w:b/>
          <w:kern w:val="1"/>
          <w:szCs w:val="24"/>
          <w:lang w:eastAsia="hi-IN" w:bidi="hi-IN"/>
        </w:rPr>
        <w:t>A</w:t>
      </w:r>
      <w:proofErr w:type="gramEnd"/>
      <w:r w:rsidRPr="00366BB9">
        <w:rPr>
          <w:rFonts w:cs="Times New Roman"/>
          <w:b/>
          <w:kern w:val="1"/>
          <w:szCs w:val="24"/>
          <w:lang w:eastAsia="hi-IN" w:bidi="hi-IN"/>
        </w:rPr>
        <w:t xml:space="preserve"> fogyatékossági típushoz kapcsolódó általános információk, javaslatok</w:t>
      </w:r>
    </w:p>
    <w:p w14:paraId="0C6B8602" w14:textId="77777777" w:rsidR="00FB273F" w:rsidRPr="00366BB9" w:rsidRDefault="00FB273F" w:rsidP="00FB273F">
      <w:pPr>
        <w:spacing w:after="0"/>
        <w:rPr>
          <w:rFonts w:cs="Times New Roman"/>
          <w:b/>
        </w:rPr>
      </w:pPr>
    </w:p>
    <w:p w14:paraId="1400AF08" w14:textId="77777777" w:rsidR="008E4CF7" w:rsidRPr="00366BB9" w:rsidRDefault="008E4CF7" w:rsidP="008E4CF7">
      <w:pPr>
        <w:pStyle w:val="Szvegtrzs21"/>
        <w:tabs>
          <w:tab w:val="left" w:pos="540"/>
        </w:tabs>
        <w:spacing w:after="0" w:line="360" w:lineRule="auto"/>
        <w:jc w:val="both"/>
        <w:rPr>
          <w:rFonts w:ascii="Times New Roman" w:hAnsi="Times New Roman" w:cs="Times New Roman"/>
          <w:b/>
          <w:bCs/>
        </w:rPr>
      </w:pPr>
    </w:p>
    <w:p w14:paraId="79477123" w14:textId="77777777" w:rsidR="008E4CF7" w:rsidRPr="00366BB9" w:rsidRDefault="008E4CF7" w:rsidP="008E4CF7">
      <w:pPr>
        <w:pStyle w:val="Szvegtrzs21"/>
        <w:tabs>
          <w:tab w:val="left" w:pos="540"/>
        </w:tabs>
        <w:spacing w:after="0" w:line="240" w:lineRule="auto"/>
        <w:jc w:val="center"/>
        <w:rPr>
          <w:rFonts w:ascii="Times New Roman" w:hAnsi="Times New Roman" w:cs="Times New Roman"/>
          <w:b/>
          <w:bCs/>
        </w:rPr>
      </w:pPr>
      <w:r w:rsidRPr="00366BB9">
        <w:rPr>
          <w:rFonts w:ascii="Times New Roman" w:hAnsi="Times New Roman" w:cs="Times New Roman"/>
          <w:b/>
          <w:bCs/>
        </w:rPr>
        <w:t>Tanulásban akadályozottak</w:t>
      </w:r>
    </w:p>
    <w:p w14:paraId="44CC4480" w14:textId="77777777" w:rsidR="008E4CF7" w:rsidRPr="00366BB9" w:rsidRDefault="008E4CF7" w:rsidP="008E4CF7">
      <w:pPr>
        <w:pStyle w:val="Szvegtrzs21"/>
        <w:tabs>
          <w:tab w:val="left" w:pos="540"/>
        </w:tabs>
        <w:spacing w:after="0" w:line="240" w:lineRule="auto"/>
        <w:jc w:val="center"/>
        <w:rPr>
          <w:rFonts w:ascii="Times New Roman" w:hAnsi="Times New Roman" w:cs="Times New Roman"/>
        </w:rPr>
      </w:pPr>
    </w:p>
    <w:p w14:paraId="6B6CB4D8" w14:textId="77777777" w:rsidR="008E4CF7" w:rsidRPr="00366BB9" w:rsidRDefault="008E4CF7" w:rsidP="008E4CF7">
      <w:pPr>
        <w:pStyle w:val="Szvegtrzs21"/>
        <w:tabs>
          <w:tab w:val="left" w:pos="540"/>
        </w:tabs>
        <w:spacing w:after="0" w:line="240" w:lineRule="auto"/>
        <w:rPr>
          <w:rFonts w:ascii="Times New Roman" w:hAnsi="Times New Roman" w:cs="Times New Roman"/>
        </w:rPr>
      </w:pPr>
    </w:p>
    <w:p w14:paraId="4462B436" w14:textId="77777777" w:rsidR="008E4CF7" w:rsidRPr="00366BB9" w:rsidRDefault="008E4CF7" w:rsidP="008E4CF7">
      <w:pPr>
        <w:pStyle w:val="Szvegtrzs21"/>
        <w:numPr>
          <w:ilvl w:val="0"/>
          <w:numId w:val="16"/>
        </w:numPr>
        <w:tabs>
          <w:tab w:val="left" w:pos="540"/>
        </w:tabs>
        <w:spacing w:after="0" w:line="240" w:lineRule="auto"/>
        <w:rPr>
          <w:rFonts w:ascii="Times New Roman" w:hAnsi="Times New Roman" w:cs="Times New Roman"/>
          <w:b/>
        </w:rPr>
      </w:pPr>
      <w:r w:rsidRPr="00366BB9">
        <w:rPr>
          <w:rFonts w:ascii="Times New Roman" w:hAnsi="Times New Roman" w:cs="Times New Roman"/>
          <w:b/>
        </w:rPr>
        <w:t xml:space="preserve"> A tanulásban akadályozottság fogalma, jellemzői</w:t>
      </w:r>
    </w:p>
    <w:p w14:paraId="19A84B45" w14:textId="77777777" w:rsidR="008E4CF7" w:rsidRPr="00366BB9" w:rsidRDefault="008E4CF7" w:rsidP="008E4CF7">
      <w:pPr>
        <w:pStyle w:val="Szvegtrzs21"/>
        <w:tabs>
          <w:tab w:val="left" w:pos="540"/>
        </w:tabs>
        <w:spacing w:after="0" w:line="240" w:lineRule="auto"/>
        <w:ind w:left="720"/>
        <w:rPr>
          <w:rFonts w:ascii="Times New Roman" w:hAnsi="Times New Roman" w:cs="Times New Roman"/>
          <w:b/>
        </w:rPr>
      </w:pPr>
    </w:p>
    <w:p w14:paraId="685C4CC3" w14:textId="77777777" w:rsidR="008E4CF7" w:rsidRPr="00366BB9" w:rsidRDefault="008E4CF7" w:rsidP="0084443B">
      <w:pPr>
        <w:pStyle w:val="Szvegtrzs21"/>
        <w:tabs>
          <w:tab w:val="left" w:pos="540"/>
        </w:tabs>
        <w:spacing w:after="0" w:line="240" w:lineRule="auto"/>
        <w:jc w:val="both"/>
        <w:rPr>
          <w:rFonts w:ascii="Times New Roman" w:hAnsi="Times New Roman" w:cs="Times New Roman"/>
        </w:rPr>
      </w:pPr>
      <w:r w:rsidRPr="00366BB9">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14:paraId="37F9C59C" w14:textId="77777777" w:rsidR="008E4CF7" w:rsidRPr="00366BB9" w:rsidRDefault="008E4CF7" w:rsidP="0084443B">
      <w:pPr>
        <w:pStyle w:val="Szvegtrzs21"/>
        <w:spacing w:line="240" w:lineRule="auto"/>
        <w:jc w:val="both"/>
        <w:rPr>
          <w:rFonts w:ascii="Times New Roman" w:hAnsi="Times New Roman" w:cs="Times New Roman"/>
        </w:rPr>
      </w:pPr>
      <w:r w:rsidRPr="00366BB9">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14:paraId="041EB350" w14:textId="77777777" w:rsidR="008E4CF7" w:rsidRPr="00366BB9" w:rsidRDefault="008E4CF7" w:rsidP="008E4CF7">
      <w:pPr>
        <w:pStyle w:val="Szvegtrzs21"/>
        <w:tabs>
          <w:tab w:val="left" w:pos="540"/>
        </w:tabs>
        <w:spacing w:after="0" w:line="240" w:lineRule="auto"/>
        <w:rPr>
          <w:rFonts w:ascii="Times New Roman" w:hAnsi="Times New Roman" w:cs="Times New Roman"/>
        </w:rPr>
      </w:pPr>
    </w:p>
    <w:p w14:paraId="28D1BC09" w14:textId="77777777" w:rsidR="008E4CF7" w:rsidRPr="00366BB9" w:rsidRDefault="008E4CF7" w:rsidP="008E4CF7">
      <w:pPr>
        <w:pStyle w:val="Szvegtrzs21"/>
        <w:tabs>
          <w:tab w:val="left" w:pos="540"/>
        </w:tabs>
        <w:spacing w:after="0" w:line="240" w:lineRule="auto"/>
        <w:rPr>
          <w:rFonts w:ascii="Times New Roman" w:hAnsi="Times New Roman" w:cs="Times New Roman"/>
        </w:rPr>
      </w:pPr>
      <w:r w:rsidRPr="00366BB9">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14:paraId="1127730C" w14:textId="77777777" w:rsidR="008E4CF7" w:rsidRPr="00366BB9" w:rsidRDefault="008E4CF7" w:rsidP="008E4CF7">
      <w:pPr>
        <w:pStyle w:val="Szvegtrzs21"/>
        <w:tabs>
          <w:tab w:val="left" w:pos="540"/>
        </w:tabs>
        <w:spacing w:after="0" w:line="240" w:lineRule="auto"/>
        <w:jc w:val="both"/>
        <w:rPr>
          <w:rFonts w:ascii="Times New Roman" w:hAnsi="Times New Roman" w:cs="Times New Roman"/>
        </w:rPr>
      </w:pPr>
      <w:r w:rsidRPr="00366BB9">
        <w:rPr>
          <w:rFonts w:ascii="Times New Roman" w:hAnsi="Times New Roman" w:cs="Times New Roman"/>
        </w:rPr>
        <w:t xml:space="preserve">A tanulási akadályozottság a tanulás minden területére kiterjed, hosszan tartó, végigkíséri a gyermeket egész iskolai pályafutása alatt. A tanulási képesség fejlődésében olyan átfogó zavar </w:t>
      </w:r>
      <w:proofErr w:type="gramStart"/>
      <w:r w:rsidRPr="00366BB9">
        <w:rPr>
          <w:rFonts w:ascii="Times New Roman" w:hAnsi="Times New Roman" w:cs="Times New Roman"/>
        </w:rPr>
        <w:t>következik</w:t>
      </w:r>
      <w:proofErr w:type="gramEnd"/>
      <w:r w:rsidRPr="00366BB9">
        <w:rPr>
          <w:rFonts w:ascii="Times New Roman" w:hAnsi="Times New Roman" w:cs="Times New Roman"/>
        </w:rPr>
        <w:t xml:space="preserve"> be, amely jelentősen akadályozza a gyermek tanulását.</w:t>
      </w:r>
    </w:p>
    <w:p w14:paraId="31755BAB" w14:textId="77777777" w:rsidR="008E4CF7" w:rsidRPr="00366BB9" w:rsidRDefault="008E4CF7" w:rsidP="008E4CF7">
      <w:pPr>
        <w:pStyle w:val="Szvegtrzs21"/>
        <w:tabs>
          <w:tab w:val="left" w:pos="540"/>
        </w:tabs>
        <w:spacing w:after="0" w:line="240" w:lineRule="auto"/>
        <w:jc w:val="both"/>
        <w:rPr>
          <w:rFonts w:ascii="Times New Roman" w:hAnsi="Times New Roman" w:cs="Times New Roman"/>
        </w:rPr>
      </w:pPr>
      <w:r w:rsidRPr="00366BB9">
        <w:rPr>
          <w:rFonts w:ascii="Times New Roman" w:hAnsi="Times New Roman" w:cs="Times New Roman"/>
        </w:rPr>
        <w:t>Az érintett tanulóknál előfordulhatnak problémák a következő területeken:</w:t>
      </w:r>
    </w:p>
    <w:p w14:paraId="7E4A6D75" w14:textId="77777777" w:rsidR="008E4CF7" w:rsidRPr="00366BB9" w:rsidRDefault="008E4CF7" w:rsidP="008E4CF7">
      <w:pPr>
        <w:pStyle w:val="Szvegtrzs21"/>
        <w:numPr>
          <w:ilvl w:val="0"/>
          <w:numId w:val="13"/>
        </w:numPr>
        <w:tabs>
          <w:tab w:val="left" w:pos="540"/>
        </w:tabs>
        <w:spacing w:after="0" w:line="240" w:lineRule="auto"/>
        <w:jc w:val="both"/>
        <w:rPr>
          <w:rFonts w:ascii="Times New Roman" w:hAnsi="Times New Roman" w:cs="Times New Roman"/>
        </w:rPr>
      </w:pPr>
      <w:r w:rsidRPr="00366BB9">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366BB9">
        <w:rPr>
          <w:rFonts w:ascii="Times New Roman" w:hAnsi="Times New Roman" w:cs="Times New Roman"/>
        </w:rPr>
        <w:t>amnesztikus</w:t>
      </w:r>
      <w:proofErr w:type="spellEnd"/>
      <w:r w:rsidRPr="00366BB9">
        <w:rPr>
          <w:rFonts w:ascii="Times New Roman" w:hAnsi="Times New Roman" w:cs="Times New Roman"/>
        </w:rPr>
        <w:t xml:space="preserve"> funkciók)</w:t>
      </w:r>
    </w:p>
    <w:p w14:paraId="08562681" w14:textId="77777777" w:rsidR="008E4CF7" w:rsidRPr="00366BB9" w:rsidRDefault="008E4CF7" w:rsidP="008E4CF7">
      <w:pPr>
        <w:pStyle w:val="Szvegtrzs21"/>
        <w:numPr>
          <w:ilvl w:val="0"/>
          <w:numId w:val="13"/>
        </w:numPr>
        <w:tabs>
          <w:tab w:val="left" w:pos="540"/>
        </w:tabs>
        <w:spacing w:after="0" w:line="240" w:lineRule="auto"/>
        <w:jc w:val="both"/>
        <w:rPr>
          <w:rFonts w:ascii="Times New Roman" w:hAnsi="Times New Roman" w:cs="Times New Roman"/>
        </w:rPr>
      </w:pPr>
      <w:r w:rsidRPr="00366BB9">
        <w:rPr>
          <w:rFonts w:ascii="Times New Roman" w:hAnsi="Times New Roman" w:cs="Times New Roman"/>
        </w:rPr>
        <w:t>kivitelezés-végrehajtás (</w:t>
      </w:r>
      <w:proofErr w:type="spellStart"/>
      <w:r w:rsidRPr="00366BB9">
        <w:rPr>
          <w:rFonts w:ascii="Times New Roman" w:hAnsi="Times New Roman" w:cs="Times New Roman"/>
        </w:rPr>
        <w:t>izomtónuszavar</w:t>
      </w:r>
      <w:proofErr w:type="spellEnd"/>
      <w:r w:rsidRPr="00366BB9">
        <w:rPr>
          <w:rFonts w:ascii="Times New Roman" w:hAnsi="Times New Roman" w:cs="Times New Roman"/>
        </w:rPr>
        <w:t xml:space="preserve">, nagymozgások, finommozgások, </w:t>
      </w:r>
      <w:r w:rsidRPr="00366BB9">
        <w:rPr>
          <w:rFonts w:ascii="Times New Roman" w:hAnsi="Times New Roman" w:cs="Times New Roman"/>
        </w:rPr>
        <w:lastRenderedPageBreak/>
        <w:t>mimika)</w:t>
      </w:r>
    </w:p>
    <w:p w14:paraId="6C0FE639" w14:textId="77777777" w:rsidR="008E4CF7" w:rsidRPr="00366BB9" w:rsidRDefault="008E4CF7" w:rsidP="008E4CF7">
      <w:pPr>
        <w:pStyle w:val="Szvegtrzs21"/>
        <w:numPr>
          <w:ilvl w:val="0"/>
          <w:numId w:val="13"/>
        </w:numPr>
        <w:tabs>
          <w:tab w:val="left" w:pos="540"/>
        </w:tabs>
        <w:spacing w:after="0"/>
        <w:rPr>
          <w:rFonts w:ascii="Times New Roman" w:hAnsi="Times New Roman" w:cs="Times New Roman"/>
        </w:rPr>
      </w:pPr>
      <w:r w:rsidRPr="00366BB9">
        <w:rPr>
          <w:rFonts w:ascii="Times New Roman" w:hAnsi="Times New Roman" w:cs="Times New Roman"/>
        </w:rPr>
        <w:t xml:space="preserve">szociális-emocionális terület: </w:t>
      </w:r>
    </w:p>
    <w:p w14:paraId="38FFFDDC"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 xml:space="preserve"> a késztetések területén (apátia, passzivitás, túlérzékenység, hiperaktivitás),</w:t>
      </w:r>
    </w:p>
    <w:p w14:paraId="4FBAC327"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 xml:space="preserve">az általános pszichés állapotban (levertség, féktelenség, szorongás), </w:t>
      </w:r>
    </w:p>
    <w:p w14:paraId="4ADD8E07"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a motiváció alakulásában (motiválatlanság, megközelíthetetlenség),</w:t>
      </w:r>
    </w:p>
    <w:p w14:paraId="309E7ABC"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a munkavégzésben (gyors kifáradás, vontatott tempó, impulzivitás),</w:t>
      </w:r>
    </w:p>
    <w:p w14:paraId="4AD7501E"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 xml:space="preserve">az önirányításban (rövid zárlati cselekvések, labilitás, </w:t>
      </w:r>
      <w:proofErr w:type="spellStart"/>
      <w:r w:rsidRPr="00366BB9">
        <w:rPr>
          <w:rFonts w:ascii="Times New Roman" w:hAnsi="Times New Roman" w:cs="Times New Roman"/>
        </w:rPr>
        <w:t>rigiditás</w:t>
      </w:r>
      <w:proofErr w:type="spellEnd"/>
      <w:r w:rsidRPr="00366BB9">
        <w:rPr>
          <w:rFonts w:ascii="Times New Roman" w:hAnsi="Times New Roman" w:cs="Times New Roman"/>
        </w:rPr>
        <w:t xml:space="preserve">), </w:t>
      </w:r>
    </w:p>
    <w:p w14:paraId="4129763A"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 xml:space="preserve">az önértékelésben (kisebbségi érzés, hiányos énkép, túlzott elbizakodottság, egocentrizmus) </w:t>
      </w:r>
    </w:p>
    <w:p w14:paraId="6EA9550D" w14:textId="77777777" w:rsidR="008E4CF7" w:rsidRPr="00366BB9" w:rsidRDefault="008E4CF7" w:rsidP="008E4CF7">
      <w:pPr>
        <w:pStyle w:val="Szvegtrzs21"/>
        <w:numPr>
          <w:ilvl w:val="0"/>
          <w:numId w:val="12"/>
        </w:numPr>
        <w:tabs>
          <w:tab w:val="left" w:pos="540"/>
        </w:tabs>
        <w:spacing w:after="0" w:line="240" w:lineRule="auto"/>
        <w:rPr>
          <w:rFonts w:ascii="Times New Roman" w:hAnsi="Times New Roman" w:cs="Times New Roman"/>
        </w:rPr>
      </w:pPr>
      <w:r w:rsidRPr="00366BB9">
        <w:rPr>
          <w:rFonts w:ascii="Times New Roman" w:hAnsi="Times New Roman" w:cs="Times New Roman"/>
        </w:rPr>
        <w:t>és a szociális beilleszkedésben (elszigeteltség, kapcsolatteremtési nehézségek, túlzott alkalmazkodás, belátás hiánya, agresszivitás).</w:t>
      </w:r>
    </w:p>
    <w:p w14:paraId="7130C696" w14:textId="77777777" w:rsidR="008E4CF7" w:rsidRPr="00366BB9" w:rsidRDefault="008E4CF7" w:rsidP="008E4CF7">
      <w:pPr>
        <w:pStyle w:val="Szvegtrzs21"/>
        <w:tabs>
          <w:tab w:val="left" w:pos="540"/>
        </w:tabs>
        <w:spacing w:after="0" w:line="240" w:lineRule="auto"/>
        <w:ind w:left="720"/>
        <w:rPr>
          <w:rFonts w:ascii="Times New Roman" w:hAnsi="Times New Roman" w:cs="Times New Roman"/>
        </w:rPr>
      </w:pPr>
      <w:r w:rsidRPr="00366BB9">
        <w:rPr>
          <w:rFonts w:ascii="Times New Roman" w:hAnsi="Times New Roman" w:cs="Times New Roman"/>
        </w:rPr>
        <w:t> (</w:t>
      </w:r>
      <w:proofErr w:type="spellStart"/>
      <w:r w:rsidRPr="00366BB9">
        <w:rPr>
          <w:rFonts w:ascii="Times New Roman" w:hAnsi="Times New Roman" w:cs="Times New Roman"/>
        </w:rPr>
        <w:t>Englbrecht</w:t>
      </w:r>
      <w:proofErr w:type="spellEnd"/>
      <w:r w:rsidRPr="00366BB9">
        <w:rPr>
          <w:rFonts w:ascii="Times New Roman" w:hAnsi="Times New Roman" w:cs="Times New Roman"/>
        </w:rPr>
        <w:t xml:space="preserve"> - </w:t>
      </w:r>
      <w:proofErr w:type="spellStart"/>
      <w:r w:rsidRPr="00366BB9">
        <w:rPr>
          <w:rFonts w:ascii="Times New Roman" w:hAnsi="Times New Roman" w:cs="Times New Roman"/>
        </w:rPr>
        <w:t>Weigert</w:t>
      </w:r>
      <w:proofErr w:type="spellEnd"/>
      <w:r w:rsidRPr="00366BB9">
        <w:rPr>
          <w:rFonts w:ascii="Times New Roman" w:hAnsi="Times New Roman" w:cs="Times New Roman"/>
        </w:rPr>
        <w:t>, 1996, 33-38. )</w:t>
      </w:r>
    </w:p>
    <w:p w14:paraId="773F53DD" w14:textId="77777777" w:rsidR="008E4CF7" w:rsidRPr="00366BB9" w:rsidRDefault="008E4CF7" w:rsidP="008E4CF7">
      <w:pPr>
        <w:pStyle w:val="Szvegtrzs21"/>
        <w:tabs>
          <w:tab w:val="left" w:pos="540"/>
        </w:tabs>
        <w:spacing w:after="0" w:line="240" w:lineRule="auto"/>
        <w:ind w:left="720"/>
        <w:jc w:val="both"/>
        <w:rPr>
          <w:rFonts w:ascii="Times New Roman" w:hAnsi="Times New Roman" w:cs="Times New Roman"/>
        </w:rPr>
      </w:pPr>
    </w:p>
    <w:p w14:paraId="53812A5D" w14:textId="77777777" w:rsidR="008E4CF7" w:rsidRPr="00366BB9" w:rsidRDefault="008E4CF7" w:rsidP="008E4CF7">
      <w:pPr>
        <w:pStyle w:val="Szvegtrzs21"/>
        <w:tabs>
          <w:tab w:val="left" w:pos="540"/>
        </w:tabs>
        <w:spacing w:after="0" w:line="240" w:lineRule="auto"/>
        <w:ind w:left="720"/>
        <w:jc w:val="both"/>
        <w:rPr>
          <w:rFonts w:ascii="Times New Roman" w:hAnsi="Times New Roman" w:cs="Times New Roman"/>
        </w:rPr>
      </w:pPr>
      <w:r w:rsidRPr="00366BB9">
        <w:rPr>
          <w:rFonts w:ascii="Times New Roman" w:hAnsi="Times New Roman" w:cs="Times New Roman"/>
        </w:rPr>
        <w:t>A tanulási akadályozottak körét tehát az enyhén értelmi fogyatékosnak minősítettek, illetve az iskolában tanulási problémákkal küzdő gyermekek alkotják.</w:t>
      </w:r>
    </w:p>
    <w:p w14:paraId="1D430CFA" w14:textId="77777777" w:rsidR="008E4CF7" w:rsidRPr="00366BB9" w:rsidRDefault="008E4CF7" w:rsidP="008E4CF7">
      <w:pPr>
        <w:pStyle w:val="Szvegtrzs21"/>
        <w:tabs>
          <w:tab w:val="left" w:pos="540"/>
        </w:tabs>
        <w:spacing w:after="0" w:line="240" w:lineRule="auto"/>
        <w:ind w:left="720"/>
        <w:jc w:val="both"/>
        <w:rPr>
          <w:rFonts w:ascii="Times New Roman" w:hAnsi="Times New Roman" w:cs="Times New Roman"/>
        </w:rPr>
      </w:pPr>
      <w:r w:rsidRPr="00366BB9">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14:paraId="30558878" w14:textId="77777777" w:rsidR="008E4CF7" w:rsidRPr="00366BB9" w:rsidRDefault="008E4CF7" w:rsidP="008E4CF7">
      <w:pPr>
        <w:pStyle w:val="Szvegtrzs21"/>
        <w:tabs>
          <w:tab w:val="left" w:pos="540"/>
        </w:tabs>
        <w:spacing w:after="0" w:line="240" w:lineRule="auto"/>
        <w:jc w:val="both"/>
        <w:rPr>
          <w:rFonts w:ascii="Times New Roman" w:hAnsi="Times New Roman" w:cs="Times New Roman"/>
        </w:rPr>
      </w:pPr>
      <w:r w:rsidRPr="00366BB9">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14:paraId="5C613F88" w14:textId="77777777" w:rsidR="008E4CF7" w:rsidRPr="00366BB9" w:rsidRDefault="008E4CF7" w:rsidP="008E4CF7">
      <w:pPr>
        <w:pStyle w:val="Szvegtrzs21"/>
        <w:tabs>
          <w:tab w:val="left" w:pos="540"/>
        </w:tabs>
        <w:spacing w:after="0" w:line="240" w:lineRule="auto"/>
        <w:jc w:val="both"/>
        <w:rPr>
          <w:rFonts w:ascii="Times New Roman" w:hAnsi="Times New Roman" w:cs="Times New Roman"/>
        </w:rPr>
      </w:pPr>
      <w:r w:rsidRPr="00366BB9">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366BB9">
        <w:rPr>
          <w:rFonts w:ascii="Times New Roman" w:hAnsi="Times New Roman" w:cs="Times New Roman"/>
        </w:rPr>
        <w:t>szocio-emocionális</w:t>
      </w:r>
      <w:proofErr w:type="spellEnd"/>
      <w:r w:rsidRPr="00366BB9">
        <w:rPr>
          <w:rFonts w:ascii="Times New Roman" w:hAnsi="Times New Roman" w:cs="Times New Roman"/>
        </w:rPr>
        <w:t xml:space="preserve"> területeken, valamint a kommunikáció terén egyaránt jelentkezhetnek.</w:t>
      </w:r>
    </w:p>
    <w:p w14:paraId="19CF1961" w14:textId="77777777" w:rsidR="008E4CF7" w:rsidRPr="00366BB9" w:rsidRDefault="008E4CF7" w:rsidP="008E4CF7">
      <w:pPr>
        <w:tabs>
          <w:tab w:val="left" w:pos="540"/>
        </w:tabs>
        <w:rPr>
          <w:rFonts w:cs="Times New Roman"/>
          <w:szCs w:val="24"/>
        </w:rPr>
      </w:pPr>
      <w:r w:rsidRPr="00366BB9">
        <w:rPr>
          <w:rFonts w:cs="Times New Roman"/>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14:paraId="390D50F7" w14:textId="77777777" w:rsidR="008E4CF7" w:rsidRPr="00366BB9" w:rsidRDefault="008E4CF7" w:rsidP="008E4CF7">
      <w:pPr>
        <w:tabs>
          <w:tab w:val="left" w:pos="540"/>
        </w:tabs>
        <w:rPr>
          <w:rFonts w:cs="Times New Roman"/>
          <w:szCs w:val="24"/>
        </w:rPr>
      </w:pPr>
    </w:p>
    <w:p w14:paraId="4EE7EC72" w14:textId="77777777" w:rsidR="008E4CF7" w:rsidRPr="00366BB9" w:rsidRDefault="008E4CF7" w:rsidP="008E4CF7">
      <w:pPr>
        <w:numPr>
          <w:ilvl w:val="0"/>
          <w:numId w:val="16"/>
        </w:numPr>
        <w:autoSpaceDE w:val="0"/>
        <w:spacing w:after="0"/>
        <w:rPr>
          <w:rFonts w:cs="Times New Roman"/>
          <w:b/>
          <w:szCs w:val="24"/>
        </w:rPr>
      </w:pPr>
      <w:r w:rsidRPr="00366BB9">
        <w:rPr>
          <w:rFonts w:cs="Times New Roman"/>
          <w:b/>
          <w:szCs w:val="24"/>
        </w:rPr>
        <w:t xml:space="preserve">A </w:t>
      </w:r>
      <w:proofErr w:type="spellStart"/>
      <w:r w:rsidRPr="00366BB9">
        <w:rPr>
          <w:rFonts w:cs="Times New Roman"/>
          <w:b/>
          <w:szCs w:val="24"/>
        </w:rPr>
        <w:t>szegregált</w:t>
      </w:r>
      <w:proofErr w:type="spellEnd"/>
      <w:r w:rsidRPr="00366BB9">
        <w:rPr>
          <w:rFonts w:cs="Times New Roman"/>
          <w:b/>
          <w:szCs w:val="24"/>
        </w:rPr>
        <w:t xml:space="preserve"> és integrált szervezeti formák </w:t>
      </w:r>
    </w:p>
    <w:p w14:paraId="3266ADA7" w14:textId="77777777" w:rsidR="008E4CF7" w:rsidRPr="00366BB9" w:rsidRDefault="008E4CF7" w:rsidP="008E4CF7">
      <w:pPr>
        <w:autoSpaceDE w:val="0"/>
        <w:rPr>
          <w:rFonts w:cs="Times New Roman"/>
          <w:b/>
          <w:szCs w:val="24"/>
        </w:rPr>
      </w:pPr>
    </w:p>
    <w:p w14:paraId="2820AA26" w14:textId="77777777" w:rsidR="008E4CF7" w:rsidRPr="00366BB9" w:rsidRDefault="008E4CF7" w:rsidP="008E4CF7">
      <w:pPr>
        <w:autoSpaceDE w:val="0"/>
        <w:rPr>
          <w:rFonts w:cs="Times New Roman"/>
          <w:szCs w:val="24"/>
        </w:rPr>
      </w:pPr>
      <w:proofErr w:type="spellStart"/>
      <w:r w:rsidRPr="00366BB9">
        <w:rPr>
          <w:rFonts w:cs="Times New Roman"/>
          <w:b/>
          <w:szCs w:val="24"/>
        </w:rPr>
        <w:t>Szegregált</w:t>
      </w:r>
      <w:proofErr w:type="spellEnd"/>
      <w:r w:rsidRPr="00366BB9">
        <w:rPr>
          <w:rFonts w:cs="Times New Roman"/>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366BB9">
        <w:rPr>
          <w:rFonts w:cs="Times New Roman"/>
          <w:szCs w:val="24"/>
        </w:rPr>
        <w:t>kislétszámú</w:t>
      </w:r>
      <w:proofErr w:type="spellEnd"/>
      <w:r w:rsidRPr="00366BB9">
        <w:rPr>
          <w:rFonts w:cs="Times New Roman"/>
          <w:szCs w:val="24"/>
        </w:rPr>
        <w:t xml:space="preserve"> osztályokban.</w:t>
      </w:r>
    </w:p>
    <w:p w14:paraId="082C3C6A" w14:textId="77777777" w:rsidR="008E4CF7" w:rsidRPr="00366BB9" w:rsidRDefault="008E4CF7" w:rsidP="008E4CF7">
      <w:pPr>
        <w:tabs>
          <w:tab w:val="left" w:pos="540"/>
        </w:tabs>
        <w:rPr>
          <w:rFonts w:cs="Times New Roman"/>
          <w:szCs w:val="24"/>
        </w:rPr>
      </w:pPr>
      <w:r w:rsidRPr="00366BB9">
        <w:rPr>
          <w:rFonts w:cs="Times New Roman"/>
          <w:b/>
          <w:szCs w:val="24"/>
        </w:rPr>
        <w:t>Integráció</w:t>
      </w:r>
      <w:r w:rsidRPr="00366BB9">
        <w:rPr>
          <w:rFonts w:cs="Times New Roman"/>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w:t>
      </w:r>
      <w:r w:rsidRPr="00366BB9">
        <w:rPr>
          <w:rFonts w:cs="Times New Roman"/>
          <w:szCs w:val="24"/>
        </w:rPr>
        <w:lastRenderedPageBreak/>
        <w:t xml:space="preserve">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14:paraId="2416625C" w14:textId="77777777" w:rsidR="008E4CF7" w:rsidRPr="00366BB9" w:rsidRDefault="008E4CF7" w:rsidP="008E4CF7">
      <w:pPr>
        <w:tabs>
          <w:tab w:val="left" w:pos="540"/>
        </w:tabs>
        <w:rPr>
          <w:rFonts w:cs="Times New Roman"/>
          <w:szCs w:val="24"/>
        </w:rPr>
      </w:pPr>
      <w:r w:rsidRPr="00366BB9">
        <w:rPr>
          <w:rFonts w:cs="Times New Roman"/>
          <w:szCs w:val="24"/>
        </w:rPr>
        <w:t>Hazánkban is egyre nagyobb teret hódít meg az integrált/inkluzív oktatás, nevelés, melynek elengedhetetlen feltétele a gyógypedagógiai segítségnyújtás és a megfelelően strukturált környezet.</w:t>
      </w:r>
    </w:p>
    <w:p w14:paraId="09C83193" w14:textId="77777777" w:rsidR="008E4CF7" w:rsidRPr="00366BB9" w:rsidRDefault="008E4CF7" w:rsidP="008E4CF7">
      <w:pPr>
        <w:autoSpaceDE w:val="0"/>
        <w:rPr>
          <w:rFonts w:cs="Times New Roman"/>
          <w:szCs w:val="24"/>
        </w:rPr>
      </w:pPr>
      <w:proofErr w:type="spellStart"/>
      <w:r w:rsidRPr="00366BB9">
        <w:rPr>
          <w:rFonts w:cs="Times New Roman"/>
          <w:b/>
          <w:szCs w:val="24"/>
        </w:rPr>
        <w:t>Inklúzió</w:t>
      </w:r>
      <w:proofErr w:type="spellEnd"/>
      <w:r w:rsidRPr="00366BB9">
        <w:rPr>
          <w:rFonts w:cs="Times New Roman"/>
          <w:szCs w:val="24"/>
        </w:rPr>
        <w:t xml:space="preserve"> mint optimalizált, </w:t>
      </w:r>
      <w:proofErr w:type="spellStart"/>
      <w:r w:rsidRPr="00366BB9">
        <w:rPr>
          <w:rFonts w:cs="Times New Roman"/>
          <w:szCs w:val="24"/>
        </w:rPr>
        <w:t>kibõvített</w:t>
      </w:r>
      <w:proofErr w:type="spellEnd"/>
      <w:r w:rsidRPr="00366BB9">
        <w:rPr>
          <w:rFonts w:cs="Times New Roman"/>
          <w:szCs w:val="24"/>
        </w:rPr>
        <w:t xml:space="preserve"> integráció is jelen van a mai oktatási rendszerünkben. Az </w:t>
      </w:r>
      <w:proofErr w:type="spellStart"/>
      <w:r w:rsidRPr="00366BB9">
        <w:rPr>
          <w:rFonts w:cs="Times New Roman"/>
          <w:szCs w:val="24"/>
        </w:rPr>
        <w:t>inklúzió</w:t>
      </w:r>
      <w:proofErr w:type="spellEnd"/>
      <w:r w:rsidRPr="00366BB9">
        <w:rPr>
          <w:rFonts w:cs="Times New Roman"/>
          <w:szCs w:val="24"/>
        </w:rPr>
        <w:t xml:space="preserve"> a többségi iskola folyamatos, </w:t>
      </w:r>
      <w:proofErr w:type="spellStart"/>
      <w:r w:rsidRPr="00366BB9">
        <w:rPr>
          <w:rFonts w:cs="Times New Roman"/>
          <w:szCs w:val="24"/>
        </w:rPr>
        <w:t>rendszerszerû</w:t>
      </w:r>
      <w:proofErr w:type="spellEnd"/>
      <w:r w:rsidRPr="00366BB9">
        <w:rPr>
          <w:rFonts w:cs="Times New Roman"/>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366BB9">
        <w:rPr>
          <w:rFonts w:cs="Times New Roman"/>
          <w:szCs w:val="24"/>
        </w:rPr>
        <w:t>több, mint</w:t>
      </w:r>
      <w:proofErr w:type="gramEnd"/>
      <w:r w:rsidRPr="00366BB9">
        <w:rPr>
          <w:rFonts w:cs="Times New Roman"/>
          <w:szCs w:val="24"/>
        </w:rPr>
        <w:t xml:space="preserve"> az eddigi integrációs pedagógia.  Az integrált, inkluzív oktatásban kiemelt szerepet kap a differenciált oktatás.</w:t>
      </w:r>
    </w:p>
    <w:p w14:paraId="6022992F" w14:textId="77777777" w:rsidR="008E4CF7" w:rsidRPr="00366BB9" w:rsidRDefault="008E4CF7" w:rsidP="008E4CF7">
      <w:pPr>
        <w:autoSpaceDE w:val="0"/>
        <w:rPr>
          <w:rFonts w:cs="Times New Roman"/>
          <w:szCs w:val="24"/>
        </w:rPr>
      </w:pPr>
    </w:p>
    <w:p w14:paraId="2A5B968A" w14:textId="77777777" w:rsidR="008E4CF7" w:rsidRPr="00366BB9" w:rsidRDefault="008E4CF7" w:rsidP="008E4CF7">
      <w:pPr>
        <w:numPr>
          <w:ilvl w:val="1"/>
          <w:numId w:val="16"/>
        </w:numPr>
        <w:autoSpaceDE w:val="0"/>
        <w:spacing w:after="0"/>
        <w:rPr>
          <w:rFonts w:cs="Times New Roman"/>
          <w:szCs w:val="24"/>
        </w:rPr>
      </w:pPr>
      <w:r w:rsidRPr="00366BB9">
        <w:rPr>
          <w:rFonts w:cs="Times New Roman"/>
          <w:b/>
          <w:szCs w:val="24"/>
        </w:rPr>
        <w:t>Az integráció/</w:t>
      </w:r>
      <w:proofErr w:type="spellStart"/>
      <w:r w:rsidRPr="00366BB9">
        <w:rPr>
          <w:rFonts w:cs="Times New Roman"/>
          <w:b/>
          <w:szCs w:val="24"/>
        </w:rPr>
        <w:t>inklúzió</w:t>
      </w:r>
      <w:proofErr w:type="spellEnd"/>
      <w:r w:rsidRPr="00366BB9">
        <w:rPr>
          <w:rFonts w:cs="Times New Roman"/>
          <w:b/>
          <w:szCs w:val="24"/>
        </w:rPr>
        <w:t xml:space="preserve"> feltételei</w:t>
      </w:r>
      <w:r w:rsidRPr="00366BB9">
        <w:rPr>
          <w:rFonts w:cs="Times New Roman"/>
          <w:szCs w:val="24"/>
        </w:rPr>
        <w:t xml:space="preserve"> </w:t>
      </w:r>
    </w:p>
    <w:p w14:paraId="16AAE648" w14:textId="77777777" w:rsidR="008E4CF7" w:rsidRPr="00366BB9" w:rsidRDefault="008E4CF7" w:rsidP="008E4CF7">
      <w:pPr>
        <w:autoSpaceDE w:val="0"/>
        <w:ind w:left="720"/>
        <w:rPr>
          <w:rFonts w:cs="Times New Roman"/>
          <w:szCs w:val="24"/>
        </w:rPr>
      </w:pPr>
    </w:p>
    <w:p w14:paraId="355109D6" w14:textId="77777777" w:rsidR="008E4CF7" w:rsidRPr="00366BB9" w:rsidRDefault="008E4CF7" w:rsidP="008E4CF7">
      <w:pPr>
        <w:autoSpaceDE w:val="0"/>
        <w:ind w:left="720"/>
        <w:rPr>
          <w:rFonts w:cs="Times New Roman"/>
          <w:szCs w:val="24"/>
        </w:rPr>
      </w:pPr>
      <w:r w:rsidRPr="00366BB9">
        <w:rPr>
          <w:rFonts w:cs="Times New Roman"/>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366BB9">
        <w:rPr>
          <w:rFonts w:cs="Times New Roman"/>
          <w:szCs w:val="24"/>
        </w:rPr>
        <w:t>Bircsák</w:t>
      </w:r>
      <w:proofErr w:type="spellEnd"/>
      <w:r w:rsidRPr="00366BB9">
        <w:rPr>
          <w:rFonts w:cs="Times New Roman"/>
          <w:szCs w:val="24"/>
        </w:rPr>
        <w:t xml:space="preserve"> Márta Módszertani intézményi útmutató a tanulásban akadályozott gyermekeket befogadó iskolák számára 2005.)</w:t>
      </w:r>
    </w:p>
    <w:p w14:paraId="00F31AA2" w14:textId="77777777" w:rsidR="008E4CF7" w:rsidRPr="00366BB9" w:rsidRDefault="008E4CF7" w:rsidP="008E4CF7">
      <w:pPr>
        <w:autoSpaceDE w:val="0"/>
        <w:rPr>
          <w:rFonts w:cs="Times New Roman"/>
          <w:szCs w:val="24"/>
        </w:rPr>
      </w:pPr>
    </w:p>
    <w:p w14:paraId="09515BB2" w14:textId="77777777" w:rsidR="008E4CF7" w:rsidRPr="00366BB9" w:rsidRDefault="008E4CF7" w:rsidP="008E4CF7">
      <w:pPr>
        <w:numPr>
          <w:ilvl w:val="0"/>
          <w:numId w:val="15"/>
        </w:numPr>
        <w:autoSpaceDE w:val="0"/>
        <w:spacing w:after="0"/>
        <w:rPr>
          <w:rFonts w:cs="Times New Roman"/>
          <w:b/>
          <w:szCs w:val="24"/>
        </w:rPr>
      </w:pPr>
      <w:r w:rsidRPr="00366BB9">
        <w:rPr>
          <w:rFonts w:cs="Times New Roman"/>
          <w:b/>
          <w:szCs w:val="24"/>
          <w:u w:val="single"/>
        </w:rPr>
        <w:t>Objektív tényezők</w:t>
      </w:r>
    </w:p>
    <w:p w14:paraId="113780E7" w14:textId="77777777" w:rsidR="008E4CF7" w:rsidRPr="00366BB9" w:rsidRDefault="008E4CF7" w:rsidP="008E4CF7">
      <w:pPr>
        <w:autoSpaceDE w:val="0"/>
        <w:rPr>
          <w:rFonts w:cs="Times New Roman"/>
          <w:szCs w:val="24"/>
        </w:rPr>
      </w:pPr>
      <w:r w:rsidRPr="00366BB9">
        <w:rPr>
          <w:rFonts w:cs="Times New Roman"/>
          <w:szCs w:val="24"/>
        </w:rPr>
        <w:t xml:space="preserve">Az objektív tényezők közé tartoznak a tanulásban akadályozott gyermek iskolai boldogulását segítő tárgyi feltételek. </w:t>
      </w:r>
    </w:p>
    <w:p w14:paraId="1958D69B"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366BB9">
        <w:rPr>
          <w:rFonts w:cs="Times New Roman"/>
          <w:b/>
          <w:szCs w:val="24"/>
        </w:rPr>
        <w:t>tanterv</w:t>
      </w:r>
      <w:r w:rsidRPr="00366BB9">
        <w:rPr>
          <w:rFonts w:cs="Times New Roman"/>
          <w:szCs w:val="24"/>
        </w:rPr>
        <w:t>et, eltérés mindössze a tanulóktól elvárt, az egyéni képességekhez illeszkedő követelmények szintjén jelentkezhet.</w:t>
      </w:r>
    </w:p>
    <w:p w14:paraId="002DA861" w14:textId="77777777" w:rsidR="008E4CF7" w:rsidRPr="00366BB9" w:rsidRDefault="008E4CF7" w:rsidP="008E4CF7">
      <w:pPr>
        <w:widowControl w:val="0"/>
        <w:numPr>
          <w:ilvl w:val="0"/>
          <w:numId w:val="13"/>
        </w:numPr>
        <w:suppressAutoHyphens/>
        <w:autoSpaceDE w:val="0"/>
        <w:spacing w:after="0"/>
        <w:rPr>
          <w:rFonts w:cs="Times New Roman"/>
          <w:szCs w:val="24"/>
          <w:u w:val="single"/>
        </w:rPr>
      </w:pPr>
      <w:r w:rsidRPr="00366BB9">
        <w:rPr>
          <w:rFonts w:cs="Times New Roman"/>
          <w:szCs w:val="24"/>
        </w:rPr>
        <w:t xml:space="preserve">A </w:t>
      </w:r>
      <w:r w:rsidRPr="00366BB9">
        <w:rPr>
          <w:rFonts w:cs="Times New Roman"/>
          <w:b/>
          <w:szCs w:val="24"/>
        </w:rPr>
        <w:t>kisebb osztálylétszámú osztály</w:t>
      </w:r>
      <w:r w:rsidRPr="00366BB9">
        <w:rPr>
          <w:rFonts w:cs="Times New Roman"/>
          <w:szCs w:val="24"/>
        </w:rPr>
        <w:t xml:space="preserve"> kialakításakor figyelembe kell venni a fiatal tanulási akadályozottságát, így az osztályban 2 főnek számít, mert tanítása több figyelmet, megsegítést és speciális bánásmódot igényel. </w:t>
      </w:r>
    </w:p>
    <w:p w14:paraId="72A14593"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 xml:space="preserve">Ajánlott a tanterem berendezésénél figyelembe venni a strukturált tanítási környezet kialakítását (mobilizálható padok, tanulói </w:t>
      </w:r>
      <w:proofErr w:type="spellStart"/>
      <w:r w:rsidRPr="00366BB9">
        <w:rPr>
          <w:rFonts w:cs="Times New Roman"/>
          <w:szCs w:val="24"/>
        </w:rPr>
        <w:t>boxok</w:t>
      </w:r>
      <w:proofErr w:type="spellEnd"/>
      <w:r w:rsidRPr="00366BB9">
        <w:rPr>
          <w:rFonts w:cs="Times New Roman"/>
          <w:szCs w:val="24"/>
        </w:rPr>
        <w:t xml:space="preserve">, pihenősarok, </w:t>
      </w:r>
      <w:proofErr w:type="spellStart"/>
      <w:r w:rsidRPr="00366BB9">
        <w:rPr>
          <w:rFonts w:cs="Times New Roman"/>
          <w:szCs w:val="24"/>
        </w:rPr>
        <w:t>IKt-s</w:t>
      </w:r>
      <w:proofErr w:type="spellEnd"/>
      <w:r w:rsidRPr="00366BB9">
        <w:rPr>
          <w:rFonts w:cs="Times New Roman"/>
          <w:szCs w:val="24"/>
        </w:rPr>
        <w:t xml:space="preserve"> eszközök, kézikönyvtár), többféle kisebb tér létrehozása az osztálytermen belül, például kiscsoportos munkához, illetve célszerű az egyéni tanuláshoz különálló asztalokat elhelyezni. </w:t>
      </w:r>
    </w:p>
    <w:p w14:paraId="2FF700AB"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A befogadó intézményeknek lehetővé kell tenniük a megfelelő fejlesztést biztosító többletszolgáltatások elérését.</w:t>
      </w:r>
    </w:p>
    <w:p w14:paraId="31E16BBA" w14:textId="77777777" w:rsidR="008E4CF7" w:rsidRPr="00366BB9" w:rsidRDefault="008E4CF7" w:rsidP="008E4CF7">
      <w:pPr>
        <w:widowControl w:val="0"/>
        <w:suppressAutoHyphens/>
        <w:autoSpaceDE w:val="0"/>
        <w:ind w:left="1080"/>
        <w:rPr>
          <w:rFonts w:cs="Times New Roman"/>
          <w:szCs w:val="24"/>
          <w:u w:val="single"/>
        </w:rPr>
      </w:pPr>
      <w:r w:rsidRPr="00366BB9">
        <w:rPr>
          <w:rFonts w:cs="Times New Roman"/>
          <w:szCs w:val="24"/>
        </w:rPr>
        <w:tab/>
      </w:r>
    </w:p>
    <w:p w14:paraId="2FEE7C9D" w14:textId="77777777" w:rsidR="008E4CF7" w:rsidRPr="00366BB9" w:rsidRDefault="008E4CF7" w:rsidP="008E4CF7">
      <w:pPr>
        <w:widowControl w:val="0"/>
        <w:numPr>
          <w:ilvl w:val="0"/>
          <w:numId w:val="15"/>
        </w:numPr>
        <w:suppressAutoHyphens/>
        <w:autoSpaceDE w:val="0"/>
        <w:spacing w:after="0"/>
        <w:rPr>
          <w:rFonts w:cs="Times New Roman"/>
          <w:b/>
          <w:szCs w:val="24"/>
        </w:rPr>
      </w:pPr>
      <w:r w:rsidRPr="00366BB9">
        <w:rPr>
          <w:rFonts w:cs="Times New Roman"/>
          <w:b/>
          <w:szCs w:val="24"/>
          <w:u w:val="single"/>
        </w:rPr>
        <w:lastRenderedPageBreak/>
        <w:t xml:space="preserve">Szubjektív tényezők </w:t>
      </w:r>
    </w:p>
    <w:p w14:paraId="6B2F55CB"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 xml:space="preserve">A </w:t>
      </w:r>
      <w:r w:rsidRPr="00366BB9">
        <w:rPr>
          <w:rFonts w:cs="Times New Roman"/>
          <w:b/>
          <w:szCs w:val="24"/>
        </w:rPr>
        <w:t>befogadó nevelőtestület, pedagógus</w:t>
      </w:r>
      <w:r w:rsidRPr="00366BB9">
        <w:rPr>
          <w:rFonts w:cs="Times New Roman"/>
          <w:szCs w:val="24"/>
        </w:rPr>
        <w:t xml:space="preserve"> szemlélete, módszerei, segítőkészsége, kreativitása, elkötelezettsége valamint a sérülésről szóló ismeretei. </w:t>
      </w:r>
    </w:p>
    <w:p w14:paraId="11FB46E2"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 xml:space="preserve">A </w:t>
      </w:r>
      <w:r w:rsidRPr="00366BB9">
        <w:rPr>
          <w:rFonts w:cs="Times New Roman"/>
          <w:b/>
          <w:szCs w:val="24"/>
        </w:rPr>
        <w:t>szülők</w:t>
      </w:r>
      <w:r w:rsidRPr="00366BB9">
        <w:rPr>
          <w:rFonts w:cs="Times New Roman"/>
          <w:szCs w:val="24"/>
        </w:rPr>
        <w:t xml:space="preserve"> támogatása, hozzáállása és aktivitása. </w:t>
      </w:r>
    </w:p>
    <w:p w14:paraId="6FDB0292"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 xml:space="preserve">A </w:t>
      </w:r>
      <w:r w:rsidRPr="00366BB9">
        <w:rPr>
          <w:rFonts w:cs="Times New Roman"/>
          <w:b/>
          <w:szCs w:val="24"/>
        </w:rPr>
        <w:t>gyógypedagógus</w:t>
      </w:r>
      <w:r w:rsidRPr="00366BB9">
        <w:rPr>
          <w:rFonts w:cs="Times New Roman"/>
          <w:szCs w:val="24"/>
        </w:rPr>
        <w:t xml:space="preserve"> érzékenysége a probléma, illetve a gyermek iránt, felkészültsége, szakmai tudása, személyisége. A szakemberek közti kapcsolatrendszerben a leglényegesebb a pedagógus és a gyógypedagógus jó kapcsolata. </w:t>
      </w:r>
    </w:p>
    <w:p w14:paraId="3FFE9D44"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rPr>
        <w:t xml:space="preserve">A </w:t>
      </w:r>
      <w:r w:rsidRPr="00366BB9">
        <w:rPr>
          <w:rFonts w:cs="Times New Roman"/>
          <w:b/>
          <w:szCs w:val="24"/>
        </w:rPr>
        <w:t>társak és a környezet</w:t>
      </w:r>
      <w:r w:rsidRPr="00366BB9">
        <w:rPr>
          <w:rFonts w:cs="Times New Roman"/>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14:paraId="25E407DB" w14:textId="77777777" w:rsidR="008E4CF7" w:rsidRPr="00366BB9" w:rsidRDefault="008E4CF7" w:rsidP="008E4CF7">
      <w:pPr>
        <w:widowControl w:val="0"/>
        <w:numPr>
          <w:ilvl w:val="0"/>
          <w:numId w:val="13"/>
        </w:numPr>
        <w:suppressAutoHyphens/>
        <w:autoSpaceDE w:val="0"/>
        <w:spacing w:after="0"/>
        <w:rPr>
          <w:rFonts w:cs="Times New Roman"/>
          <w:szCs w:val="24"/>
        </w:rPr>
      </w:pPr>
      <w:proofErr w:type="spellStart"/>
      <w:r w:rsidRPr="00366BB9">
        <w:rPr>
          <w:rFonts w:cs="Times New Roman"/>
          <w:szCs w:val="24"/>
        </w:rPr>
        <w:t>Teamban</w:t>
      </w:r>
      <w:proofErr w:type="spellEnd"/>
      <w:r w:rsidRPr="00366BB9">
        <w:rPr>
          <w:rFonts w:cs="Times New Roman"/>
          <w:szCs w:val="24"/>
        </w:rPr>
        <w:t xml:space="preserve"> dolgozó szakemberek együttműködése, partneri kapcsolatai</w:t>
      </w:r>
    </w:p>
    <w:p w14:paraId="380E2158" w14:textId="77777777" w:rsidR="008E4CF7" w:rsidRPr="00366BB9" w:rsidRDefault="008E4CF7" w:rsidP="008E4CF7">
      <w:pPr>
        <w:widowControl w:val="0"/>
        <w:suppressAutoHyphens/>
        <w:autoSpaceDE w:val="0"/>
        <w:ind w:left="1080"/>
        <w:rPr>
          <w:rFonts w:cs="Times New Roman"/>
          <w:szCs w:val="24"/>
        </w:rPr>
      </w:pPr>
    </w:p>
    <w:p w14:paraId="1121FD12" w14:textId="77777777" w:rsidR="008E4CF7" w:rsidRPr="00366BB9" w:rsidRDefault="008E4CF7" w:rsidP="008E4CF7">
      <w:pPr>
        <w:numPr>
          <w:ilvl w:val="1"/>
          <w:numId w:val="15"/>
        </w:numPr>
        <w:autoSpaceDE w:val="0"/>
        <w:spacing w:after="0"/>
        <w:rPr>
          <w:rFonts w:cs="Times New Roman"/>
          <w:b/>
          <w:szCs w:val="24"/>
          <w:u w:val="single"/>
        </w:rPr>
      </w:pPr>
      <w:r w:rsidRPr="00366BB9">
        <w:rPr>
          <w:rFonts w:cs="Times New Roman"/>
          <w:b/>
          <w:szCs w:val="24"/>
        </w:rPr>
        <w:t>Az integráció formái lehetnek:</w:t>
      </w:r>
    </w:p>
    <w:p w14:paraId="5FF655AF" w14:textId="77777777" w:rsidR="008E4CF7" w:rsidRPr="00366BB9" w:rsidRDefault="008E4CF7" w:rsidP="008E4CF7">
      <w:pPr>
        <w:autoSpaceDE w:val="0"/>
        <w:ind w:left="720"/>
        <w:rPr>
          <w:rFonts w:cs="Times New Roman"/>
          <w:b/>
          <w:szCs w:val="24"/>
          <w:u w:val="single"/>
        </w:rPr>
      </w:pPr>
    </w:p>
    <w:p w14:paraId="0841F29E" w14:textId="77777777" w:rsidR="008E4CF7" w:rsidRPr="00366BB9" w:rsidRDefault="008E4CF7" w:rsidP="008E4CF7">
      <w:pPr>
        <w:widowControl w:val="0"/>
        <w:numPr>
          <w:ilvl w:val="0"/>
          <w:numId w:val="13"/>
        </w:numPr>
        <w:suppressAutoHyphens/>
        <w:autoSpaceDE w:val="0"/>
        <w:spacing w:after="0"/>
        <w:rPr>
          <w:rFonts w:cs="Times New Roman"/>
          <w:szCs w:val="24"/>
          <w:u w:val="single"/>
        </w:rPr>
      </w:pPr>
      <w:r w:rsidRPr="00366BB9">
        <w:rPr>
          <w:rFonts w:cs="Times New Roman"/>
          <w:szCs w:val="24"/>
          <w:u w:val="single"/>
        </w:rPr>
        <w:t>Lokális integráció:</w:t>
      </w:r>
      <w:r w:rsidRPr="00366BB9">
        <w:rPr>
          <w:rFonts w:cs="Times New Roman"/>
          <w:b/>
          <w:szCs w:val="24"/>
        </w:rPr>
        <w:t xml:space="preserve"> </w:t>
      </w:r>
      <w:r w:rsidRPr="00366BB9">
        <w:rPr>
          <w:rFonts w:cs="Times New Roman"/>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14:paraId="65055B48" w14:textId="77777777" w:rsidR="008E4CF7" w:rsidRPr="00366BB9" w:rsidRDefault="008E4CF7" w:rsidP="008E4CF7">
      <w:pPr>
        <w:widowControl w:val="0"/>
        <w:numPr>
          <w:ilvl w:val="0"/>
          <w:numId w:val="13"/>
        </w:numPr>
        <w:suppressAutoHyphens/>
        <w:autoSpaceDE w:val="0"/>
        <w:spacing w:after="0"/>
        <w:rPr>
          <w:rFonts w:cs="Times New Roman"/>
          <w:szCs w:val="24"/>
          <w:u w:val="single"/>
        </w:rPr>
      </w:pPr>
      <w:r w:rsidRPr="00366BB9">
        <w:rPr>
          <w:rFonts w:cs="Times New Roman"/>
          <w:szCs w:val="24"/>
          <w:u w:val="single"/>
        </w:rPr>
        <w:t>Szociális integráció:</w:t>
      </w:r>
      <w:r w:rsidRPr="00366BB9">
        <w:rPr>
          <w:rFonts w:cs="Times New Roman"/>
          <w:szCs w:val="24"/>
        </w:rPr>
        <w:t xml:space="preserve"> ebben a formában már tudatosan szervezett az együttnevelés, a tanulásban akadályozott fiatalok a foglalkozásokon, a tanórákon kívüli időben találkoznak a többségi iskolába járó kortársaikkal. </w:t>
      </w:r>
    </w:p>
    <w:p w14:paraId="198BC8BA" w14:textId="77777777" w:rsidR="008E4CF7" w:rsidRPr="00366BB9" w:rsidRDefault="008E4CF7" w:rsidP="008E4CF7">
      <w:pPr>
        <w:widowControl w:val="0"/>
        <w:numPr>
          <w:ilvl w:val="0"/>
          <w:numId w:val="13"/>
        </w:numPr>
        <w:suppressAutoHyphens/>
        <w:autoSpaceDE w:val="0"/>
        <w:spacing w:after="0"/>
        <w:rPr>
          <w:rFonts w:cs="Times New Roman"/>
          <w:szCs w:val="24"/>
        </w:rPr>
      </w:pPr>
      <w:r w:rsidRPr="00366BB9">
        <w:rPr>
          <w:rFonts w:cs="Times New Roman"/>
          <w:szCs w:val="24"/>
          <w:u w:val="single"/>
        </w:rPr>
        <w:t>Funkcionális integráció:</w:t>
      </w:r>
      <w:r w:rsidRPr="00366BB9">
        <w:rPr>
          <w:rFonts w:cs="Times New Roman"/>
          <w:szCs w:val="24"/>
        </w:rPr>
        <w:t xml:space="preserve"> az integrációnak </w:t>
      </w:r>
      <w:proofErr w:type="gramStart"/>
      <w:r w:rsidRPr="00366BB9">
        <w:rPr>
          <w:rFonts w:cs="Times New Roman"/>
          <w:szCs w:val="24"/>
        </w:rPr>
        <w:t>ezen</w:t>
      </w:r>
      <w:proofErr w:type="gramEnd"/>
      <w:r w:rsidRPr="00366BB9">
        <w:rPr>
          <w:rFonts w:cs="Times New Roman"/>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14:paraId="22A04CCE" w14:textId="77777777" w:rsidR="008E4CF7" w:rsidRPr="00366BB9" w:rsidRDefault="008E4CF7" w:rsidP="008E4CF7">
      <w:pPr>
        <w:autoSpaceDE w:val="0"/>
        <w:rPr>
          <w:rFonts w:cs="Times New Roman"/>
          <w:szCs w:val="24"/>
        </w:rPr>
      </w:pPr>
      <w:r w:rsidRPr="00366BB9">
        <w:rPr>
          <w:rFonts w:cs="Times New Roman"/>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366BB9">
        <w:rPr>
          <w:rFonts w:cs="Times New Roman"/>
          <w:szCs w:val="24"/>
        </w:rPr>
        <w:t>ingergazdag</w:t>
      </w:r>
      <w:proofErr w:type="spellEnd"/>
      <w:r w:rsidRPr="00366BB9">
        <w:rPr>
          <w:rFonts w:cs="Times New Roman"/>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14:paraId="7AAF4E61" w14:textId="77777777" w:rsidR="008E4CF7" w:rsidRPr="00366BB9" w:rsidRDefault="008E4CF7" w:rsidP="008E4CF7">
      <w:pPr>
        <w:autoSpaceDE w:val="0"/>
        <w:ind w:left="720"/>
        <w:rPr>
          <w:rFonts w:cs="Times New Roman"/>
          <w:szCs w:val="24"/>
        </w:rPr>
      </w:pPr>
    </w:p>
    <w:p w14:paraId="325ECD62" w14:textId="77777777" w:rsidR="008E4CF7" w:rsidRPr="00366BB9" w:rsidRDefault="008E4CF7" w:rsidP="008E4CF7">
      <w:pPr>
        <w:autoSpaceDE w:val="0"/>
        <w:rPr>
          <w:rFonts w:cs="Times New Roman"/>
          <w:b/>
          <w:szCs w:val="24"/>
        </w:rPr>
      </w:pPr>
      <w:r w:rsidRPr="00366BB9">
        <w:rPr>
          <w:rFonts w:cs="Times New Roman"/>
          <w:b/>
          <w:szCs w:val="24"/>
        </w:rPr>
        <w:t>3. A tananyag feldolgozása során alapvető szempontok:</w:t>
      </w:r>
    </w:p>
    <w:p w14:paraId="79FA0309"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az ismeret sokoldalú szemléltetése, elméleti ismeretek gyakorlati megerősítése,</w:t>
      </w:r>
    </w:p>
    <w:p w14:paraId="075379B1"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az új ismeretek fokozatos, kisebb lépésekben történő közlése,</w:t>
      </w:r>
    </w:p>
    <w:p w14:paraId="287033E0"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lastRenderedPageBreak/>
        <w:t>az ismeretek többszöri ismétlést, begyakorlást igénylő rögzítése,</w:t>
      </w:r>
    </w:p>
    <w:p w14:paraId="7382D12B"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az alapvető ismeretek folyamatos felidézése,</w:t>
      </w:r>
    </w:p>
    <w:p w14:paraId="7C9F52AF"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 hiányzó vagy nem megfelelő mélységű ismeretek időbeni pótlása,</w:t>
      </w:r>
    </w:p>
    <w:p w14:paraId="0733EB5B"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az egyes tantárgyakban megjelenő azonos ismeretanyag összehangolása,</w:t>
      </w:r>
    </w:p>
    <w:p w14:paraId="6DD8A533"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lényeges elemek, ok - okozati összefüggések kiemelése, megláttatása, rész - egész viszonyának bemutatása,</w:t>
      </w:r>
    </w:p>
    <w:p w14:paraId="2B4676A3"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 tananyag feldolgozása során a vizsgakövetelményekben megfogalmazottakat hangsúlyosan kell kezelni.</w:t>
      </w:r>
    </w:p>
    <w:p w14:paraId="49420E47" w14:textId="77777777" w:rsidR="008E4CF7" w:rsidRPr="00366BB9" w:rsidRDefault="008E4CF7" w:rsidP="008E4CF7">
      <w:pPr>
        <w:widowControl w:val="0"/>
        <w:suppressAutoHyphens/>
        <w:autoSpaceDE w:val="0"/>
        <w:ind w:left="1080"/>
        <w:rPr>
          <w:rFonts w:cs="Times New Roman"/>
          <w:b/>
          <w:szCs w:val="24"/>
        </w:rPr>
      </w:pPr>
    </w:p>
    <w:p w14:paraId="062A8314" w14:textId="77777777" w:rsidR="008E4CF7" w:rsidRPr="00366BB9" w:rsidRDefault="008E4CF7" w:rsidP="008E4CF7">
      <w:pPr>
        <w:autoSpaceDE w:val="0"/>
        <w:rPr>
          <w:rFonts w:cs="Times New Roman"/>
          <w:b/>
          <w:szCs w:val="24"/>
        </w:rPr>
      </w:pPr>
      <w:r w:rsidRPr="00366BB9">
        <w:rPr>
          <w:rFonts w:cs="Times New Roman"/>
          <w:b/>
          <w:szCs w:val="24"/>
        </w:rPr>
        <w:t>4. Módszertani javaslatok</w:t>
      </w:r>
    </w:p>
    <w:p w14:paraId="27F33C1B" w14:textId="77777777" w:rsidR="008E4CF7" w:rsidRPr="00366BB9" w:rsidRDefault="008E4CF7" w:rsidP="008E4CF7">
      <w:pPr>
        <w:autoSpaceDE w:val="0"/>
        <w:rPr>
          <w:rFonts w:cs="Times New Roman"/>
          <w:b/>
          <w:szCs w:val="24"/>
        </w:rPr>
      </w:pPr>
    </w:p>
    <w:p w14:paraId="3955A73C" w14:textId="77777777" w:rsidR="008E4CF7" w:rsidRPr="00366BB9" w:rsidRDefault="008E4CF7" w:rsidP="008E4CF7">
      <w:pPr>
        <w:autoSpaceDE w:val="0"/>
        <w:rPr>
          <w:rFonts w:cs="Times New Roman"/>
          <w:szCs w:val="24"/>
        </w:rPr>
      </w:pPr>
      <w:r w:rsidRPr="00366BB9">
        <w:rPr>
          <w:rFonts w:cs="Times New Roman"/>
          <w:b/>
          <w:szCs w:val="24"/>
        </w:rPr>
        <w:t>4.1. Kooperatív tanulás</w:t>
      </w:r>
      <w:r w:rsidRPr="00366BB9">
        <w:rPr>
          <w:rFonts w:cs="Times New Roman"/>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366BB9">
        <w:rPr>
          <w:rFonts w:cs="Times New Roman"/>
          <w:b/>
          <w:szCs w:val="24"/>
        </w:rPr>
        <w:t xml:space="preserve"> </w:t>
      </w:r>
      <w:r w:rsidRPr="00366BB9">
        <w:rPr>
          <w:rFonts w:cs="Times New Roman"/>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14:paraId="25FD70F4" w14:textId="77777777" w:rsidR="008E4CF7" w:rsidRPr="00366BB9" w:rsidRDefault="008E4CF7" w:rsidP="008E4CF7">
      <w:pPr>
        <w:autoSpaceDE w:val="0"/>
        <w:rPr>
          <w:rFonts w:cs="Times New Roman"/>
          <w:szCs w:val="24"/>
        </w:rPr>
      </w:pPr>
    </w:p>
    <w:p w14:paraId="06E31769" w14:textId="77777777" w:rsidR="008E4CF7" w:rsidRPr="00366BB9" w:rsidRDefault="008E4CF7" w:rsidP="008E4CF7">
      <w:pPr>
        <w:autoSpaceDE w:val="0"/>
        <w:rPr>
          <w:rFonts w:cs="Times New Roman"/>
          <w:szCs w:val="24"/>
        </w:rPr>
      </w:pPr>
      <w:r w:rsidRPr="00366BB9">
        <w:rPr>
          <w:rFonts w:cs="Times New Roman"/>
          <w:b/>
          <w:szCs w:val="24"/>
        </w:rPr>
        <w:t>4.2. Projekt módszer:</w:t>
      </w:r>
      <w:r w:rsidRPr="00366BB9">
        <w:rPr>
          <w:rFonts w:cs="Times New Roman"/>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14:paraId="5105D7A8" w14:textId="77777777" w:rsidR="008E4CF7" w:rsidRPr="00366BB9" w:rsidRDefault="008E4CF7" w:rsidP="008E4CF7">
      <w:pPr>
        <w:widowControl w:val="0"/>
        <w:suppressAutoHyphens/>
        <w:autoSpaceDE w:val="0"/>
        <w:ind w:left="1080"/>
        <w:rPr>
          <w:rFonts w:cs="Times New Roman"/>
          <w:b/>
          <w:szCs w:val="24"/>
        </w:rPr>
      </w:pPr>
    </w:p>
    <w:p w14:paraId="682F30EE" w14:textId="77777777" w:rsidR="008E4CF7" w:rsidRPr="00366BB9" w:rsidRDefault="008E4CF7" w:rsidP="008E4CF7">
      <w:pPr>
        <w:widowControl w:val="0"/>
        <w:suppressAutoHyphens/>
        <w:autoSpaceDE w:val="0"/>
        <w:rPr>
          <w:rFonts w:cs="Times New Roman"/>
          <w:b/>
          <w:szCs w:val="24"/>
        </w:rPr>
      </w:pPr>
      <w:r w:rsidRPr="00366BB9">
        <w:rPr>
          <w:rFonts w:cs="Times New Roman"/>
          <w:b/>
          <w:szCs w:val="24"/>
        </w:rPr>
        <w:t xml:space="preserve"> 4.3. Komplex Instrukciós Program (KIP)</w:t>
      </w:r>
    </w:p>
    <w:p w14:paraId="7574FFB0" w14:textId="77777777" w:rsidR="008E4CF7" w:rsidRPr="00366BB9" w:rsidRDefault="008E4CF7" w:rsidP="008E4CF7">
      <w:pPr>
        <w:widowControl w:val="0"/>
        <w:suppressAutoHyphens/>
        <w:autoSpaceDE w:val="0"/>
        <w:ind w:left="720"/>
        <w:rPr>
          <w:rFonts w:cs="Times New Roman"/>
          <w:b/>
          <w:szCs w:val="24"/>
        </w:rPr>
      </w:pPr>
    </w:p>
    <w:p w14:paraId="2481EBFD"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Az osztályon belüli rangsorbeli problémák már az iskola kezdő szakaszában felismerhetőkké és kezelhetőkké válnak.</w:t>
      </w:r>
    </w:p>
    <w:p w14:paraId="274715DD"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 csoportfoglalkozások alatt a heterogén összetételű osztályokban a speciális instrukciós eljárás alkalmazásán keresztül lehetőség nyílik a tanulóknak az együttműködési normákra történő felkészítésére.</w:t>
      </w:r>
    </w:p>
    <w:p w14:paraId="6D1E87AA"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Sokféle, eltérő képességet megmozgató tananyag alkalmazásával a felszín alatt megbúvó képességek kibontakoztatása.</w:t>
      </w:r>
    </w:p>
    <w:p w14:paraId="4747706E" w14:textId="77777777" w:rsidR="008E4CF7" w:rsidRPr="00366BB9" w:rsidRDefault="008E4CF7" w:rsidP="008E4CF7">
      <w:pPr>
        <w:widowControl w:val="0"/>
        <w:numPr>
          <w:ilvl w:val="0"/>
          <w:numId w:val="11"/>
        </w:numPr>
        <w:suppressAutoHyphens/>
        <w:autoSpaceDE w:val="0"/>
        <w:spacing w:after="0"/>
        <w:rPr>
          <w:rFonts w:cs="Times New Roman"/>
          <w:szCs w:val="24"/>
        </w:rPr>
      </w:pPr>
      <w:r w:rsidRPr="00366BB9">
        <w:rPr>
          <w:rFonts w:cs="Times New Roman"/>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14:paraId="1AB1068D"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w:t>
      </w:r>
      <w:r w:rsidRPr="00366BB9">
        <w:rPr>
          <w:rFonts w:cs="Times New Roman"/>
          <w:szCs w:val="24"/>
        </w:rPr>
        <w:lastRenderedPageBreak/>
        <w:t>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366BB9">
        <w:rPr>
          <w:rFonts w:cs="Times New Roman"/>
          <w:szCs w:val="24"/>
        </w:rPr>
        <w:t>.:</w:t>
      </w:r>
      <w:proofErr w:type="gramEnd"/>
      <w:r w:rsidRPr="00366BB9">
        <w:rPr>
          <w:rFonts w:cs="Times New Roman"/>
          <w:szCs w:val="24"/>
        </w:rPr>
        <w:t xml:space="preserve"> Designing </w:t>
      </w:r>
      <w:proofErr w:type="spellStart"/>
      <w:r w:rsidRPr="00366BB9">
        <w:rPr>
          <w:rFonts w:cs="Times New Roman"/>
          <w:szCs w:val="24"/>
        </w:rPr>
        <w:t>Groupwork</w:t>
      </w:r>
      <w:proofErr w:type="spellEnd"/>
      <w:r w:rsidRPr="00366BB9">
        <w:rPr>
          <w:rFonts w:cs="Times New Roman"/>
          <w:szCs w:val="24"/>
        </w:rPr>
        <w:t xml:space="preserve">. </w:t>
      </w:r>
      <w:proofErr w:type="spellStart"/>
      <w:r w:rsidRPr="00366BB9">
        <w:rPr>
          <w:rFonts w:cs="Times New Roman"/>
          <w:szCs w:val="24"/>
        </w:rPr>
        <w:t>Teacher</w:t>
      </w:r>
      <w:proofErr w:type="spellEnd"/>
      <w:r w:rsidRPr="00366BB9">
        <w:rPr>
          <w:rFonts w:cs="Times New Roman"/>
          <w:szCs w:val="24"/>
        </w:rPr>
        <w:t xml:space="preserve"> College Press, New York, 1994.)</w:t>
      </w:r>
    </w:p>
    <w:p w14:paraId="145519DB"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 </w:t>
      </w:r>
    </w:p>
    <w:p w14:paraId="1FCD96BD" w14:textId="77777777" w:rsidR="008E4CF7" w:rsidRPr="00366BB9" w:rsidRDefault="008E4CF7" w:rsidP="008E4CF7">
      <w:pPr>
        <w:widowControl w:val="0"/>
        <w:suppressAutoHyphens/>
        <w:autoSpaceDE w:val="0"/>
        <w:ind w:left="1080"/>
        <w:rPr>
          <w:rFonts w:cs="Times New Roman"/>
          <w:szCs w:val="24"/>
        </w:rPr>
      </w:pPr>
      <w:r w:rsidRPr="00366BB9">
        <w:rPr>
          <w:rFonts w:cs="Times New Roman"/>
          <w:b/>
          <w:bCs/>
          <w:szCs w:val="24"/>
        </w:rPr>
        <w:t>A módszer elvei</w:t>
      </w:r>
    </w:p>
    <w:p w14:paraId="2D1CA2A2"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Differenciált, nem rutinszerű feladatok alkalmazása, ez minden esetben nyitott végű, több megoldást kínáló, sokféle, eltérő képességek mozgósítására alkalmas feladatokat jelent.</w:t>
      </w:r>
    </w:p>
    <w:p w14:paraId="3E97EFC0"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A felelősség megosztásának elve magába foglalja az egyén felelősségét a saját és a csoport teljesítményéért, illetve a csoport felelősségét az egyén teljesítményéért.</w:t>
      </w:r>
    </w:p>
    <w:p w14:paraId="65D57CDA"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A tanulók munkájának ellenőrzése a normákon és a szerepeken keresztül történik. A közös munkában az alábbi együttműködési normák betartása valósul meg: „Jogod van a csoporton belüli segítségkérésre bárkitől.”</w:t>
      </w:r>
    </w:p>
    <w:p w14:paraId="4A23AACF"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„Jogod van a csoporton belüli segítségkérésre bárkitől.”</w:t>
      </w:r>
    </w:p>
    <w:p w14:paraId="555CAB74"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„Kötelességed segíteni bárkinek, aki segítségért fordul hozzád.”</w:t>
      </w:r>
    </w:p>
    <w:p w14:paraId="5F2A5C54"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„Segíts másoknak, de ne végezd el helyette a munkát.”</w:t>
      </w:r>
    </w:p>
    <w:p w14:paraId="7724DE86"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„Mindig fejezd be a feladatod.”</w:t>
      </w:r>
    </w:p>
    <w:p w14:paraId="5C79BCFB"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„Munkád végeztével rakj rendet magad után.”</w:t>
      </w:r>
    </w:p>
    <w:p w14:paraId="4553BE3A"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„Teljesítsd a csoportban kijelölt szereped.”</w:t>
      </w:r>
    </w:p>
    <w:p w14:paraId="38B59721" w14:textId="77777777" w:rsidR="008E4CF7" w:rsidRPr="00366BB9" w:rsidRDefault="008E4CF7" w:rsidP="008E4CF7">
      <w:pPr>
        <w:widowControl w:val="0"/>
        <w:suppressAutoHyphens/>
        <w:autoSpaceDE w:val="0"/>
        <w:ind w:left="1080"/>
        <w:rPr>
          <w:rFonts w:cs="Times New Roman"/>
          <w:szCs w:val="24"/>
        </w:rPr>
      </w:pPr>
      <w:r w:rsidRPr="00366BB9">
        <w:rPr>
          <w:rFonts w:cs="Times New Roman"/>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366BB9">
        <w:rPr>
          <w:rFonts w:cs="Times New Roman"/>
          <w:szCs w:val="24"/>
        </w:rPr>
        <w:t>stb</w:t>
      </w:r>
      <w:proofErr w:type="spellEnd"/>
      <w:r w:rsidRPr="00366BB9">
        <w:rPr>
          <w:rFonts w:cs="Times New Roman"/>
          <w:szCs w:val="24"/>
        </w:rPr>
        <w:t>). A szerepek rotációja alapkövetelmény. A szerepeken keresztül mindenkinek meg kell tanulnia a munka irányítását, a beszámolást, a helyes, zökkenő- és balesetmentes munkavégzést, végeztetést.</w:t>
      </w:r>
    </w:p>
    <w:p w14:paraId="2973A196"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14:paraId="540AADBD"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lastRenderedPageBreak/>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366BB9">
        <w:rPr>
          <w:rFonts w:cs="Times New Roman"/>
          <w:szCs w:val="24"/>
        </w:rPr>
        <w:t>A</w:t>
      </w:r>
      <w:proofErr w:type="gramEnd"/>
      <w:r w:rsidRPr="00366BB9">
        <w:rPr>
          <w:rFonts w:cs="Times New Roman"/>
          <w:szCs w:val="24"/>
        </w:rPr>
        <w:t xml:space="preserve"> szerepek az egymást követő csoportmunkák során cserélődnek. Ez elősegíti a csoporttagok közötti együttműködést, a szerepek elsajátítását, a mások iránti tisztelet kialakulását.</w:t>
      </w:r>
    </w:p>
    <w:p w14:paraId="38B818FB"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14:paraId="09A32F8D"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14:paraId="5463E9F2" w14:textId="77777777" w:rsidR="008E4CF7" w:rsidRPr="00366BB9" w:rsidRDefault="008E4CF7" w:rsidP="008E4CF7">
      <w:pPr>
        <w:widowControl w:val="0"/>
        <w:numPr>
          <w:ilvl w:val="0"/>
          <w:numId w:val="14"/>
        </w:numPr>
        <w:suppressAutoHyphens/>
        <w:autoSpaceDE w:val="0"/>
        <w:spacing w:after="0"/>
        <w:rPr>
          <w:rFonts w:cs="Times New Roman"/>
          <w:szCs w:val="24"/>
        </w:rPr>
      </w:pPr>
      <w:r w:rsidRPr="00366BB9">
        <w:rPr>
          <w:rFonts w:cs="Times New Roman"/>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14:paraId="1812CBD2" w14:textId="77777777" w:rsidR="008E4CF7" w:rsidRPr="00366BB9" w:rsidRDefault="008E4CF7" w:rsidP="008E4CF7">
      <w:pPr>
        <w:autoSpaceDE w:val="0"/>
        <w:rPr>
          <w:rFonts w:cs="Times New Roman"/>
          <w:szCs w:val="24"/>
        </w:rPr>
      </w:pPr>
    </w:p>
    <w:p w14:paraId="24220824" w14:textId="77777777" w:rsidR="008E4CF7" w:rsidRPr="00366BB9" w:rsidRDefault="008E4CF7" w:rsidP="008E4CF7">
      <w:pPr>
        <w:autoSpaceDE w:val="0"/>
        <w:rPr>
          <w:rFonts w:cs="Times New Roman"/>
          <w:b/>
          <w:szCs w:val="24"/>
        </w:rPr>
      </w:pPr>
      <w:r w:rsidRPr="00366BB9">
        <w:rPr>
          <w:rFonts w:cs="Times New Roman"/>
          <w:b/>
          <w:szCs w:val="24"/>
        </w:rPr>
        <w:t>5. Oktatásszervezési eljárások, pedagógiai többletszolgáltatások</w:t>
      </w:r>
    </w:p>
    <w:p w14:paraId="489F002E" w14:textId="77777777" w:rsidR="008E4CF7" w:rsidRPr="00366BB9" w:rsidRDefault="008E4CF7" w:rsidP="008E4CF7">
      <w:pPr>
        <w:autoSpaceDE w:val="0"/>
        <w:rPr>
          <w:rFonts w:cs="Times New Roman"/>
          <w:szCs w:val="24"/>
        </w:rPr>
      </w:pPr>
    </w:p>
    <w:p w14:paraId="16D6B9E8" w14:textId="77777777" w:rsidR="008E4CF7" w:rsidRPr="00366BB9" w:rsidRDefault="008E4CF7" w:rsidP="008E4CF7">
      <w:pPr>
        <w:autoSpaceDE w:val="0"/>
        <w:rPr>
          <w:rFonts w:cs="Times New Roman"/>
          <w:szCs w:val="24"/>
        </w:rPr>
      </w:pPr>
      <w:r w:rsidRPr="00366BB9">
        <w:rPr>
          <w:rFonts w:cs="Times New Roman"/>
          <w:b/>
          <w:szCs w:val="24"/>
        </w:rPr>
        <w:t>5.1. A heterogén csoportalkotás</w:t>
      </w:r>
      <w:r w:rsidRPr="00366BB9">
        <w:rPr>
          <w:rFonts w:cs="Times New Roman"/>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366BB9">
        <w:rPr>
          <w:rFonts w:cs="Times New Roman"/>
          <w:szCs w:val="24"/>
        </w:rPr>
        <w:t>marginalizációjához</w:t>
      </w:r>
      <w:proofErr w:type="spellEnd"/>
      <w:r w:rsidRPr="00366BB9">
        <w:rPr>
          <w:rFonts w:cs="Times New Roman"/>
          <w:szCs w:val="24"/>
        </w:rPr>
        <w:t xml:space="preserve"> vezethet.</w:t>
      </w:r>
    </w:p>
    <w:p w14:paraId="46A6C0EA" w14:textId="77777777" w:rsidR="008E4CF7" w:rsidRPr="00366BB9" w:rsidRDefault="008E4CF7" w:rsidP="008E4CF7">
      <w:pPr>
        <w:autoSpaceDE w:val="0"/>
        <w:rPr>
          <w:rFonts w:cs="Times New Roman"/>
          <w:szCs w:val="24"/>
        </w:rPr>
      </w:pPr>
    </w:p>
    <w:p w14:paraId="06439D5D" w14:textId="77777777" w:rsidR="008E4CF7" w:rsidRPr="00366BB9" w:rsidRDefault="008E4CF7" w:rsidP="008E4CF7">
      <w:pPr>
        <w:autoSpaceDE w:val="0"/>
        <w:rPr>
          <w:rFonts w:cs="Times New Roman"/>
          <w:szCs w:val="24"/>
        </w:rPr>
      </w:pPr>
      <w:r w:rsidRPr="00366BB9">
        <w:rPr>
          <w:rFonts w:cs="Times New Roman"/>
          <w:b/>
          <w:szCs w:val="24"/>
        </w:rPr>
        <w:t>5.2. A differenciálás</w:t>
      </w:r>
      <w:r w:rsidRPr="00366BB9">
        <w:rPr>
          <w:rFonts w:cs="Times New Roman"/>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w:t>
      </w:r>
      <w:r w:rsidRPr="00366BB9">
        <w:rPr>
          <w:rFonts w:cs="Times New Roman"/>
          <w:szCs w:val="24"/>
        </w:rPr>
        <w:lastRenderedPageBreak/>
        <w:t xml:space="preserve">figyelembe kell vennünk annak eldöntésekor, hogy közös tanulási vagy differenciált tanulási feltételeket biztosítunk tanulóink számára. A differenciálás módozatai a következő lehetnek: </w:t>
      </w:r>
    </w:p>
    <w:p w14:paraId="6AF8AFC8" w14:textId="77777777" w:rsidR="008E4CF7" w:rsidRPr="00366BB9" w:rsidRDefault="008E4CF7" w:rsidP="008E4CF7">
      <w:pPr>
        <w:widowControl w:val="0"/>
        <w:suppressAutoHyphens/>
        <w:autoSpaceDE w:val="0"/>
        <w:ind w:left="720"/>
        <w:rPr>
          <w:rFonts w:cs="Times New Roman"/>
          <w:bCs/>
          <w:iCs/>
          <w:szCs w:val="24"/>
        </w:rPr>
      </w:pPr>
      <w:r w:rsidRPr="00366BB9">
        <w:rPr>
          <w:rFonts w:cs="Times New Roman"/>
          <w:bCs/>
          <w:iCs/>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14:paraId="617C71EF" w14:textId="77777777" w:rsidR="008E4CF7" w:rsidRPr="00366BB9" w:rsidRDefault="008E4CF7" w:rsidP="008E4CF7">
      <w:pPr>
        <w:widowControl w:val="0"/>
        <w:suppressAutoHyphens/>
        <w:autoSpaceDE w:val="0"/>
        <w:ind w:left="720"/>
        <w:rPr>
          <w:rFonts w:cs="Times New Roman"/>
          <w:bCs/>
          <w:iCs/>
          <w:szCs w:val="24"/>
        </w:rPr>
      </w:pPr>
      <w:r w:rsidRPr="00366BB9">
        <w:rPr>
          <w:rFonts w:cs="Times New Roman"/>
          <w:bCs/>
          <w:iCs/>
          <w:szCs w:val="24"/>
        </w:rPr>
        <w:t>- Differenciálás a feladatok szintjén: adhatunk kevesebb feladatot a lassúbb munkatempójú fiatalok részére, vagy éppen többet a gyorsabbaknak.</w:t>
      </w:r>
    </w:p>
    <w:p w14:paraId="7E2BB569" w14:textId="77777777" w:rsidR="008E4CF7" w:rsidRPr="00366BB9" w:rsidRDefault="008E4CF7" w:rsidP="008E4CF7">
      <w:pPr>
        <w:widowControl w:val="0"/>
        <w:suppressAutoHyphens/>
        <w:autoSpaceDE w:val="0"/>
        <w:ind w:left="720"/>
        <w:rPr>
          <w:rFonts w:cs="Times New Roman"/>
          <w:bCs/>
          <w:iCs/>
          <w:szCs w:val="24"/>
        </w:rPr>
      </w:pPr>
      <w:r w:rsidRPr="00366BB9">
        <w:rPr>
          <w:rFonts w:cs="Times New Roman"/>
          <w:bCs/>
          <w:iCs/>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14:paraId="6DDB8A4F" w14:textId="77777777" w:rsidR="008E4CF7" w:rsidRPr="00366BB9" w:rsidRDefault="008E4CF7" w:rsidP="008E4CF7">
      <w:pPr>
        <w:widowControl w:val="0"/>
        <w:suppressAutoHyphens/>
        <w:autoSpaceDE w:val="0"/>
        <w:ind w:left="720"/>
        <w:rPr>
          <w:rFonts w:cs="Times New Roman"/>
          <w:bCs/>
          <w:iCs/>
          <w:szCs w:val="24"/>
        </w:rPr>
      </w:pPr>
      <w:r w:rsidRPr="00366BB9">
        <w:rPr>
          <w:rFonts w:cs="Times New Roman"/>
          <w:bCs/>
          <w:iCs/>
          <w:szCs w:val="24"/>
        </w:rPr>
        <w:t>- Differenciálás a szociális keretek szintjén: a gyerekek tanulhatnak egyedül, párban, kiscsoportban (azonos vagy megosztott feladatokon) vagy akár rugalmas tanuló csoportokban.</w:t>
      </w:r>
    </w:p>
    <w:p w14:paraId="1A55DAA2" w14:textId="77777777" w:rsidR="008E4CF7" w:rsidRPr="00366BB9" w:rsidRDefault="008E4CF7" w:rsidP="008E4CF7">
      <w:pPr>
        <w:widowControl w:val="0"/>
        <w:suppressAutoHyphens/>
        <w:autoSpaceDE w:val="0"/>
        <w:ind w:left="720"/>
        <w:rPr>
          <w:rFonts w:cs="Times New Roman"/>
          <w:bCs/>
          <w:iCs/>
          <w:szCs w:val="24"/>
        </w:rPr>
      </w:pPr>
      <w:r w:rsidRPr="00366BB9">
        <w:rPr>
          <w:rFonts w:cs="Times New Roman"/>
          <w:bCs/>
          <w:iCs/>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14:paraId="6AB13BE9" w14:textId="77777777" w:rsidR="008E4CF7" w:rsidRPr="00366BB9" w:rsidRDefault="008E4CF7" w:rsidP="008E4CF7">
      <w:pPr>
        <w:widowControl w:val="0"/>
        <w:suppressAutoHyphens/>
        <w:autoSpaceDE w:val="0"/>
        <w:ind w:left="720"/>
        <w:rPr>
          <w:rFonts w:cs="Times New Roman"/>
          <w:bCs/>
          <w:iCs/>
          <w:szCs w:val="24"/>
        </w:rPr>
      </w:pPr>
      <w:r w:rsidRPr="00366BB9">
        <w:rPr>
          <w:rFonts w:cs="Times New Roman"/>
          <w:bCs/>
          <w:iCs/>
          <w:szCs w:val="24"/>
        </w:rPr>
        <w:t xml:space="preserve">- Differenciálás a célok szintjén: mindezek függvényében irreális lehet azonos célok kitűzése. </w:t>
      </w:r>
    </w:p>
    <w:p w14:paraId="2C54494A" w14:textId="77777777" w:rsidR="008E4CF7" w:rsidRPr="00366BB9" w:rsidRDefault="008E4CF7" w:rsidP="008E4CF7">
      <w:pPr>
        <w:widowControl w:val="0"/>
        <w:suppressAutoHyphens/>
        <w:autoSpaceDE w:val="0"/>
        <w:ind w:left="720"/>
        <w:rPr>
          <w:rFonts w:cs="Times New Roman"/>
          <w:szCs w:val="24"/>
        </w:rPr>
      </w:pPr>
      <w:r w:rsidRPr="00366BB9">
        <w:rPr>
          <w:rFonts w:cs="Times New Roman"/>
          <w:bCs/>
          <w:iCs/>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366BB9">
        <w:rPr>
          <w:rFonts w:cs="Times New Roman"/>
          <w:bCs/>
          <w:iCs/>
          <w:szCs w:val="24"/>
        </w:rPr>
        <w:t>perspektíva következő</w:t>
      </w:r>
      <w:proofErr w:type="gramEnd"/>
      <w:r w:rsidRPr="00366BB9">
        <w:rPr>
          <w:rFonts w:cs="Times New Roman"/>
          <w:bCs/>
          <w:iCs/>
          <w:szCs w:val="24"/>
        </w:rPr>
        <w:t xml:space="preserve"> fokát jelöli meg. Emellett a továbblépésre vonatkozóan konkrét javaslatokat fogalmaz meg, a címzettek számára differenciáltan és érthető módon.</w:t>
      </w:r>
    </w:p>
    <w:p w14:paraId="388C6816" w14:textId="77777777" w:rsidR="008E4CF7" w:rsidRPr="00366BB9" w:rsidRDefault="008E4CF7" w:rsidP="008E4CF7">
      <w:pPr>
        <w:widowControl w:val="0"/>
        <w:suppressAutoHyphens/>
        <w:autoSpaceDE w:val="0"/>
        <w:ind w:left="720"/>
        <w:rPr>
          <w:rFonts w:cs="Times New Roman"/>
          <w:szCs w:val="24"/>
        </w:rPr>
      </w:pPr>
    </w:p>
    <w:p w14:paraId="7D81E36A" w14:textId="77777777" w:rsidR="008E4CF7" w:rsidRPr="00366BB9" w:rsidRDefault="008E4CF7" w:rsidP="008E4CF7">
      <w:pPr>
        <w:autoSpaceDE w:val="0"/>
        <w:rPr>
          <w:rFonts w:cs="Times New Roman"/>
          <w:szCs w:val="24"/>
        </w:rPr>
      </w:pPr>
      <w:r w:rsidRPr="00366BB9">
        <w:rPr>
          <w:rFonts w:cs="Times New Roman"/>
          <w:b/>
          <w:szCs w:val="24"/>
        </w:rPr>
        <w:t>5.3. Otthonos tanulókörzet rendszere</w:t>
      </w:r>
      <w:r w:rsidRPr="00366BB9">
        <w:rPr>
          <w:rFonts w:cs="Times New Roman"/>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14:paraId="7AFE4806" w14:textId="77777777" w:rsidR="008E4CF7" w:rsidRPr="00366BB9" w:rsidRDefault="008E4CF7" w:rsidP="008E4CF7">
      <w:pPr>
        <w:autoSpaceDE w:val="0"/>
        <w:rPr>
          <w:rFonts w:cs="Times New Roman"/>
          <w:szCs w:val="24"/>
        </w:rPr>
      </w:pPr>
      <w:r w:rsidRPr="00366BB9">
        <w:rPr>
          <w:rFonts w:cs="Times New Roman"/>
          <w:b/>
          <w:szCs w:val="24"/>
        </w:rPr>
        <w:t>5.4</w:t>
      </w:r>
      <w:r w:rsidRPr="00366BB9">
        <w:rPr>
          <w:rFonts w:cs="Times New Roman"/>
          <w:szCs w:val="24"/>
        </w:rPr>
        <w:t xml:space="preserve"> </w:t>
      </w:r>
      <w:r w:rsidRPr="00366BB9">
        <w:rPr>
          <w:rFonts w:cs="Times New Roman"/>
          <w:b/>
          <w:szCs w:val="24"/>
        </w:rPr>
        <w:t>Fejlesztő helyiség kialakítása</w:t>
      </w:r>
      <w:r w:rsidR="00122EDB">
        <w:rPr>
          <w:rFonts w:cs="Times New Roman"/>
          <w:b/>
          <w:szCs w:val="24"/>
        </w:rPr>
        <w:t xml:space="preserve"> </w:t>
      </w:r>
      <w:r w:rsidRPr="00366BB9">
        <w:rPr>
          <w:rFonts w:cs="Times New Roman"/>
          <w:b/>
          <w:szCs w:val="24"/>
        </w:rPr>
        <w:t>„</w:t>
      </w:r>
      <w:r w:rsidRPr="00366BB9">
        <w:rPr>
          <w:rFonts w:cs="Times New Roman"/>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366BB9">
        <w:rPr>
          <w:rFonts w:cs="Times New Roman"/>
          <w:szCs w:val="24"/>
        </w:rPr>
        <w:t>Bircsák</w:t>
      </w:r>
      <w:proofErr w:type="spellEnd"/>
      <w:r w:rsidRPr="00366BB9">
        <w:rPr>
          <w:rFonts w:cs="Times New Roman"/>
          <w:szCs w:val="24"/>
        </w:rPr>
        <w:t xml:space="preserve"> Márta Módszertani intézményi útmutató a tanulásban akadályozott gyermekeket befogadó iskolák számára 2005.)</w:t>
      </w:r>
    </w:p>
    <w:p w14:paraId="081E0B63" w14:textId="77777777" w:rsidR="008E4CF7" w:rsidRPr="00366BB9" w:rsidRDefault="008E4CF7" w:rsidP="008E4CF7">
      <w:pPr>
        <w:autoSpaceDE w:val="0"/>
        <w:rPr>
          <w:rFonts w:cs="Times New Roman"/>
          <w:szCs w:val="24"/>
        </w:rPr>
      </w:pPr>
      <w:r w:rsidRPr="00366BB9">
        <w:rPr>
          <w:rFonts w:cs="Times New Roman"/>
          <w:b/>
          <w:szCs w:val="24"/>
        </w:rPr>
        <w:t xml:space="preserve">5.5. Az </w:t>
      </w:r>
      <w:proofErr w:type="spellStart"/>
      <w:r w:rsidRPr="00366BB9">
        <w:rPr>
          <w:rFonts w:cs="Times New Roman"/>
          <w:b/>
          <w:szCs w:val="24"/>
        </w:rPr>
        <w:t>IKT-s</w:t>
      </w:r>
      <w:proofErr w:type="spellEnd"/>
      <w:r w:rsidRPr="00366BB9">
        <w:rPr>
          <w:rFonts w:cs="Times New Roman"/>
          <w:b/>
          <w:szCs w:val="24"/>
        </w:rPr>
        <w:t xml:space="preserve"> eszközök</w:t>
      </w:r>
      <w:r w:rsidRPr="00366BB9">
        <w:rPr>
          <w:rFonts w:cs="Times New Roman"/>
          <w:szCs w:val="24"/>
        </w:rPr>
        <w:t xml:space="preserve"> használata jelentős szerepet kap a habilitációs, rehabilitációs és a tanórai célok megvalósításában és feladataiban. Az olyan oktatóprogramok, amelyek </w:t>
      </w:r>
      <w:r w:rsidRPr="00366BB9">
        <w:rPr>
          <w:rFonts w:cs="Times New Roman"/>
          <w:szCs w:val="24"/>
        </w:rPr>
        <w:lastRenderedPageBreak/>
        <w:t xml:space="preserve">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366BB9">
        <w:rPr>
          <w:rFonts w:cs="Times New Roman"/>
          <w:szCs w:val="24"/>
        </w:rPr>
        <w:t>rigid</w:t>
      </w:r>
      <w:proofErr w:type="spellEnd"/>
      <w:r w:rsidRPr="00366BB9">
        <w:rPr>
          <w:rFonts w:cs="Times New Roman"/>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366BB9">
        <w:rPr>
          <w:rFonts w:cs="Times New Roman"/>
          <w:szCs w:val="24"/>
        </w:rPr>
        <w:t>IKT-s</w:t>
      </w:r>
      <w:proofErr w:type="spellEnd"/>
      <w:r w:rsidRPr="00366BB9">
        <w:rPr>
          <w:rFonts w:cs="Times New Roman"/>
          <w:szCs w:val="24"/>
        </w:rPr>
        <w:t xml:space="preserve"> eszközök segítségével az elsajátított tananyagról játékos formában győződjenek meg.</w:t>
      </w:r>
    </w:p>
    <w:p w14:paraId="03A79C86" w14:textId="77777777" w:rsidR="008E4CF7" w:rsidRPr="00366BB9" w:rsidRDefault="008E4CF7" w:rsidP="008E4CF7">
      <w:pPr>
        <w:rPr>
          <w:rFonts w:cs="Times New Roman"/>
          <w:szCs w:val="24"/>
        </w:rPr>
      </w:pPr>
    </w:p>
    <w:p w14:paraId="502C8610" w14:textId="77777777" w:rsidR="00FB273F" w:rsidRPr="00366BB9" w:rsidRDefault="00FB273F" w:rsidP="00FB273F">
      <w:pPr>
        <w:spacing w:after="0"/>
        <w:rPr>
          <w:rFonts w:cs="Times New Roman"/>
        </w:rPr>
      </w:pPr>
    </w:p>
    <w:p w14:paraId="571FF54B" w14:textId="77777777" w:rsidR="006648D4" w:rsidRPr="00366BB9" w:rsidRDefault="006648D4" w:rsidP="006648D4">
      <w:pPr>
        <w:widowControl w:val="0"/>
        <w:suppressAutoHyphens/>
        <w:spacing w:after="0"/>
        <w:ind w:left="30"/>
        <w:rPr>
          <w:rFonts w:cs="Times New Roman"/>
          <w:b/>
          <w:kern w:val="1"/>
          <w:szCs w:val="24"/>
          <w:lang w:eastAsia="hi-IN" w:bidi="hi-IN"/>
        </w:rPr>
      </w:pPr>
    </w:p>
    <w:p w14:paraId="00122427" w14:textId="77777777" w:rsidR="00964AAF" w:rsidRPr="00366BB9" w:rsidRDefault="00964AAF" w:rsidP="00964AAF">
      <w:pPr>
        <w:spacing w:after="0"/>
        <w:rPr>
          <w:rFonts w:cs="Times New Roman"/>
        </w:rPr>
      </w:pPr>
    </w:p>
    <w:p w14:paraId="5301A0D7" w14:textId="77777777" w:rsidR="00964AAF" w:rsidRPr="00366BB9" w:rsidRDefault="00964AAF" w:rsidP="00964AAF">
      <w:pPr>
        <w:spacing w:after="0"/>
        <w:rPr>
          <w:rFonts w:cs="Times New Roman"/>
        </w:rPr>
      </w:pPr>
    </w:p>
    <w:p w14:paraId="00844C8D" w14:textId="77777777" w:rsidR="00964AAF" w:rsidRPr="00366BB9" w:rsidRDefault="00964AAF" w:rsidP="00964AAF">
      <w:pPr>
        <w:spacing w:after="0"/>
        <w:rPr>
          <w:rFonts w:cs="Times New Roman"/>
        </w:rPr>
      </w:pPr>
    </w:p>
    <w:p w14:paraId="6E79624F" w14:textId="77777777" w:rsidR="00964AAF" w:rsidRPr="00366BB9" w:rsidRDefault="00964AAF" w:rsidP="00964AAF">
      <w:pPr>
        <w:spacing w:after="0"/>
        <w:rPr>
          <w:rFonts w:cs="Times New Roman"/>
        </w:rPr>
      </w:pPr>
    </w:p>
    <w:p w14:paraId="41BD6D88" w14:textId="77777777" w:rsidR="00876453" w:rsidRPr="00366BB9" w:rsidRDefault="00876453" w:rsidP="000B5E9D">
      <w:pPr>
        <w:spacing w:after="0"/>
        <w:rPr>
          <w:rFonts w:cs="Times New Roman"/>
        </w:rPr>
      </w:pPr>
    </w:p>
    <w:p w14:paraId="1B1FD0F3" w14:textId="77777777" w:rsidR="00CB484D" w:rsidRPr="00366BB9" w:rsidRDefault="00CB484D" w:rsidP="000B5E9D">
      <w:pPr>
        <w:spacing w:after="0"/>
        <w:rPr>
          <w:rFonts w:cs="Times New Roman"/>
        </w:rPr>
        <w:sectPr w:rsidR="00CB484D" w:rsidRPr="00366BB9">
          <w:footerReference w:type="default" r:id="rId9"/>
          <w:pgSz w:w="11906" w:h="16838"/>
          <w:pgMar w:top="1417" w:right="1417" w:bottom="1417" w:left="1417" w:header="708" w:footer="708" w:gutter="0"/>
          <w:cols w:space="708"/>
          <w:docGrid w:linePitch="360"/>
        </w:sectPr>
      </w:pPr>
    </w:p>
    <w:p w14:paraId="2E9FCC40" w14:textId="77777777" w:rsidR="006648D4" w:rsidRDefault="006648D4" w:rsidP="006648D4">
      <w:pPr>
        <w:pStyle w:val="Listaszerbekezds"/>
        <w:widowControl w:val="0"/>
        <w:numPr>
          <w:ilvl w:val="0"/>
          <w:numId w:val="10"/>
        </w:numPr>
        <w:suppressAutoHyphens/>
        <w:spacing w:after="0"/>
        <w:rPr>
          <w:rFonts w:cs="Times New Roman"/>
          <w:b/>
          <w:kern w:val="1"/>
          <w:szCs w:val="24"/>
          <w:lang w:eastAsia="hi-IN" w:bidi="hi-IN"/>
        </w:rPr>
      </w:pPr>
      <w:r w:rsidRPr="00366BB9">
        <w:rPr>
          <w:rFonts w:cs="Times New Roman"/>
          <w:b/>
          <w:kern w:val="1"/>
          <w:szCs w:val="24"/>
          <w:lang w:eastAsia="hi-IN" w:bidi="hi-IN"/>
        </w:rPr>
        <w:lastRenderedPageBreak/>
        <w:t>Szakiskolai óraterv OKJ szerinti szakképesítés oktatásához</w:t>
      </w:r>
    </w:p>
    <w:p w14:paraId="436B8226" w14:textId="77777777" w:rsidR="00366BB9" w:rsidRDefault="00366BB9" w:rsidP="00366BB9">
      <w:pPr>
        <w:pStyle w:val="Listaszerbekezds"/>
        <w:widowControl w:val="0"/>
        <w:suppressAutoHyphens/>
        <w:spacing w:after="0"/>
        <w:ind w:left="750"/>
        <w:jc w:val="left"/>
        <w:rPr>
          <w:rFonts w:cs="Times New Roman"/>
          <w:kern w:val="1"/>
          <w:szCs w:val="24"/>
          <w:lang w:eastAsia="hi-IN" w:bidi="hi-IN"/>
        </w:rPr>
      </w:pPr>
    </w:p>
    <w:p w14:paraId="0E6CCFEA" w14:textId="77777777" w:rsidR="00366BB9" w:rsidRDefault="00366BB9" w:rsidP="00366BB9">
      <w:pPr>
        <w:pStyle w:val="Listaszerbekezds"/>
        <w:widowControl w:val="0"/>
        <w:suppressAutoHyphens/>
        <w:spacing w:after="0"/>
        <w:ind w:left="750"/>
        <w:jc w:val="left"/>
        <w:rPr>
          <w:rFonts w:cs="Times New Roman"/>
          <w:kern w:val="1"/>
          <w:szCs w:val="24"/>
          <w:lang w:eastAsia="hi-IN" w:bidi="hi-IN"/>
        </w:rPr>
      </w:pPr>
      <w:r w:rsidRPr="00366BB9">
        <w:rPr>
          <w:rFonts w:cs="Times New Roman"/>
          <w:kern w:val="1"/>
          <w:szCs w:val="24"/>
          <w:lang w:eastAsia="hi-IN" w:bidi="hi-IN"/>
        </w:rPr>
        <w:t>A szakközépiskolai képzésben a heti és éves szakmai óraszámok</w:t>
      </w:r>
    </w:p>
    <w:p w14:paraId="7F70EAE4" w14:textId="77777777" w:rsidR="00366BB9" w:rsidRDefault="00366BB9" w:rsidP="00366BB9">
      <w:pPr>
        <w:pStyle w:val="Listaszerbekezds"/>
        <w:widowControl w:val="0"/>
        <w:suppressAutoHyphens/>
        <w:spacing w:after="0"/>
        <w:ind w:left="750"/>
        <w:jc w:val="left"/>
        <w:rPr>
          <w:rFonts w:cs="Times New Roman"/>
          <w:kern w:val="1"/>
          <w:szCs w:val="24"/>
          <w:lang w:eastAsia="hi-IN" w:bidi="hi-IN"/>
        </w:rPr>
      </w:pPr>
    </w:p>
    <w:tbl>
      <w:tblPr>
        <w:tblW w:w="112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362"/>
        <w:gridCol w:w="1047"/>
        <w:gridCol w:w="1047"/>
        <w:gridCol w:w="1047"/>
        <w:gridCol w:w="1047"/>
        <w:gridCol w:w="1047"/>
        <w:gridCol w:w="1047"/>
        <w:gridCol w:w="1047"/>
        <w:gridCol w:w="1047"/>
      </w:tblGrid>
      <w:tr w:rsidR="00122EDB" w:rsidRPr="00122EDB" w14:paraId="113B2544" w14:textId="77777777" w:rsidTr="00DE2495">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9F03772" w14:textId="77777777" w:rsidR="00122EDB" w:rsidRPr="00122EDB" w:rsidRDefault="00122EDB" w:rsidP="00122EDB">
            <w:pPr>
              <w:spacing w:after="0"/>
              <w:jc w:val="center"/>
              <w:rPr>
                <w:rFonts w:eastAsia="Times New Roman" w:cs="Times New Roman"/>
                <w:sz w:val="20"/>
                <w:szCs w:val="20"/>
              </w:rPr>
            </w:pP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7F8BEBC0" w14:textId="77777777" w:rsidR="00122EDB" w:rsidRPr="00122EDB" w:rsidRDefault="0084443B" w:rsidP="00122EDB">
            <w:pPr>
              <w:spacing w:after="0"/>
              <w:jc w:val="center"/>
              <w:rPr>
                <w:rFonts w:eastAsia="Calibri" w:cs="Times New Roman"/>
                <w:sz w:val="20"/>
                <w:szCs w:val="20"/>
              </w:rPr>
            </w:pPr>
            <w:r>
              <w:rPr>
                <w:rFonts w:eastAsia="Calibri" w:cs="Times New Roman"/>
                <w:sz w:val="20"/>
                <w:szCs w:val="20"/>
              </w:rPr>
              <w:t>E</w:t>
            </w:r>
            <w:r w:rsidR="00122EDB" w:rsidRPr="00122EDB">
              <w:rPr>
                <w:rFonts w:eastAsia="Calibri" w:cs="Times New Roman"/>
                <w:sz w:val="20"/>
                <w:szCs w:val="20"/>
              </w:rPr>
              <w:t>lőkészítő évfolyam</w:t>
            </w:r>
          </w:p>
          <w:p w14:paraId="35E00EB3"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heti óraszám</w:t>
            </w:r>
          </w:p>
          <w:p w14:paraId="6FA0BCDF"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36 hét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47A9AAC"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9. évfolyam</w:t>
            </w:r>
          </w:p>
          <w:p w14:paraId="6E8C5C13"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heti óraszám</w:t>
            </w:r>
          </w:p>
          <w:p w14:paraId="19B52975" w14:textId="77777777" w:rsidR="00122EDB" w:rsidRPr="00122EDB" w:rsidRDefault="00122EDB" w:rsidP="00122EDB">
            <w:pPr>
              <w:spacing w:after="0"/>
              <w:jc w:val="center"/>
              <w:rPr>
                <w:rFonts w:eastAsia="Times New Roman"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6043E5A"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9. évfolyam</w:t>
            </w:r>
          </w:p>
          <w:p w14:paraId="7BD8DC28"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éves óraszám</w:t>
            </w:r>
          </w:p>
          <w:p w14:paraId="4982E616"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DC1C810"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10. évfolyam</w:t>
            </w:r>
          </w:p>
          <w:p w14:paraId="4E24E122"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heti óraszám</w:t>
            </w:r>
          </w:p>
          <w:p w14:paraId="77DDAE97" w14:textId="77777777" w:rsidR="00122EDB" w:rsidRPr="00122EDB" w:rsidRDefault="00122EDB" w:rsidP="00122EDB">
            <w:pPr>
              <w:spacing w:after="0"/>
              <w:jc w:val="center"/>
              <w:rPr>
                <w:rFonts w:eastAsia="Times New Roman"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E7FBD83"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10. évfolyam</w:t>
            </w:r>
          </w:p>
          <w:p w14:paraId="5595F85F"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éves óraszám</w:t>
            </w:r>
          </w:p>
          <w:p w14:paraId="75662DAC"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BF32587"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11. évfolyam</w:t>
            </w:r>
          </w:p>
          <w:p w14:paraId="69F3AA98"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heti óraszám</w:t>
            </w:r>
          </w:p>
          <w:p w14:paraId="43E4817B" w14:textId="77777777" w:rsidR="00122EDB" w:rsidRPr="00122EDB" w:rsidRDefault="00122EDB" w:rsidP="00122EDB">
            <w:pPr>
              <w:spacing w:after="0"/>
              <w:jc w:val="center"/>
              <w:rPr>
                <w:rFonts w:eastAsia="Times New Roman"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048139E"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11. évfolyam</w:t>
            </w:r>
          </w:p>
          <w:p w14:paraId="58255642"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éves óraszám</w:t>
            </w:r>
          </w:p>
          <w:p w14:paraId="2B6B1538"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619C6C2"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12. évfolyam</w:t>
            </w:r>
          </w:p>
          <w:p w14:paraId="65EAC9E8"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heti óraszám</w:t>
            </w:r>
          </w:p>
          <w:p w14:paraId="7B50A36B" w14:textId="77777777" w:rsidR="00122EDB" w:rsidRPr="00122EDB" w:rsidRDefault="00122EDB" w:rsidP="00122EDB">
            <w:pPr>
              <w:spacing w:after="0"/>
              <w:jc w:val="center"/>
              <w:rPr>
                <w:rFonts w:eastAsia="Times New Roman" w:cs="Times New Roman"/>
                <w:sz w:val="20"/>
                <w:szCs w:val="20"/>
              </w:rPr>
            </w:pPr>
          </w:p>
        </w:tc>
        <w:tc>
          <w:tcPr>
            <w:tcW w:w="1047" w:type="dxa"/>
            <w:tcBorders>
              <w:top w:val="single" w:sz="4" w:space="0" w:color="auto"/>
              <w:left w:val="single" w:sz="4" w:space="0" w:color="auto"/>
              <w:bottom w:val="single" w:sz="4" w:space="0" w:color="auto"/>
              <w:right w:val="single" w:sz="4" w:space="0" w:color="auto"/>
            </w:tcBorders>
            <w:vAlign w:val="center"/>
          </w:tcPr>
          <w:p w14:paraId="5F9A2D6A"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12. évfolyam</w:t>
            </w:r>
          </w:p>
          <w:p w14:paraId="38CD2AED"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éves óraszám</w:t>
            </w:r>
          </w:p>
          <w:p w14:paraId="31F4A3C2"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32 héttel</w:t>
            </w:r>
          </w:p>
        </w:tc>
      </w:tr>
      <w:tr w:rsidR="00122EDB" w:rsidRPr="00122EDB" w14:paraId="7143A34E" w14:textId="77777777" w:rsidTr="00DE2495">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51168BD" w14:textId="77777777" w:rsidR="00122EDB" w:rsidRPr="00122EDB" w:rsidRDefault="00122EDB" w:rsidP="00122EDB">
            <w:pPr>
              <w:spacing w:after="0"/>
              <w:jc w:val="left"/>
              <w:rPr>
                <w:rFonts w:eastAsia="Times New Roman" w:cs="Times New Roman"/>
                <w:sz w:val="20"/>
                <w:szCs w:val="20"/>
              </w:rPr>
            </w:pPr>
            <w:r w:rsidRPr="00122EDB">
              <w:rPr>
                <w:rFonts w:eastAsia="Calibri" w:cs="Times New Roman"/>
                <w:sz w:val="20"/>
                <w:szCs w:val="20"/>
              </w:rPr>
              <w:t>Közismeret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27EBD5A1"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D6F5975"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3C79A6B"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B7BEE90"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C7BCF2C"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4C7A20D"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9A0A91C"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3846F96"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10,5</w:t>
            </w:r>
          </w:p>
        </w:tc>
        <w:tc>
          <w:tcPr>
            <w:tcW w:w="1047" w:type="dxa"/>
            <w:tcBorders>
              <w:top w:val="single" w:sz="4" w:space="0" w:color="auto"/>
              <w:left w:val="single" w:sz="4" w:space="0" w:color="auto"/>
              <w:bottom w:val="single" w:sz="4" w:space="0" w:color="auto"/>
              <w:right w:val="single" w:sz="4" w:space="0" w:color="auto"/>
            </w:tcBorders>
            <w:vAlign w:val="center"/>
          </w:tcPr>
          <w:p w14:paraId="6AB9B437"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336</w:t>
            </w:r>
          </w:p>
        </w:tc>
      </w:tr>
      <w:tr w:rsidR="00122EDB" w:rsidRPr="00122EDB" w14:paraId="37C1E189" w14:textId="77777777" w:rsidTr="00DE2495">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4ADCD4CE" w14:textId="77777777" w:rsidR="00122EDB" w:rsidRPr="00122EDB" w:rsidRDefault="00122EDB" w:rsidP="00122EDB">
            <w:pPr>
              <w:spacing w:after="0"/>
              <w:jc w:val="left"/>
              <w:rPr>
                <w:rFonts w:eastAsia="Times New Roman" w:cs="Times New Roman"/>
                <w:sz w:val="20"/>
                <w:szCs w:val="20"/>
              </w:rPr>
            </w:pPr>
            <w:r w:rsidRPr="00122EDB">
              <w:rPr>
                <w:rFonts w:eastAsia="Calibri" w:cs="Times New Roman"/>
                <w:sz w:val="20"/>
                <w:szCs w:val="20"/>
              </w:rPr>
              <w:t>Szakmai elmélet és gyakorlat együtt</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14DCCB37"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56CB16D" w14:textId="77777777" w:rsidR="00122EDB" w:rsidRPr="00122EDB" w:rsidRDefault="00122EDB" w:rsidP="00122EDB">
            <w:pPr>
              <w:spacing w:after="0"/>
              <w:jc w:val="center"/>
              <w:rPr>
                <w:rFonts w:eastAsia="Times New Roman" w:cs="Times New Roman"/>
                <w:b/>
                <w:sz w:val="20"/>
                <w:szCs w:val="20"/>
              </w:rPr>
            </w:pPr>
            <w:r w:rsidRPr="00122EDB">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5DFA87E" w14:textId="77777777" w:rsidR="00122EDB" w:rsidRPr="00122EDB" w:rsidRDefault="00122EDB" w:rsidP="00122EDB">
            <w:pPr>
              <w:spacing w:after="0"/>
              <w:jc w:val="center"/>
              <w:rPr>
                <w:rFonts w:eastAsia="Calibri" w:cs="Times New Roman"/>
                <w:b/>
                <w:sz w:val="20"/>
                <w:szCs w:val="20"/>
              </w:rPr>
            </w:pPr>
            <w:r w:rsidRPr="00122EDB">
              <w:rPr>
                <w:rFonts w:eastAsia="Calibri" w:cs="Times New Roman"/>
                <w:b/>
                <w:sz w:val="20"/>
                <w:szCs w:val="20"/>
              </w:rPr>
              <w:t>756+70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04FDA64" w14:textId="77777777" w:rsidR="00122EDB" w:rsidRPr="00122EDB" w:rsidRDefault="00122EDB" w:rsidP="00122EDB">
            <w:pPr>
              <w:spacing w:after="0"/>
              <w:jc w:val="center"/>
              <w:rPr>
                <w:rFonts w:eastAsia="Times New Roman" w:cs="Times New Roman"/>
                <w:b/>
                <w:sz w:val="20"/>
                <w:szCs w:val="20"/>
              </w:rPr>
            </w:pPr>
            <w:r w:rsidRPr="00122EDB">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27A0865" w14:textId="77777777" w:rsidR="00122EDB" w:rsidRPr="00122EDB" w:rsidRDefault="00122EDB" w:rsidP="00122EDB">
            <w:pPr>
              <w:spacing w:after="0"/>
              <w:jc w:val="center"/>
              <w:rPr>
                <w:rFonts w:eastAsia="Calibri" w:cs="Times New Roman"/>
                <w:b/>
                <w:sz w:val="20"/>
                <w:szCs w:val="20"/>
              </w:rPr>
            </w:pPr>
            <w:r w:rsidRPr="00122EDB">
              <w:rPr>
                <w:rFonts w:eastAsia="Calibri" w:cs="Times New Roman"/>
                <w:b/>
                <w:sz w:val="20"/>
                <w:szCs w:val="20"/>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EA0CAE8" w14:textId="77777777" w:rsidR="00122EDB" w:rsidRPr="00122EDB" w:rsidRDefault="00122EDB" w:rsidP="00122EDB">
            <w:pPr>
              <w:spacing w:after="0"/>
              <w:jc w:val="center"/>
              <w:rPr>
                <w:rFonts w:eastAsia="Times New Roman" w:cs="Times New Roman"/>
                <w:b/>
                <w:sz w:val="20"/>
                <w:szCs w:val="20"/>
              </w:rPr>
            </w:pPr>
            <w:r w:rsidRPr="00122EDB">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994F34F" w14:textId="77777777" w:rsidR="00122EDB" w:rsidRPr="00122EDB" w:rsidRDefault="00122EDB" w:rsidP="00122EDB">
            <w:pPr>
              <w:spacing w:after="0"/>
              <w:jc w:val="center"/>
              <w:rPr>
                <w:rFonts w:eastAsia="Calibri" w:cs="Times New Roman"/>
                <w:b/>
                <w:sz w:val="20"/>
                <w:szCs w:val="20"/>
              </w:rPr>
            </w:pPr>
            <w:r w:rsidRPr="00122EDB">
              <w:rPr>
                <w:rFonts w:eastAsia="Calibri" w:cs="Times New Roman"/>
                <w:b/>
                <w:sz w:val="20"/>
                <w:szCs w:val="20"/>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246ED0D" w14:textId="77777777" w:rsidR="00122EDB" w:rsidRPr="00122EDB" w:rsidRDefault="00122EDB" w:rsidP="00122EDB">
            <w:pPr>
              <w:spacing w:after="0"/>
              <w:jc w:val="center"/>
              <w:rPr>
                <w:rFonts w:eastAsia="Times New Roman" w:cs="Times New Roman"/>
                <w:b/>
                <w:sz w:val="20"/>
                <w:szCs w:val="20"/>
              </w:rPr>
            </w:pPr>
            <w:r w:rsidRPr="00122EDB">
              <w:rPr>
                <w:rFonts w:eastAsia="Calibri" w:cs="Times New Roman"/>
                <w:b/>
                <w:sz w:val="20"/>
                <w:szCs w:val="20"/>
              </w:rPr>
              <w:t>21</w:t>
            </w:r>
          </w:p>
        </w:tc>
        <w:tc>
          <w:tcPr>
            <w:tcW w:w="1047" w:type="dxa"/>
            <w:tcBorders>
              <w:top w:val="single" w:sz="4" w:space="0" w:color="auto"/>
              <w:left w:val="single" w:sz="4" w:space="0" w:color="auto"/>
              <w:bottom w:val="single" w:sz="4" w:space="0" w:color="auto"/>
              <w:right w:val="single" w:sz="4" w:space="0" w:color="auto"/>
            </w:tcBorders>
            <w:vAlign w:val="center"/>
          </w:tcPr>
          <w:p w14:paraId="1600CCEA" w14:textId="77777777" w:rsidR="00122EDB" w:rsidRPr="00122EDB" w:rsidRDefault="00122EDB" w:rsidP="00122EDB">
            <w:pPr>
              <w:spacing w:after="0"/>
              <w:jc w:val="center"/>
              <w:rPr>
                <w:rFonts w:eastAsia="Calibri" w:cs="Times New Roman"/>
                <w:b/>
                <w:sz w:val="20"/>
                <w:szCs w:val="20"/>
              </w:rPr>
            </w:pPr>
            <w:r w:rsidRPr="00122EDB">
              <w:rPr>
                <w:rFonts w:eastAsia="Calibri" w:cs="Times New Roman"/>
                <w:b/>
                <w:sz w:val="20"/>
                <w:szCs w:val="20"/>
              </w:rPr>
              <w:t>672</w:t>
            </w:r>
          </w:p>
        </w:tc>
      </w:tr>
      <w:tr w:rsidR="00122EDB" w:rsidRPr="00122EDB" w14:paraId="54C0F57A" w14:textId="77777777" w:rsidTr="00DE249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3F604E9" w14:textId="77777777" w:rsidR="00122EDB" w:rsidRPr="00122EDB" w:rsidRDefault="00122EDB" w:rsidP="00122EDB">
            <w:pPr>
              <w:spacing w:after="0"/>
              <w:jc w:val="left"/>
              <w:rPr>
                <w:rFonts w:eastAsia="Times New Roman" w:cs="Times New Roman"/>
                <w:sz w:val="20"/>
                <w:szCs w:val="20"/>
              </w:rPr>
            </w:pPr>
            <w:r w:rsidRPr="00122EDB">
              <w:rPr>
                <w:rFonts w:eastAsia="Calibri" w:cs="Times New Roman"/>
                <w:sz w:val="20"/>
                <w:szCs w:val="20"/>
              </w:rPr>
              <w:t>Összesen</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302724B4"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8B7E0DC"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13A3F18"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1134+70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293807D"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FB53684"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1170+105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5F95080"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8922393"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1134+105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96BBFF5"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31,5</w:t>
            </w:r>
          </w:p>
        </w:tc>
        <w:tc>
          <w:tcPr>
            <w:tcW w:w="1047" w:type="dxa"/>
            <w:tcBorders>
              <w:top w:val="single" w:sz="4" w:space="0" w:color="auto"/>
              <w:left w:val="single" w:sz="4" w:space="0" w:color="auto"/>
              <w:bottom w:val="single" w:sz="4" w:space="0" w:color="auto"/>
              <w:right w:val="single" w:sz="4" w:space="0" w:color="auto"/>
            </w:tcBorders>
            <w:vAlign w:val="center"/>
          </w:tcPr>
          <w:p w14:paraId="55AFCFBA"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1008</w:t>
            </w:r>
          </w:p>
        </w:tc>
      </w:tr>
      <w:tr w:rsidR="00122EDB" w:rsidRPr="00122EDB" w14:paraId="5383AF18" w14:textId="77777777" w:rsidTr="00DE249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09961A2C" w14:textId="77777777" w:rsidR="00122EDB" w:rsidRPr="00122EDB" w:rsidRDefault="00122EDB" w:rsidP="00122EDB">
            <w:pPr>
              <w:spacing w:after="0"/>
              <w:jc w:val="left"/>
              <w:rPr>
                <w:rFonts w:eastAsia="Calibri" w:cs="Times New Roman"/>
                <w:sz w:val="20"/>
                <w:szCs w:val="20"/>
              </w:rPr>
            </w:pPr>
            <w:r w:rsidRPr="00122EDB">
              <w:rPr>
                <w:rFonts w:eastAsia="Calibri" w:cs="Times New Roman"/>
                <w:sz w:val="20"/>
                <w:szCs w:val="20"/>
              </w:rPr>
              <w:t xml:space="preserve">8-10% szabad sáv </w:t>
            </w:r>
          </w:p>
          <w:p w14:paraId="5E76BD15" w14:textId="77777777" w:rsidR="00122EDB" w:rsidRPr="00122EDB" w:rsidRDefault="00122EDB" w:rsidP="00122EDB">
            <w:pPr>
              <w:spacing w:after="0"/>
              <w:jc w:val="left"/>
              <w:rPr>
                <w:rFonts w:eastAsia="Times New Roman" w:cs="Times New Roman"/>
                <w:sz w:val="20"/>
                <w:szCs w:val="20"/>
              </w:rPr>
            </w:pPr>
            <w:r w:rsidRPr="00122EDB">
              <w:rPr>
                <w:rFonts w:eastAsia="Calibri" w:cs="Times New Roman"/>
                <w:sz w:val="20"/>
                <w:szCs w:val="20"/>
              </w:rPr>
              <w:t>(közismereti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0C40CA30"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C995B12"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2478DE5"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E1B4130"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6A0B4B7"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E41A7FF"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67D6C178"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4C8FEB9"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vAlign w:val="center"/>
          </w:tcPr>
          <w:p w14:paraId="1DE0C8CA"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48</w:t>
            </w:r>
          </w:p>
        </w:tc>
      </w:tr>
      <w:tr w:rsidR="00122EDB" w:rsidRPr="00122EDB" w14:paraId="3E0D5DED" w14:textId="77777777" w:rsidTr="00DE249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DE11105" w14:textId="77777777" w:rsidR="00122EDB" w:rsidRPr="00122EDB" w:rsidRDefault="00122EDB" w:rsidP="00122EDB">
            <w:pPr>
              <w:spacing w:after="0"/>
              <w:jc w:val="left"/>
              <w:rPr>
                <w:rFonts w:eastAsia="Calibri" w:cs="Times New Roman"/>
                <w:sz w:val="20"/>
                <w:szCs w:val="20"/>
              </w:rPr>
            </w:pPr>
            <w:r w:rsidRPr="00122EDB">
              <w:rPr>
                <w:rFonts w:eastAsia="Calibri" w:cs="Times New Roman"/>
                <w:sz w:val="20"/>
                <w:szCs w:val="20"/>
              </w:rPr>
              <w:t xml:space="preserve">8-10% szabad sáv </w:t>
            </w:r>
          </w:p>
          <w:p w14:paraId="3E56DCD6" w14:textId="77777777" w:rsidR="00122EDB" w:rsidRPr="00122EDB" w:rsidRDefault="00122EDB" w:rsidP="00122EDB">
            <w:pPr>
              <w:spacing w:after="0"/>
              <w:jc w:val="left"/>
              <w:rPr>
                <w:rFonts w:eastAsia="Calibri" w:cs="Times New Roman"/>
                <w:sz w:val="20"/>
                <w:szCs w:val="20"/>
              </w:rPr>
            </w:pPr>
            <w:r w:rsidRPr="00122EDB">
              <w:rPr>
                <w:rFonts w:eastAsia="Calibri" w:cs="Times New Roman"/>
                <w:sz w:val="20"/>
                <w:szCs w:val="20"/>
              </w:rPr>
              <w:t>(szakmai rész)</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2562C680"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965DE49"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40D82CB"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55F6B49"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8A37236"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1615F46"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F910295"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391CD53D"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2</w:t>
            </w:r>
          </w:p>
        </w:tc>
        <w:tc>
          <w:tcPr>
            <w:tcW w:w="1047" w:type="dxa"/>
            <w:tcBorders>
              <w:top w:val="single" w:sz="4" w:space="0" w:color="auto"/>
              <w:left w:val="single" w:sz="4" w:space="0" w:color="auto"/>
              <w:bottom w:val="single" w:sz="4" w:space="0" w:color="auto"/>
              <w:right w:val="single" w:sz="4" w:space="0" w:color="auto"/>
            </w:tcBorders>
            <w:vAlign w:val="center"/>
          </w:tcPr>
          <w:p w14:paraId="222D4719"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64</w:t>
            </w:r>
          </w:p>
        </w:tc>
      </w:tr>
      <w:tr w:rsidR="00122EDB" w:rsidRPr="00122EDB" w14:paraId="04207FDA" w14:textId="77777777" w:rsidTr="00DE249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21D930C1" w14:textId="77777777" w:rsidR="00122EDB" w:rsidRPr="00122EDB" w:rsidRDefault="00122EDB" w:rsidP="00122EDB">
            <w:pPr>
              <w:spacing w:after="0"/>
              <w:jc w:val="left"/>
              <w:rPr>
                <w:rFonts w:eastAsia="Times New Roman" w:cs="Times New Roman"/>
                <w:sz w:val="20"/>
                <w:szCs w:val="20"/>
              </w:rPr>
            </w:pPr>
            <w:r w:rsidRPr="00122EDB">
              <w:rPr>
                <w:rFonts w:eastAsia="Calibri" w:cs="Times New Roman"/>
                <w:sz w:val="20"/>
                <w:szCs w:val="20"/>
              </w:rPr>
              <w:t>Mindösszesen</w:t>
            </w:r>
          </w:p>
          <w:p w14:paraId="243025EB" w14:textId="77777777" w:rsidR="00122EDB" w:rsidRPr="00122EDB" w:rsidRDefault="00122EDB" w:rsidP="00122EDB">
            <w:pPr>
              <w:spacing w:after="0"/>
              <w:jc w:val="left"/>
              <w:rPr>
                <w:rFonts w:eastAsia="Times New Roman" w:cs="Times New Roman"/>
                <w:sz w:val="20"/>
                <w:szCs w:val="20"/>
              </w:rPr>
            </w:pPr>
            <w:r w:rsidRPr="00122EDB">
              <w:rPr>
                <w:rFonts w:eastAsia="Calibri" w:cs="Times New Roman"/>
                <w:sz w:val="20"/>
                <w:szCs w:val="20"/>
              </w:rPr>
              <w:t>(teljes képzés ideje)</w:t>
            </w:r>
          </w:p>
        </w:tc>
        <w:tc>
          <w:tcPr>
            <w:tcW w:w="1362" w:type="dxa"/>
            <w:tcBorders>
              <w:top w:val="single" w:sz="4" w:space="0" w:color="auto"/>
              <w:left w:val="single" w:sz="4" w:space="0" w:color="auto"/>
              <w:bottom w:val="single" w:sz="4" w:space="0" w:color="auto"/>
              <w:right w:val="single" w:sz="4" w:space="0" w:color="auto"/>
            </w:tcBorders>
            <w:shd w:val="clear" w:color="auto" w:fill="auto"/>
            <w:vAlign w:val="center"/>
          </w:tcPr>
          <w:p w14:paraId="662B7EFC"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2DB388DA"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B95DDF9"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1260+70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1F717DF0"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5FF929EA"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1296+105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74C9EC04"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017058E2"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1260+105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14:paraId="4E0E7A4B" w14:textId="77777777" w:rsidR="00122EDB" w:rsidRPr="00122EDB" w:rsidRDefault="00122EDB" w:rsidP="00122EDB">
            <w:pPr>
              <w:spacing w:after="0"/>
              <w:jc w:val="center"/>
              <w:rPr>
                <w:rFonts w:eastAsia="Times New Roman" w:cs="Times New Roman"/>
                <w:sz w:val="20"/>
                <w:szCs w:val="20"/>
              </w:rPr>
            </w:pPr>
            <w:r w:rsidRPr="00122EDB">
              <w:rPr>
                <w:rFonts w:eastAsia="Calibri" w:cs="Times New Roman"/>
                <w:sz w:val="20"/>
                <w:szCs w:val="20"/>
              </w:rPr>
              <w:t>35</w:t>
            </w:r>
          </w:p>
        </w:tc>
        <w:tc>
          <w:tcPr>
            <w:tcW w:w="1047" w:type="dxa"/>
            <w:tcBorders>
              <w:top w:val="single" w:sz="4" w:space="0" w:color="auto"/>
              <w:left w:val="single" w:sz="4" w:space="0" w:color="auto"/>
              <w:bottom w:val="single" w:sz="4" w:space="0" w:color="auto"/>
              <w:right w:val="single" w:sz="4" w:space="0" w:color="auto"/>
            </w:tcBorders>
            <w:vAlign w:val="center"/>
          </w:tcPr>
          <w:p w14:paraId="1C765ED3" w14:textId="77777777" w:rsidR="00122EDB" w:rsidRPr="00122EDB" w:rsidRDefault="00122EDB" w:rsidP="00122EDB">
            <w:pPr>
              <w:spacing w:after="0"/>
              <w:jc w:val="center"/>
              <w:rPr>
                <w:rFonts w:eastAsia="Calibri" w:cs="Times New Roman"/>
                <w:sz w:val="20"/>
                <w:szCs w:val="20"/>
              </w:rPr>
            </w:pPr>
            <w:r w:rsidRPr="00122EDB">
              <w:rPr>
                <w:rFonts w:eastAsia="Calibri" w:cs="Times New Roman"/>
                <w:sz w:val="20"/>
                <w:szCs w:val="20"/>
              </w:rPr>
              <w:t>1120</w:t>
            </w:r>
          </w:p>
        </w:tc>
      </w:tr>
    </w:tbl>
    <w:p w14:paraId="6DD56E56" w14:textId="77777777" w:rsidR="00122EDB" w:rsidRPr="00366BB9" w:rsidRDefault="00122EDB" w:rsidP="00366BB9">
      <w:pPr>
        <w:pStyle w:val="Listaszerbekezds"/>
        <w:widowControl w:val="0"/>
        <w:suppressAutoHyphens/>
        <w:spacing w:after="0"/>
        <w:ind w:left="750"/>
        <w:jc w:val="left"/>
        <w:rPr>
          <w:rFonts w:cs="Times New Roman"/>
          <w:kern w:val="1"/>
          <w:szCs w:val="24"/>
          <w:lang w:eastAsia="hi-IN" w:bidi="hi-IN"/>
        </w:rPr>
      </w:pPr>
    </w:p>
    <w:p w14:paraId="2FF6D686" w14:textId="77777777" w:rsidR="00122EDB" w:rsidRPr="00122EDB" w:rsidRDefault="00122EDB" w:rsidP="00122EDB">
      <w:pPr>
        <w:spacing w:after="0"/>
        <w:rPr>
          <w:rFonts w:eastAsia="Times New Roman" w:cs="Times New Roman"/>
          <w:szCs w:val="24"/>
          <w:lang w:eastAsia="hu-HU"/>
        </w:rPr>
      </w:pPr>
      <w:r w:rsidRPr="00122EDB">
        <w:rPr>
          <w:rFonts w:eastAsia="Times New Roman" w:cs="Times New Roman"/>
          <w:szCs w:val="24"/>
          <w:lang w:eastAsia="hu-HU"/>
        </w:rPr>
        <w:t xml:space="preserve">A szakképesítés oktatására fordítható idő </w:t>
      </w:r>
      <w:r w:rsidRPr="00122EDB">
        <w:rPr>
          <w:rFonts w:eastAsia="Times New Roman" w:cs="Times New Roman"/>
          <w:b/>
          <w:szCs w:val="24"/>
          <w:lang w:eastAsia="hu-HU"/>
        </w:rPr>
        <w:t>3482</w:t>
      </w:r>
      <w:r w:rsidRPr="00122EDB">
        <w:rPr>
          <w:rFonts w:eastAsia="Times New Roman" w:cs="Times New Roman"/>
          <w:szCs w:val="24"/>
          <w:lang w:eastAsia="hu-HU"/>
        </w:rPr>
        <w:t xml:space="preserve"> óra (</w:t>
      </w:r>
      <w:r w:rsidRPr="00122EDB">
        <w:rPr>
          <w:rFonts w:eastAsia="Calibri" w:cs="Times New Roman"/>
          <w:szCs w:val="24"/>
        </w:rPr>
        <w:t>756+70+756+105+756+105+672+54+72+</w:t>
      </w:r>
      <w:proofErr w:type="spellStart"/>
      <w:r w:rsidRPr="00122EDB">
        <w:rPr>
          <w:rFonts w:eastAsia="Calibri" w:cs="Times New Roman"/>
          <w:szCs w:val="24"/>
        </w:rPr>
        <w:t>72</w:t>
      </w:r>
      <w:proofErr w:type="spellEnd"/>
      <w:r w:rsidRPr="00122EDB">
        <w:rPr>
          <w:rFonts w:eastAsia="Calibri" w:cs="Times New Roman"/>
          <w:szCs w:val="24"/>
        </w:rPr>
        <w:t>+64</w:t>
      </w:r>
      <w:r w:rsidRPr="00122EDB">
        <w:rPr>
          <w:rFonts w:eastAsia="Times New Roman" w:cs="Times New Roman"/>
          <w:szCs w:val="24"/>
          <w:lang w:eastAsia="hu-HU"/>
        </w:rPr>
        <w:t xml:space="preserve">) nyári összefüggő gyakorlattal és szakmai szabadsávval együtt. </w:t>
      </w:r>
    </w:p>
    <w:p w14:paraId="2B90A122" w14:textId="77777777" w:rsidR="006648D4" w:rsidRPr="00366BB9" w:rsidRDefault="006648D4" w:rsidP="00122EDB">
      <w:pPr>
        <w:spacing w:after="0"/>
        <w:rPr>
          <w:rFonts w:cs="Times New Roman"/>
        </w:rPr>
      </w:pPr>
    </w:p>
    <w:p w14:paraId="66824FA5" w14:textId="77777777" w:rsidR="006648D4" w:rsidRPr="00366BB9" w:rsidRDefault="006648D4">
      <w:pPr>
        <w:spacing w:after="200" w:line="276" w:lineRule="auto"/>
        <w:jc w:val="left"/>
        <w:rPr>
          <w:rFonts w:cs="Times New Roman"/>
        </w:rPr>
      </w:pPr>
      <w:r w:rsidRPr="00366BB9">
        <w:rPr>
          <w:rFonts w:cs="Times New Roman"/>
        </w:rPr>
        <w:br w:type="page"/>
      </w:r>
    </w:p>
    <w:p w14:paraId="303652EC" w14:textId="77777777" w:rsidR="006648D4" w:rsidRPr="00366BB9" w:rsidRDefault="006648D4" w:rsidP="00CB484D">
      <w:pPr>
        <w:spacing w:after="0"/>
        <w:jc w:val="center"/>
        <w:rPr>
          <w:rFonts w:cs="Times New Roman"/>
        </w:rPr>
      </w:pPr>
    </w:p>
    <w:p w14:paraId="2F17E361" w14:textId="77777777" w:rsidR="00CB484D" w:rsidRPr="00366BB9" w:rsidRDefault="00CB484D" w:rsidP="00CB484D">
      <w:pPr>
        <w:spacing w:after="0"/>
        <w:jc w:val="center"/>
        <w:rPr>
          <w:rFonts w:cs="Times New Roman"/>
        </w:rPr>
      </w:pPr>
      <w:r w:rsidRPr="00366BB9">
        <w:rPr>
          <w:rFonts w:cs="Times New Roman"/>
        </w:rPr>
        <w:t>1. számú táblázat</w:t>
      </w:r>
    </w:p>
    <w:p w14:paraId="427ACA31" w14:textId="77777777" w:rsidR="00032F7F" w:rsidRPr="00366BB9" w:rsidRDefault="00CB484D" w:rsidP="00CE7612">
      <w:pPr>
        <w:spacing w:after="0"/>
        <w:jc w:val="center"/>
        <w:rPr>
          <w:rFonts w:cs="Times New Roman"/>
          <w:b/>
        </w:rPr>
      </w:pPr>
      <w:r w:rsidRPr="00366BB9">
        <w:rPr>
          <w:rFonts w:cs="Times New Roman"/>
          <w:b/>
        </w:rPr>
        <w:t>A szakmai követelménymodulokhoz rendelt tantárgyak heti óraszáma évfolyamonként</w:t>
      </w:r>
    </w:p>
    <w:p w14:paraId="7BAB9E5A" w14:textId="77777777" w:rsidR="00964AAF" w:rsidRPr="00366BB9" w:rsidRDefault="009B31E0" w:rsidP="000B5E9D">
      <w:pPr>
        <w:spacing w:after="0"/>
        <w:rPr>
          <w:rFonts w:cs="Times New Roman"/>
        </w:rPr>
      </w:pPr>
      <w:r w:rsidRPr="00366BB9">
        <w:rPr>
          <w:rFonts w:cs="Times New Roman"/>
          <w:noProof/>
          <w:lang w:eastAsia="hu-HU"/>
        </w:rPr>
        <w:lastRenderedPageBreak/>
        <w:drawing>
          <wp:inline distT="0" distB="0" distL="0" distR="0" wp14:anchorId="1D46ED40" wp14:editId="4508611A">
            <wp:extent cx="8892540" cy="6006971"/>
            <wp:effectExtent l="0" t="0" r="381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92540" cy="6006971"/>
                    </a:xfrm>
                    <a:prstGeom prst="rect">
                      <a:avLst/>
                    </a:prstGeom>
                    <a:noFill/>
                    <a:ln>
                      <a:noFill/>
                    </a:ln>
                  </pic:spPr>
                </pic:pic>
              </a:graphicData>
            </a:graphic>
          </wp:inline>
        </w:drawing>
      </w:r>
    </w:p>
    <w:p w14:paraId="01E6D9C3" w14:textId="77777777" w:rsidR="00CB484D" w:rsidRPr="00366BB9" w:rsidRDefault="00CB484D" w:rsidP="00CB484D">
      <w:pPr>
        <w:spacing w:after="0"/>
        <w:rPr>
          <w:rFonts w:cs="Times New Roman"/>
        </w:rPr>
      </w:pPr>
      <w:r w:rsidRPr="00366BB9">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03CB315" w14:textId="77777777" w:rsidR="00CB484D" w:rsidRPr="00366BB9" w:rsidRDefault="00CB484D" w:rsidP="00CB484D">
      <w:pPr>
        <w:spacing w:after="0"/>
        <w:rPr>
          <w:rFonts w:cs="Times New Roman"/>
        </w:rPr>
      </w:pPr>
      <w:r w:rsidRPr="00366BB9">
        <w:rPr>
          <w:rFonts w:cs="Times New Roman"/>
        </w:rPr>
        <w:t>Az időkeret fennmaradó részének (szabadsáv) szakmai tartalmáról a szakképző iskola szakmai programjában kell rendelkezni.</w:t>
      </w:r>
    </w:p>
    <w:p w14:paraId="03AEEAAD" w14:textId="77777777" w:rsidR="00CB484D" w:rsidRPr="00366BB9" w:rsidRDefault="00CB484D" w:rsidP="00CB484D">
      <w:pPr>
        <w:spacing w:after="0"/>
        <w:rPr>
          <w:rFonts w:cs="Times New Roman"/>
        </w:rPr>
      </w:pPr>
    </w:p>
    <w:p w14:paraId="686DA23F" w14:textId="77777777" w:rsidR="00420CA2" w:rsidRPr="00366BB9" w:rsidRDefault="00CB484D" w:rsidP="00CB484D">
      <w:pPr>
        <w:spacing w:after="0"/>
        <w:rPr>
          <w:rFonts w:cs="Times New Roman"/>
        </w:rPr>
      </w:pPr>
      <w:r w:rsidRPr="00366BB9">
        <w:rPr>
          <w:rFonts w:cs="Times New Roman"/>
        </w:rPr>
        <w:t>A szakmai és vizsgakövetelményben a szakképesítésre meghatározott elmélet/gyakorlat arányának a teljes képzési idő során kell teljesülnie.</w:t>
      </w:r>
    </w:p>
    <w:p w14:paraId="50F63BF4" w14:textId="77777777" w:rsidR="00B41197" w:rsidRPr="00366BB9" w:rsidRDefault="00CB484D" w:rsidP="00B41197">
      <w:pPr>
        <w:spacing w:after="0"/>
        <w:jc w:val="center"/>
        <w:rPr>
          <w:rFonts w:cs="Times New Roman"/>
        </w:rPr>
      </w:pPr>
      <w:r w:rsidRPr="00366BB9">
        <w:rPr>
          <w:rFonts w:cs="Times New Roman"/>
        </w:rPr>
        <w:br w:type="page"/>
      </w:r>
      <w:r w:rsidR="00B41197" w:rsidRPr="00366BB9">
        <w:rPr>
          <w:rFonts w:cs="Times New Roman"/>
        </w:rPr>
        <w:lastRenderedPageBreak/>
        <w:t>2. számú táblázat</w:t>
      </w:r>
    </w:p>
    <w:p w14:paraId="1166DD28" w14:textId="77777777" w:rsidR="00B41197" w:rsidRPr="00366BB9" w:rsidRDefault="00B41197" w:rsidP="00B41197">
      <w:pPr>
        <w:spacing w:after="0"/>
        <w:jc w:val="center"/>
        <w:rPr>
          <w:rFonts w:cs="Times New Roman"/>
          <w:b/>
        </w:rPr>
      </w:pPr>
      <w:r w:rsidRPr="00366BB9">
        <w:rPr>
          <w:rFonts w:cs="Times New Roman"/>
          <w:b/>
        </w:rPr>
        <w:t>A szakmai követelménymodulokhoz rendelt tantárgyak és témakörök óraszáma évfolyamonként</w:t>
      </w:r>
    </w:p>
    <w:p w14:paraId="323EEF05" w14:textId="77777777" w:rsidR="001643BD" w:rsidRPr="00366BB9" w:rsidRDefault="00B41197" w:rsidP="001643BD">
      <w:pPr>
        <w:spacing w:after="0"/>
        <w:rPr>
          <w:rFonts w:cs="Times New Roman"/>
          <w:sz w:val="22"/>
        </w:rPr>
      </w:pPr>
      <w:r w:rsidRPr="00366BB9">
        <w:rPr>
          <w:rFonts w:cs="Times New Roman"/>
        </w:rPr>
        <w:fldChar w:fldCharType="begin"/>
      </w:r>
      <w:r w:rsidRPr="00366BB9">
        <w:rPr>
          <w:rFonts w:cs="Times New Roman"/>
        </w:rPr>
        <w:instrText xml:space="preserve"> LINK </w:instrText>
      </w:r>
      <w:r w:rsidR="001643BD" w:rsidRPr="00366BB9">
        <w:rPr>
          <w:rFonts w:cs="Times New Roman"/>
        </w:rPr>
        <w:instrText xml:space="preserve">Excel.Sheet.12 "C:\\Users\\galiczi\\Desktop\\SNI kerettantervek\\Másolat eredetijeSNI óratáblaPÉK 4 éves.xlsx" "SNI 4 éves óratábla!S42O1:S177O14" </w:instrText>
      </w:r>
      <w:r w:rsidRPr="00366BB9">
        <w:rPr>
          <w:rFonts w:cs="Times New Roman"/>
        </w:rPr>
        <w:instrText xml:space="preserve">\a \f 4 \h  \* MERGEFORMAT </w:instrText>
      </w:r>
      <w:r w:rsidRPr="00366BB9">
        <w:rPr>
          <w:rFonts w:cs="Times New Roman"/>
        </w:rPr>
        <w:fldChar w:fldCharType="separate"/>
      </w:r>
    </w:p>
    <w:p w14:paraId="33646217" w14:textId="77777777" w:rsidR="00CB484D" w:rsidRPr="00366BB9" w:rsidRDefault="00B41197" w:rsidP="00B41197">
      <w:pPr>
        <w:spacing w:after="200" w:line="276" w:lineRule="auto"/>
        <w:jc w:val="left"/>
        <w:rPr>
          <w:rFonts w:cs="Times New Roman"/>
        </w:rPr>
      </w:pPr>
      <w:r w:rsidRPr="00366BB9">
        <w:rPr>
          <w:rFonts w:cs="Times New Roman"/>
        </w:rPr>
        <w:fldChar w:fldCharType="end"/>
      </w:r>
    </w:p>
    <w:tbl>
      <w:tblPr>
        <w:tblpPr w:leftFromText="141" w:rightFromText="141" w:vertAnchor="text" w:horzAnchor="page" w:tblpX="417" w:tblpY="-1416"/>
        <w:tblW w:w="24514" w:type="dxa"/>
        <w:tblCellMar>
          <w:left w:w="70" w:type="dxa"/>
          <w:right w:w="70" w:type="dxa"/>
        </w:tblCellMar>
        <w:tblLook w:val="04A0" w:firstRow="1" w:lastRow="0" w:firstColumn="1" w:lastColumn="0" w:noHBand="0" w:noVBand="1"/>
      </w:tblPr>
      <w:tblGrid>
        <w:gridCol w:w="1929"/>
        <w:gridCol w:w="2206"/>
        <w:gridCol w:w="942"/>
        <w:gridCol w:w="943"/>
        <w:gridCol w:w="944"/>
        <w:gridCol w:w="942"/>
        <w:gridCol w:w="943"/>
        <w:gridCol w:w="944"/>
        <w:gridCol w:w="942"/>
        <w:gridCol w:w="1067"/>
        <w:gridCol w:w="1065"/>
        <w:gridCol w:w="1066"/>
        <w:gridCol w:w="1056"/>
        <w:gridCol w:w="7"/>
        <w:gridCol w:w="1070"/>
        <w:gridCol w:w="13"/>
        <w:gridCol w:w="1043"/>
        <w:gridCol w:w="1056"/>
        <w:gridCol w:w="1056"/>
        <w:gridCol w:w="1056"/>
        <w:gridCol w:w="1056"/>
        <w:gridCol w:w="1056"/>
        <w:gridCol w:w="1056"/>
        <w:gridCol w:w="1056"/>
      </w:tblGrid>
      <w:tr w:rsidR="00366BB9" w:rsidRPr="00366BB9" w14:paraId="52FFF299" w14:textId="77777777" w:rsidTr="00C0022A">
        <w:trPr>
          <w:gridAfter w:val="8"/>
          <w:wAfter w:w="8435" w:type="dxa"/>
          <w:trHeight w:val="281"/>
        </w:trPr>
        <w:tc>
          <w:tcPr>
            <w:tcW w:w="192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D13ECF1"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lastRenderedPageBreak/>
              <w:t>Szakmai követelménymodul</w:t>
            </w:r>
          </w:p>
        </w:tc>
        <w:tc>
          <w:tcPr>
            <w:tcW w:w="220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0759232"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Tantárgyak/</w:t>
            </w:r>
            <w:r w:rsidRPr="00366BB9">
              <w:rPr>
                <w:rFonts w:eastAsia="Times New Roman" w:cs="Times New Roman"/>
                <w:sz w:val="20"/>
                <w:szCs w:val="20"/>
                <w:lang w:eastAsia="hu-HU"/>
              </w:rPr>
              <w:t>témakörök</w:t>
            </w:r>
          </w:p>
        </w:tc>
        <w:tc>
          <w:tcPr>
            <w:tcW w:w="10861" w:type="dxa"/>
            <w:gridSpan w:val="12"/>
            <w:tcBorders>
              <w:top w:val="single" w:sz="8" w:space="0" w:color="auto"/>
              <w:left w:val="nil"/>
              <w:bottom w:val="single" w:sz="8" w:space="0" w:color="auto"/>
              <w:right w:val="single" w:sz="8" w:space="0" w:color="000000"/>
            </w:tcBorders>
            <w:shd w:val="clear" w:color="auto" w:fill="auto"/>
            <w:vAlign w:val="center"/>
            <w:hideMark/>
          </w:tcPr>
          <w:p w14:paraId="69766E4A"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Óraszám</w:t>
            </w:r>
          </w:p>
        </w:tc>
        <w:tc>
          <w:tcPr>
            <w:tcW w:w="1083" w:type="dxa"/>
            <w:gridSpan w:val="2"/>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F71FCE6"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Összesen</w:t>
            </w:r>
          </w:p>
        </w:tc>
      </w:tr>
      <w:tr w:rsidR="00366BB9" w:rsidRPr="00366BB9" w14:paraId="425172F2" w14:textId="77777777" w:rsidTr="00C0022A">
        <w:trPr>
          <w:gridAfter w:val="8"/>
          <w:wAfter w:w="8435" w:type="dxa"/>
          <w:trHeight w:val="281"/>
        </w:trPr>
        <w:tc>
          <w:tcPr>
            <w:tcW w:w="1929" w:type="dxa"/>
            <w:vMerge/>
            <w:tcBorders>
              <w:top w:val="single" w:sz="8" w:space="0" w:color="auto"/>
              <w:left w:val="single" w:sz="8" w:space="0" w:color="auto"/>
              <w:bottom w:val="single" w:sz="8" w:space="0" w:color="000000"/>
              <w:right w:val="single" w:sz="8" w:space="0" w:color="auto"/>
            </w:tcBorders>
            <w:vAlign w:val="center"/>
            <w:hideMark/>
          </w:tcPr>
          <w:p w14:paraId="400AB8EA" w14:textId="77777777" w:rsidR="004B1F13" w:rsidRPr="00366BB9" w:rsidRDefault="004B1F13" w:rsidP="00B41197">
            <w:pPr>
              <w:spacing w:after="0"/>
              <w:jc w:val="left"/>
              <w:rPr>
                <w:rFonts w:eastAsia="Times New Roman" w:cs="Times New Roman"/>
                <w:b/>
                <w:bCs/>
                <w:sz w:val="20"/>
                <w:szCs w:val="20"/>
                <w:lang w:eastAsia="hu-HU"/>
              </w:rPr>
            </w:pPr>
          </w:p>
        </w:tc>
        <w:tc>
          <w:tcPr>
            <w:tcW w:w="2206" w:type="dxa"/>
            <w:vMerge/>
            <w:tcBorders>
              <w:top w:val="single" w:sz="8" w:space="0" w:color="auto"/>
              <w:left w:val="single" w:sz="8" w:space="0" w:color="auto"/>
              <w:bottom w:val="single" w:sz="8" w:space="0" w:color="000000"/>
              <w:right w:val="single" w:sz="8" w:space="0" w:color="auto"/>
            </w:tcBorders>
            <w:vAlign w:val="center"/>
            <w:hideMark/>
          </w:tcPr>
          <w:p w14:paraId="7664C0F8" w14:textId="77777777" w:rsidR="004B1F13" w:rsidRPr="00366BB9" w:rsidRDefault="004B1F13" w:rsidP="00B41197">
            <w:pPr>
              <w:spacing w:after="0"/>
              <w:jc w:val="left"/>
              <w:rPr>
                <w:rFonts w:eastAsia="Times New Roman" w:cs="Times New Roman"/>
                <w:b/>
                <w:bCs/>
                <w:sz w:val="20"/>
                <w:szCs w:val="20"/>
                <w:lang w:eastAsia="hu-HU"/>
              </w:rPr>
            </w:pPr>
          </w:p>
        </w:tc>
        <w:tc>
          <w:tcPr>
            <w:tcW w:w="2829" w:type="dxa"/>
            <w:gridSpan w:val="3"/>
            <w:tcBorders>
              <w:top w:val="single" w:sz="8" w:space="0" w:color="auto"/>
              <w:left w:val="nil"/>
              <w:bottom w:val="single" w:sz="8" w:space="0" w:color="auto"/>
              <w:right w:val="single" w:sz="8" w:space="0" w:color="000000"/>
            </w:tcBorders>
            <w:shd w:val="clear" w:color="auto" w:fill="auto"/>
            <w:vAlign w:val="center"/>
            <w:hideMark/>
          </w:tcPr>
          <w:p w14:paraId="124BF3BD"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 évfolyam</w:t>
            </w:r>
          </w:p>
        </w:tc>
        <w:tc>
          <w:tcPr>
            <w:tcW w:w="2829" w:type="dxa"/>
            <w:gridSpan w:val="3"/>
            <w:tcBorders>
              <w:top w:val="single" w:sz="8" w:space="0" w:color="auto"/>
              <w:left w:val="nil"/>
              <w:bottom w:val="single" w:sz="8" w:space="0" w:color="auto"/>
              <w:right w:val="single" w:sz="8" w:space="0" w:color="000000"/>
            </w:tcBorders>
            <w:shd w:val="clear" w:color="auto" w:fill="auto"/>
            <w:vAlign w:val="center"/>
            <w:hideMark/>
          </w:tcPr>
          <w:p w14:paraId="06D26711"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 évfolyam</w:t>
            </w:r>
          </w:p>
        </w:tc>
        <w:tc>
          <w:tcPr>
            <w:tcW w:w="3074" w:type="dxa"/>
            <w:gridSpan w:val="3"/>
            <w:tcBorders>
              <w:top w:val="single" w:sz="8" w:space="0" w:color="auto"/>
              <w:left w:val="nil"/>
              <w:bottom w:val="single" w:sz="8" w:space="0" w:color="auto"/>
              <w:right w:val="single" w:sz="8" w:space="0" w:color="000000"/>
            </w:tcBorders>
            <w:shd w:val="clear" w:color="auto" w:fill="auto"/>
            <w:vAlign w:val="center"/>
            <w:hideMark/>
          </w:tcPr>
          <w:p w14:paraId="50C89CA4"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11. évfolyam</w:t>
            </w:r>
          </w:p>
        </w:tc>
        <w:tc>
          <w:tcPr>
            <w:tcW w:w="2129" w:type="dxa"/>
            <w:gridSpan w:val="3"/>
            <w:tcBorders>
              <w:top w:val="single" w:sz="8" w:space="0" w:color="auto"/>
              <w:left w:val="nil"/>
              <w:bottom w:val="single" w:sz="8" w:space="0" w:color="auto"/>
              <w:right w:val="single" w:sz="8" w:space="0" w:color="000000"/>
            </w:tcBorders>
            <w:shd w:val="clear" w:color="auto" w:fill="auto"/>
            <w:vAlign w:val="center"/>
            <w:hideMark/>
          </w:tcPr>
          <w:p w14:paraId="3B2E1286"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 évfolyam</w:t>
            </w:r>
          </w:p>
        </w:tc>
        <w:tc>
          <w:tcPr>
            <w:tcW w:w="1083" w:type="dxa"/>
            <w:gridSpan w:val="2"/>
            <w:vMerge/>
            <w:tcBorders>
              <w:top w:val="single" w:sz="8" w:space="0" w:color="auto"/>
              <w:left w:val="single" w:sz="8" w:space="0" w:color="auto"/>
              <w:bottom w:val="single" w:sz="8" w:space="0" w:color="000000"/>
              <w:right w:val="single" w:sz="8" w:space="0" w:color="auto"/>
            </w:tcBorders>
            <w:vAlign w:val="center"/>
            <w:hideMark/>
          </w:tcPr>
          <w:p w14:paraId="71897B70" w14:textId="77777777" w:rsidR="004B1F13" w:rsidRPr="00366BB9" w:rsidRDefault="004B1F13" w:rsidP="00B41197">
            <w:pPr>
              <w:spacing w:after="0"/>
              <w:jc w:val="left"/>
              <w:rPr>
                <w:rFonts w:eastAsia="Times New Roman" w:cs="Times New Roman"/>
                <w:b/>
                <w:bCs/>
                <w:sz w:val="20"/>
                <w:szCs w:val="20"/>
                <w:lang w:eastAsia="hu-HU"/>
              </w:rPr>
            </w:pPr>
          </w:p>
        </w:tc>
      </w:tr>
      <w:tr w:rsidR="00366BB9" w:rsidRPr="00366BB9" w14:paraId="44212D3A" w14:textId="77777777" w:rsidTr="00C0022A">
        <w:trPr>
          <w:gridAfter w:val="9"/>
          <w:wAfter w:w="8448" w:type="dxa"/>
          <w:trHeight w:val="281"/>
        </w:trPr>
        <w:tc>
          <w:tcPr>
            <w:tcW w:w="1929" w:type="dxa"/>
            <w:vMerge/>
            <w:tcBorders>
              <w:top w:val="single" w:sz="8" w:space="0" w:color="auto"/>
              <w:left w:val="single" w:sz="8" w:space="0" w:color="auto"/>
              <w:bottom w:val="single" w:sz="8" w:space="0" w:color="000000"/>
              <w:right w:val="single" w:sz="8" w:space="0" w:color="auto"/>
            </w:tcBorders>
            <w:vAlign w:val="center"/>
            <w:hideMark/>
          </w:tcPr>
          <w:p w14:paraId="49B3801C" w14:textId="77777777" w:rsidR="004B1F13" w:rsidRPr="00366BB9" w:rsidRDefault="004B1F13" w:rsidP="00B41197">
            <w:pPr>
              <w:spacing w:after="0"/>
              <w:jc w:val="left"/>
              <w:rPr>
                <w:rFonts w:eastAsia="Times New Roman" w:cs="Times New Roman"/>
                <w:b/>
                <w:bCs/>
                <w:sz w:val="20"/>
                <w:szCs w:val="20"/>
                <w:lang w:eastAsia="hu-HU"/>
              </w:rPr>
            </w:pPr>
          </w:p>
        </w:tc>
        <w:tc>
          <w:tcPr>
            <w:tcW w:w="2206" w:type="dxa"/>
            <w:vMerge/>
            <w:tcBorders>
              <w:top w:val="single" w:sz="8" w:space="0" w:color="auto"/>
              <w:left w:val="single" w:sz="8" w:space="0" w:color="auto"/>
              <w:bottom w:val="single" w:sz="8" w:space="0" w:color="000000"/>
              <w:right w:val="single" w:sz="8" w:space="0" w:color="auto"/>
            </w:tcBorders>
            <w:vAlign w:val="center"/>
            <w:hideMark/>
          </w:tcPr>
          <w:p w14:paraId="064695FB"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CF46F8F"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e</w:t>
            </w:r>
          </w:p>
        </w:tc>
        <w:tc>
          <w:tcPr>
            <w:tcW w:w="943" w:type="dxa"/>
            <w:tcBorders>
              <w:top w:val="nil"/>
              <w:left w:val="nil"/>
              <w:bottom w:val="single" w:sz="8" w:space="0" w:color="auto"/>
              <w:right w:val="single" w:sz="8" w:space="0" w:color="auto"/>
            </w:tcBorders>
            <w:shd w:val="clear" w:color="auto" w:fill="auto"/>
            <w:vAlign w:val="center"/>
            <w:hideMark/>
          </w:tcPr>
          <w:p w14:paraId="2868B5B0"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gy</w:t>
            </w:r>
            <w:proofErr w:type="spellEnd"/>
          </w:p>
        </w:tc>
        <w:tc>
          <w:tcPr>
            <w:tcW w:w="944" w:type="dxa"/>
            <w:tcBorders>
              <w:top w:val="nil"/>
              <w:left w:val="nil"/>
              <w:bottom w:val="single" w:sz="8" w:space="0" w:color="auto"/>
              <w:right w:val="single" w:sz="8" w:space="0" w:color="auto"/>
            </w:tcBorders>
            <w:shd w:val="clear" w:color="000000" w:fill="C0C0C0"/>
            <w:vAlign w:val="center"/>
            <w:hideMark/>
          </w:tcPr>
          <w:p w14:paraId="540EFAA0"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ögy</w:t>
            </w:r>
            <w:proofErr w:type="spellEnd"/>
          </w:p>
        </w:tc>
        <w:tc>
          <w:tcPr>
            <w:tcW w:w="942" w:type="dxa"/>
            <w:tcBorders>
              <w:top w:val="nil"/>
              <w:left w:val="nil"/>
              <w:bottom w:val="single" w:sz="8" w:space="0" w:color="auto"/>
              <w:right w:val="single" w:sz="8" w:space="0" w:color="auto"/>
            </w:tcBorders>
            <w:shd w:val="clear" w:color="auto" w:fill="auto"/>
            <w:vAlign w:val="center"/>
            <w:hideMark/>
          </w:tcPr>
          <w:p w14:paraId="5DB1B639"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e</w:t>
            </w:r>
          </w:p>
        </w:tc>
        <w:tc>
          <w:tcPr>
            <w:tcW w:w="943" w:type="dxa"/>
            <w:tcBorders>
              <w:top w:val="nil"/>
              <w:left w:val="nil"/>
              <w:bottom w:val="single" w:sz="8" w:space="0" w:color="auto"/>
              <w:right w:val="single" w:sz="8" w:space="0" w:color="auto"/>
            </w:tcBorders>
            <w:shd w:val="clear" w:color="auto" w:fill="auto"/>
            <w:vAlign w:val="center"/>
            <w:hideMark/>
          </w:tcPr>
          <w:p w14:paraId="05A88A58"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gy</w:t>
            </w:r>
            <w:proofErr w:type="spellEnd"/>
          </w:p>
        </w:tc>
        <w:tc>
          <w:tcPr>
            <w:tcW w:w="944" w:type="dxa"/>
            <w:tcBorders>
              <w:top w:val="nil"/>
              <w:left w:val="nil"/>
              <w:bottom w:val="single" w:sz="8" w:space="0" w:color="auto"/>
              <w:right w:val="single" w:sz="8" w:space="0" w:color="auto"/>
            </w:tcBorders>
            <w:shd w:val="clear" w:color="000000" w:fill="C0C0C0"/>
            <w:vAlign w:val="center"/>
            <w:hideMark/>
          </w:tcPr>
          <w:p w14:paraId="2DCFF915"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ögy</w:t>
            </w:r>
            <w:proofErr w:type="spellEnd"/>
          </w:p>
        </w:tc>
        <w:tc>
          <w:tcPr>
            <w:tcW w:w="942" w:type="dxa"/>
            <w:tcBorders>
              <w:top w:val="nil"/>
              <w:left w:val="nil"/>
              <w:bottom w:val="single" w:sz="8" w:space="0" w:color="auto"/>
              <w:right w:val="single" w:sz="8" w:space="0" w:color="auto"/>
            </w:tcBorders>
            <w:shd w:val="clear" w:color="auto" w:fill="auto"/>
            <w:vAlign w:val="center"/>
            <w:hideMark/>
          </w:tcPr>
          <w:p w14:paraId="1E936D6D"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e</w:t>
            </w:r>
          </w:p>
        </w:tc>
        <w:tc>
          <w:tcPr>
            <w:tcW w:w="1067" w:type="dxa"/>
            <w:tcBorders>
              <w:top w:val="nil"/>
              <w:left w:val="nil"/>
              <w:bottom w:val="single" w:sz="8" w:space="0" w:color="auto"/>
              <w:right w:val="single" w:sz="8" w:space="0" w:color="auto"/>
            </w:tcBorders>
            <w:shd w:val="clear" w:color="auto" w:fill="auto"/>
            <w:vAlign w:val="center"/>
            <w:hideMark/>
          </w:tcPr>
          <w:p w14:paraId="18D9BD6D"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gy</w:t>
            </w:r>
            <w:proofErr w:type="spellEnd"/>
          </w:p>
        </w:tc>
        <w:tc>
          <w:tcPr>
            <w:tcW w:w="1065" w:type="dxa"/>
            <w:tcBorders>
              <w:top w:val="nil"/>
              <w:left w:val="nil"/>
              <w:bottom w:val="single" w:sz="8" w:space="0" w:color="auto"/>
              <w:right w:val="single" w:sz="8" w:space="0" w:color="auto"/>
            </w:tcBorders>
            <w:shd w:val="clear" w:color="000000" w:fill="C0C0C0"/>
            <w:vAlign w:val="center"/>
            <w:hideMark/>
          </w:tcPr>
          <w:p w14:paraId="7444B55E"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ögy</w:t>
            </w:r>
            <w:proofErr w:type="spellEnd"/>
          </w:p>
        </w:tc>
        <w:tc>
          <w:tcPr>
            <w:tcW w:w="1066" w:type="dxa"/>
            <w:tcBorders>
              <w:top w:val="nil"/>
              <w:left w:val="nil"/>
              <w:bottom w:val="single" w:sz="8" w:space="0" w:color="auto"/>
              <w:right w:val="single" w:sz="8" w:space="0" w:color="auto"/>
            </w:tcBorders>
            <w:shd w:val="clear" w:color="auto" w:fill="auto"/>
            <w:vAlign w:val="center"/>
            <w:hideMark/>
          </w:tcPr>
          <w:p w14:paraId="0AEECEE3"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e</w:t>
            </w:r>
          </w:p>
        </w:tc>
        <w:tc>
          <w:tcPr>
            <w:tcW w:w="1056" w:type="dxa"/>
            <w:tcBorders>
              <w:top w:val="nil"/>
              <w:left w:val="nil"/>
              <w:bottom w:val="single" w:sz="8" w:space="0" w:color="auto"/>
              <w:right w:val="single" w:sz="8" w:space="0" w:color="auto"/>
            </w:tcBorders>
            <w:shd w:val="clear" w:color="auto" w:fill="auto"/>
            <w:vAlign w:val="center"/>
            <w:hideMark/>
          </w:tcPr>
          <w:p w14:paraId="06839822" w14:textId="77777777" w:rsidR="004B1F13" w:rsidRPr="00366BB9" w:rsidRDefault="004B1F13" w:rsidP="00B41197">
            <w:pPr>
              <w:spacing w:after="0"/>
              <w:jc w:val="center"/>
              <w:rPr>
                <w:rFonts w:eastAsia="Times New Roman" w:cs="Times New Roman"/>
                <w:b/>
                <w:bCs/>
                <w:sz w:val="20"/>
                <w:szCs w:val="20"/>
                <w:lang w:eastAsia="hu-HU"/>
              </w:rPr>
            </w:pPr>
            <w:proofErr w:type="spellStart"/>
            <w:r w:rsidRPr="00366BB9">
              <w:rPr>
                <w:rFonts w:eastAsia="Times New Roman" w:cs="Times New Roman"/>
                <w:b/>
                <w:bCs/>
                <w:sz w:val="20"/>
                <w:szCs w:val="20"/>
                <w:lang w:eastAsia="hu-HU"/>
              </w:rPr>
              <w:t>gy</w:t>
            </w:r>
            <w:proofErr w:type="spellEnd"/>
          </w:p>
        </w:tc>
        <w:tc>
          <w:tcPr>
            <w:tcW w:w="1077" w:type="dxa"/>
            <w:gridSpan w:val="2"/>
            <w:tcBorders>
              <w:top w:val="single" w:sz="8" w:space="0" w:color="auto"/>
              <w:left w:val="single" w:sz="8" w:space="0" w:color="auto"/>
              <w:bottom w:val="single" w:sz="8" w:space="0" w:color="000000"/>
              <w:right w:val="single" w:sz="8" w:space="0" w:color="auto"/>
            </w:tcBorders>
            <w:vAlign w:val="center"/>
            <w:hideMark/>
          </w:tcPr>
          <w:p w14:paraId="017016A3" w14:textId="77777777" w:rsidR="004B1F13" w:rsidRPr="00366BB9" w:rsidRDefault="004B1F13" w:rsidP="00B41197">
            <w:pPr>
              <w:spacing w:after="0"/>
              <w:jc w:val="left"/>
              <w:rPr>
                <w:rFonts w:eastAsia="Times New Roman" w:cs="Times New Roman"/>
                <w:b/>
                <w:bCs/>
                <w:sz w:val="20"/>
                <w:szCs w:val="20"/>
                <w:lang w:eastAsia="hu-HU"/>
              </w:rPr>
            </w:pPr>
          </w:p>
        </w:tc>
      </w:tr>
      <w:tr w:rsidR="00366BB9" w:rsidRPr="00366BB9" w14:paraId="04ED7E97" w14:textId="77777777" w:rsidTr="00C0022A">
        <w:trPr>
          <w:gridAfter w:val="9"/>
          <w:wAfter w:w="8448" w:type="dxa"/>
          <w:trHeight w:val="321"/>
        </w:trPr>
        <w:tc>
          <w:tcPr>
            <w:tcW w:w="1929"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47D0E4E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11499-12 Foglalkoztatás II.</w:t>
            </w:r>
          </w:p>
        </w:tc>
        <w:tc>
          <w:tcPr>
            <w:tcW w:w="2206" w:type="dxa"/>
            <w:tcBorders>
              <w:top w:val="nil"/>
              <w:left w:val="nil"/>
              <w:bottom w:val="single" w:sz="8" w:space="0" w:color="auto"/>
              <w:right w:val="single" w:sz="8" w:space="0" w:color="auto"/>
            </w:tcBorders>
            <w:shd w:val="clear" w:color="auto" w:fill="auto"/>
            <w:vAlign w:val="center"/>
            <w:hideMark/>
          </w:tcPr>
          <w:p w14:paraId="33E99D1A" w14:textId="77777777" w:rsidR="004B1F13" w:rsidRPr="00366BB9" w:rsidRDefault="004B1F13" w:rsidP="00B41197">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Foglalkoztatás II</w:t>
            </w:r>
          </w:p>
        </w:tc>
        <w:tc>
          <w:tcPr>
            <w:tcW w:w="942" w:type="dxa"/>
            <w:tcBorders>
              <w:top w:val="nil"/>
              <w:left w:val="nil"/>
              <w:bottom w:val="single" w:sz="8" w:space="0" w:color="auto"/>
              <w:right w:val="single" w:sz="8" w:space="0" w:color="auto"/>
            </w:tcBorders>
            <w:shd w:val="clear" w:color="000000" w:fill="D9D9D9"/>
            <w:vAlign w:val="center"/>
            <w:hideMark/>
          </w:tcPr>
          <w:p w14:paraId="243CB09C"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4750130F"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944"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65F7FDBD"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70</w:t>
            </w:r>
          </w:p>
        </w:tc>
        <w:tc>
          <w:tcPr>
            <w:tcW w:w="942" w:type="dxa"/>
            <w:tcBorders>
              <w:top w:val="nil"/>
              <w:left w:val="nil"/>
              <w:bottom w:val="single" w:sz="8" w:space="0" w:color="auto"/>
              <w:right w:val="single" w:sz="8" w:space="0" w:color="auto"/>
            </w:tcBorders>
            <w:shd w:val="clear" w:color="000000" w:fill="D9D9D9"/>
            <w:vAlign w:val="center"/>
            <w:hideMark/>
          </w:tcPr>
          <w:p w14:paraId="75CE2CF3"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019F58B2"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944"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591A663A"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105</w:t>
            </w:r>
          </w:p>
        </w:tc>
        <w:tc>
          <w:tcPr>
            <w:tcW w:w="942" w:type="dxa"/>
            <w:tcBorders>
              <w:top w:val="nil"/>
              <w:left w:val="nil"/>
              <w:bottom w:val="single" w:sz="8" w:space="0" w:color="auto"/>
              <w:right w:val="single" w:sz="8" w:space="0" w:color="auto"/>
            </w:tcBorders>
            <w:shd w:val="clear" w:color="000000" w:fill="D9D9D9"/>
            <w:vAlign w:val="center"/>
            <w:hideMark/>
          </w:tcPr>
          <w:p w14:paraId="64D09670"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3128240D"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1065" w:type="dxa"/>
            <w:vMerge w:val="restart"/>
            <w:tcBorders>
              <w:top w:val="nil"/>
              <w:left w:val="single" w:sz="8" w:space="0" w:color="auto"/>
              <w:bottom w:val="single" w:sz="8" w:space="0" w:color="000000"/>
              <w:right w:val="single" w:sz="8" w:space="0" w:color="auto"/>
            </w:tcBorders>
            <w:shd w:val="clear" w:color="000000" w:fill="C0C0C0"/>
            <w:vAlign w:val="center"/>
            <w:hideMark/>
          </w:tcPr>
          <w:p w14:paraId="6BFBC6A2"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105</w:t>
            </w:r>
          </w:p>
        </w:tc>
        <w:tc>
          <w:tcPr>
            <w:tcW w:w="1066" w:type="dxa"/>
            <w:tcBorders>
              <w:top w:val="nil"/>
              <w:left w:val="nil"/>
              <w:bottom w:val="single" w:sz="8" w:space="0" w:color="auto"/>
              <w:right w:val="single" w:sz="8" w:space="0" w:color="auto"/>
            </w:tcBorders>
            <w:shd w:val="clear" w:color="000000" w:fill="D9D9D9"/>
            <w:vAlign w:val="center"/>
            <w:hideMark/>
          </w:tcPr>
          <w:p w14:paraId="350032BB"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15</w:t>
            </w:r>
          </w:p>
        </w:tc>
        <w:tc>
          <w:tcPr>
            <w:tcW w:w="1056" w:type="dxa"/>
            <w:tcBorders>
              <w:top w:val="nil"/>
              <w:left w:val="nil"/>
              <w:bottom w:val="single" w:sz="8" w:space="0" w:color="auto"/>
              <w:right w:val="single" w:sz="8" w:space="0" w:color="auto"/>
            </w:tcBorders>
            <w:shd w:val="clear" w:color="000000" w:fill="D9D9D9"/>
            <w:vAlign w:val="center"/>
            <w:hideMark/>
          </w:tcPr>
          <w:p w14:paraId="63A70FC4" w14:textId="77777777" w:rsidR="004B1F13" w:rsidRPr="00366BB9" w:rsidRDefault="004B1F13" w:rsidP="00B41197">
            <w:pPr>
              <w:spacing w:after="0"/>
              <w:jc w:val="center"/>
              <w:rPr>
                <w:rFonts w:eastAsia="Times New Roman" w:cs="Times New Roman"/>
                <w:b/>
                <w:bCs/>
                <w:sz w:val="22"/>
                <w:lang w:eastAsia="hu-HU"/>
              </w:rPr>
            </w:pPr>
            <w:r w:rsidRPr="00366BB9">
              <w:rPr>
                <w:rFonts w:eastAsia="Times New Roman" w:cs="Times New Roman"/>
                <w:b/>
                <w:bCs/>
                <w:sz w:val="22"/>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1B14B842"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15</w:t>
            </w:r>
          </w:p>
        </w:tc>
      </w:tr>
      <w:tr w:rsidR="00366BB9" w:rsidRPr="00366BB9" w14:paraId="24EC50BE"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261E2CB1"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EA540DD"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Munkajogi alapismeretek</w:t>
            </w:r>
          </w:p>
        </w:tc>
        <w:tc>
          <w:tcPr>
            <w:tcW w:w="942" w:type="dxa"/>
            <w:tcBorders>
              <w:top w:val="nil"/>
              <w:left w:val="nil"/>
              <w:bottom w:val="single" w:sz="8" w:space="0" w:color="auto"/>
              <w:right w:val="single" w:sz="8" w:space="0" w:color="auto"/>
            </w:tcBorders>
            <w:shd w:val="clear" w:color="auto" w:fill="auto"/>
            <w:vAlign w:val="center"/>
            <w:hideMark/>
          </w:tcPr>
          <w:p w14:paraId="54B651D3"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16DE91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093DE3D"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3C19DB4"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5CBF08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BD7920F"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80B1E92"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4DA087B4"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2282D4DE"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02CFF46"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4</w:t>
            </w:r>
          </w:p>
        </w:tc>
        <w:tc>
          <w:tcPr>
            <w:tcW w:w="1056" w:type="dxa"/>
            <w:tcBorders>
              <w:top w:val="nil"/>
              <w:left w:val="nil"/>
              <w:bottom w:val="single" w:sz="8" w:space="0" w:color="auto"/>
              <w:right w:val="single" w:sz="8" w:space="0" w:color="auto"/>
            </w:tcBorders>
            <w:shd w:val="clear" w:color="auto" w:fill="auto"/>
            <w:vAlign w:val="center"/>
            <w:hideMark/>
          </w:tcPr>
          <w:p w14:paraId="2949E3D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2B78169"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w:t>
            </w:r>
          </w:p>
        </w:tc>
      </w:tr>
      <w:tr w:rsidR="00366BB9" w:rsidRPr="00366BB9" w14:paraId="5B5712E8"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18E25A53"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EAFD8B3"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Munkaviszony létesítése</w:t>
            </w:r>
          </w:p>
        </w:tc>
        <w:tc>
          <w:tcPr>
            <w:tcW w:w="942" w:type="dxa"/>
            <w:tcBorders>
              <w:top w:val="nil"/>
              <w:left w:val="nil"/>
              <w:bottom w:val="single" w:sz="8" w:space="0" w:color="auto"/>
              <w:right w:val="single" w:sz="8" w:space="0" w:color="auto"/>
            </w:tcBorders>
            <w:shd w:val="clear" w:color="auto" w:fill="auto"/>
            <w:vAlign w:val="center"/>
            <w:hideMark/>
          </w:tcPr>
          <w:p w14:paraId="7B192DDB"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0011AC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56E0836"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93DBC03"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0628201"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E221BB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D8DC332"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72864A3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24D97C3E"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68017C9"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4</w:t>
            </w:r>
          </w:p>
        </w:tc>
        <w:tc>
          <w:tcPr>
            <w:tcW w:w="1056" w:type="dxa"/>
            <w:tcBorders>
              <w:top w:val="nil"/>
              <w:left w:val="nil"/>
              <w:bottom w:val="single" w:sz="8" w:space="0" w:color="auto"/>
              <w:right w:val="single" w:sz="8" w:space="0" w:color="auto"/>
            </w:tcBorders>
            <w:shd w:val="clear" w:color="auto" w:fill="auto"/>
            <w:vAlign w:val="center"/>
            <w:hideMark/>
          </w:tcPr>
          <w:p w14:paraId="3B1D5BE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05A82C1"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w:t>
            </w:r>
          </w:p>
        </w:tc>
      </w:tr>
      <w:tr w:rsidR="00366BB9" w:rsidRPr="00366BB9" w14:paraId="21BEE63F"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367D4498"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EBD4DC9"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Álláskeresés</w:t>
            </w:r>
          </w:p>
        </w:tc>
        <w:tc>
          <w:tcPr>
            <w:tcW w:w="942" w:type="dxa"/>
            <w:tcBorders>
              <w:top w:val="nil"/>
              <w:left w:val="nil"/>
              <w:bottom w:val="single" w:sz="8" w:space="0" w:color="auto"/>
              <w:right w:val="single" w:sz="8" w:space="0" w:color="auto"/>
            </w:tcBorders>
            <w:shd w:val="clear" w:color="auto" w:fill="auto"/>
            <w:vAlign w:val="center"/>
            <w:hideMark/>
          </w:tcPr>
          <w:p w14:paraId="3F5E1EAB"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8CB495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9C91918"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2D4980B"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0D9AE2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9FB8F18"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2AD8613"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5FD787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80461B2"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B24E766"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4</w:t>
            </w:r>
          </w:p>
        </w:tc>
        <w:tc>
          <w:tcPr>
            <w:tcW w:w="1056" w:type="dxa"/>
            <w:tcBorders>
              <w:top w:val="nil"/>
              <w:left w:val="nil"/>
              <w:bottom w:val="single" w:sz="8" w:space="0" w:color="auto"/>
              <w:right w:val="single" w:sz="8" w:space="0" w:color="auto"/>
            </w:tcBorders>
            <w:shd w:val="clear" w:color="auto" w:fill="auto"/>
            <w:vAlign w:val="center"/>
            <w:hideMark/>
          </w:tcPr>
          <w:p w14:paraId="21CDDF9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2076BC9"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w:t>
            </w:r>
          </w:p>
        </w:tc>
      </w:tr>
      <w:tr w:rsidR="00366BB9" w:rsidRPr="00366BB9" w14:paraId="7FDC7120"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3393CBD7"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7FFBF7C"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Munkanélküliség</w:t>
            </w:r>
          </w:p>
        </w:tc>
        <w:tc>
          <w:tcPr>
            <w:tcW w:w="942" w:type="dxa"/>
            <w:tcBorders>
              <w:top w:val="nil"/>
              <w:left w:val="nil"/>
              <w:bottom w:val="single" w:sz="8" w:space="0" w:color="auto"/>
              <w:right w:val="single" w:sz="8" w:space="0" w:color="auto"/>
            </w:tcBorders>
            <w:shd w:val="clear" w:color="auto" w:fill="auto"/>
            <w:vAlign w:val="center"/>
            <w:hideMark/>
          </w:tcPr>
          <w:p w14:paraId="3961E3B8"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B69E45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86A611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41B3D5F"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40E17B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BB095C7"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06EEC74"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A71ECF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F9C9CDD"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63AC206"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3</w:t>
            </w:r>
          </w:p>
        </w:tc>
        <w:tc>
          <w:tcPr>
            <w:tcW w:w="1056" w:type="dxa"/>
            <w:tcBorders>
              <w:top w:val="nil"/>
              <w:left w:val="nil"/>
              <w:bottom w:val="single" w:sz="8" w:space="0" w:color="auto"/>
              <w:right w:val="single" w:sz="8" w:space="0" w:color="auto"/>
            </w:tcBorders>
            <w:shd w:val="clear" w:color="auto" w:fill="auto"/>
            <w:vAlign w:val="center"/>
            <w:hideMark/>
          </w:tcPr>
          <w:p w14:paraId="67321DB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8AA1461"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w:t>
            </w:r>
          </w:p>
        </w:tc>
      </w:tr>
      <w:tr w:rsidR="00366BB9" w:rsidRPr="00366BB9" w14:paraId="0E9406FA"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46ECD90D"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74FAE74"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Témakör 5</w:t>
            </w:r>
          </w:p>
        </w:tc>
        <w:tc>
          <w:tcPr>
            <w:tcW w:w="942" w:type="dxa"/>
            <w:tcBorders>
              <w:top w:val="nil"/>
              <w:left w:val="nil"/>
              <w:bottom w:val="single" w:sz="8" w:space="0" w:color="auto"/>
              <w:right w:val="single" w:sz="8" w:space="0" w:color="auto"/>
            </w:tcBorders>
            <w:shd w:val="clear" w:color="auto" w:fill="auto"/>
            <w:vAlign w:val="center"/>
            <w:hideMark/>
          </w:tcPr>
          <w:p w14:paraId="16E44CBE"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F60DC21"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1E9C64A"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068D8BB"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14F3B3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79FE9DF"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CDC0CFE"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0EB453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CCB19C2"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6A80BF5"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17DF7FBC"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4341EF1"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r>
      <w:tr w:rsidR="00366BB9" w:rsidRPr="00366BB9" w14:paraId="32ECDFF4"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5FDC6F5F"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6A98573"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Témakör 6</w:t>
            </w:r>
          </w:p>
        </w:tc>
        <w:tc>
          <w:tcPr>
            <w:tcW w:w="942" w:type="dxa"/>
            <w:tcBorders>
              <w:top w:val="nil"/>
              <w:left w:val="nil"/>
              <w:bottom w:val="single" w:sz="8" w:space="0" w:color="auto"/>
              <w:right w:val="single" w:sz="8" w:space="0" w:color="auto"/>
            </w:tcBorders>
            <w:shd w:val="clear" w:color="auto" w:fill="auto"/>
            <w:vAlign w:val="center"/>
            <w:hideMark/>
          </w:tcPr>
          <w:p w14:paraId="507162DF"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8EAD38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3C2166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7E2028C"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488973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71EEBF4"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84EE5F4"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65D8943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0BABBE6"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6C7500D" w14:textId="77777777" w:rsidR="004B1F13" w:rsidRPr="00366BB9" w:rsidRDefault="004B1F13" w:rsidP="00B41197">
            <w:pPr>
              <w:spacing w:after="0"/>
              <w:jc w:val="center"/>
              <w:rPr>
                <w:rFonts w:eastAsia="Times New Roman" w:cs="Times New Roman"/>
                <w:i/>
                <w:iCs/>
                <w:sz w:val="20"/>
                <w:szCs w:val="20"/>
                <w:lang w:eastAsia="hu-HU"/>
              </w:rPr>
            </w:pPr>
            <w:r w:rsidRPr="00366BB9">
              <w:rPr>
                <w:rFonts w:eastAsia="Times New Roman" w:cs="Times New Roman"/>
                <w:i/>
                <w:iCs/>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756F95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EA82053"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r>
      <w:tr w:rsidR="00366BB9" w:rsidRPr="00366BB9" w14:paraId="1F7DF719" w14:textId="77777777" w:rsidTr="00C0022A">
        <w:trPr>
          <w:gridAfter w:val="9"/>
          <w:wAfter w:w="8448" w:type="dxa"/>
          <w:trHeight w:val="281"/>
        </w:trPr>
        <w:tc>
          <w:tcPr>
            <w:tcW w:w="1929" w:type="dxa"/>
            <w:vMerge w:val="restart"/>
            <w:tcBorders>
              <w:top w:val="nil"/>
              <w:left w:val="single" w:sz="8" w:space="0" w:color="auto"/>
              <w:bottom w:val="single" w:sz="8" w:space="0" w:color="000000"/>
              <w:right w:val="single" w:sz="8" w:space="0" w:color="auto"/>
            </w:tcBorders>
            <w:shd w:val="clear" w:color="000000" w:fill="FFC000"/>
            <w:vAlign w:val="center"/>
            <w:hideMark/>
          </w:tcPr>
          <w:p w14:paraId="4458584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11497-12 Foglalkoztatás I.</w:t>
            </w:r>
          </w:p>
        </w:tc>
        <w:tc>
          <w:tcPr>
            <w:tcW w:w="2206" w:type="dxa"/>
            <w:tcBorders>
              <w:top w:val="nil"/>
              <w:left w:val="nil"/>
              <w:bottom w:val="single" w:sz="8" w:space="0" w:color="auto"/>
              <w:right w:val="single" w:sz="8" w:space="0" w:color="auto"/>
            </w:tcBorders>
            <w:shd w:val="clear" w:color="auto" w:fill="auto"/>
            <w:vAlign w:val="center"/>
            <w:hideMark/>
          </w:tcPr>
          <w:p w14:paraId="0C3F5DF5" w14:textId="77777777" w:rsidR="004B1F13" w:rsidRPr="00366BB9" w:rsidRDefault="004B1F13" w:rsidP="00B41197">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Foglalkoztatás I.</w:t>
            </w:r>
          </w:p>
        </w:tc>
        <w:tc>
          <w:tcPr>
            <w:tcW w:w="942" w:type="dxa"/>
            <w:tcBorders>
              <w:top w:val="nil"/>
              <w:left w:val="nil"/>
              <w:bottom w:val="single" w:sz="8" w:space="0" w:color="auto"/>
              <w:right w:val="single" w:sz="8" w:space="0" w:color="auto"/>
            </w:tcBorders>
            <w:shd w:val="clear" w:color="000000" w:fill="D9D9D9"/>
            <w:vAlign w:val="center"/>
            <w:hideMark/>
          </w:tcPr>
          <w:p w14:paraId="76044263"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1C73CD9F"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21A417C4"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2F308D3A"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74A6A76F"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38724476"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12B93584"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6646C9D7"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44BA227C"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33C9BFAC"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62</w:t>
            </w:r>
          </w:p>
        </w:tc>
        <w:tc>
          <w:tcPr>
            <w:tcW w:w="1056" w:type="dxa"/>
            <w:tcBorders>
              <w:top w:val="nil"/>
              <w:left w:val="nil"/>
              <w:bottom w:val="single" w:sz="8" w:space="0" w:color="auto"/>
              <w:right w:val="single" w:sz="8" w:space="0" w:color="auto"/>
            </w:tcBorders>
            <w:shd w:val="clear" w:color="000000" w:fill="D9D9D9"/>
            <w:vAlign w:val="center"/>
            <w:hideMark/>
          </w:tcPr>
          <w:p w14:paraId="5DCAEE0B"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4D1AFD8D"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62</w:t>
            </w:r>
          </w:p>
        </w:tc>
      </w:tr>
      <w:tr w:rsidR="00366BB9" w:rsidRPr="00366BB9" w14:paraId="5B012B1D"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3E7D2AA3"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2D97DAA"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Nyelvtani rendszerezés I.</w:t>
            </w:r>
          </w:p>
        </w:tc>
        <w:tc>
          <w:tcPr>
            <w:tcW w:w="942" w:type="dxa"/>
            <w:tcBorders>
              <w:top w:val="nil"/>
              <w:left w:val="nil"/>
              <w:bottom w:val="single" w:sz="8" w:space="0" w:color="auto"/>
              <w:right w:val="single" w:sz="8" w:space="0" w:color="auto"/>
            </w:tcBorders>
            <w:shd w:val="clear" w:color="auto" w:fill="auto"/>
            <w:vAlign w:val="center"/>
            <w:hideMark/>
          </w:tcPr>
          <w:p w14:paraId="4CB6C36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A739F7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0BA3A0D"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351F50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A32652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A60B322"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AC5113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53354F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D4F2840"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0C7F2A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10</w:t>
            </w:r>
          </w:p>
        </w:tc>
        <w:tc>
          <w:tcPr>
            <w:tcW w:w="1056" w:type="dxa"/>
            <w:tcBorders>
              <w:top w:val="nil"/>
              <w:left w:val="nil"/>
              <w:bottom w:val="single" w:sz="8" w:space="0" w:color="auto"/>
              <w:right w:val="single" w:sz="8" w:space="0" w:color="auto"/>
            </w:tcBorders>
            <w:shd w:val="clear" w:color="auto" w:fill="auto"/>
            <w:vAlign w:val="center"/>
            <w:hideMark/>
          </w:tcPr>
          <w:p w14:paraId="11B4842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553E8856"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w:t>
            </w:r>
          </w:p>
        </w:tc>
      </w:tr>
      <w:tr w:rsidR="00366BB9" w:rsidRPr="00366BB9" w14:paraId="37BE46D5"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56DFCDDA"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2E907A0"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Nyelvtani rendszerezés 2</w:t>
            </w:r>
          </w:p>
        </w:tc>
        <w:tc>
          <w:tcPr>
            <w:tcW w:w="942" w:type="dxa"/>
            <w:tcBorders>
              <w:top w:val="nil"/>
              <w:left w:val="nil"/>
              <w:bottom w:val="single" w:sz="8" w:space="0" w:color="auto"/>
              <w:right w:val="single" w:sz="8" w:space="0" w:color="auto"/>
            </w:tcBorders>
            <w:shd w:val="clear" w:color="auto" w:fill="auto"/>
            <w:vAlign w:val="center"/>
            <w:hideMark/>
          </w:tcPr>
          <w:p w14:paraId="20D66064"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B3C98F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EC453BB"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CCD0248"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FDD335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4083AE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AC8414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4F7E0635"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0C0F3ED"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55A885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10</w:t>
            </w:r>
          </w:p>
        </w:tc>
        <w:tc>
          <w:tcPr>
            <w:tcW w:w="1056" w:type="dxa"/>
            <w:tcBorders>
              <w:top w:val="nil"/>
              <w:left w:val="nil"/>
              <w:bottom w:val="single" w:sz="8" w:space="0" w:color="auto"/>
              <w:right w:val="single" w:sz="8" w:space="0" w:color="auto"/>
            </w:tcBorders>
            <w:shd w:val="clear" w:color="auto" w:fill="auto"/>
            <w:vAlign w:val="center"/>
            <w:hideMark/>
          </w:tcPr>
          <w:p w14:paraId="2D2C4E4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7C33B15"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w:t>
            </w:r>
          </w:p>
        </w:tc>
      </w:tr>
      <w:tr w:rsidR="00366BB9" w:rsidRPr="00366BB9" w14:paraId="2064CFF0" w14:textId="77777777" w:rsidTr="00C0022A">
        <w:trPr>
          <w:gridAfter w:val="9"/>
          <w:wAfter w:w="8448" w:type="dxa"/>
          <w:trHeight w:val="791"/>
        </w:trPr>
        <w:tc>
          <w:tcPr>
            <w:tcW w:w="1929" w:type="dxa"/>
            <w:vMerge/>
            <w:tcBorders>
              <w:top w:val="nil"/>
              <w:left w:val="single" w:sz="8" w:space="0" w:color="auto"/>
              <w:bottom w:val="single" w:sz="8" w:space="0" w:color="000000"/>
              <w:right w:val="single" w:sz="8" w:space="0" w:color="auto"/>
            </w:tcBorders>
            <w:vAlign w:val="center"/>
            <w:hideMark/>
          </w:tcPr>
          <w:p w14:paraId="19B027AE"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5EF10EF"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Nyelvi készségfejlesztés</w:t>
            </w:r>
          </w:p>
        </w:tc>
        <w:tc>
          <w:tcPr>
            <w:tcW w:w="942" w:type="dxa"/>
            <w:tcBorders>
              <w:top w:val="nil"/>
              <w:left w:val="nil"/>
              <w:bottom w:val="single" w:sz="8" w:space="0" w:color="auto"/>
              <w:right w:val="single" w:sz="8" w:space="0" w:color="auto"/>
            </w:tcBorders>
            <w:shd w:val="clear" w:color="auto" w:fill="auto"/>
            <w:vAlign w:val="center"/>
            <w:hideMark/>
          </w:tcPr>
          <w:p w14:paraId="0F6968A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9E1BC7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4081897"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5A4404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941F0E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1C4A2D8"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FA7FDC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ABF95C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2E2E9DD"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632779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1056" w:type="dxa"/>
            <w:tcBorders>
              <w:top w:val="nil"/>
              <w:left w:val="nil"/>
              <w:bottom w:val="single" w:sz="8" w:space="0" w:color="auto"/>
              <w:right w:val="single" w:sz="8" w:space="0" w:color="auto"/>
            </w:tcBorders>
            <w:shd w:val="clear" w:color="auto" w:fill="auto"/>
            <w:vAlign w:val="center"/>
            <w:hideMark/>
          </w:tcPr>
          <w:p w14:paraId="6922871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CA566C7"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22</w:t>
            </w:r>
          </w:p>
        </w:tc>
      </w:tr>
      <w:tr w:rsidR="00366BB9" w:rsidRPr="00366BB9" w14:paraId="1F7DFC7E"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5689F68A"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5C3E97F"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Munkavállalói szókincs</w:t>
            </w:r>
          </w:p>
        </w:tc>
        <w:tc>
          <w:tcPr>
            <w:tcW w:w="942" w:type="dxa"/>
            <w:tcBorders>
              <w:top w:val="nil"/>
              <w:left w:val="nil"/>
              <w:bottom w:val="single" w:sz="8" w:space="0" w:color="auto"/>
              <w:right w:val="single" w:sz="8" w:space="0" w:color="auto"/>
            </w:tcBorders>
            <w:shd w:val="clear" w:color="auto" w:fill="auto"/>
            <w:vAlign w:val="center"/>
            <w:hideMark/>
          </w:tcPr>
          <w:p w14:paraId="47E16D0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E21633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1E8FAFE"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1F1C85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39F012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5FB14E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C5D811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A2E1869"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56B51E1"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131077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20</w:t>
            </w:r>
          </w:p>
        </w:tc>
        <w:tc>
          <w:tcPr>
            <w:tcW w:w="1056" w:type="dxa"/>
            <w:tcBorders>
              <w:top w:val="nil"/>
              <w:left w:val="nil"/>
              <w:bottom w:val="single" w:sz="8" w:space="0" w:color="auto"/>
              <w:right w:val="single" w:sz="8" w:space="0" w:color="auto"/>
            </w:tcBorders>
            <w:shd w:val="clear" w:color="auto" w:fill="auto"/>
            <w:vAlign w:val="center"/>
            <w:hideMark/>
          </w:tcPr>
          <w:p w14:paraId="00F9560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866EC23"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20</w:t>
            </w:r>
          </w:p>
        </w:tc>
      </w:tr>
      <w:tr w:rsidR="00366BB9" w:rsidRPr="00366BB9" w14:paraId="19F290A0" w14:textId="77777777" w:rsidTr="00C0022A">
        <w:trPr>
          <w:gridAfter w:val="9"/>
          <w:wAfter w:w="8448" w:type="dxa"/>
          <w:trHeight w:val="549"/>
        </w:trPr>
        <w:tc>
          <w:tcPr>
            <w:tcW w:w="1929" w:type="dxa"/>
            <w:vMerge w:val="restart"/>
            <w:tcBorders>
              <w:top w:val="nil"/>
              <w:left w:val="single" w:sz="8" w:space="0" w:color="auto"/>
              <w:bottom w:val="single" w:sz="8" w:space="0" w:color="000000"/>
              <w:right w:val="single" w:sz="8" w:space="0" w:color="auto"/>
            </w:tcBorders>
            <w:shd w:val="clear" w:color="auto" w:fill="auto"/>
            <w:vAlign w:val="center"/>
            <w:hideMark/>
          </w:tcPr>
          <w:p w14:paraId="3F4C43D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11945-16 Sütőipari alapismeretek</w:t>
            </w:r>
          </w:p>
        </w:tc>
        <w:tc>
          <w:tcPr>
            <w:tcW w:w="2206" w:type="dxa"/>
            <w:tcBorders>
              <w:top w:val="nil"/>
              <w:left w:val="nil"/>
              <w:bottom w:val="single" w:sz="8" w:space="0" w:color="auto"/>
              <w:right w:val="single" w:sz="8" w:space="0" w:color="auto"/>
            </w:tcBorders>
            <w:shd w:val="clear" w:color="auto" w:fill="auto"/>
            <w:vAlign w:val="center"/>
            <w:hideMark/>
          </w:tcPr>
          <w:p w14:paraId="6BD46A2C" w14:textId="77777777" w:rsidR="004B1F13" w:rsidRPr="00366BB9" w:rsidRDefault="004B1F13" w:rsidP="00B41197">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Sütőipari technológia I</w:t>
            </w:r>
          </w:p>
        </w:tc>
        <w:tc>
          <w:tcPr>
            <w:tcW w:w="942" w:type="dxa"/>
            <w:tcBorders>
              <w:top w:val="nil"/>
              <w:left w:val="nil"/>
              <w:bottom w:val="single" w:sz="8" w:space="0" w:color="auto"/>
              <w:right w:val="single" w:sz="8" w:space="0" w:color="auto"/>
            </w:tcBorders>
            <w:shd w:val="clear" w:color="000000" w:fill="D9D9D9"/>
            <w:vAlign w:val="center"/>
            <w:hideMark/>
          </w:tcPr>
          <w:p w14:paraId="4EFA019C"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144</w:t>
            </w:r>
          </w:p>
        </w:tc>
        <w:tc>
          <w:tcPr>
            <w:tcW w:w="943" w:type="dxa"/>
            <w:tcBorders>
              <w:top w:val="nil"/>
              <w:left w:val="nil"/>
              <w:bottom w:val="single" w:sz="8" w:space="0" w:color="auto"/>
              <w:right w:val="single" w:sz="8" w:space="0" w:color="auto"/>
            </w:tcBorders>
            <w:shd w:val="clear" w:color="000000" w:fill="D9D9D9"/>
            <w:vAlign w:val="center"/>
            <w:hideMark/>
          </w:tcPr>
          <w:p w14:paraId="681C9F9A"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2D23C04C"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4F94E5EC"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1E455F0F"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665C917F"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0846A72E"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198854B9"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1E26FBD9"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589887FA"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56" w:type="dxa"/>
            <w:tcBorders>
              <w:top w:val="nil"/>
              <w:left w:val="nil"/>
              <w:bottom w:val="single" w:sz="8" w:space="0" w:color="auto"/>
              <w:right w:val="single" w:sz="8" w:space="0" w:color="auto"/>
            </w:tcBorders>
            <w:shd w:val="clear" w:color="000000" w:fill="D9D9D9"/>
            <w:vAlign w:val="center"/>
            <w:hideMark/>
          </w:tcPr>
          <w:p w14:paraId="6EA55AFC"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58A0553B"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144</w:t>
            </w:r>
          </w:p>
        </w:tc>
      </w:tr>
      <w:tr w:rsidR="00366BB9" w:rsidRPr="00366BB9" w14:paraId="20609C0F"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09A31BF3"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173FA3D"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Sütőipari nyersanyagok</w:t>
            </w:r>
          </w:p>
        </w:tc>
        <w:tc>
          <w:tcPr>
            <w:tcW w:w="942" w:type="dxa"/>
            <w:tcBorders>
              <w:top w:val="nil"/>
              <w:left w:val="nil"/>
              <w:bottom w:val="single" w:sz="8" w:space="0" w:color="auto"/>
              <w:right w:val="single" w:sz="8" w:space="0" w:color="auto"/>
            </w:tcBorders>
            <w:shd w:val="clear" w:color="auto" w:fill="auto"/>
            <w:vAlign w:val="center"/>
            <w:hideMark/>
          </w:tcPr>
          <w:p w14:paraId="6953E281"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auto" w:fill="auto"/>
            <w:vAlign w:val="center"/>
            <w:hideMark/>
          </w:tcPr>
          <w:p w14:paraId="522561B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F2307DD"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DF1ADA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BA0EAE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760F2D8"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D510828"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8B2CF8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ECF740F"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37A44861"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4797E6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3F385CB"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r>
      <w:tr w:rsidR="00366BB9" w:rsidRPr="00366BB9" w14:paraId="035CBD52" w14:textId="77777777" w:rsidTr="00C0022A">
        <w:trPr>
          <w:gridAfter w:val="9"/>
          <w:wAfter w:w="8448" w:type="dxa"/>
          <w:trHeight w:val="818"/>
        </w:trPr>
        <w:tc>
          <w:tcPr>
            <w:tcW w:w="1929" w:type="dxa"/>
            <w:vMerge/>
            <w:tcBorders>
              <w:top w:val="nil"/>
              <w:left w:val="single" w:sz="8" w:space="0" w:color="auto"/>
              <w:bottom w:val="single" w:sz="8" w:space="0" w:color="000000"/>
              <w:right w:val="single" w:sz="8" w:space="0" w:color="auto"/>
            </w:tcBorders>
            <w:vAlign w:val="center"/>
            <w:hideMark/>
          </w:tcPr>
          <w:p w14:paraId="354FA0B9"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AD5B8AA"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Sütőipari technológia szakaszai</w:t>
            </w:r>
          </w:p>
        </w:tc>
        <w:tc>
          <w:tcPr>
            <w:tcW w:w="942" w:type="dxa"/>
            <w:tcBorders>
              <w:top w:val="nil"/>
              <w:left w:val="nil"/>
              <w:bottom w:val="single" w:sz="8" w:space="0" w:color="auto"/>
              <w:right w:val="single" w:sz="8" w:space="0" w:color="auto"/>
            </w:tcBorders>
            <w:shd w:val="clear" w:color="auto" w:fill="auto"/>
            <w:vAlign w:val="center"/>
            <w:hideMark/>
          </w:tcPr>
          <w:p w14:paraId="041A3B5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auto" w:fill="auto"/>
            <w:vAlign w:val="center"/>
            <w:hideMark/>
          </w:tcPr>
          <w:p w14:paraId="7D630318"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A7A9A0A"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C74683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8D000F9"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EC1F9E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29C8AD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2A86A92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B150C1A"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17DF26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17C817C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24605E3"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r>
      <w:tr w:rsidR="00366BB9" w:rsidRPr="00366BB9" w14:paraId="1A50C449"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17D79CFA"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5ADE069"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Kenyérfélék</w:t>
            </w:r>
          </w:p>
        </w:tc>
        <w:tc>
          <w:tcPr>
            <w:tcW w:w="942" w:type="dxa"/>
            <w:tcBorders>
              <w:top w:val="nil"/>
              <w:left w:val="nil"/>
              <w:bottom w:val="single" w:sz="8" w:space="0" w:color="auto"/>
              <w:right w:val="single" w:sz="8" w:space="0" w:color="auto"/>
            </w:tcBorders>
            <w:shd w:val="clear" w:color="auto" w:fill="auto"/>
            <w:vAlign w:val="center"/>
            <w:hideMark/>
          </w:tcPr>
          <w:p w14:paraId="3A8701D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28</w:t>
            </w:r>
          </w:p>
        </w:tc>
        <w:tc>
          <w:tcPr>
            <w:tcW w:w="943" w:type="dxa"/>
            <w:tcBorders>
              <w:top w:val="nil"/>
              <w:left w:val="nil"/>
              <w:bottom w:val="single" w:sz="8" w:space="0" w:color="auto"/>
              <w:right w:val="single" w:sz="8" w:space="0" w:color="auto"/>
            </w:tcBorders>
            <w:shd w:val="clear" w:color="auto" w:fill="auto"/>
            <w:vAlign w:val="center"/>
            <w:hideMark/>
          </w:tcPr>
          <w:p w14:paraId="685DC1C8"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FE01675"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2CA699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A4071E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55DCA44"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A25510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4A2F1A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7A1C9735"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35E1D7C5"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41F82CC"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7E9AAF8"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28</w:t>
            </w:r>
          </w:p>
        </w:tc>
      </w:tr>
      <w:tr w:rsidR="00366BB9" w:rsidRPr="00366BB9" w14:paraId="081071F6"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2786F658"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FA54EEE"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Péksütemények</w:t>
            </w:r>
          </w:p>
        </w:tc>
        <w:tc>
          <w:tcPr>
            <w:tcW w:w="942" w:type="dxa"/>
            <w:tcBorders>
              <w:top w:val="nil"/>
              <w:left w:val="nil"/>
              <w:bottom w:val="single" w:sz="8" w:space="0" w:color="auto"/>
              <w:right w:val="single" w:sz="8" w:space="0" w:color="auto"/>
            </w:tcBorders>
            <w:shd w:val="clear" w:color="auto" w:fill="auto"/>
            <w:vAlign w:val="center"/>
            <w:hideMark/>
          </w:tcPr>
          <w:p w14:paraId="03D1ECD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18</w:t>
            </w:r>
          </w:p>
        </w:tc>
        <w:tc>
          <w:tcPr>
            <w:tcW w:w="943" w:type="dxa"/>
            <w:tcBorders>
              <w:top w:val="nil"/>
              <w:left w:val="nil"/>
              <w:bottom w:val="single" w:sz="8" w:space="0" w:color="auto"/>
              <w:right w:val="single" w:sz="8" w:space="0" w:color="auto"/>
            </w:tcBorders>
            <w:shd w:val="clear" w:color="auto" w:fill="auto"/>
            <w:vAlign w:val="center"/>
            <w:hideMark/>
          </w:tcPr>
          <w:p w14:paraId="27768DD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A2CB712"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077DCF7"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164EF1C"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835D6EB"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482D5B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4A4E310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4BC18C3"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F0EB94C"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62E764E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2162EDB"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18</w:t>
            </w:r>
          </w:p>
        </w:tc>
      </w:tr>
      <w:tr w:rsidR="00366BB9" w:rsidRPr="00366BB9" w14:paraId="3A046655"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79F09B24"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E7CBDCC"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Finom pékáruk</w:t>
            </w:r>
          </w:p>
        </w:tc>
        <w:tc>
          <w:tcPr>
            <w:tcW w:w="942" w:type="dxa"/>
            <w:tcBorders>
              <w:top w:val="nil"/>
              <w:left w:val="nil"/>
              <w:bottom w:val="single" w:sz="8" w:space="0" w:color="auto"/>
              <w:right w:val="single" w:sz="8" w:space="0" w:color="auto"/>
            </w:tcBorders>
            <w:shd w:val="clear" w:color="auto" w:fill="auto"/>
            <w:vAlign w:val="center"/>
            <w:hideMark/>
          </w:tcPr>
          <w:p w14:paraId="328A0F8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18</w:t>
            </w:r>
          </w:p>
        </w:tc>
        <w:tc>
          <w:tcPr>
            <w:tcW w:w="943" w:type="dxa"/>
            <w:tcBorders>
              <w:top w:val="nil"/>
              <w:left w:val="nil"/>
              <w:bottom w:val="single" w:sz="8" w:space="0" w:color="auto"/>
              <w:right w:val="single" w:sz="8" w:space="0" w:color="auto"/>
            </w:tcBorders>
            <w:shd w:val="clear" w:color="auto" w:fill="auto"/>
            <w:vAlign w:val="center"/>
            <w:hideMark/>
          </w:tcPr>
          <w:p w14:paraId="7583894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2359E8A"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E0FEDD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4237B6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041669A"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809C92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6A75F71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A96049A"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83B6574"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19B0075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116FD69"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18</w:t>
            </w:r>
          </w:p>
        </w:tc>
      </w:tr>
      <w:tr w:rsidR="00366BB9" w:rsidRPr="00366BB9" w14:paraId="351D6345"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55D6A5C4"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6A236B5"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Egyéb termékek</w:t>
            </w:r>
          </w:p>
        </w:tc>
        <w:tc>
          <w:tcPr>
            <w:tcW w:w="942" w:type="dxa"/>
            <w:tcBorders>
              <w:top w:val="nil"/>
              <w:left w:val="nil"/>
              <w:bottom w:val="single" w:sz="8" w:space="0" w:color="auto"/>
              <w:right w:val="single" w:sz="8" w:space="0" w:color="auto"/>
            </w:tcBorders>
            <w:shd w:val="clear" w:color="auto" w:fill="auto"/>
            <w:vAlign w:val="center"/>
            <w:hideMark/>
          </w:tcPr>
          <w:p w14:paraId="381983D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943" w:type="dxa"/>
            <w:tcBorders>
              <w:top w:val="nil"/>
              <w:left w:val="nil"/>
              <w:bottom w:val="single" w:sz="8" w:space="0" w:color="auto"/>
              <w:right w:val="single" w:sz="8" w:space="0" w:color="auto"/>
            </w:tcBorders>
            <w:shd w:val="clear" w:color="auto" w:fill="auto"/>
            <w:vAlign w:val="center"/>
            <w:hideMark/>
          </w:tcPr>
          <w:p w14:paraId="45E29608"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0A29816"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8B13C0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259206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03BED6D"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6102D5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15A7312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A166064"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77CBC6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6753F68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B26A890"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5664C1A6"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4376286E"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6F9E00D" w14:textId="77777777" w:rsidR="004B1F13" w:rsidRPr="00366BB9" w:rsidRDefault="004B1F13" w:rsidP="00B41197">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Szakmai gépek I</w:t>
            </w:r>
          </w:p>
        </w:tc>
        <w:tc>
          <w:tcPr>
            <w:tcW w:w="942" w:type="dxa"/>
            <w:tcBorders>
              <w:top w:val="nil"/>
              <w:left w:val="nil"/>
              <w:bottom w:val="single" w:sz="8" w:space="0" w:color="auto"/>
              <w:right w:val="single" w:sz="8" w:space="0" w:color="auto"/>
            </w:tcBorders>
            <w:shd w:val="clear" w:color="000000" w:fill="A6A6A6"/>
            <w:vAlign w:val="center"/>
            <w:hideMark/>
          </w:tcPr>
          <w:p w14:paraId="5B150F43"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943" w:type="dxa"/>
            <w:tcBorders>
              <w:top w:val="nil"/>
              <w:left w:val="nil"/>
              <w:bottom w:val="single" w:sz="8" w:space="0" w:color="auto"/>
              <w:right w:val="single" w:sz="8" w:space="0" w:color="auto"/>
            </w:tcBorders>
            <w:shd w:val="clear" w:color="000000" w:fill="A6A6A6"/>
            <w:vAlign w:val="center"/>
            <w:hideMark/>
          </w:tcPr>
          <w:p w14:paraId="51F7748D"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1D3F1EB1"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A6A6A6"/>
            <w:vAlign w:val="center"/>
            <w:hideMark/>
          </w:tcPr>
          <w:p w14:paraId="19891B22"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A6A6A6"/>
            <w:vAlign w:val="center"/>
            <w:hideMark/>
          </w:tcPr>
          <w:p w14:paraId="3BE2AEFC"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025FC5E7"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A6A6A6"/>
            <w:vAlign w:val="center"/>
            <w:hideMark/>
          </w:tcPr>
          <w:p w14:paraId="2F37E5E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7" w:type="dxa"/>
            <w:tcBorders>
              <w:top w:val="nil"/>
              <w:left w:val="nil"/>
              <w:bottom w:val="single" w:sz="8" w:space="0" w:color="auto"/>
              <w:right w:val="single" w:sz="8" w:space="0" w:color="auto"/>
            </w:tcBorders>
            <w:shd w:val="clear" w:color="000000" w:fill="A6A6A6"/>
            <w:vAlign w:val="center"/>
            <w:hideMark/>
          </w:tcPr>
          <w:p w14:paraId="0E7C284A"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4C22670A"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A6A6A6"/>
            <w:vAlign w:val="center"/>
            <w:hideMark/>
          </w:tcPr>
          <w:p w14:paraId="5ED7C166"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56" w:type="dxa"/>
            <w:tcBorders>
              <w:top w:val="nil"/>
              <w:left w:val="nil"/>
              <w:bottom w:val="single" w:sz="8" w:space="0" w:color="auto"/>
              <w:right w:val="single" w:sz="8" w:space="0" w:color="auto"/>
            </w:tcBorders>
            <w:shd w:val="clear" w:color="000000" w:fill="A6A6A6"/>
            <w:vAlign w:val="center"/>
            <w:hideMark/>
          </w:tcPr>
          <w:p w14:paraId="16234CE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634B2F5C"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r>
      <w:tr w:rsidR="00366BB9" w:rsidRPr="00366BB9" w14:paraId="4A2BB1BC"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7265E65A" w14:textId="77777777" w:rsidR="004B1F13" w:rsidRPr="00366BB9" w:rsidRDefault="004B1F13" w:rsidP="00B41197">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A42FDDC" w14:textId="77777777" w:rsidR="004B1F13" w:rsidRPr="00366BB9" w:rsidRDefault="004B1F13" w:rsidP="00B41197">
            <w:pPr>
              <w:spacing w:after="0"/>
              <w:jc w:val="left"/>
              <w:rPr>
                <w:rFonts w:eastAsia="Times New Roman" w:cs="Times New Roman"/>
                <w:sz w:val="20"/>
                <w:szCs w:val="20"/>
                <w:lang w:eastAsia="hu-HU"/>
              </w:rPr>
            </w:pPr>
            <w:r w:rsidRPr="00366BB9">
              <w:rPr>
                <w:rFonts w:eastAsia="Times New Roman" w:cs="Times New Roman"/>
                <w:sz w:val="20"/>
                <w:szCs w:val="20"/>
                <w:lang w:eastAsia="hu-HU"/>
              </w:rPr>
              <w:t>Gépészeti alapok</w:t>
            </w:r>
          </w:p>
        </w:tc>
        <w:tc>
          <w:tcPr>
            <w:tcW w:w="942" w:type="dxa"/>
            <w:tcBorders>
              <w:top w:val="nil"/>
              <w:left w:val="nil"/>
              <w:bottom w:val="single" w:sz="8" w:space="0" w:color="auto"/>
              <w:right w:val="single" w:sz="8" w:space="0" w:color="auto"/>
            </w:tcBorders>
            <w:shd w:val="clear" w:color="auto" w:fill="auto"/>
            <w:vAlign w:val="center"/>
            <w:hideMark/>
          </w:tcPr>
          <w:p w14:paraId="0711C1CF"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943" w:type="dxa"/>
            <w:tcBorders>
              <w:top w:val="nil"/>
              <w:left w:val="nil"/>
              <w:bottom w:val="single" w:sz="8" w:space="0" w:color="auto"/>
              <w:right w:val="single" w:sz="8" w:space="0" w:color="auto"/>
            </w:tcBorders>
            <w:shd w:val="clear" w:color="auto" w:fill="auto"/>
            <w:vAlign w:val="center"/>
            <w:hideMark/>
          </w:tcPr>
          <w:p w14:paraId="4F44D05B"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DFA08B4"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C2CAC79"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8E15194"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703A0BC" w14:textId="77777777" w:rsidR="004B1F13" w:rsidRPr="00366BB9" w:rsidRDefault="004B1F13" w:rsidP="00B41197">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13A43CE"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13482B40"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2B001ED" w14:textId="77777777" w:rsidR="004B1F13" w:rsidRPr="00366BB9" w:rsidRDefault="004B1F13" w:rsidP="00B41197">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546CC78"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481EFC99" w14:textId="77777777" w:rsidR="004B1F13" w:rsidRPr="00366BB9" w:rsidRDefault="004B1F13" w:rsidP="00B4119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7CD4DB9" w14:textId="77777777" w:rsidR="004B1F13" w:rsidRPr="00366BB9" w:rsidRDefault="004B1F13" w:rsidP="00B41197">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r>
      <w:tr w:rsidR="00366BB9" w:rsidRPr="00366BB9" w14:paraId="5D2FFD91" w14:textId="77777777" w:rsidTr="00C0022A">
        <w:trPr>
          <w:trHeight w:val="405"/>
        </w:trPr>
        <w:tc>
          <w:tcPr>
            <w:tcW w:w="1929" w:type="dxa"/>
            <w:vMerge/>
            <w:tcBorders>
              <w:top w:val="nil"/>
              <w:left w:val="single" w:sz="8" w:space="0" w:color="auto"/>
              <w:bottom w:val="single" w:sz="8" w:space="0" w:color="000000"/>
              <w:right w:val="single" w:sz="8" w:space="0" w:color="auto"/>
            </w:tcBorders>
            <w:vAlign w:val="center"/>
            <w:hideMark/>
          </w:tcPr>
          <w:p w14:paraId="094E58FC"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DB86D4D"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Raktározás eszközei, berendezései</w:t>
            </w:r>
          </w:p>
        </w:tc>
        <w:tc>
          <w:tcPr>
            <w:tcW w:w="942" w:type="dxa"/>
            <w:tcBorders>
              <w:top w:val="nil"/>
              <w:left w:val="nil"/>
              <w:bottom w:val="single" w:sz="8" w:space="0" w:color="auto"/>
              <w:right w:val="single" w:sz="8" w:space="0" w:color="auto"/>
            </w:tcBorders>
            <w:shd w:val="clear" w:color="auto" w:fill="auto"/>
            <w:vAlign w:val="center"/>
            <w:hideMark/>
          </w:tcPr>
          <w:p w14:paraId="4745EDD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9</w:t>
            </w:r>
          </w:p>
        </w:tc>
        <w:tc>
          <w:tcPr>
            <w:tcW w:w="943" w:type="dxa"/>
            <w:tcBorders>
              <w:top w:val="nil"/>
              <w:left w:val="nil"/>
              <w:bottom w:val="single" w:sz="8" w:space="0" w:color="auto"/>
              <w:right w:val="single" w:sz="8" w:space="0" w:color="auto"/>
            </w:tcBorders>
            <w:shd w:val="clear" w:color="auto" w:fill="auto"/>
            <w:vAlign w:val="center"/>
            <w:hideMark/>
          </w:tcPr>
          <w:p w14:paraId="60C1A31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F9AE20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tcPr>
          <w:p w14:paraId="73DF031B" w14:textId="77777777" w:rsidR="00C0022A" w:rsidRPr="00366BB9" w:rsidRDefault="00C0022A" w:rsidP="00C0022A">
            <w:pPr>
              <w:spacing w:after="0"/>
              <w:jc w:val="center"/>
              <w:rPr>
                <w:rFonts w:eastAsia="Times New Roman" w:cs="Times New Roman"/>
                <w:sz w:val="20"/>
                <w:szCs w:val="20"/>
                <w:lang w:eastAsia="hu-HU"/>
              </w:rPr>
            </w:pPr>
          </w:p>
        </w:tc>
        <w:tc>
          <w:tcPr>
            <w:tcW w:w="943" w:type="dxa"/>
            <w:tcBorders>
              <w:top w:val="nil"/>
              <w:left w:val="nil"/>
              <w:bottom w:val="single" w:sz="8" w:space="0" w:color="auto"/>
              <w:right w:val="single" w:sz="8" w:space="0" w:color="auto"/>
            </w:tcBorders>
            <w:shd w:val="clear" w:color="auto" w:fill="auto"/>
            <w:vAlign w:val="center"/>
          </w:tcPr>
          <w:p w14:paraId="4D8722B6" w14:textId="77777777" w:rsidR="00C0022A" w:rsidRPr="00366BB9" w:rsidRDefault="00C0022A" w:rsidP="00C0022A">
            <w:pPr>
              <w:spacing w:after="0"/>
              <w:jc w:val="center"/>
              <w:rPr>
                <w:rFonts w:eastAsia="Times New Roman" w:cs="Times New Roman"/>
                <w:sz w:val="20"/>
                <w:szCs w:val="20"/>
                <w:lang w:eastAsia="hu-HU"/>
              </w:rPr>
            </w:pPr>
          </w:p>
        </w:tc>
        <w:tc>
          <w:tcPr>
            <w:tcW w:w="944" w:type="dxa"/>
            <w:vMerge/>
            <w:tcBorders>
              <w:top w:val="nil"/>
              <w:left w:val="single" w:sz="8" w:space="0" w:color="auto"/>
              <w:bottom w:val="single" w:sz="8" w:space="0" w:color="000000"/>
              <w:right w:val="single" w:sz="8" w:space="0" w:color="auto"/>
            </w:tcBorders>
            <w:vAlign w:val="center"/>
          </w:tcPr>
          <w:p w14:paraId="544B7C5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tcPr>
          <w:p w14:paraId="6EEE7989" w14:textId="77777777" w:rsidR="00C0022A" w:rsidRPr="00366BB9" w:rsidRDefault="00C0022A" w:rsidP="00C0022A">
            <w:pPr>
              <w:spacing w:after="0"/>
              <w:jc w:val="center"/>
              <w:rPr>
                <w:rFonts w:eastAsia="Times New Roman" w:cs="Times New Roman"/>
                <w:sz w:val="20"/>
                <w:szCs w:val="20"/>
                <w:lang w:eastAsia="hu-HU"/>
              </w:rPr>
            </w:pPr>
          </w:p>
        </w:tc>
        <w:tc>
          <w:tcPr>
            <w:tcW w:w="1067" w:type="dxa"/>
            <w:tcBorders>
              <w:top w:val="nil"/>
              <w:left w:val="nil"/>
              <w:bottom w:val="single" w:sz="8" w:space="0" w:color="auto"/>
              <w:right w:val="single" w:sz="8" w:space="0" w:color="auto"/>
            </w:tcBorders>
            <w:shd w:val="clear" w:color="auto" w:fill="auto"/>
            <w:vAlign w:val="center"/>
          </w:tcPr>
          <w:p w14:paraId="4DB96BBD" w14:textId="77777777" w:rsidR="00C0022A" w:rsidRPr="00366BB9" w:rsidRDefault="00C0022A" w:rsidP="00C0022A">
            <w:pPr>
              <w:spacing w:after="0"/>
              <w:jc w:val="center"/>
              <w:rPr>
                <w:rFonts w:eastAsia="Times New Roman" w:cs="Times New Roman"/>
                <w:sz w:val="20"/>
                <w:szCs w:val="20"/>
                <w:lang w:eastAsia="hu-HU"/>
              </w:rPr>
            </w:pPr>
          </w:p>
        </w:tc>
        <w:tc>
          <w:tcPr>
            <w:tcW w:w="1065" w:type="dxa"/>
            <w:vMerge/>
            <w:tcBorders>
              <w:top w:val="nil"/>
              <w:left w:val="single" w:sz="8" w:space="0" w:color="auto"/>
              <w:bottom w:val="single" w:sz="8" w:space="0" w:color="000000"/>
              <w:right w:val="single" w:sz="8" w:space="0" w:color="auto"/>
            </w:tcBorders>
            <w:vAlign w:val="center"/>
          </w:tcPr>
          <w:p w14:paraId="5D670BF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tcPr>
          <w:p w14:paraId="55423E65" w14:textId="77777777" w:rsidR="00C0022A" w:rsidRPr="00366BB9" w:rsidRDefault="00C0022A" w:rsidP="00C0022A">
            <w:pPr>
              <w:spacing w:after="0"/>
              <w:jc w:val="center"/>
              <w:rPr>
                <w:rFonts w:eastAsia="Times New Roman" w:cs="Times New Roman"/>
                <w:sz w:val="20"/>
                <w:szCs w:val="20"/>
                <w:lang w:eastAsia="hu-HU"/>
              </w:rPr>
            </w:pPr>
          </w:p>
        </w:tc>
        <w:tc>
          <w:tcPr>
            <w:tcW w:w="1056" w:type="dxa"/>
            <w:tcBorders>
              <w:top w:val="nil"/>
              <w:left w:val="nil"/>
              <w:bottom w:val="single" w:sz="8" w:space="0" w:color="auto"/>
              <w:right w:val="single" w:sz="8" w:space="0" w:color="auto"/>
            </w:tcBorders>
            <w:shd w:val="clear" w:color="auto" w:fill="auto"/>
            <w:vAlign w:val="center"/>
          </w:tcPr>
          <w:p w14:paraId="69608FB7" w14:textId="77777777" w:rsidR="00C0022A" w:rsidRPr="00366BB9" w:rsidRDefault="00C0022A" w:rsidP="00C0022A">
            <w:pPr>
              <w:spacing w:after="0"/>
              <w:jc w:val="center"/>
              <w:rPr>
                <w:rFonts w:eastAsia="Times New Roman" w:cs="Times New Roman"/>
                <w:sz w:val="20"/>
                <w:szCs w:val="20"/>
                <w:lang w:eastAsia="hu-HU"/>
              </w:rPr>
            </w:pPr>
          </w:p>
        </w:tc>
        <w:tc>
          <w:tcPr>
            <w:tcW w:w="1077" w:type="dxa"/>
            <w:gridSpan w:val="2"/>
            <w:tcBorders>
              <w:top w:val="nil"/>
              <w:left w:val="nil"/>
              <w:bottom w:val="single" w:sz="8" w:space="0" w:color="auto"/>
              <w:right w:val="single" w:sz="8" w:space="0" w:color="auto"/>
            </w:tcBorders>
            <w:shd w:val="clear" w:color="auto" w:fill="auto"/>
            <w:vAlign w:val="center"/>
            <w:hideMark/>
          </w:tcPr>
          <w:p w14:paraId="3876565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w:t>
            </w:r>
          </w:p>
        </w:tc>
        <w:tc>
          <w:tcPr>
            <w:tcW w:w="1056" w:type="dxa"/>
            <w:gridSpan w:val="2"/>
            <w:vAlign w:val="center"/>
          </w:tcPr>
          <w:p w14:paraId="2EDA3E6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vAlign w:val="center"/>
          </w:tcPr>
          <w:p w14:paraId="05992BF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vAlign w:val="center"/>
          </w:tcPr>
          <w:p w14:paraId="6037A8AC" w14:textId="77777777" w:rsidR="00C0022A" w:rsidRPr="00366BB9" w:rsidRDefault="00C0022A" w:rsidP="00C0022A">
            <w:pPr>
              <w:spacing w:after="0"/>
              <w:jc w:val="left"/>
              <w:rPr>
                <w:rFonts w:eastAsia="Times New Roman" w:cs="Times New Roman"/>
                <w:b/>
                <w:bCs/>
                <w:sz w:val="20"/>
                <w:szCs w:val="20"/>
                <w:lang w:eastAsia="hu-HU"/>
              </w:rPr>
            </w:pPr>
          </w:p>
        </w:tc>
        <w:tc>
          <w:tcPr>
            <w:tcW w:w="1056" w:type="dxa"/>
            <w:vAlign w:val="center"/>
          </w:tcPr>
          <w:p w14:paraId="524EAC7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vAlign w:val="center"/>
          </w:tcPr>
          <w:p w14:paraId="2F3A62B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vAlign w:val="center"/>
          </w:tcPr>
          <w:p w14:paraId="6DE9BD07" w14:textId="77777777" w:rsidR="00C0022A" w:rsidRPr="00366BB9" w:rsidRDefault="00C0022A" w:rsidP="00C0022A">
            <w:pPr>
              <w:spacing w:after="0"/>
              <w:jc w:val="left"/>
              <w:rPr>
                <w:rFonts w:eastAsia="Times New Roman" w:cs="Times New Roman"/>
                <w:b/>
                <w:bCs/>
                <w:sz w:val="20"/>
                <w:szCs w:val="20"/>
                <w:lang w:eastAsia="hu-HU"/>
              </w:rPr>
            </w:pPr>
          </w:p>
        </w:tc>
        <w:tc>
          <w:tcPr>
            <w:tcW w:w="1056" w:type="dxa"/>
            <w:vAlign w:val="center"/>
          </w:tcPr>
          <w:p w14:paraId="3B05986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vAlign w:val="center"/>
          </w:tcPr>
          <w:p w14:paraId="60B364D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8B8CF4B" w14:textId="77777777" w:rsidTr="00C0022A">
        <w:trPr>
          <w:gridAfter w:val="9"/>
          <w:wAfter w:w="8448" w:type="dxa"/>
          <w:trHeight w:val="285"/>
        </w:trPr>
        <w:tc>
          <w:tcPr>
            <w:tcW w:w="1929" w:type="dxa"/>
            <w:vMerge/>
            <w:tcBorders>
              <w:top w:val="nil"/>
              <w:left w:val="single" w:sz="8" w:space="0" w:color="auto"/>
              <w:bottom w:val="single" w:sz="8" w:space="0" w:color="000000"/>
              <w:right w:val="single" w:sz="8" w:space="0" w:color="auto"/>
            </w:tcBorders>
            <w:vAlign w:val="center"/>
            <w:hideMark/>
          </w:tcPr>
          <w:p w14:paraId="151F9AB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880102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Tésztakészítés gépei</w:t>
            </w:r>
          </w:p>
        </w:tc>
        <w:tc>
          <w:tcPr>
            <w:tcW w:w="942" w:type="dxa"/>
            <w:tcBorders>
              <w:top w:val="nil"/>
              <w:left w:val="nil"/>
              <w:bottom w:val="single" w:sz="8" w:space="0" w:color="auto"/>
              <w:right w:val="single" w:sz="8" w:space="0" w:color="auto"/>
            </w:tcBorders>
            <w:shd w:val="clear" w:color="auto" w:fill="auto"/>
            <w:vAlign w:val="center"/>
            <w:hideMark/>
          </w:tcPr>
          <w:p w14:paraId="63F9DED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943" w:type="dxa"/>
            <w:tcBorders>
              <w:top w:val="nil"/>
              <w:left w:val="nil"/>
              <w:bottom w:val="single" w:sz="8" w:space="0" w:color="auto"/>
              <w:right w:val="single" w:sz="8" w:space="0" w:color="auto"/>
            </w:tcBorders>
            <w:shd w:val="clear" w:color="auto" w:fill="auto"/>
            <w:vAlign w:val="center"/>
            <w:hideMark/>
          </w:tcPr>
          <w:p w14:paraId="03E7FE5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614DD3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9786F9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C5E96A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3C65C7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BD6D66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BEB8FE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6FC2EAA"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3970DD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4FBDCE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D559EC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2D049A07" w14:textId="77777777" w:rsidTr="00C0022A">
        <w:trPr>
          <w:gridAfter w:val="9"/>
          <w:wAfter w:w="8448" w:type="dxa"/>
          <w:trHeight w:val="416"/>
        </w:trPr>
        <w:tc>
          <w:tcPr>
            <w:tcW w:w="1929" w:type="dxa"/>
            <w:vMerge/>
            <w:tcBorders>
              <w:top w:val="nil"/>
              <w:left w:val="single" w:sz="8" w:space="0" w:color="auto"/>
              <w:bottom w:val="single" w:sz="8" w:space="0" w:color="000000"/>
              <w:right w:val="single" w:sz="8" w:space="0" w:color="auto"/>
            </w:tcBorders>
            <w:vAlign w:val="center"/>
            <w:hideMark/>
          </w:tcPr>
          <w:p w14:paraId="44F5677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58ECCF9"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Tésztafeldolgozás gépei, eszközei</w:t>
            </w:r>
          </w:p>
        </w:tc>
        <w:tc>
          <w:tcPr>
            <w:tcW w:w="942" w:type="dxa"/>
            <w:tcBorders>
              <w:top w:val="nil"/>
              <w:left w:val="nil"/>
              <w:bottom w:val="single" w:sz="8" w:space="0" w:color="auto"/>
              <w:right w:val="single" w:sz="8" w:space="0" w:color="auto"/>
            </w:tcBorders>
            <w:shd w:val="clear" w:color="auto" w:fill="auto"/>
            <w:vAlign w:val="center"/>
            <w:hideMark/>
          </w:tcPr>
          <w:p w14:paraId="225A1B4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943" w:type="dxa"/>
            <w:tcBorders>
              <w:top w:val="nil"/>
              <w:left w:val="nil"/>
              <w:bottom w:val="single" w:sz="8" w:space="0" w:color="auto"/>
              <w:right w:val="single" w:sz="8" w:space="0" w:color="auto"/>
            </w:tcBorders>
            <w:shd w:val="clear" w:color="auto" w:fill="auto"/>
            <w:vAlign w:val="center"/>
            <w:hideMark/>
          </w:tcPr>
          <w:p w14:paraId="75D5AD8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16E6D4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46426C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13040D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3333EF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0031D3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1284832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0A81D2E"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C741CE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1D84B78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7824E5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16</w:t>
            </w:r>
          </w:p>
        </w:tc>
      </w:tr>
      <w:tr w:rsidR="00366BB9" w:rsidRPr="00366BB9" w14:paraId="32D9F7CA" w14:textId="77777777" w:rsidTr="00C0022A">
        <w:trPr>
          <w:gridAfter w:val="9"/>
          <w:wAfter w:w="8448" w:type="dxa"/>
          <w:trHeight w:val="566"/>
        </w:trPr>
        <w:tc>
          <w:tcPr>
            <w:tcW w:w="1929" w:type="dxa"/>
            <w:vMerge/>
            <w:tcBorders>
              <w:top w:val="nil"/>
              <w:left w:val="single" w:sz="8" w:space="0" w:color="auto"/>
              <w:bottom w:val="single" w:sz="8" w:space="0" w:color="000000"/>
              <w:right w:val="single" w:sz="8" w:space="0" w:color="auto"/>
            </w:tcBorders>
            <w:vAlign w:val="center"/>
            <w:hideMark/>
          </w:tcPr>
          <w:p w14:paraId="2495D563"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327FE73"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Kelesztő berendezések és eszközök, kemencék, sütők</w:t>
            </w:r>
          </w:p>
        </w:tc>
        <w:tc>
          <w:tcPr>
            <w:tcW w:w="942" w:type="dxa"/>
            <w:tcBorders>
              <w:top w:val="nil"/>
              <w:left w:val="nil"/>
              <w:bottom w:val="single" w:sz="8" w:space="0" w:color="auto"/>
              <w:right w:val="single" w:sz="8" w:space="0" w:color="auto"/>
            </w:tcBorders>
            <w:shd w:val="clear" w:color="auto" w:fill="auto"/>
            <w:vAlign w:val="center"/>
            <w:hideMark/>
          </w:tcPr>
          <w:p w14:paraId="5059403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943" w:type="dxa"/>
            <w:tcBorders>
              <w:top w:val="nil"/>
              <w:left w:val="nil"/>
              <w:bottom w:val="single" w:sz="8" w:space="0" w:color="auto"/>
              <w:right w:val="single" w:sz="8" w:space="0" w:color="auto"/>
            </w:tcBorders>
            <w:shd w:val="clear" w:color="auto" w:fill="auto"/>
            <w:vAlign w:val="center"/>
            <w:hideMark/>
          </w:tcPr>
          <w:p w14:paraId="0B007D6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CD7BDF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B9ECB7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5F0C3A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08E269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86B820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F67A36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5F478FE"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ED2623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80DDB4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6A2E93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21</w:t>
            </w:r>
          </w:p>
        </w:tc>
      </w:tr>
      <w:tr w:rsidR="00366BB9" w:rsidRPr="00366BB9" w14:paraId="11181C48" w14:textId="77777777" w:rsidTr="00C0022A">
        <w:trPr>
          <w:gridAfter w:val="9"/>
          <w:wAfter w:w="8448" w:type="dxa"/>
          <w:trHeight w:val="733"/>
        </w:trPr>
        <w:tc>
          <w:tcPr>
            <w:tcW w:w="1929" w:type="dxa"/>
            <w:vMerge/>
            <w:tcBorders>
              <w:top w:val="nil"/>
              <w:left w:val="single" w:sz="8" w:space="0" w:color="auto"/>
              <w:bottom w:val="single" w:sz="8" w:space="0" w:color="000000"/>
              <w:right w:val="single" w:sz="8" w:space="0" w:color="auto"/>
            </w:tcBorders>
            <w:vAlign w:val="center"/>
            <w:hideMark/>
          </w:tcPr>
          <w:p w14:paraId="6F03D02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0565FB6"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Szállítás eszközei, járművei, egyéb berendezések, eszközök</w:t>
            </w:r>
          </w:p>
        </w:tc>
        <w:tc>
          <w:tcPr>
            <w:tcW w:w="942" w:type="dxa"/>
            <w:tcBorders>
              <w:top w:val="nil"/>
              <w:left w:val="nil"/>
              <w:bottom w:val="single" w:sz="8" w:space="0" w:color="auto"/>
              <w:right w:val="single" w:sz="8" w:space="0" w:color="auto"/>
            </w:tcBorders>
            <w:shd w:val="clear" w:color="auto" w:fill="auto"/>
            <w:vAlign w:val="center"/>
            <w:hideMark/>
          </w:tcPr>
          <w:p w14:paraId="0CA28B4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943" w:type="dxa"/>
            <w:tcBorders>
              <w:top w:val="nil"/>
              <w:left w:val="nil"/>
              <w:bottom w:val="single" w:sz="8" w:space="0" w:color="auto"/>
              <w:right w:val="single" w:sz="8" w:space="0" w:color="auto"/>
            </w:tcBorders>
            <w:shd w:val="clear" w:color="auto" w:fill="auto"/>
            <w:vAlign w:val="center"/>
            <w:hideMark/>
          </w:tcPr>
          <w:p w14:paraId="52C60B8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2B5B92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08D5D7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A479CF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85C5C9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A589F3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24E0C7B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E5A7CF0"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077EBA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2397AE0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CFAEB0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w:t>
            </w:r>
          </w:p>
        </w:tc>
      </w:tr>
      <w:tr w:rsidR="00366BB9" w:rsidRPr="00366BB9" w14:paraId="0170B60D" w14:textId="77777777" w:rsidTr="00C0022A">
        <w:trPr>
          <w:gridAfter w:val="9"/>
          <w:wAfter w:w="8448" w:type="dxa"/>
          <w:trHeight w:val="338"/>
        </w:trPr>
        <w:tc>
          <w:tcPr>
            <w:tcW w:w="1929" w:type="dxa"/>
            <w:vMerge/>
            <w:tcBorders>
              <w:top w:val="nil"/>
              <w:left w:val="single" w:sz="8" w:space="0" w:color="auto"/>
              <w:bottom w:val="single" w:sz="8" w:space="0" w:color="000000"/>
              <w:right w:val="single" w:sz="8" w:space="0" w:color="auto"/>
            </w:tcBorders>
            <w:vAlign w:val="center"/>
            <w:hideMark/>
          </w:tcPr>
          <w:p w14:paraId="65019F5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A4BAF3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Szakmai számítások I.</w:t>
            </w:r>
          </w:p>
        </w:tc>
        <w:tc>
          <w:tcPr>
            <w:tcW w:w="942" w:type="dxa"/>
            <w:tcBorders>
              <w:top w:val="nil"/>
              <w:left w:val="nil"/>
              <w:bottom w:val="single" w:sz="8" w:space="0" w:color="auto"/>
              <w:right w:val="single" w:sz="8" w:space="0" w:color="auto"/>
            </w:tcBorders>
            <w:shd w:val="clear" w:color="000000" w:fill="A6A6A6"/>
            <w:vAlign w:val="center"/>
            <w:hideMark/>
          </w:tcPr>
          <w:p w14:paraId="148EAC0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943" w:type="dxa"/>
            <w:tcBorders>
              <w:top w:val="nil"/>
              <w:left w:val="nil"/>
              <w:bottom w:val="single" w:sz="8" w:space="0" w:color="auto"/>
              <w:right w:val="single" w:sz="8" w:space="0" w:color="auto"/>
            </w:tcBorders>
            <w:shd w:val="clear" w:color="000000" w:fill="A6A6A6"/>
            <w:vAlign w:val="center"/>
            <w:hideMark/>
          </w:tcPr>
          <w:p w14:paraId="406B2FF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6B1CB86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A6A6A6"/>
            <w:vAlign w:val="center"/>
            <w:hideMark/>
          </w:tcPr>
          <w:p w14:paraId="47DB29C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A6A6A6"/>
            <w:vAlign w:val="center"/>
            <w:hideMark/>
          </w:tcPr>
          <w:p w14:paraId="3DDF63F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3E0B6B1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A6A6A6"/>
            <w:vAlign w:val="center"/>
            <w:hideMark/>
          </w:tcPr>
          <w:p w14:paraId="571892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7" w:type="dxa"/>
            <w:tcBorders>
              <w:top w:val="nil"/>
              <w:left w:val="nil"/>
              <w:bottom w:val="single" w:sz="8" w:space="0" w:color="auto"/>
              <w:right w:val="single" w:sz="8" w:space="0" w:color="auto"/>
            </w:tcBorders>
            <w:shd w:val="clear" w:color="000000" w:fill="A6A6A6"/>
            <w:vAlign w:val="center"/>
            <w:hideMark/>
          </w:tcPr>
          <w:p w14:paraId="64C83BD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70ACD9CF"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A6A6A6"/>
            <w:vAlign w:val="center"/>
            <w:hideMark/>
          </w:tcPr>
          <w:p w14:paraId="322CBC3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56" w:type="dxa"/>
            <w:tcBorders>
              <w:top w:val="nil"/>
              <w:left w:val="nil"/>
              <w:bottom w:val="single" w:sz="8" w:space="0" w:color="auto"/>
              <w:right w:val="single" w:sz="8" w:space="0" w:color="auto"/>
            </w:tcBorders>
            <w:shd w:val="clear" w:color="000000" w:fill="A6A6A6"/>
            <w:vAlign w:val="center"/>
            <w:hideMark/>
          </w:tcPr>
          <w:p w14:paraId="793D073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354A60C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r>
      <w:tr w:rsidR="00366BB9" w:rsidRPr="00366BB9" w14:paraId="7DC95B54"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5C04C3D3"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DD94AD9"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Mértékegységek átváltása</w:t>
            </w:r>
          </w:p>
        </w:tc>
        <w:tc>
          <w:tcPr>
            <w:tcW w:w="942" w:type="dxa"/>
            <w:tcBorders>
              <w:top w:val="nil"/>
              <w:left w:val="nil"/>
              <w:bottom w:val="single" w:sz="8" w:space="0" w:color="auto"/>
              <w:right w:val="single" w:sz="8" w:space="0" w:color="auto"/>
            </w:tcBorders>
            <w:shd w:val="clear" w:color="000000" w:fill="FFFFFF"/>
            <w:vAlign w:val="center"/>
            <w:hideMark/>
          </w:tcPr>
          <w:p w14:paraId="541939E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943" w:type="dxa"/>
            <w:tcBorders>
              <w:top w:val="nil"/>
              <w:left w:val="nil"/>
              <w:bottom w:val="single" w:sz="8" w:space="0" w:color="auto"/>
              <w:right w:val="single" w:sz="8" w:space="0" w:color="auto"/>
            </w:tcBorders>
            <w:shd w:val="clear" w:color="000000" w:fill="FFFFFF"/>
            <w:vAlign w:val="center"/>
            <w:hideMark/>
          </w:tcPr>
          <w:p w14:paraId="66D023C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9FA15C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A21ACB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28EB97E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12F9EA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4AE68B2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0974C48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FA3A6A9"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243D8FC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000000" w:fill="FFFFFF"/>
            <w:vAlign w:val="center"/>
            <w:hideMark/>
          </w:tcPr>
          <w:p w14:paraId="68C11B0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5336F10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w:t>
            </w:r>
          </w:p>
        </w:tc>
      </w:tr>
      <w:tr w:rsidR="00366BB9" w:rsidRPr="00366BB9" w14:paraId="2479F1D1"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30C191CA"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D02B7F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Alapszámítások</w:t>
            </w:r>
          </w:p>
        </w:tc>
        <w:tc>
          <w:tcPr>
            <w:tcW w:w="942" w:type="dxa"/>
            <w:tcBorders>
              <w:top w:val="nil"/>
              <w:left w:val="nil"/>
              <w:bottom w:val="single" w:sz="8" w:space="0" w:color="auto"/>
              <w:right w:val="single" w:sz="8" w:space="0" w:color="auto"/>
            </w:tcBorders>
            <w:shd w:val="clear" w:color="000000" w:fill="FFFFFF"/>
            <w:vAlign w:val="center"/>
            <w:hideMark/>
          </w:tcPr>
          <w:p w14:paraId="3C595B4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943" w:type="dxa"/>
            <w:tcBorders>
              <w:top w:val="nil"/>
              <w:left w:val="nil"/>
              <w:bottom w:val="single" w:sz="8" w:space="0" w:color="auto"/>
              <w:right w:val="single" w:sz="8" w:space="0" w:color="auto"/>
            </w:tcBorders>
            <w:shd w:val="clear" w:color="000000" w:fill="FFFFFF"/>
            <w:vAlign w:val="center"/>
            <w:hideMark/>
          </w:tcPr>
          <w:p w14:paraId="4B104C2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B4629F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DC4D29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62D0510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CC1A01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B2823D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2DF3EF0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224FBE4"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5FE01D5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000000" w:fill="FFFFFF"/>
            <w:vAlign w:val="center"/>
            <w:hideMark/>
          </w:tcPr>
          <w:p w14:paraId="33D25F5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28A030B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16</w:t>
            </w:r>
          </w:p>
        </w:tc>
      </w:tr>
      <w:tr w:rsidR="00366BB9" w:rsidRPr="00366BB9" w14:paraId="7FE604E7" w14:textId="77777777" w:rsidTr="00C0022A">
        <w:trPr>
          <w:gridAfter w:val="9"/>
          <w:wAfter w:w="8448" w:type="dxa"/>
          <w:trHeight w:val="525"/>
        </w:trPr>
        <w:tc>
          <w:tcPr>
            <w:tcW w:w="1929" w:type="dxa"/>
            <w:vMerge/>
            <w:tcBorders>
              <w:top w:val="nil"/>
              <w:left w:val="single" w:sz="8" w:space="0" w:color="auto"/>
              <w:bottom w:val="single" w:sz="8" w:space="0" w:color="000000"/>
              <w:right w:val="single" w:sz="8" w:space="0" w:color="auto"/>
            </w:tcBorders>
            <w:vAlign w:val="center"/>
            <w:hideMark/>
          </w:tcPr>
          <w:p w14:paraId="753E92C6"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C91AA71"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Sütőipari anyagnormák </w:t>
            </w:r>
            <w:proofErr w:type="spellStart"/>
            <w:r w:rsidRPr="00366BB9">
              <w:rPr>
                <w:rFonts w:eastAsia="Times New Roman" w:cs="Times New Roman"/>
                <w:sz w:val="20"/>
                <w:szCs w:val="20"/>
                <w:lang w:eastAsia="hu-HU"/>
              </w:rPr>
              <w:t>tipusai</w:t>
            </w:r>
            <w:proofErr w:type="spellEnd"/>
          </w:p>
        </w:tc>
        <w:tc>
          <w:tcPr>
            <w:tcW w:w="942" w:type="dxa"/>
            <w:tcBorders>
              <w:top w:val="nil"/>
              <w:left w:val="nil"/>
              <w:bottom w:val="single" w:sz="8" w:space="0" w:color="auto"/>
              <w:right w:val="single" w:sz="8" w:space="0" w:color="auto"/>
            </w:tcBorders>
            <w:shd w:val="clear" w:color="auto" w:fill="auto"/>
            <w:vAlign w:val="center"/>
            <w:hideMark/>
          </w:tcPr>
          <w:p w14:paraId="7B449C4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943" w:type="dxa"/>
            <w:tcBorders>
              <w:top w:val="nil"/>
              <w:left w:val="nil"/>
              <w:bottom w:val="single" w:sz="8" w:space="0" w:color="auto"/>
              <w:right w:val="single" w:sz="8" w:space="0" w:color="auto"/>
            </w:tcBorders>
            <w:shd w:val="clear" w:color="auto" w:fill="auto"/>
            <w:vAlign w:val="center"/>
            <w:hideMark/>
          </w:tcPr>
          <w:p w14:paraId="122C009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D1EC47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0640AD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901568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361C3F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8A716A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D1BA75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8EF2BFE"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A77670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1B80A0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C66696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676EB656" w14:textId="77777777" w:rsidTr="00C0022A">
        <w:trPr>
          <w:gridAfter w:val="9"/>
          <w:wAfter w:w="8448" w:type="dxa"/>
          <w:trHeight w:val="250"/>
        </w:trPr>
        <w:tc>
          <w:tcPr>
            <w:tcW w:w="1929" w:type="dxa"/>
            <w:vMerge/>
            <w:tcBorders>
              <w:top w:val="nil"/>
              <w:left w:val="single" w:sz="8" w:space="0" w:color="auto"/>
              <w:bottom w:val="single" w:sz="8" w:space="0" w:color="000000"/>
              <w:right w:val="single" w:sz="8" w:space="0" w:color="auto"/>
            </w:tcBorders>
            <w:vAlign w:val="center"/>
            <w:hideMark/>
          </w:tcPr>
          <w:p w14:paraId="3657218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7AF265E"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Nyersanyagszámítások</w:t>
            </w:r>
          </w:p>
        </w:tc>
        <w:tc>
          <w:tcPr>
            <w:tcW w:w="942" w:type="dxa"/>
            <w:tcBorders>
              <w:top w:val="nil"/>
              <w:left w:val="nil"/>
              <w:bottom w:val="single" w:sz="8" w:space="0" w:color="auto"/>
              <w:right w:val="single" w:sz="8" w:space="0" w:color="auto"/>
            </w:tcBorders>
            <w:shd w:val="clear" w:color="auto" w:fill="auto"/>
            <w:vAlign w:val="center"/>
            <w:hideMark/>
          </w:tcPr>
          <w:p w14:paraId="255FBF9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28</w:t>
            </w:r>
          </w:p>
        </w:tc>
        <w:tc>
          <w:tcPr>
            <w:tcW w:w="943" w:type="dxa"/>
            <w:tcBorders>
              <w:top w:val="nil"/>
              <w:left w:val="nil"/>
              <w:bottom w:val="single" w:sz="8" w:space="0" w:color="auto"/>
              <w:right w:val="single" w:sz="8" w:space="0" w:color="auto"/>
            </w:tcBorders>
            <w:shd w:val="clear" w:color="auto" w:fill="auto"/>
            <w:vAlign w:val="center"/>
            <w:hideMark/>
          </w:tcPr>
          <w:p w14:paraId="6544C1D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9CE313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6432DC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A40E00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5DE214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5AEE93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2235058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722924A"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3453173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2ADABB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BA22B9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28</w:t>
            </w:r>
          </w:p>
        </w:tc>
      </w:tr>
      <w:tr w:rsidR="00366BB9" w:rsidRPr="00366BB9" w14:paraId="50386BCD" w14:textId="77777777" w:rsidTr="00C0022A">
        <w:trPr>
          <w:gridAfter w:val="9"/>
          <w:wAfter w:w="8448" w:type="dxa"/>
          <w:trHeight w:val="808"/>
        </w:trPr>
        <w:tc>
          <w:tcPr>
            <w:tcW w:w="1929" w:type="dxa"/>
            <w:vMerge/>
            <w:tcBorders>
              <w:top w:val="nil"/>
              <w:left w:val="single" w:sz="8" w:space="0" w:color="auto"/>
              <w:bottom w:val="single" w:sz="8" w:space="0" w:color="000000"/>
              <w:right w:val="single" w:sz="8" w:space="0" w:color="auto"/>
            </w:tcBorders>
            <w:vAlign w:val="center"/>
            <w:hideMark/>
          </w:tcPr>
          <w:p w14:paraId="1D55FED3"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71DA89E"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Kovász technológiai mutatóinak kiszámítása</w:t>
            </w:r>
          </w:p>
        </w:tc>
        <w:tc>
          <w:tcPr>
            <w:tcW w:w="942" w:type="dxa"/>
            <w:tcBorders>
              <w:top w:val="nil"/>
              <w:left w:val="nil"/>
              <w:bottom w:val="single" w:sz="8" w:space="0" w:color="auto"/>
              <w:right w:val="single" w:sz="8" w:space="0" w:color="auto"/>
            </w:tcBorders>
            <w:shd w:val="clear" w:color="auto" w:fill="auto"/>
            <w:vAlign w:val="center"/>
            <w:hideMark/>
          </w:tcPr>
          <w:p w14:paraId="17DA5F3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943" w:type="dxa"/>
            <w:tcBorders>
              <w:top w:val="nil"/>
              <w:left w:val="nil"/>
              <w:bottom w:val="single" w:sz="8" w:space="0" w:color="auto"/>
              <w:right w:val="single" w:sz="8" w:space="0" w:color="auto"/>
            </w:tcBorders>
            <w:shd w:val="clear" w:color="auto" w:fill="auto"/>
            <w:vAlign w:val="center"/>
            <w:hideMark/>
          </w:tcPr>
          <w:p w14:paraId="2F835BB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D62E8D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68BDDD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EC986F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44BD57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C48723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251C4B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5F3ED75"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9E9609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092B7ED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4ACB21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0A04879A" w14:textId="77777777" w:rsidTr="00C0022A">
        <w:trPr>
          <w:gridAfter w:val="9"/>
          <w:wAfter w:w="8448" w:type="dxa"/>
          <w:trHeight w:val="408"/>
        </w:trPr>
        <w:tc>
          <w:tcPr>
            <w:tcW w:w="1929" w:type="dxa"/>
            <w:vMerge/>
            <w:tcBorders>
              <w:top w:val="nil"/>
              <w:left w:val="single" w:sz="8" w:space="0" w:color="auto"/>
              <w:bottom w:val="single" w:sz="8" w:space="0" w:color="000000"/>
              <w:right w:val="single" w:sz="8" w:space="0" w:color="auto"/>
            </w:tcBorders>
            <w:vAlign w:val="center"/>
            <w:hideMark/>
          </w:tcPr>
          <w:p w14:paraId="1F8C7CB4"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B98C813"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Szakmai gyakorlat I.</w:t>
            </w:r>
          </w:p>
        </w:tc>
        <w:tc>
          <w:tcPr>
            <w:tcW w:w="942" w:type="dxa"/>
            <w:tcBorders>
              <w:top w:val="nil"/>
              <w:left w:val="nil"/>
              <w:bottom w:val="single" w:sz="8" w:space="0" w:color="auto"/>
              <w:right w:val="single" w:sz="8" w:space="0" w:color="auto"/>
            </w:tcBorders>
            <w:shd w:val="clear" w:color="000000" w:fill="D9D9D9"/>
            <w:vAlign w:val="center"/>
            <w:hideMark/>
          </w:tcPr>
          <w:p w14:paraId="5F40741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46B1910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396</w:t>
            </w:r>
          </w:p>
        </w:tc>
        <w:tc>
          <w:tcPr>
            <w:tcW w:w="944" w:type="dxa"/>
            <w:vMerge/>
            <w:tcBorders>
              <w:top w:val="nil"/>
              <w:left w:val="single" w:sz="8" w:space="0" w:color="auto"/>
              <w:bottom w:val="single" w:sz="8" w:space="0" w:color="000000"/>
              <w:right w:val="single" w:sz="8" w:space="0" w:color="auto"/>
            </w:tcBorders>
            <w:vAlign w:val="center"/>
            <w:hideMark/>
          </w:tcPr>
          <w:p w14:paraId="2516C0F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74F5BFB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12C980B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575CACC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195DFBA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458C24F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2C71DAEA"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26E800A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56" w:type="dxa"/>
            <w:tcBorders>
              <w:top w:val="nil"/>
              <w:left w:val="nil"/>
              <w:bottom w:val="single" w:sz="8" w:space="0" w:color="auto"/>
              <w:right w:val="single" w:sz="8" w:space="0" w:color="auto"/>
            </w:tcBorders>
            <w:shd w:val="clear" w:color="000000" w:fill="D9D9D9"/>
            <w:vAlign w:val="center"/>
            <w:hideMark/>
          </w:tcPr>
          <w:p w14:paraId="2D6EB32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0ADAE15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396</w:t>
            </w:r>
          </w:p>
        </w:tc>
      </w:tr>
      <w:tr w:rsidR="00366BB9" w:rsidRPr="00366BB9" w14:paraId="2C881E35" w14:textId="77777777" w:rsidTr="00C0022A">
        <w:trPr>
          <w:gridAfter w:val="9"/>
          <w:wAfter w:w="8448" w:type="dxa"/>
          <w:trHeight w:val="400"/>
        </w:trPr>
        <w:tc>
          <w:tcPr>
            <w:tcW w:w="1929" w:type="dxa"/>
            <w:vMerge/>
            <w:tcBorders>
              <w:top w:val="nil"/>
              <w:left w:val="single" w:sz="8" w:space="0" w:color="auto"/>
              <w:bottom w:val="single" w:sz="8" w:space="0" w:color="000000"/>
              <w:right w:val="single" w:sz="8" w:space="0" w:color="auto"/>
            </w:tcBorders>
            <w:vAlign w:val="center"/>
            <w:hideMark/>
          </w:tcPr>
          <w:p w14:paraId="6AD2D81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5B9C114"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Pékség működése</w:t>
            </w:r>
          </w:p>
        </w:tc>
        <w:tc>
          <w:tcPr>
            <w:tcW w:w="942" w:type="dxa"/>
            <w:tcBorders>
              <w:top w:val="nil"/>
              <w:left w:val="nil"/>
              <w:bottom w:val="single" w:sz="8" w:space="0" w:color="auto"/>
              <w:right w:val="single" w:sz="8" w:space="0" w:color="auto"/>
            </w:tcBorders>
            <w:shd w:val="clear" w:color="auto" w:fill="auto"/>
            <w:vAlign w:val="center"/>
            <w:hideMark/>
          </w:tcPr>
          <w:p w14:paraId="3230EF8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A6146D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944" w:type="dxa"/>
            <w:vMerge/>
            <w:tcBorders>
              <w:top w:val="nil"/>
              <w:left w:val="single" w:sz="8" w:space="0" w:color="auto"/>
              <w:bottom w:val="single" w:sz="8" w:space="0" w:color="000000"/>
              <w:right w:val="single" w:sz="8" w:space="0" w:color="auto"/>
            </w:tcBorders>
            <w:vAlign w:val="center"/>
            <w:hideMark/>
          </w:tcPr>
          <w:p w14:paraId="20E850B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B6C904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EE80F4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79EA03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B75F34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2703416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2F05532"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9013E0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5FB5445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80CC25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r>
      <w:tr w:rsidR="00366BB9" w:rsidRPr="00366BB9" w14:paraId="6A401A19" w14:textId="77777777" w:rsidTr="00C0022A">
        <w:trPr>
          <w:gridAfter w:val="9"/>
          <w:wAfter w:w="8448" w:type="dxa"/>
          <w:trHeight w:val="548"/>
        </w:trPr>
        <w:tc>
          <w:tcPr>
            <w:tcW w:w="1929" w:type="dxa"/>
            <w:vMerge/>
            <w:tcBorders>
              <w:top w:val="nil"/>
              <w:left w:val="single" w:sz="8" w:space="0" w:color="auto"/>
              <w:bottom w:val="single" w:sz="8" w:space="0" w:color="000000"/>
              <w:right w:val="single" w:sz="8" w:space="0" w:color="auto"/>
            </w:tcBorders>
            <w:vAlign w:val="center"/>
            <w:hideMark/>
          </w:tcPr>
          <w:p w14:paraId="7CFB9D3C"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BCBF9A9"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Nyersanyagok tárolása és előkészítése</w:t>
            </w:r>
          </w:p>
        </w:tc>
        <w:tc>
          <w:tcPr>
            <w:tcW w:w="942" w:type="dxa"/>
            <w:tcBorders>
              <w:top w:val="nil"/>
              <w:left w:val="nil"/>
              <w:bottom w:val="single" w:sz="8" w:space="0" w:color="auto"/>
              <w:right w:val="single" w:sz="8" w:space="0" w:color="auto"/>
            </w:tcBorders>
            <w:shd w:val="clear" w:color="auto" w:fill="auto"/>
            <w:vAlign w:val="center"/>
            <w:hideMark/>
          </w:tcPr>
          <w:p w14:paraId="3B35B3C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63E4B3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4" w:type="dxa"/>
            <w:vMerge/>
            <w:tcBorders>
              <w:top w:val="nil"/>
              <w:left w:val="single" w:sz="8" w:space="0" w:color="auto"/>
              <w:bottom w:val="single" w:sz="8" w:space="0" w:color="000000"/>
              <w:right w:val="single" w:sz="8" w:space="0" w:color="auto"/>
            </w:tcBorders>
            <w:vAlign w:val="center"/>
            <w:hideMark/>
          </w:tcPr>
          <w:p w14:paraId="6ED8046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02D963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FE8C22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F6E1E7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E93F7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D9A1AA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BFC77D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F8F504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480751F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5BE1387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r>
      <w:tr w:rsidR="00366BB9" w:rsidRPr="00366BB9" w14:paraId="58DC2CD2"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38362E5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19D743D"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Tésztakészítés</w:t>
            </w:r>
          </w:p>
        </w:tc>
        <w:tc>
          <w:tcPr>
            <w:tcW w:w="942" w:type="dxa"/>
            <w:tcBorders>
              <w:top w:val="nil"/>
              <w:left w:val="nil"/>
              <w:bottom w:val="single" w:sz="8" w:space="0" w:color="auto"/>
              <w:right w:val="single" w:sz="8" w:space="0" w:color="auto"/>
            </w:tcBorders>
            <w:shd w:val="clear" w:color="auto" w:fill="auto"/>
            <w:vAlign w:val="center"/>
            <w:hideMark/>
          </w:tcPr>
          <w:p w14:paraId="6081027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048021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944" w:type="dxa"/>
            <w:vMerge/>
            <w:tcBorders>
              <w:top w:val="nil"/>
              <w:left w:val="single" w:sz="8" w:space="0" w:color="auto"/>
              <w:bottom w:val="single" w:sz="8" w:space="0" w:color="000000"/>
              <w:right w:val="single" w:sz="8" w:space="0" w:color="auto"/>
            </w:tcBorders>
            <w:vAlign w:val="center"/>
            <w:hideMark/>
          </w:tcPr>
          <w:p w14:paraId="75861AE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4C3003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7ECE26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5B7474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335C31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08AE6F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BCC14E8"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3F4AED6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8839D6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2C3A6FB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r>
      <w:tr w:rsidR="00366BB9" w:rsidRPr="00366BB9" w14:paraId="3C6BA783" w14:textId="77777777" w:rsidTr="00C0022A">
        <w:trPr>
          <w:gridAfter w:val="9"/>
          <w:wAfter w:w="8448" w:type="dxa"/>
          <w:trHeight w:val="376"/>
        </w:trPr>
        <w:tc>
          <w:tcPr>
            <w:tcW w:w="1929" w:type="dxa"/>
            <w:vMerge/>
            <w:tcBorders>
              <w:top w:val="nil"/>
              <w:left w:val="single" w:sz="8" w:space="0" w:color="auto"/>
              <w:bottom w:val="single" w:sz="8" w:space="0" w:color="000000"/>
              <w:right w:val="single" w:sz="8" w:space="0" w:color="auto"/>
            </w:tcBorders>
            <w:vAlign w:val="center"/>
            <w:hideMark/>
          </w:tcPr>
          <w:p w14:paraId="11B06BBA"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8218694"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Tésztafeldolgozás</w:t>
            </w:r>
          </w:p>
        </w:tc>
        <w:tc>
          <w:tcPr>
            <w:tcW w:w="942" w:type="dxa"/>
            <w:tcBorders>
              <w:top w:val="nil"/>
              <w:left w:val="nil"/>
              <w:bottom w:val="single" w:sz="8" w:space="0" w:color="auto"/>
              <w:right w:val="single" w:sz="8" w:space="0" w:color="auto"/>
            </w:tcBorders>
            <w:shd w:val="clear" w:color="auto" w:fill="auto"/>
            <w:vAlign w:val="center"/>
            <w:hideMark/>
          </w:tcPr>
          <w:p w14:paraId="7934A49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39B4A5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144</w:t>
            </w:r>
          </w:p>
        </w:tc>
        <w:tc>
          <w:tcPr>
            <w:tcW w:w="944" w:type="dxa"/>
            <w:vMerge/>
            <w:tcBorders>
              <w:top w:val="nil"/>
              <w:left w:val="single" w:sz="8" w:space="0" w:color="auto"/>
              <w:bottom w:val="single" w:sz="8" w:space="0" w:color="000000"/>
              <w:right w:val="single" w:sz="8" w:space="0" w:color="auto"/>
            </w:tcBorders>
            <w:vAlign w:val="center"/>
            <w:hideMark/>
          </w:tcPr>
          <w:p w14:paraId="277FAD7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82EA18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FF8403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1C54FD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99478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6FEEACD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26A01DC"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7D626A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5D964E7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A4D8EC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144</w:t>
            </w:r>
          </w:p>
        </w:tc>
      </w:tr>
      <w:tr w:rsidR="00366BB9" w:rsidRPr="00366BB9" w14:paraId="61371A1B"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0906150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96239A3"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Kelesztés</w:t>
            </w:r>
          </w:p>
        </w:tc>
        <w:tc>
          <w:tcPr>
            <w:tcW w:w="942" w:type="dxa"/>
            <w:tcBorders>
              <w:top w:val="nil"/>
              <w:left w:val="nil"/>
              <w:bottom w:val="single" w:sz="8" w:space="0" w:color="auto"/>
              <w:right w:val="single" w:sz="8" w:space="0" w:color="auto"/>
            </w:tcBorders>
            <w:shd w:val="clear" w:color="auto" w:fill="auto"/>
            <w:vAlign w:val="center"/>
            <w:hideMark/>
          </w:tcPr>
          <w:p w14:paraId="5849F89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8D33CB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46</w:t>
            </w:r>
          </w:p>
        </w:tc>
        <w:tc>
          <w:tcPr>
            <w:tcW w:w="944" w:type="dxa"/>
            <w:vMerge/>
            <w:tcBorders>
              <w:top w:val="nil"/>
              <w:left w:val="single" w:sz="8" w:space="0" w:color="auto"/>
              <w:bottom w:val="single" w:sz="8" w:space="0" w:color="000000"/>
              <w:right w:val="single" w:sz="8" w:space="0" w:color="auto"/>
            </w:tcBorders>
            <w:vAlign w:val="center"/>
            <w:hideMark/>
          </w:tcPr>
          <w:p w14:paraId="4ACCC2E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C5DAE8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0FE052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C18904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5637E8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4F91A1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36ACE87"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381F9A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6C52F84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60C4EC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46</w:t>
            </w:r>
          </w:p>
        </w:tc>
      </w:tr>
      <w:tr w:rsidR="00366BB9" w:rsidRPr="00366BB9" w14:paraId="733A7665"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19F17AA4"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FFAB094"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Sütés</w:t>
            </w:r>
          </w:p>
        </w:tc>
        <w:tc>
          <w:tcPr>
            <w:tcW w:w="942" w:type="dxa"/>
            <w:tcBorders>
              <w:top w:val="nil"/>
              <w:left w:val="nil"/>
              <w:bottom w:val="single" w:sz="8" w:space="0" w:color="auto"/>
              <w:right w:val="single" w:sz="8" w:space="0" w:color="auto"/>
            </w:tcBorders>
            <w:shd w:val="clear" w:color="auto" w:fill="auto"/>
            <w:vAlign w:val="center"/>
            <w:hideMark/>
          </w:tcPr>
          <w:p w14:paraId="2F55172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E65F08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46</w:t>
            </w:r>
          </w:p>
        </w:tc>
        <w:tc>
          <w:tcPr>
            <w:tcW w:w="944" w:type="dxa"/>
            <w:vMerge/>
            <w:tcBorders>
              <w:top w:val="nil"/>
              <w:left w:val="single" w:sz="8" w:space="0" w:color="auto"/>
              <w:bottom w:val="single" w:sz="8" w:space="0" w:color="000000"/>
              <w:right w:val="single" w:sz="8" w:space="0" w:color="auto"/>
            </w:tcBorders>
            <w:vAlign w:val="center"/>
            <w:hideMark/>
          </w:tcPr>
          <w:p w14:paraId="57C9888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9880F2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3B9BF5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7EDDEE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B8CC7D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12DA617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EDAB3A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72BE7B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A641DB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2DD5841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46</w:t>
            </w:r>
          </w:p>
        </w:tc>
      </w:tr>
      <w:tr w:rsidR="00366BB9" w:rsidRPr="00366BB9" w14:paraId="152E2966" w14:textId="77777777" w:rsidTr="00C0022A">
        <w:trPr>
          <w:gridAfter w:val="9"/>
          <w:wAfter w:w="8448" w:type="dxa"/>
          <w:trHeight w:val="830"/>
        </w:trPr>
        <w:tc>
          <w:tcPr>
            <w:tcW w:w="1929" w:type="dxa"/>
            <w:vMerge/>
            <w:tcBorders>
              <w:top w:val="nil"/>
              <w:left w:val="single" w:sz="8" w:space="0" w:color="auto"/>
              <w:bottom w:val="single" w:sz="8" w:space="0" w:color="000000"/>
              <w:right w:val="single" w:sz="8" w:space="0" w:color="auto"/>
            </w:tcBorders>
            <w:vAlign w:val="center"/>
            <w:hideMark/>
          </w:tcPr>
          <w:p w14:paraId="24DCF86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C3351A0"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Késztermékek kezelése, csomagolása, jelölése</w:t>
            </w:r>
          </w:p>
        </w:tc>
        <w:tc>
          <w:tcPr>
            <w:tcW w:w="942" w:type="dxa"/>
            <w:tcBorders>
              <w:top w:val="nil"/>
              <w:left w:val="nil"/>
              <w:bottom w:val="single" w:sz="8" w:space="0" w:color="auto"/>
              <w:right w:val="single" w:sz="8" w:space="0" w:color="auto"/>
            </w:tcBorders>
            <w:shd w:val="clear" w:color="auto" w:fill="auto"/>
            <w:vAlign w:val="center"/>
            <w:hideMark/>
          </w:tcPr>
          <w:p w14:paraId="67CF53C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7CD94F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46</w:t>
            </w:r>
          </w:p>
        </w:tc>
        <w:tc>
          <w:tcPr>
            <w:tcW w:w="944" w:type="dxa"/>
            <w:vMerge/>
            <w:tcBorders>
              <w:top w:val="nil"/>
              <w:left w:val="single" w:sz="8" w:space="0" w:color="auto"/>
              <w:bottom w:val="single" w:sz="8" w:space="0" w:color="000000"/>
              <w:right w:val="single" w:sz="8" w:space="0" w:color="auto"/>
            </w:tcBorders>
            <w:vAlign w:val="center"/>
            <w:hideMark/>
          </w:tcPr>
          <w:p w14:paraId="44D7BC5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3621B5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5BEE2F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716173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584772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75DB465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78275717"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845108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2C98F38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2C330A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46</w:t>
            </w:r>
          </w:p>
        </w:tc>
      </w:tr>
      <w:tr w:rsidR="00366BB9" w:rsidRPr="00366BB9" w14:paraId="220DC5F2" w14:textId="77777777" w:rsidTr="00C0022A">
        <w:trPr>
          <w:gridAfter w:val="9"/>
          <w:wAfter w:w="8448" w:type="dxa"/>
          <w:trHeight w:val="549"/>
        </w:trPr>
        <w:tc>
          <w:tcPr>
            <w:tcW w:w="1929" w:type="dxa"/>
            <w:vMerge w:val="restart"/>
            <w:tcBorders>
              <w:top w:val="nil"/>
              <w:left w:val="single" w:sz="8" w:space="0" w:color="auto"/>
              <w:bottom w:val="single" w:sz="8" w:space="0" w:color="000000"/>
              <w:right w:val="single" w:sz="8" w:space="0" w:color="auto"/>
            </w:tcBorders>
            <w:shd w:val="clear" w:color="auto" w:fill="auto"/>
            <w:vAlign w:val="center"/>
            <w:hideMark/>
          </w:tcPr>
          <w:p w14:paraId="26F6E06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11837-16 Sütőipari ismeretek</w:t>
            </w:r>
          </w:p>
        </w:tc>
        <w:tc>
          <w:tcPr>
            <w:tcW w:w="2206" w:type="dxa"/>
            <w:tcBorders>
              <w:top w:val="nil"/>
              <w:left w:val="nil"/>
              <w:bottom w:val="single" w:sz="8" w:space="0" w:color="auto"/>
              <w:right w:val="single" w:sz="8" w:space="0" w:color="auto"/>
            </w:tcBorders>
            <w:shd w:val="clear" w:color="auto" w:fill="auto"/>
            <w:vAlign w:val="center"/>
            <w:hideMark/>
          </w:tcPr>
          <w:p w14:paraId="680BE905"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Sütőipari technológia II.</w:t>
            </w:r>
          </w:p>
        </w:tc>
        <w:tc>
          <w:tcPr>
            <w:tcW w:w="942" w:type="dxa"/>
            <w:tcBorders>
              <w:top w:val="nil"/>
              <w:left w:val="nil"/>
              <w:bottom w:val="single" w:sz="8" w:space="0" w:color="auto"/>
              <w:right w:val="single" w:sz="8" w:space="0" w:color="auto"/>
            </w:tcBorders>
            <w:shd w:val="clear" w:color="000000" w:fill="D9D9D9"/>
            <w:vAlign w:val="center"/>
            <w:hideMark/>
          </w:tcPr>
          <w:p w14:paraId="2BF74C9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49422CA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0AB7B67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44DEFA9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144</w:t>
            </w:r>
          </w:p>
        </w:tc>
        <w:tc>
          <w:tcPr>
            <w:tcW w:w="943" w:type="dxa"/>
            <w:tcBorders>
              <w:top w:val="nil"/>
              <w:left w:val="nil"/>
              <w:bottom w:val="single" w:sz="8" w:space="0" w:color="auto"/>
              <w:right w:val="single" w:sz="8" w:space="0" w:color="auto"/>
            </w:tcBorders>
            <w:shd w:val="clear" w:color="000000" w:fill="D9D9D9"/>
            <w:vAlign w:val="center"/>
            <w:hideMark/>
          </w:tcPr>
          <w:p w14:paraId="3940887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7BC0F32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343C436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c>
          <w:tcPr>
            <w:tcW w:w="1067" w:type="dxa"/>
            <w:tcBorders>
              <w:top w:val="nil"/>
              <w:left w:val="nil"/>
              <w:bottom w:val="single" w:sz="8" w:space="0" w:color="auto"/>
              <w:right w:val="single" w:sz="8" w:space="0" w:color="auto"/>
            </w:tcBorders>
            <w:shd w:val="clear" w:color="000000" w:fill="D9D9D9"/>
            <w:vAlign w:val="center"/>
            <w:hideMark/>
          </w:tcPr>
          <w:p w14:paraId="06F1CCF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0550C25A"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063CA70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31</w:t>
            </w:r>
          </w:p>
        </w:tc>
        <w:tc>
          <w:tcPr>
            <w:tcW w:w="1056" w:type="dxa"/>
            <w:tcBorders>
              <w:top w:val="nil"/>
              <w:left w:val="nil"/>
              <w:bottom w:val="single" w:sz="8" w:space="0" w:color="auto"/>
              <w:right w:val="single" w:sz="8" w:space="0" w:color="auto"/>
            </w:tcBorders>
            <w:shd w:val="clear" w:color="000000" w:fill="D9D9D9"/>
            <w:vAlign w:val="center"/>
            <w:hideMark/>
          </w:tcPr>
          <w:p w14:paraId="5FE0711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405F460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247</w:t>
            </w:r>
          </w:p>
        </w:tc>
      </w:tr>
      <w:tr w:rsidR="00366BB9" w:rsidRPr="00366BB9" w14:paraId="4AB5F413" w14:textId="77777777" w:rsidTr="00C0022A">
        <w:trPr>
          <w:gridAfter w:val="9"/>
          <w:wAfter w:w="8448" w:type="dxa"/>
          <w:trHeight w:val="424"/>
        </w:trPr>
        <w:tc>
          <w:tcPr>
            <w:tcW w:w="1929" w:type="dxa"/>
            <w:vMerge/>
            <w:tcBorders>
              <w:top w:val="nil"/>
              <w:left w:val="single" w:sz="8" w:space="0" w:color="auto"/>
              <w:bottom w:val="single" w:sz="8" w:space="0" w:color="000000"/>
              <w:right w:val="single" w:sz="8" w:space="0" w:color="auto"/>
            </w:tcBorders>
            <w:vAlign w:val="center"/>
            <w:hideMark/>
          </w:tcPr>
          <w:p w14:paraId="056F9B20"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59ED5AC"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Anyagismeret, tárolás, előkészítés</w:t>
            </w:r>
          </w:p>
        </w:tc>
        <w:tc>
          <w:tcPr>
            <w:tcW w:w="942" w:type="dxa"/>
            <w:tcBorders>
              <w:top w:val="nil"/>
              <w:left w:val="nil"/>
              <w:bottom w:val="single" w:sz="8" w:space="0" w:color="auto"/>
              <w:right w:val="single" w:sz="8" w:space="0" w:color="auto"/>
            </w:tcBorders>
            <w:shd w:val="clear" w:color="000000" w:fill="FFFFFF"/>
            <w:vAlign w:val="center"/>
            <w:hideMark/>
          </w:tcPr>
          <w:p w14:paraId="5977E00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66DB583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7D5369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199C003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000000" w:fill="FFFFFF"/>
            <w:vAlign w:val="center"/>
            <w:hideMark/>
          </w:tcPr>
          <w:p w14:paraId="10C040A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A7C186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45C054C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1067" w:type="dxa"/>
            <w:tcBorders>
              <w:top w:val="nil"/>
              <w:left w:val="nil"/>
              <w:bottom w:val="single" w:sz="8" w:space="0" w:color="auto"/>
              <w:right w:val="single" w:sz="8" w:space="0" w:color="auto"/>
            </w:tcBorders>
            <w:shd w:val="clear" w:color="000000" w:fill="FFFFFF"/>
            <w:vAlign w:val="center"/>
            <w:hideMark/>
          </w:tcPr>
          <w:p w14:paraId="7E80FC5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55E136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751A9F3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1056" w:type="dxa"/>
            <w:tcBorders>
              <w:top w:val="nil"/>
              <w:left w:val="nil"/>
              <w:bottom w:val="single" w:sz="8" w:space="0" w:color="auto"/>
              <w:right w:val="single" w:sz="8" w:space="0" w:color="auto"/>
            </w:tcBorders>
            <w:shd w:val="clear" w:color="000000" w:fill="FFFFFF"/>
            <w:vAlign w:val="center"/>
            <w:hideMark/>
          </w:tcPr>
          <w:p w14:paraId="195A200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18B5E8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77</w:t>
            </w:r>
          </w:p>
        </w:tc>
      </w:tr>
      <w:tr w:rsidR="00366BB9" w:rsidRPr="00366BB9" w14:paraId="7CDB7320"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41615BF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F12BFA4"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Gyártástechnológia szakaszai</w:t>
            </w:r>
          </w:p>
        </w:tc>
        <w:tc>
          <w:tcPr>
            <w:tcW w:w="942" w:type="dxa"/>
            <w:tcBorders>
              <w:top w:val="nil"/>
              <w:left w:val="nil"/>
              <w:bottom w:val="single" w:sz="8" w:space="0" w:color="auto"/>
              <w:right w:val="single" w:sz="8" w:space="0" w:color="auto"/>
            </w:tcBorders>
            <w:shd w:val="clear" w:color="000000" w:fill="FFFFFF"/>
            <w:vAlign w:val="center"/>
            <w:hideMark/>
          </w:tcPr>
          <w:p w14:paraId="1D4EE26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76504B8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16D75A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F47166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000000" w:fill="FFFFFF"/>
            <w:vAlign w:val="center"/>
            <w:hideMark/>
          </w:tcPr>
          <w:p w14:paraId="45344B7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240AAF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05EB942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1067" w:type="dxa"/>
            <w:tcBorders>
              <w:top w:val="nil"/>
              <w:left w:val="nil"/>
              <w:bottom w:val="single" w:sz="8" w:space="0" w:color="auto"/>
              <w:right w:val="single" w:sz="8" w:space="0" w:color="auto"/>
            </w:tcBorders>
            <w:shd w:val="clear" w:color="000000" w:fill="FFFFFF"/>
            <w:vAlign w:val="center"/>
            <w:hideMark/>
          </w:tcPr>
          <w:p w14:paraId="39A0895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EC2D81E"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73E9E6E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1056" w:type="dxa"/>
            <w:tcBorders>
              <w:top w:val="nil"/>
              <w:left w:val="nil"/>
              <w:bottom w:val="single" w:sz="8" w:space="0" w:color="auto"/>
              <w:right w:val="single" w:sz="8" w:space="0" w:color="auto"/>
            </w:tcBorders>
            <w:shd w:val="clear" w:color="000000" w:fill="FFFFFF"/>
            <w:vAlign w:val="center"/>
            <w:hideMark/>
          </w:tcPr>
          <w:p w14:paraId="6F4C8E0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6F26A0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65</w:t>
            </w:r>
          </w:p>
        </w:tc>
      </w:tr>
      <w:tr w:rsidR="00366BB9" w:rsidRPr="00366BB9" w14:paraId="39D72707" w14:textId="77777777" w:rsidTr="00C0022A">
        <w:trPr>
          <w:gridAfter w:val="9"/>
          <w:wAfter w:w="8448" w:type="dxa"/>
          <w:trHeight w:val="284"/>
        </w:trPr>
        <w:tc>
          <w:tcPr>
            <w:tcW w:w="1929" w:type="dxa"/>
            <w:vMerge/>
            <w:tcBorders>
              <w:top w:val="nil"/>
              <w:left w:val="single" w:sz="8" w:space="0" w:color="auto"/>
              <w:bottom w:val="single" w:sz="8" w:space="0" w:color="000000"/>
              <w:right w:val="single" w:sz="8" w:space="0" w:color="auto"/>
            </w:tcBorders>
            <w:vAlign w:val="center"/>
            <w:hideMark/>
          </w:tcPr>
          <w:p w14:paraId="09DC7CE1"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AAF66BA"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Kenyérfélék gyártása</w:t>
            </w:r>
          </w:p>
        </w:tc>
        <w:tc>
          <w:tcPr>
            <w:tcW w:w="942" w:type="dxa"/>
            <w:tcBorders>
              <w:top w:val="nil"/>
              <w:left w:val="nil"/>
              <w:bottom w:val="single" w:sz="8" w:space="0" w:color="auto"/>
              <w:right w:val="single" w:sz="8" w:space="0" w:color="auto"/>
            </w:tcBorders>
            <w:shd w:val="clear" w:color="000000" w:fill="FFFFFF"/>
            <w:vAlign w:val="center"/>
            <w:hideMark/>
          </w:tcPr>
          <w:p w14:paraId="6604E71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6522C21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17D9B1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4AB2AE6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000000" w:fill="FFFFFF"/>
            <w:vAlign w:val="center"/>
            <w:hideMark/>
          </w:tcPr>
          <w:p w14:paraId="43DA378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590461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2ADE1F0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1067" w:type="dxa"/>
            <w:tcBorders>
              <w:top w:val="nil"/>
              <w:left w:val="nil"/>
              <w:bottom w:val="single" w:sz="8" w:space="0" w:color="auto"/>
              <w:right w:val="single" w:sz="8" w:space="0" w:color="auto"/>
            </w:tcBorders>
            <w:shd w:val="clear" w:color="000000" w:fill="FFFFFF"/>
            <w:vAlign w:val="center"/>
            <w:hideMark/>
          </w:tcPr>
          <w:p w14:paraId="2659F3C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3E968F6"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0C6C9F8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1056" w:type="dxa"/>
            <w:tcBorders>
              <w:top w:val="nil"/>
              <w:left w:val="nil"/>
              <w:bottom w:val="single" w:sz="8" w:space="0" w:color="auto"/>
              <w:right w:val="single" w:sz="8" w:space="0" w:color="auto"/>
            </w:tcBorders>
            <w:shd w:val="clear" w:color="000000" w:fill="FFFFFF"/>
            <w:vAlign w:val="center"/>
            <w:hideMark/>
          </w:tcPr>
          <w:p w14:paraId="3E2FCE3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B05D55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53</w:t>
            </w:r>
          </w:p>
        </w:tc>
      </w:tr>
      <w:tr w:rsidR="00366BB9" w:rsidRPr="00366BB9" w14:paraId="1C6F2998"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0E011402"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A6949B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Péksütemények és finom pékáruk</w:t>
            </w:r>
          </w:p>
        </w:tc>
        <w:tc>
          <w:tcPr>
            <w:tcW w:w="942" w:type="dxa"/>
            <w:tcBorders>
              <w:top w:val="nil"/>
              <w:left w:val="nil"/>
              <w:bottom w:val="single" w:sz="8" w:space="0" w:color="auto"/>
              <w:right w:val="single" w:sz="8" w:space="0" w:color="auto"/>
            </w:tcBorders>
            <w:shd w:val="clear" w:color="000000" w:fill="FFFFFF"/>
            <w:vAlign w:val="center"/>
            <w:hideMark/>
          </w:tcPr>
          <w:p w14:paraId="143F06F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50FC199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26F5F9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35B42A7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000000" w:fill="FFFFFF"/>
            <w:vAlign w:val="center"/>
            <w:hideMark/>
          </w:tcPr>
          <w:p w14:paraId="5BCDA04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A8B5C9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4F6D37D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2C05467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16C547C"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13F2076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1056" w:type="dxa"/>
            <w:tcBorders>
              <w:top w:val="nil"/>
              <w:left w:val="nil"/>
              <w:bottom w:val="single" w:sz="8" w:space="0" w:color="auto"/>
              <w:right w:val="single" w:sz="8" w:space="0" w:color="auto"/>
            </w:tcBorders>
            <w:shd w:val="clear" w:color="000000" w:fill="FFFFFF"/>
            <w:vAlign w:val="center"/>
            <w:hideMark/>
          </w:tcPr>
          <w:p w14:paraId="47135CB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CD82E2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41</w:t>
            </w:r>
          </w:p>
        </w:tc>
      </w:tr>
      <w:tr w:rsidR="00366BB9" w:rsidRPr="00366BB9" w14:paraId="084066DE"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6F9B7220"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9762186"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Egyéb sütőipari termékek</w:t>
            </w:r>
          </w:p>
        </w:tc>
        <w:tc>
          <w:tcPr>
            <w:tcW w:w="942" w:type="dxa"/>
            <w:tcBorders>
              <w:top w:val="nil"/>
              <w:left w:val="nil"/>
              <w:bottom w:val="single" w:sz="8" w:space="0" w:color="auto"/>
              <w:right w:val="single" w:sz="8" w:space="0" w:color="auto"/>
            </w:tcBorders>
            <w:shd w:val="clear" w:color="000000" w:fill="FFFFFF"/>
            <w:vAlign w:val="center"/>
            <w:hideMark/>
          </w:tcPr>
          <w:p w14:paraId="03F0DAB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4A043BF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F7D01C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19BA8FC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252AA6A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047201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73A6F5A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672A3B9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A3DE84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1405ABE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1056" w:type="dxa"/>
            <w:tcBorders>
              <w:top w:val="nil"/>
              <w:left w:val="nil"/>
              <w:bottom w:val="single" w:sz="8" w:space="0" w:color="auto"/>
              <w:right w:val="single" w:sz="8" w:space="0" w:color="auto"/>
            </w:tcBorders>
            <w:shd w:val="clear" w:color="000000" w:fill="FFFFFF"/>
            <w:vAlign w:val="center"/>
            <w:hideMark/>
          </w:tcPr>
          <w:p w14:paraId="389FFC1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C976D1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11</w:t>
            </w:r>
          </w:p>
        </w:tc>
      </w:tr>
      <w:tr w:rsidR="00366BB9" w:rsidRPr="00366BB9" w14:paraId="07A4527B"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29B71AF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091E757"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Szakmai gépek II</w:t>
            </w:r>
          </w:p>
        </w:tc>
        <w:tc>
          <w:tcPr>
            <w:tcW w:w="942" w:type="dxa"/>
            <w:tcBorders>
              <w:top w:val="nil"/>
              <w:left w:val="nil"/>
              <w:bottom w:val="single" w:sz="8" w:space="0" w:color="auto"/>
              <w:right w:val="single" w:sz="8" w:space="0" w:color="auto"/>
            </w:tcBorders>
            <w:shd w:val="clear" w:color="000000" w:fill="BFBFBF"/>
            <w:vAlign w:val="center"/>
            <w:hideMark/>
          </w:tcPr>
          <w:p w14:paraId="2864F99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44C872A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58E3EF4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3B5F328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108</w:t>
            </w:r>
          </w:p>
        </w:tc>
        <w:tc>
          <w:tcPr>
            <w:tcW w:w="943" w:type="dxa"/>
            <w:tcBorders>
              <w:top w:val="nil"/>
              <w:left w:val="nil"/>
              <w:bottom w:val="single" w:sz="8" w:space="0" w:color="auto"/>
              <w:right w:val="single" w:sz="8" w:space="0" w:color="auto"/>
            </w:tcBorders>
            <w:shd w:val="clear" w:color="000000" w:fill="BFBFBF"/>
            <w:vAlign w:val="center"/>
            <w:hideMark/>
          </w:tcPr>
          <w:p w14:paraId="4E219C8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7A7E2E0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55B86D4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c>
          <w:tcPr>
            <w:tcW w:w="1067" w:type="dxa"/>
            <w:tcBorders>
              <w:top w:val="nil"/>
              <w:left w:val="nil"/>
              <w:bottom w:val="single" w:sz="8" w:space="0" w:color="auto"/>
              <w:right w:val="single" w:sz="8" w:space="0" w:color="auto"/>
            </w:tcBorders>
            <w:shd w:val="clear" w:color="000000" w:fill="BFBFBF"/>
            <w:vAlign w:val="center"/>
            <w:hideMark/>
          </w:tcPr>
          <w:p w14:paraId="1F441EC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135D4256"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BFBFBF"/>
            <w:vAlign w:val="center"/>
            <w:hideMark/>
          </w:tcPr>
          <w:p w14:paraId="7BC69DC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31</w:t>
            </w:r>
          </w:p>
        </w:tc>
        <w:tc>
          <w:tcPr>
            <w:tcW w:w="1056" w:type="dxa"/>
            <w:tcBorders>
              <w:top w:val="nil"/>
              <w:left w:val="nil"/>
              <w:bottom w:val="single" w:sz="8" w:space="0" w:color="auto"/>
              <w:right w:val="single" w:sz="8" w:space="0" w:color="auto"/>
            </w:tcBorders>
            <w:shd w:val="clear" w:color="000000" w:fill="BFBFBF"/>
            <w:vAlign w:val="center"/>
            <w:hideMark/>
          </w:tcPr>
          <w:p w14:paraId="0D9EDE0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22B7FE5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175</w:t>
            </w:r>
          </w:p>
        </w:tc>
      </w:tr>
      <w:tr w:rsidR="00366BB9" w:rsidRPr="00366BB9" w14:paraId="2E7B3022" w14:textId="77777777" w:rsidTr="00C0022A">
        <w:trPr>
          <w:gridAfter w:val="9"/>
          <w:wAfter w:w="8448" w:type="dxa"/>
          <w:trHeight w:val="818"/>
        </w:trPr>
        <w:tc>
          <w:tcPr>
            <w:tcW w:w="1929" w:type="dxa"/>
            <w:vMerge/>
            <w:tcBorders>
              <w:top w:val="nil"/>
              <w:left w:val="single" w:sz="8" w:space="0" w:color="auto"/>
              <w:bottom w:val="single" w:sz="8" w:space="0" w:color="000000"/>
              <w:right w:val="single" w:sz="8" w:space="0" w:color="auto"/>
            </w:tcBorders>
            <w:vAlign w:val="center"/>
            <w:hideMark/>
          </w:tcPr>
          <w:p w14:paraId="45FCDF1F"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1088912"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Szállítás, tárolás, előkészítés berendezései</w:t>
            </w:r>
          </w:p>
        </w:tc>
        <w:tc>
          <w:tcPr>
            <w:tcW w:w="942" w:type="dxa"/>
            <w:tcBorders>
              <w:top w:val="nil"/>
              <w:left w:val="nil"/>
              <w:bottom w:val="single" w:sz="8" w:space="0" w:color="auto"/>
              <w:right w:val="single" w:sz="8" w:space="0" w:color="auto"/>
            </w:tcBorders>
            <w:shd w:val="clear" w:color="000000" w:fill="FFFFFF"/>
            <w:vAlign w:val="center"/>
            <w:hideMark/>
          </w:tcPr>
          <w:p w14:paraId="0F7F451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208A5D1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72338F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1D4D393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23</w:t>
            </w:r>
          </w:p>
        </w:tc>
        <w:tc>
          <w:tcPr>
            <w:tcW w:w="943" w:type="dxa"/>
            <w:tcBorders>
              <w:top w:val="nil"/>
              <w:left w:val="nil"/>
              <w:bottom w:val="single" w:sz="8" w:space="0" w:color="auto"/>
              <w:right w:val="single" w:sz="8" w:space="0" w:color="auto"/>
            </w:tcBorders>
            <w:shd w:val="clear" w:color="000000" w:fill="FFFFFF"/>
            <w:vAlign w:val="center"/>
            <w:hideMark/>
          </w:tcPr>
          <w:p w14:paraId="3699CD6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568AB2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B7AB16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0CF401F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7FC9397"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7FB6AB1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1DCDB99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856A16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29</w:t>
            </w:r>
          </w:p>
        </w:tc>
      </w:tr>
      <w:tr w:rsidR="00366BB9" w:rsidRPr="00366BB9" w14:paraId="3149B313" w14:textId="77777777" w:rsidTr="00C0022A">
        <w:trPr>
          <w:gridAfter w:val="9"/>
          <w:wAfter w:w="8448" w:type="dxa"/>
          <w:trHeight w:val="267"/>
        </w:trPr>
        <w:tc>
          <w:tcPr>
            <w:tcW w:w="1929" w:type="dxa"/>
            <w:vMerge/>
            <w:tcBorders>
              <w:top w:val="nil"/>
              <w:left w:val="single" w:sz="8" w:space="0" w:color="auto"/>
              <w:bottom w:val="single" w:sz="8" w:space="0" w:color="000000"/>
              <w:right w:val="single" w:sz="8" w:space="0" w:color="auto"/>
            </w:tcBorders>
            <w:vAlign w:val="center"/>
            <w:hideMark/>
          </w:tcPr>
          <w:p w14:paraId="46F24CE9"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87D6833"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Tésztakészítés gépei</w:t>
            </w:r>
          </w:p>
        </w:tc>
        <w:tc>
          <w:tcPr>
            <w:tcW w:w="942" w:type="dxa"/>
            <w:tcBorders>
              <w:top w:val="nil"/>
              <w:left w:val="nil"/>
              <w:bottom w:val="single" w:sz="8" w:space="0" w:color="auto"/>
              <w:right w:val="single" w:sz="8" w:space="0" w:color="auto"/>
            </w:tcBorders>
            <w:shd w:val="clear" w:color="000000" w:fill="FFFFFF"/>
            <w:vAlign w:val="center"/>
            <w:hideMark/>
          </w:tcPr>
          <w:p w14:paraId="5E13596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275974F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DE942E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8B89EF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33</w:t>
            </w:r>
          </w:p>
        </w:tc>
        <w:tc>
          <w:tcPr>
            <w:tcW w:w="943" w:type="dxa"/>
            <w:tcBorders>
              <w:top w:val="nil"/>
              <w:left w:val="nil"/>
              <w:bottom w:val="single" w:sz="8" w:space="0" w:color="auto"/>
              <w:right w:val="single" w:sz="8" w:space="0" w:color="auto"/>
            </w:tcBorders>
            <w:shd w:val="clear" w:color="000000" w:fill="FFFFFF"/>
            <w:vAlign w:val="center"/>
            <w:hideMark/>
          </w:tcPr>
          <w:p w14:paraId="0DB6432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43B844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1A4DEEA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3AC9879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0635630"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5DEE615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1D18B0F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5749478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39</w:t>
            </w:r>
          </w:p>
        </w:tc>
      </w:tr>
      <w:tr w:rsidR="00366BB9" w:rsidRPr="00366BB9" w14:paraId="66C9E4AC"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7367C01C"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E41D4B3"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Tésztafeldolgozás gépei</w:t>
            </w:r>
          </w:p>
        </w:tc>
        <w:tc>
          <w:tcPr>
            <w:tcW w:w="942" w:type="dxa"/>
            <w:tcBorders>
              <w:top w:val="nil"/>
              <w:left w:val="nil"/>
              <w:bottom w:val="single" w:sz="8" w:space="0" w:color="auto"/>
              <w:right w:val="single" w:sz="8" w:space="0" w:color="auto"/>
            </w:tcBorders>
            <w:shd w:val="clear" w:color="000000" w:fill="FFFFFF"/>
            <w:vAlign w:val="center"/>
            <w:hideMark/>
          </w:tcPr>
          <w:p w14:paraId="6E89D1D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3843CD7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C2F310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97842E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c>
          <w:tcPr>
            <w:tcW w:w="943" w:type="dxa"/>
            <w:tcBorders>
              <w:top w:val="nil"/>
              <w:left w:val="nil"/>
              <w:bottom w:val="single" w:sz="8" w:space="0" w:color="auto"/>
              <w:right w:val="single" w:sz="8" w:space="0" w:color="auto"/>
            </w:tcBorders>
            <w:shd w:val="clear" w:color="000000" w:fill="FFFFFF"/>
            <w:vAlign w:val="center"/>
            <w:hideMark/>
          </w:tcPr>
          <w:p w14:paraId="75ABEA6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F4BE0E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7D010C2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w:t>
            </w:r>
          </w:p>
        </w:tc>
        <w:tc>
          <w:tcPr>
            <w:tcW w:w="1067" w:type="dxa"/>
            <w:tcBorders>
              <w:top w:val="nil"/>
              <w:left w:val="nil"/>
              <w:bottom w:val="single" w:sz="8" w:space="0" w:color="auto"/>
              <w:right w:val="single" w:sz="8" w:space="0" w:color="auto"/>
            </w:tcBorders>
            <w:shd w:val="clear" w:color="000000" w:fill="FFFFFF"/>
            <w:vAlign w:val="center"/>
            <w:hideMark/>
          </w:tcPr>
          <w:p w14:paraId="2C3C6AD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24DBB45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1BA144B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14D610A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34986E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51</w:t>
            </w:r>
          </w:p>
        </w:tc>
      </w:tr>
      <w:tr w:rsidR="00366BB9" w:rsidRPr="00366BB9" w14:paraId="063E18AA" w14:textId="77777777" w:rsidTr="00C0022A">
        <w:trPr>
          <w:gridAfter w:val="9"/>
          <w:wAfter w:w="8448" w:type="dxa"/>
          <w:trHeight w:val="427"/>
        </w:trPr>
        <w:tc>
          <w:tcPr>
            <w:tcW w:w="1929" w:type="dxa"/>
            <w:vMerge/>
            <w:tcBorders>
              <w:top w:val="nil"/>
              <w:left w:val="single" w:sz="8" w:space="0" w:color="auto"/>
              <w:bottom w:val="single" w:sz="8" w:space="0" w:color="000000"/>
              <w:right w:val="single" w:sz="8" w:space="0" w:color="auto"/>
            </w:tcBorders>
            <w:vAlign w:val="center"/>
            <w:hideMark/>
          </w:tcPr>
          <w:p w14:paraId="6A568BB3"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53A3D7A"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Kelesztés berendezései</w:t>
            </w:r>
          </w:p>
        </w:tc>
        <w:tc>
          <w:tcPr>
            <w:tcW w:w="942" w:type="dxa"/>
            <w:tcBorders>
              <w:top w:val="nil"/>
              <w:left w:val="nil"/>
              <w:bottom w:val="single" w:sz="8" w:space="0" w:color="auto"/>
              <w:right w:val="single" w:sz="8" w:space="0" w:color="auto"/>
            </w:tcBorders>
            <w:shd w:val="clear" w:color="000000" w:fill="FFFFFF"/>
            <w:vAlign w:val="center"/>
            <w:hideMark/>
          </w:tcPr>
          <w:p w14:paraId="765536E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3E29187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99D269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2CDE24A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16</w:t>
            </w:r>
          </w:p>
        </w:tc>
        <w:tc>
          <w:tcPr>
            <w:tcW w:w="943" w:type="dxa"/>
            <w:tcBorders>
              <w:top w:val="nil"/>
              <w:left w:val="nil"/>
              <w:bottom w:val="single" w:sz="8" w:space="0" w:color="auto"/>
              <w:right w:val="single" w:sz="8" w:space="0" w:color="auto"/>
            </w:tcBorders>
            <w:shd w:val="clear" w:color="000000" w:fill="FFFFFF"/>
            <w:vAlign w:val="center"/>
            <w:hideMark/>
          </w:tcPr>
          <w:p w14:paraId="6131048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088153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FA3058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w:t>
            </w:r>
          </w:p>
        </w:tc>
        <w:tc>
          <w:tcPr>
            <w:tcW w:w="1067" w:type="dxa"/>
            <w:tcBorders>
              <w:top w:val="nil"/>
              <w:left w:val="nil"/>
              <w:bottom w:val="single" w:sz="8" w:space="0" w:color="auto"/>
              <w:right w:val="single" w:sz="8" w:space="0" w:color="auto"/>
            </w:tcBorders>
            <w:shd w:val="clear" w:color="000000" w:fill="FFFFFF"/>
            <w:vAlign w:val="center"/>
            <w:hideMark/>
          </w:tcPr>
          <w:p w14:paraId="5C189D8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76043F2"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031B771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4FB3FDC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71B880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31</w:t>
            </w:r>
          </w:p>
        </w:tc>
      </w:tr>
      <w:tr w:rsidR="00366BB9" w:rsidRPr="00366BB9" w14:paraId="72D32433" w14:textId="77777777" w:rsidTr="00C0022A">
        <w:trPr>
          <w:gridAfter w:val="9"/>
          <w:wAfter w:w="8448" w:type="dxa"/>
          <w:trHeight w:val="421"/>
        </w:trPr>
        <w:tc>
          <w:tcPr>
            <w:tcW w:w="1929" w:type="dxa"/>
            <w:vMerge/>
            <w:tcBorders>
              <w:top w:val="nil"/>
              <w:left w:val="single" w:sz="8" w:space="0" w:color="auto"/>
              <w:bottom w:val="single" w:sz="8" w:space="0" w:color="000000"/>
              <w:right w:val="single" w:sz="8" w:space="0" w:color="auto"/>
            </w:tcBorders>
            <w:vAlign w:val="center"/>
            <w:hideMark/>
          </w:tcPr>
          <w:p w14:paraId="1744D401"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685DE37"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Sütés, készárukezelés berendezései</w:t>
            </w:r>
          </w:p>
        </w:tc>
        <w:tc>
          <w:tcPr>
            <w:tcW w:w="942" w:type="dxa"/>
            <w:tcBorders>
              <w:top w:val="nil"/>
              <w:left w:val="nil"/>
              <w:bottom w:val="single" w:sz="8" w:space="0" w:color="auto"/>
              <w:right w:val="single" w:sz="8" w:space="0" w:color="auto"/>
            </w:tcBorders>
            <w:shd w:val="clear" w:color="000000" w:fill="FFFFFF"/>
            <w:vAlign w:val="center"/>
            <w:hideMark/>
          </w:tcPr>
          <w:p w14:paraId="18AAB22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6780872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8CD19D0"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7F64211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3F55879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F3F231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4431F98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18</w:t>
            </w:r>
          </w:p>
        </w:tc>
        <w:tc>
          <w:tcPr>
            <w:tcW w:w="1067" w:type="dxa"/>
            <w:tcBorders>
              <w:top w:val="nil"/>
              <w:left w:val="nil"/>
              <w:bottom w:val="single" w:sz="8" w:space="0" w:color="auto"/>
              <w:right w:val="single" w:sz="8" w:space="0" w:color="auto"/>
            </w:tcBorders>
            <w:shd w:val="clear" w:color="000000" w:fill="FFFFFF"/>
            <w:vAlign w:val="center"/>
            <w:hideMark/>
          </w:tcPr>
          <w:p w14:paraId="4C3E978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8479D3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0E67F16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w:t>
            </w:r>
          </w:p>
        </w:tc>
        <w:tc>
          <w:tcPr>
            <w:tcW w:w="1056" w:type="dxa"/>
            <w:tcBorders>
              <w:top w:val="nil"/>
              <w:left w:val="nil"/>
              <w:bottom w:val="single" w:sz="8" w:space="0" w:color="auto"/>
              <w:right w:val="single" w:sz="8" w:space="0" w:color="auto"/>
            </w:tcBorders>
            <w:shd w:val="clear" w:color="000000" w:fill="FFFFFF"/>
            <w:vAlign w:val="center"/>
            <w:hideMark/>
          </w:tcPr>
          <w:p w14:paraId="44A581E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C75EB5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25</w:t>
            </w:r>
          </w:p>
        </w:tc>
      </w:tr>
      <w:tr w:rsidR="00366BB9" w:rsidRPr="00366BB9" w14:paraId="228149CE"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2920BB6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7C32B06"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Szakmai számítások II</w:t>
            </w:r>
          </w:p>
        </w:tc>
        <w:tc>
          <w:tcPr>
            <w:tcW w:w="942" w:type="dxa"/>
            <w:tcBorders>
              <w:top w:val="nil"/>
              <w:left w:val="nil"/>
              <w:bottom w:val="single" w:sz="8" w:space="0" w:color="auto"/>
              <w:right w:val="single" w:sz="8" w:space="0" w:color="auto"/>
            </w:tcBorders>
            <w:shd w:val="clear" w:color="000000" w:fill="BFBFBF"/>
            <w:vAlign w:val="center"/>
            <w:hideMark/>
          </w:tcPr>
          <w:p w14:paraId="45566AA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1F45A07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4D28F5D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376C8E2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c>
          <w:tcPr>
            <w:tcW w:w="943" w:type="dxa"/>
            <w:tcBorders>
              <w:top w:val="nil"/>
              <w:left w:val="nil"/>
              <w:bottom w:val="single" w:sz="8" w:space="0" w:color="auto"/>
              <w:right w:val="single" w:sz="8" w:space="0" w:color="auto"/>
            </w:tcBorders>
            <w:shd w:val="clear" w:color="000000" w:fill="BFBFBF"/>
            <w:vAlign w:val="center"/>
            <w:hideMark/>
          </w:tcPr>
          <w:p w14:paraId="5A954AF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2C6A1B2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7D9FB7A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c>
          <w:tcPr>
            <w:tcW w:w="1067" w:type="dxa"/>
            <w:tcBorders>
              <w:top w:val="nil"/>
              <w:left w:val="nil"/>
              <w:bottom w:val="single" w:sz="8" w:space="0" w:color="auto"/>
              <w:right w:val="single" w:sz="8" w:space="0" w:color="auto"/>
            </w:tcBorders>
            <w:shd w:val="clear" w:color="000000" w:fill="BFBFBF"/>
            <w:vAlign w:val="center"/>
            <w:hideMark/>
          </w:tcPr>
          <w:p w14:paraId="735636E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4D84E14F"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BFBFBF"/>
            <w:vAlign w:val="center"/>
            <w:hideMark/>
          </w:tcPr>
          <w:p w14:paraId="7DC45FB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16</w:t>
            </w:r>
          </w:p>
        </w:tc>
        <w:tc>
          <w:tcPr>
            <w:tcW w:w="1056" w:type="dxa"/>
            <w:tcBorders>
              <w:top w:val="nil"/>
              <w:left w:val="nil"/>
              <w:bottom w:val="single" w:sz="8" w:space="0" w:color="auto"/>
              <w:right w:val="single" w:sz="8" w:space="0" w:color="auto"/>
            </w:tcBorders>
            <w:shd w:val="clear" w:color="000000" w:fill="BFBFBF"/>
            <w:vAlign w:val="center"/>
            <w:hideMark/>
          </w:tcPr>
          <w:p w14:paraId="719A309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4347547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124</w:t>
            </w:r>
          </w:p>
        </w:tc>
      </w:tr>
      <w:tr w:rsidR="00366BB9" w:rsidRPr="00366BB9" w14:paraId="71E0BCE7"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54F92A1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5D1A945"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Anyagnorma számítások</w:t>
            </w:r>
          </w:p>
        </w:tc>
        <w:tc>
          <w:tcPr>
            <w:tcW w:w="942" w:type="dxa"/>
            <w:tcBorders>
              <w:top w:val="nil"/>
              <w:left w:val="nil"/>
              <w:bottom w:val="single" w:sz="8" w:space="0" w:color="auto"/>
              <w:right w:val="single" w:sz="8" w:space="0" w:color="auto"/>
            </w:tcBorders>
            <w:shd w:val="clear" w:color="auto" w:fill="auto"/>
            <w:vAlign w:val="center"/>
            <w:hideMark/>
          </w:tcPr>
          <w:p w14:paraId="0757BD3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C03D30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9C4B0A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9B8E39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auto" w:fill="auto"/>
            <w:vAlign w:val="center"/>
            <w:hideMark/>
          </w:tcPr>
          <w:p w14:paraId="64FFB5D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0EF52A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8433CF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687B21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EC70F3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59E9C8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1056" w:type="dxa"/>
            <w:tcBorders>
              <w:top w:val="nil"/>
              <w:left w:val="nil"/>
              <w:bottom w:val="single" w:sz="8" w:space="0" w:color="auto"/>
              <w:right w:val="single" w:sz="8" w:space="0" w:color="auto"/>
            </w:tcBorders>
            <w:shd w:val="clear" w:color="auto" w:fill="auto"/>
            <w:vAlign w:val="center"/>
            <w:hideMark/>
          </w:tcPr>
          <w:p w14:paraId="40E8873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398397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39</w:t>
            </w:r>
          </w:p>
        </w:tc>
      </w:tr>
      <w:tr w:rsidR="00366BB9" w:rsidRPr="00366BB9" w14:paraId="520EFFBA" w14:textId="77777777" w:rsidTr="00C0022A">
        <w:trPr>
          <w:gridAfter w:val="9"/>
          <w:wAfter w:w="8448" w:type="dxa"/>
          <w:trHeight w:val="294"/>
        </w:trPr>
        <w:tc>
          <w:tcPr>
            <w:tcW w:w="1929" w:type="dxa"/>
            <w:vMerge/>
            <w:tcBorders>
              <w:top w:val="nil"/>
              <w:left w:val="single" w:sz="8" w:space="0" w:color="auto"/>
              <w:bottom w:val="single" w:sz="8" w:space="0" w:color="000000"/>
              <w:right w:val="single" w:sz="8" w:space="0" w:color="auto"/>
            </w:tcBorders>
            <w:vAlign w:val="center"/>
            <w:hideMark/>
          </w:tcPr>
          <w:p w14:paraId="55BBD8BC"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2769704" w14:textId="77777777" w:rsidR="00C0022A" w:rsidRPr="00366BB9" w:rsidRDefault="00C0022A" w:rsidP="00C0022A">
            <w:pPr>
              <w:spacing w:after="0"/>
              <w:jc w:val="left"/>
              <w:rPr>
                <w:rFonts w:eastAsia="Times New Roman" w:cs="Times New Roman"/>
                <w:sz w:val="20"/>
                <w:szCs w:val="20"/>
                <w:lang w:eastAsia="hu-HU"/>
              </w:rPr>
            </w:pPr>
            <w:proofErr w:type="gramStart"/>
            <w:r w:rsidRPr="00366BB9">
              <w:rPr>
                <w:rFonts w:eastAsia="Times New Roman" w:cs="Times New Roman"/>
                <w:sz w:val="20"/>
                <w:szCs w:val="20"/>
                <w:lang w:eastAsia="hu-HU"/>
              </w:rPr>
              <w:t>Kovász számítások</w:t>
            </w:r>
            <w:proofErr w:type="gramEnd"/>
          </w:p>
        </w:tc>
        <w:tc>
          <w:tcPr>
            <w:tcW w:w="942" w:type="dxa"/>
            <w:tcBorders>
              <w:top w:val="nil"/>
              <w:left w:val="nil"/>
              <w:bottom w:val="single" w:sz="8" w:space="0" w:color="auto"/>
              <w:right w:val="single" w:sz="8" w:space="0" w:color="auto"/>
            </w:tcBorders>
            <w:shd w:val="clear" w:color="auto" w:fill="auto"/>
            <w:vAlign w:val="center"/>
            <w:hideMark/>
          </w:tcPr>
          <w:p w14:paraId="3A8C2B7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E6BC10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6DA0D9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648ACC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18</w:t>
            </w:r>
          </w:p>
        </w:tc>
        <w:tc>
          <w:tcPr>
            <w:tcW w:w="943" w:type="dxa"/>
            <w:tcBorders>
              <w:top w:val="nil"/>
              <w:left w:val="nil"/>
              <w:bottom w:val="single" w:sz="8" w:space="0" w:color="auto"/>
              <w:right w:val="single" w:sz="8" w:space="0" w:color="auto"/>
            </w:tcBorders>
            <w:shd w:val="clear" w:color="auto" w:fill="auto"/>
            <w:vAlign w:val="center"/>
            <w:hideMark/>
          </w:tcPr>
          <w:p w14:paraId="4D19346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AFCDCD0"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1AFFFA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18</w:t>
            </w:r>
          </w:p>
        </w:tc>
        <w:tc>
          <w:tcPr>
            <w:tcW w:w="1067" w:type="dxa"/>
            <w:tcBorders>
              <w:top w:val="nil"/>
              <w:left w:val="nil"/>
              <w:bottom w:val="single" w:sz="8" w:space="0" w:color="auto"/>
              <w:right w:val="single" w:sz="8" w:space="0" w:color="auto"/>
            </w:tcBorders>
            <w:shd w:val="clear" w:color="auto" w:fill="auto"/>
            <w:vAlign w:val="center"/>
            <w:hideMark/>
          </w:tcPr>
          <w:p w14:paraId="47EEF58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54DB8F9"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1BDF12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1056" w:type="dxa"/>
            <w:tcBorders>
              <w:top w:val="nil"/>
              <w:left w:val="nil"/>
              <w:bottom w:val="single" w:sz="8" w:space="0" w:color="auto"/>
              <w:right w:val="single" w:sz="8" w:space="0" w:color="auto"/>
            </w:tcBorders>
            <w:shd w:val="clear" w:color="auto" w:fill="auto"/>
            <w:vAlign w:val="center"/>
            <w:hideMark/>
          </w:tcPr>
          <w:p w14:paraId="6ED8AC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96DBD9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39</w:t>
            </w:r>
          </w:p>
        </w:tc>
      </w:tr>
      <w:tr w:rsidR="00366BB9" w:rsidRPr="00366BB9" w14:paraId="31BFCF0D" w14:textId="77777777" w:rsidTr="00C0022A">
        <w:trPr>
          <w:gridAfter w:val="9"/>
          <w:wAfter w:w="8448" w:type="dxa"/>
          <w:trHeight w:val="398"/>
        </w:trPr>
        <w:tc>
          <w:tcPr>
            <w:tcW w:w="1929" w:type="dxa"/>
            <w:vMerge/>
            <w:tcBorders>
              <w:top w:val="nil"/>
              <w:left w:val="single" w:sz="8" w:space="0" w:color="auto"/>
              <w:bottom w:val="single" w:sz="8" w:space="0" w:color="000000"/>
              <w:right w:val="single" w:sz="8" w:space="0" w:color="auto"/>
            </w:tcBorders>
            <w:vAlign w:val="center"/>
            <w:hideMark/>
          </w:tcPr>
          <w:p w14:paraId="2475736A"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8D9721D" w14:textId="77777777" w:rsidR="00C0022A" w:rsidRPr="00366BB9" w:rsidRDefault="00C0022A" w:rsidP="00C0022A">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Töltzelék</w:t>
            </w:r>
            <w:proofErr w:type="spellEnd"/>
            <w:r w:rsidRPr="00366BB9">
              <w:rPr>
                <w:rFonts w:eastAsia="Times New Roman" w:cs="Times New Roman"/>
                <w:sz w:val="20"/>
                <w:szCs w:val="20"/>
                <w:lang w:eastAsia="hu-HU"/>
              </w:rPr>
              <w:t xml:space="preserve"> számítások</w:t>
            </w:r>
          </w:p>
        </w:tc>
        <w:tc>
          <w:tcPr>
            <w:tcW w:w="942" w:type="dxa"/>
            <w:tcBorders>
              <w:top w:val="nil"/>
              <w:left w:val="nil"/>
              <w:bottom w:val="single" w:sz="8" w:space="0" w:color="auto"/>
              <w:right w:val="single" w:sz="8" w:space="0" w:color="auto"/>
            </w:tcBorders>
            <w:shd w:val="clear" w:color="auto" w:fill="auto"/>
            <w:vAlign w:val="center"/>
            <w:hideMark/>
          </w:tcPr>
          <w:p w14:paraId="58FB9CB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7B93FE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8D545B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8DFDA7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18</w:t>
            </w:r>
          </w:p>
        </w:tc>
        <w:tc>
          <w:tcPr>
            <w:tcW w:w="943" w:type="dxa"/>
            <w:tcBorders>
              <w:top w:val="nil"/>
              <w:left w:val="nil"/>
              <w:bottom w:val="single" w:sz="8" w:space="0" w:color="auto"/>
              <w:right w:val="single" w:sz="8" w:space="0" w:color="auto"/>
            </w:tcBorders>
            <w:shd w:val="clear" w:color="auto" w:fill="auto"/>
            <w:vAlign w:val="center"/>
            <w:hideMark/>
          </w:tcPr>
          <w:p w14:paraId="5ECDCDE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861886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0BB0E6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1067" w:type="dxa"/>
            <w:tcBorders>
              <w:top w:val="nil"/>
              <w:left w:val="nil"/>
              <w:bottom w:val="single" w:sz="8" w:space="0" w:color="auto"/>
              <w:right w:val="single" w:sz="8" w:space="0" w:color="auto"/>
            </w:tcBorders>
            <w:shd w:val="clear" w:color="auto" w:fill="auto"/>
            <w:vAlign w:val="center"/>
            <w:hideMark/>
          </w:tcPr>
          <w:p w14:paraId="532401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276999D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9408DC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1056" w:type="dxa"/>
            <w:tcBorders>
              <w:top w:val="nil"/>
              <w:left w:val="nil"/>
              <w:bottom w:val="single" w:sz="8" w:space="0" w:color="auto"/>
              <w:right w:val="single" w:sz="8" w:space="0" w:color="auto"/>
            </w:tcBorders>
            <w:shd w:val="clear" w:color="auto" w:fill="auto"/>
            <w:vAlign w:val="center"/>
            <w:hideMark/>
          </w:tcPr>
          <w:p w14:paraId="5C8CB52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D0DB40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37</w:t>
            </w:r>
          </w:p>
        </w:tc>
      </w:tr>
      <w:tr w:rsidR="00366BB9" w:rsidRPr="00366BB9" w14:paraId="5642DC1F"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2676F82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D1A75CA" w14:textId="77777777" w:rsidR="00C0022A" w:rsidRPr="00366BB9" w:rsidRDefault="00C0022A" w:rsidP="00C0022A">
            <w:pPr>
              <w:spacing w:after="0"/>
              <w:jc w:val="left"/>
              <w:rPr>
                <w:rFonts w:eastAsia="Times New Roman" w:cs="Times New Roman"/>
                <w:sz w:val="20"/>
                <w:szCs w:val="20"/>
                <w:lang w:eastAsia="hu-HU"/>
              </w:rPr>
            </w:pPr>
            <w:proofErr w:type="gramStart"/>
            <w:r w:rsidRPr="00366BB9">
              <w:rPr>
                <w:rFonts w:eastAsia="Times New Roman" w:cs="Times New Roman"/>
                <w:sz w:val="20"/>
                <w:szCs w:val="20"/>
                <w:lang w:eastAsia="hu-HU"/>
              </w:rPr>
              <w:t>Teljesítmény számítások</w:t>
            </w:r>
            <w:proofErr w:type="gramEnd"/>
          </w:p>
        </w:tc>
        <w:tc>
          <w:tcPr>
            <w:tcW w:w="942" w:type="dxa"/>
            <w:tcBorders>
              <w:top w:val="nil"/>
              <w:left w:val="nil"/>
              <w:bottom w:val="single" w:sz="8" w:space="0" w:color="auto"/>
              <w:right w:val="single" w:sz="8" w:space="0" w:color="auto"/>
            </w:tcBorders>
            <w:shd w:val="clear" w:color="auto" w:fill="auto"/>
            <w:vAlign w:val="center"/>
            <w:hideMark/>
          </w:tcPr>
          <w:p w14:paraId="3B2591C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B55B55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21A99B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1886D9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9E0AE0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B80B4D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3A6200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1067" w:type="dxa"/>
            <w:tcBorders>
              <w:top w:val="nil"/>
              <w:left w:val="nil"/>
              <w:bottom w:val="single" w:sz="8" w:space="0" w:color="auto"/>
              <w:right w:val="single" w:sz="8" w:space="0" w:color="auto"/>
            </w:tcBorders>
            <w:shd w:val="clear" w:color="auto" w:fill="auto"/>
            <w:vAlign w:val="center"/>
            <w:hideMark/>
          </w:tcPr>
          <w:p w14:paraId="77268AE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CAC614B"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C1D40E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1056" w:type="dxa"/>
            <w:tcBorders>
              <w:top w:val="nil"/>
              <w:left w:val="nil"/>
              <w:bottom w:val="single" w:sz="8" w:space="0" w:color="auto"/>
              <w:right w:val="single" w:sz="8" w:space="0" w:color="auto"/>
            </w:tcBorders>
            <w:shd w:val="clear" w:color="auto" w:fill="auto"/>
            <w:vAlign w:val="center"/>
            <w:hideMark/>
          </w:tcPr>
          <w:p w14:paraId="294FC2C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3EFEC2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w:t>
            </w:r>
          </w:p>
        </w:tc>
      </w:tr>
      <w:tr w:rsidR="00366BB9" w:rsidRPr="00366BB9" w14:paraId="4C55C258" w14:textId="77777777" w:rsidTr="00C0022A">
        <w:trPr>
          <w:gridAfter w:val="9"/>
          <w:wAfter w:w="8448" w:type="dxa"/>
          <w:trHeight w:val="412"/>
        </w:trPr>
        <w:tc>
          <w:tcPr>
            <w:tcW w:w="1929" w:type="dxa"/>
            <w:vMerge/>
            <w:tcBorders>
              <w:top w:val="nil"/>
              <w:left w:val="single" w:sz="8" w:space="0" w:color="auto"/>
              <w:bottom w:val="single" w:sz="8" w:space="0" w:color="000000"/>
              <w:right w:val="single" w:sz="8" w:space="0" w:color="auto"/>
            </w:tcBorders>
            <w:vAlign w:val="center"/>
            <w:hideMark/>
          </w:tcPr>
          <w:p w14:paraId="5E037032"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4F40D53"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Szakmai gyakorlat II.</w:t>
            </w:r>
          </w:p>
        </w:tc>
        <w:tc>
          <w:tcPr>
            <w:tcW w:w="942" w:type="dxa"/>
            <w:tcBorders>
              <w:top w:val="nil"/>
              <w:left w:val="nil"/>
              <w:bottom w:val="single" w:sz="8" w:space="0" w:color="auto"/>
              <w:right w:val="single" w:sz="8" w:space="0" w:color="auto"/>
            </w:tcBorders>
            <w:shd w:val="clear" w:color="000000" w:fill="D9D9D9"/>
            <w:vAlign w:val="center"/>
            <w:hideMark/>
          </w:tcPr>
          <w:p w14:paraId="61AFF6D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369DF0E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642F6A0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0A02F9B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2F32A84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432</w:t>
            </w:r>
          </w:p>
        </w:tc>
        <w:tc>
          <w:tcPr>
            <w:tcW w:w="944" w:type="dxa"/>
            <w:vMerge/>
            <w:tcBorders>
              <w:top w:val="nil"/>
              <w:left w:val="single" w:sz="8" w:space="0" w:color="auto"/>
              <w:bottom w:val="single" w:sz="8" w:space="0" w:color="000000"/>
              <w:right w:val="single" w:sz="8" w:space="0" w:color="auto"/>
            </w:tcBorders>
            <w:vAlign w:val="center"/>
            <w:hideMark/>
          </w:tcPr>
          <w:p w14:paraId="456EEB4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4B461A0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5B6160B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360</w:t>
            </w:r>
          </w:p>
        </w:tc>
        <w:tc>
          <w:tcPr>
            <w:tcW w:w="1065" w:type="dxa"/>
            <w:vMerge/>
            <w:tcBorders>
              <w:top w:val="nil"/>
              <w:left w:val="single" w:sz="8" w:space="0" w:color="auto"/>
              <w:bottom w:val="single" w:sz="8" w:space="0" w:color="000000"/>
              <w:right w:val="single" w:sz="8" w:space="0" w:color="auto"/>
            </w:tcBorders>
            <w:vAlign w:val="center"/>
            <w:hideMark/>
          </w:tcPr>
          <w:p w14:paraId="41C78AEB"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1F2935A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56" w:type="dxa"/>
            <w:tcBorders>
              <w:top w:val="nil"/>
              <w:left w:val="nil"/>
              <w:bottom w:val="single" w:sz="8" w:space="0" w:color="auto"/>
              <w:right w:val="single" w:sz="8" w:space="0" w:color="auto"/>
            </w:tcBorders>
            <w:shd w:val="clear" w:color="000000" w:fill="D9D9D9"/>
            <w:vAlign w:val="center"/>
            <w:hideMark/>
          </w:tcPr>
          <w:p w14:paraId="0AFD4C0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279</w:t>
            </w:r>
          </w:p>
        </w:tc>
        <w:tc>
          <w:tcPr>
            <w:tcW w:w="1077" w:type="dxa"/>
            <w:gridSpan w:val="2"/>
            <w:tcBorders>
              <w:top w:val="nil"/>
              <w:left w:val="nil"/>
              <w:bottom w:val="single" w:sz="8" w:space="0" w:color="auto"/>
              <w:right w:val="single" w:sz="8" w:space="0" w:color="auto"/>
            </w:tcBorders>
            <w:shd w:val="clear" w:color="auto" w:fill="auto"/>
            <w:vAlign w:val="center"/>
            <w:hideMark/>
          </w:tcPr>
          <w:p w14:paraId="325A46A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1071</w:t>
            </w:r>
          </w:p>
        </w:tc>
      </w:tr>
      <w:tr w:rsidR="00366BB9" w:rsidRPr="00366BB9" w14:paraId="1B833341" w14:textId="77777777" w:rsidTr="00C0022A">
        <w:trPr>
          <w:gridAfter w:val="9"/>
          <w:wAfter w:w="8448" w:type="dxa"/>
          <w:trHeight w:val="405"/>
        </w:trPr>
        <w:tc>
          <w:tcPr>
            <w:tcW w:w="1929" w:type="dxa"/>
            <w:vMerge/>
            <w:tcBorders>
              <w:top w:val="nil"/>
              <w:left w:val="single" w:sz="8" w:space="0" w:color="auto"/>
              <w:bottom w:val="single" w:sz="8" w:space="0" w:color="000000"/>
              <w:right w:val="single" w:sz="8" w:space="0" w:color="auto"/>
            </w:tcBorders>
            <w:vAlign w:val="center"/>
            <w:hideMark/>
          </w:tcPr>
          <w:p w14:paraId="110D9AF7"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1FEA5E9"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Anyagismeret, tárolás, előkészítés</w:t>
            </w:r>
          </w:p>
        </w:tc>
        <w:tc>
          <w:tcPr>
            <w:tcW w:w="942" w:type="dxa"/>
            <w:tcBorders>
              <w:top w:val="nil"/>
              <w:left w:val="nil"/>
              <w:bottom w:val="single" w:sz="8" w:space="0" w:color="auto"/>
              <w:right w:val="single" w:sz="8" w:space="0" w:color="auto"/>
            </w:tcBorders>
            <w:shd w:val="clear" w:color="auto" w:fill="auto"/>
            <w:vAlign w:val="center"/>
            <w:hideMark/>
          </w:tcPr>
          <w:p w14:paraId="312FAD9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D24554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5E928B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CCBC1B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FD4073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64</w:t>
            </w:r>
          </w:p>
        </w:tc>
        <w:tc>
          <w:tcPr>
            <w:tcW w:w="944" w:type="dxa"/>
            <w:vMerge/>
            <w:tcBorders>
              <w:top w:val="nil"/>
              <w:left w:val="single" w:sz="8" w:space="0" w:color="auto"/>
              <w:bottom w:val="single" w:sz="8" w:space="0" w:color="000000"/>
              <w:right w:val="single" w:sz="8" w:space="0" w:color="auto"/>
            </w:tcBorders>
            <w:vAlign w:val="center"/>
            <w:hideMark/>
          </w:tcPr>
          <w:p w14:paraId="142497A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AD9B12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6C6D67A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C2E46A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658B47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240FACC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54</w:t>
            </w:r>
          </w:p>
        </w:tc>
        <w:tc>
          <w:tcPr>
            <w:tcW w:w="1077" w:type="dxa"/>
            <w:gridSpan w:val="2"/>
            <w:tcBorders>
              <w:top w:val="nil"/>
              <w:left w:val="nil"/>
              <w:bottom w:val="single" w:sz="8" w:space="0" w:color="auto"/>
              <w:right w:val="single" w:sz="8" w:space="0" w:color="auto"/>
            </w:tcBorders>
            <w:shd w:val="clear" w:color="auto" w:fill="auto"/>
            <w:vAlign w:val="center"/>
            <w:hideMark/>
          </w:tcPr>
          <w:p w14:paraId="0864BBB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118</w:t>
            </w:r>
          </w:p>
        </w:tc>
      </w:tr>
      <w:tr w:rsidR="00366BB9" w:rsidRPr="00366BB9" w14:paraId="36B81737"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1352062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CC3C3B7"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Gyártástechnológia szakaszai</w:t>
            </w:r>
          </w:p>
        </w:tc>
        <w:tc>
          <w:tcPr>
            <w:tcW w:w="942" w:type="dxa"/>
            <w:tcBorders>
              <w:top w:val="nil"/>
              <w:left w:val="nil"/>
              <w:bottom w:val="single" w:sz="8" w:space="0" w:color="auto"/>
              <w:right w:val="single" w:sz="8" w:space="0" w:color="auto"/>
            </w:tcBorders>
            <w:shd w:val="clear" w:color="auto" w:fill="auto"/>
            <w:vAlign w:val="center"/>
            <w:hideMark/>
          </w:tcPr>
          <w:p w14:paraId="0D38156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B98F22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58F43D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42AA8B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3970FA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144</w:t>
            </w:r>
          </w:p>
        </w:tc>
        <w:tc>
          <w:tcPr>
            <w:tcW w:w="944" w:type="dxa"/>
            <w:vMerge/>
            <w:tcBorders>
              <w:top w:val="nil"/>
              <w:left w:val="single" w:sz="8" w:space="0" w:color="auto"/>
              <w:bottom w:val="single" w:sz="8" w:space="0" w:color="000000"/>
              <w:right w:val="single" w:sz="8" w:space="0" w:color="auto"/>
            </w:tcBorders>
            <w:vAlign w:val="center"/>
            <w:hideMark/>
          </w:tcPr>
          <w:p w14:paraId="15415D9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7AFC8A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7DB1E9A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1065" w:type="dxa"/>
            <w:vMerge/>
            <w:tcBorders>
              <w:top w:val="nil"/>
              <w:left w:val="single" w:sz="8" w:space="0" w:color="auto"/>
              <w:bottom w:val="single" w:sz="8" w:space="0" w:color="000000"/>
              <w:right w:val="single" w:sz="8" w:space="0" w:color="auto"/>
            </w:tcBorders>
            <w:vAlign w:val="center"/>
            <w:hideMark/>
          </w:tcPr>
          <w:p w14:paraId="2D5EED2A"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DBD313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4E15ACF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60</w:t>
            </w:r>
          </w:p>
        </w:tc>
        <w:tc>
          <w:tcPr>
            <w:tcW w:w="1077" w:type="dxa"/>
            <w:gridSpan w:val="2"/>
            <w:tcBorders>
              <w:top w:val="nil"/>
              <w:left w:val="nil"/>
              <w:bottom w:val="single" w:sz="8" w:space="0" w:color="auto"/>
              <w:right w:val="single" w:sz="8" w:space="0" w:color="auto"/>
            </w:tcBorders>
            <w:shd w:val="clear" w:color="auto" w:fill="auto"/>
            <w:vAlign w:val="center"/>
            <w:hideMark/>
          </w:tcPr>
          <w:p w14:paraId="309A9E4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276</w:t>
            </w:r>
          </w:p>
        </w:tc>
      </w:tr>
      <w:tr w:rsidR="00366BB9" w:rsidRPr="00366BB9" w14:paraId="67E375CA" w14:textId="77777777" w:rsidTr="00C0022A">
        <w:trPr>
          <w:gridAfter w:val="9"/>
          <w:wAfter w:w="8448" w:type="dxa"/>
          <w:trHeight w:val="296"/>
        </w:trPr>
        <w:tc>
          <w:tcPr>
            <w:tcW w:w="1929" w:type="dxa"/>
            <w:vMerge/>
            <w:tcBorders>
              <w:top w:val="nil"/>
              <w:left w:val="single" w:sz="8" w:space="0" w:color="auto"/>
              <w:bottom w:val="single" w:sz="8" w:space="0" w:color="000000"/>
              <w:right w:val="single" w:sz="8" w:space="0" w:color="auto"/>
            </w:tcBorders>
            <w:vAlign w:val="center"/>
            <w:hideMark/>
          </w:tcPr>
          <w:p w14:paraId="4F5F5CA4"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871DA3E"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Kenyérfélék gyártása</w:t>
            </w:r>
          </w:p>
        </w:tc>
        <w:tc>
          <w:tcPr>
            <w:tcW w:w="942" w:type="dxa"/>
            <w:tcBorders>
              <w:top w:val="nil"/>
              <w:left w:val="nil"/>
              <w:bottom w:val="single" w:sz="8" w:space="0" w:color="auto"/>
              <w:right w:val="single" w:sz="8" w:space="0" w:color="auto"/>
            </w:tcBorders>
            <w:shd w:val="clear" w:color="auto" w:fill="auto"/>
            <w:vAlign w:val="center"/>
            <w:hideMark/>
          </w:tcPr>
          <w:p w14:paraId="62CE4E1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F97CDA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DBA84E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78A1D1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88BB10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144</w:t>
            </w:r>
          </w:p>
        </w:tc>
        <w:tc>
          <w:tcPr>
            <w:tcW w:w="944" w:type="dxa"/>
            <w:vMerge/>
            <w:tcBorders>
              <w:top w:val="nil"/>
              <w:left w:val="single" w:sz="8" w:space="0" w:color="auto"/>
              <w:bottom w:val="single" w:sz="8" w:space="0" w:color="000000"/>
              <w:right w:val="single" w:sz="8" w:space="0" w:color="auto"/>
            </w:tcBorders>
            <w:vAlign w:val="center"/>
            <w:hideMark/>
          </w:tcPr>
          <w:p w14:paraId="1213756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F8B765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7447A87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144</w:t>
            </w:r>
          </w:p>
        </w:tc>
        <w:tc>
          <w:tcPr>
            <w:tcW w:w="1065" w:type="dxa"/>
            <w:vMerge/>
            <w:tcBorders>
              <w:top w:val="nil"/>
              <w:left w:val="single" w:sz="8" w:space="0" w:color="auto"/>
              <w:bottom w:val="single" w:sz="8" w:space="0" w:color="000000"/>
              <w:right w:val="single" w:sz="8" w:space="0" w:color="auto"/>
            </w:tcBorders>
            <w:vAlign w:val="center"/>
            <w:hideMark/>
          </w:tcPr>
          <w:p w14:paraId="7C17CF26"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3872DBD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29699F4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60</w:t>
            </w:r>
          </w:p>
        </w:tc>
        <w:tc>
          <w:tcPr>
            <w:tcW w:w="1077" w:type="dxa"/>
            <w:gridSpan w:val="2"/>
            <w:tcBorders>
              <w:top w:val="nil"/>
              <w:left w:val="nil"/>
              <w:bottom w:val="single" w:sz="8" w:space="0" w:color="auto"/>
              <w:right w:val="single" w:sz="8" w:space="0" w:color="auto"/>
            </w:tcBorders>
            <w:shd w:val="clear" w:color="auto" w:fill="auto"/>
            <w:vAlign w:val="center"/>
            <w:hideMark/>
          </w:tcPr>
          <w:p w14:paraId="540F3EA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348</w:t>
            </w:r>
          </w:p>
        </w:tc>
      </w:tr>
      <w:tr w:rsidR="00366BB9" w:rsidRPr="00366BB9" w14:paraId="3CA3ADC9"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1C2AC08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F2864A4"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Péksütemények és finom pékáruk</w:t>
            </w:r>
          </w:p>
        </w:tc>
        <w:tc>
          <w:tcPr>
            <w:tcW w:w="942" w:type="dxa"/>
            <w:tcBorders>
              <w:top w:val="nil"/>
              <w:left w:val="nil"/>
              <w:bottom w:val="single" w:sz="8" w:space="0" w:color="auto"/>
              <w:right w:val="single" w:sz="8" w:space="0" w:color="auto"/>
            </w:tcBorders>
            <w:shd w:val="clear" w:color="auto" w:fill="auto"/>
            <w:vAlign w:val="center"/>
            <w:hideMark/>
          </w:tcPr>
          <w:p w14:paraId="3BA9B58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8A4EC1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A02A44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264CA9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FBD401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80</w:t>
            </w:r>
          </w:p>
        </w:tc>
        <w:tc>
          <w:tcPr>
            <w:tcW w:w="944" w:type="dxa"/>
            <w:vMerge/>
            <w:tcBorders>
              <w:top w:val="nil"/>
              <w:left w:val="single" w:sz="8" w:space="0" w:color="auto"/>
              <w:bottom w:val="single" w:sz="8" w:space="0" w:color="000000"/>
              <w:right w:val="single" w:sz="8" w:space="0" w:color="auto"/>
            </w:tcBorders>
            <w:vAlign w:val="center"/>
            <w:hideMark/>
          </w:tcPr>
          <w:p w14:paraId="4A51DEB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1DA3A8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6C04D07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144</w:t>
            </w:r>
          </w:p>
        </w:tc>
        <w:tc>
          <w:tcPr>
            <w:tcW w:w="1065" w:type="dxa"/>
            <w:vMerge/>
            <w:tcBorders>
              <w:top w:val="nil"/>
              <w:left w:val="single" w:sz="8" w:space="0" w:color="auto"/>
              <w:bottom w:val="single" w:sz="8" w:space="0" w:color="000000"/>
              <w:right w:val="single" w:sz="8" w:space="0" w:color="auto"/>
            </w:tcBorders>
            <w:vAlign w:val="center"/>
            <w:hideMark/>
          </w:tcPr>
          <w:p w14:paraId="0FBD791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2DBFCF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C8468B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60</w:t>
            </w:r>
          </w:p>
        </w:tc>
        <w:tc>
          <w:tcPr>
            <w:tcW w:w="1077" w:type="dxa"/>
            <w:gridSpan w:val="2"/>
            <w:tcBorders>
              <w:top w:val="nil"/>
              <w:left w:val="nil"/>
              <w:bottom w:val="single" w:sz="8" w:space="0" w:color="auto"/>
              <w:right w:val="single" w:sz="8" w:space="0" w:color="auto"/>
            </w:tcBorders>
            <w:shd w:val="clear" w:color="auto" w:fill="auto"/>
            <w:vAlign w:val="center"/>
            <w:hideMark/>
          </w:tcPr>
          <w:p w14:paraId="7EB3392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284</w:t>
            </w:r>
          </w:p>
        </w:tc>
      </w:tr>
      <w:tr w:rsidR="00366BB9" w:rsidRPr="00366BB9" w14:paraId="6989DD78"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6E4EC92A"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F884598"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Egyéb sütőipari termékek</w:t>
            </w:r>
          </w:p>
        </w:tc>
        <w:tc>
          <w:tcPr>
            <w:tcW w:w="942" w:type="dxa"/>
            <w:tcBorders>
              <w:top w:val="nil"/>
              <w:left w:val="nil"/>
              <w:bottom w:val="single" w:sz="8" w:space="0" w:color="auto"/>
              <w:right w:val="single" w:sz="8" w:space="0" w:color="auto"/>
            </w:tcBorders>
            <w:shd w:val="clear" w:color="auto" w:fill="auto"/>
            <w:vAlign w:val="center"/>
            <w:hideMark/>
          </w:tcPr>
          <w:p w14:paraId="09E2C37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B709D1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A48644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63C1CF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B2EE38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0DC732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43BBF8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13301FE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84388D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1E4E63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155F899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45</w:t>
            </w:r>
          </w:p>
        </w:tc>
        <w:tc>
          <w:tcPr>
            <w:tcW w:w="1077" w:type="dxa"/>
            <w:gridSpan w:val="2"/>
            <w:tcBorders>
              <w:top w:val="nil"/>
              <w:left w:val="nil"/>
              <w:bottom w:val="single" w:sz="8" w:space="0" w:color="auto"/>
              <w:right w:val="single" w:sz="8" w:space="0" w:color="auto"/>
            </w:tcBorders>
            <w:shd w:val="clear" w:color="auto" w:fill="auto"/>
            <w:vAlign w:val="center"/>
            <w:hideMark/>
          </w:tcPr>
          <w:p w14:paraId="0D2F457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45</w:t>
            </w:r>
          </w:p>
        </w:tc>
      </w:tr>
      <w:tr w:rsidR="00366BB9" w:rsidRPr="00366BB9" w14:paraId="26DECA79" w14:textId="77777777" w:rsidTr="00C0022A">
        <w:trPr>
          <w:gridAfter w:val="9"/>
          <w:wAfter w:w="8448" w:type="dxa"/>
          <w:trHeight w:val="291"/>
        </w:trPr>
        <w:tc>
          <w:tcPr>
            <w:tcW w:w="1929" w:type="dxa"/>
            <w:vMerge w:val="restart"/>
            <w:tcBorders>
              <w:top w:val="nil"/>
              <w:left w:val="single" w:sz="8" w:space="0" w:color="auto"/>
              <w:bottom w:val="single" w:sz="8" w:space="0" w:color="000000"/>
              <w:right w:val="single" w:sz="8" w:space="0" w:color="auto"/>
            </w:tcBorders>
            <w:shd w:val="clear" w:color="auto" w:fill="auto"/>
            <w:vAlign w:val="center"/>
            <w:hideMark/>
          </w:tcPr>
          <w:p w14:paraId="6902379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10942-16 Mézeskalács-készítés</w:t>
            </w:r>
          </w:p>
        </w:tc>
        <w:tc>
          <w:tcPr>
            <w:tcW w:w="2206" w:type="dxa"/>
            <w:tcBorders>
              <w:top w:val="nil"/>
              <w:left w:val="nil"/>
              <w:bottom w:val="single" w:sz="8" w:space="0" w:color="auto"/>
              <w:right w:val="single" w:sz="8" w:space="0" w:color="auto"/>
            </w:tcBorders>
            <w:shd w:val="clear" w:color="auto" w:fill="auto"/>
            <w:vAlign w:val="center"/>
            <w:hideMark/>
          </w:tcPr>
          <w:p w14:paraId="151C2E8C"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Mézeskalács készítés</w:t>
            </w:r>
          </w:p>
        </w:tc>
        <w:tc>
          <w:tcPr>
            <w:tcW w:w="942" w:type="dxa"/>
            <w:tcBorders>
              <w:top w:val="nil"/>
              <w:left w:val="nil"/>
              <w:bottom w:val="single" w:sz="8" w:space="0" w:color="auto"/>
              <w:right w:val="single" w:sz="8" w:space="0" w:color="auto"/>
            </w:tcBorders>
            <w:shd w:val="clear" w:color="000000" w:fill="D9D9D9"/>
            <w:vAlign w:val="center"/>
            <w:hideMark/>
          </w:tcPr>
          <w:p w14:paraId="7532604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28A4CFE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55C87C4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0755765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74A964F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2193E3A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41922C4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1FBA789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4FB1F56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792140F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62</w:t>
            </w:r>
          </w:p>
        </w:tc>
        <w:tc>
          <w:tcPr>
            <w:tcW w:w="1056" w:type="dxa"/>
            <w:tcBorders>
              <w:top w:val="nil"/>
              <w:left w:val="nil"/>
              <w:bottom w:val="single" w:sz="8" w:space="0" w:color="auto"/>
              <w:right w:val="single" w:sz="8" w:space="0" w:color="auto"/>
            </w:tcBorders>
            <w:shd w:val="clear" w:color="000000" w:fill="D9D9D9"/>
            <w:vAlign w:val="center"/>
            <w:hideMark/>
          </w:tcPr>
          <w:p w14:paraId="0BC74DC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77FFAEB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62</w:t>
            </w:r>
          </w:p>
        </w:tc>
      </w:tr>
      <w:tr w:rsidR="00366BB9" w:rsidRPr="00366BB9" w14:paraId="78B69B7B"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4C0A40B9"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061DEF6"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termékek</w:t>
            </w:r>
          </w:p>
        </w:tc>
        <w:tc>
          <w:tcPr>
            <w:tcW w:w="942" w:type="dxa"/>
            <w:tcBorders>
              <w:top w:val="nil"/>
              <w:left w:val="nil"/>
              <w:bottom w:val="single" w:sz="8" w:space="0" w:color="auto"/>
              <w:right w:val="single" w:sz="8" w:space="0" w:color="auto"/>
            </w:tcBorders>
            <w:shd w:val="clear" w:color="000000" w:fill="FFFFFF"/>
            <w:vAlign w:val="center"/>
            <w:hideMark/>
          </w:tcPr>
          <w:p w14:paraId="05B3507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4B22E1E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4418B1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3181332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4494B53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7F9BCF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2D3982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6A8158D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7F39811F"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5C1B86B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270CB98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2E366B1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r>
      <w:tr w:rsidR="00366BB9" w:rsidRPr="00366BB9" w14:paraId="3001C485"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1077A6E3"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94A06D7"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kalács nyersanyagai</w:t>
            </w:r>
          </w:p>
        </w:tc>
        <w:tc>
          <w:tcPr>
            <w:tcW w:w="942" w:type="dxa"/>
            <w:tcBorders>
              <w:top w:val="nil"/>
              <w:left w:val="nil"/>
              <w:bottom w:val="single" w:sz="8" w:space="0" w:color="auto"/>
              <w:right w:val="single" w:sz="8" w:space="0" w:color="auto"/>
            </w:tcBorders>
            <w:shd w:val="clear" w:color="000000" w:fill="FFFFFF"/>
            <w:vAlign w:val="center"/>
            <w:hideMark/>
          </w:tcPr>
          <w:p w14:paraId="07F53EA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66721AC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27A63B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C5137E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02D9940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00F6EC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1B19E40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4B4C896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240E1A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1E1CBED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1056" w:type="dxa"/>
            <w:tcBorders>
              <w:top w:val="nil"/>
              <w:left w:val="nil"/>
              <w:bottom w:val="single" w:sz="8" w:space="0" w:color="auto"/>
              <w:right w:val="single" w:sz="8" w:space="0" w:color="auto"/>
            </w:tcBorders>
            <w:shd w:val="clear" w:color="000000" w:fill="FFFFFF"/>
            <w:vAlign w:val="center"/>
            <w:hideMark/>
          </w:tcPr>
          <w:p w14:paraId="4FD1564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2CE6DEE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5656B8A1" w14:textId="77777777" w:rsidTr="00C0022A">
        <w:trPr>
          <w:gridAfter w:val="9"/>
          <w:wAfter w:w="8448" w:type="dxa"/>
          <w:trHeight w:val="540"/>
        </w:trPr>
        <w:tc>
          <w:tcPr>
            <w:tcW w:w="1929" w:type="dxa"/>
            <w:vMerge/>
            <w:tcBorders>
              <w:top w:val="nil"/>
              <w:left w:val="single" w:sz="8" w:space="0" w:color="auto"/>
              <w:bottom w:val="single" w:sz="8" w:space="0" w:color="000000"/>
              <w:right w:val="single" w:sz="8" w:space="0" w:color="auto"/>
            </w:tcBorders>
            <w:vAlign w:val="center"/>
            <w:hideMark/>
          </w:tcPr>
          <w:p w14:paraId="4EDCE72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B9D806B"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tészták készítése, érlelése</w:t>
            </w:r>
          </w:p>
        </w:tc>
        <w:tc>
          <w:tcPr>
            <w:tcW w:w="942" w:type="dxa"/>
            <w:tcBorders>
              <w:top w:val="nil"/>
              <w:left w:val="nil"/>
              <w:bottom w:val="single" w:sz="8" w:space="0" w:color="auto"/>
              <w:right w:val="single" w:sz="8" w:space="0" w:color="auto"/>
            </w:tcBorders>
            <w:shd w:val="clear" w:color="000000" w:fill="FFFFFF"/>
            <w:vAlign w:val="center"/>
            <w:hideMark/>
          </w:tcPr>
          <w:p w14:paraId="34543E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1EFDAF9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546B40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0475983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2E5DFCE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6BC123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813C23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090D8F1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8375585"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2DD8CC4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1056" w:type="dxa"/>
            <w:tcBorders>
              <w:top w:val="nil"/>
              <w:left w:val="nil"/>
              <w:bottom w:val="single" w:sz="8" w:space="0" w:color="auto"/>
              <w:right w:val="single" w:sz="8" w:space="0" w:color="auto"/>
            </w:tcBorders>
            <w:shd w:val="clear" w:color="000000" w:fill="FFFFFF"/>
            <w:vAlign w:val="center"/>
            <w:hideMark/>
          </w:tcPr>
          <w:p w14:paraId="7122588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DABE40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16</w:t>
            </w:r>
          </w:p>
        </w:tc>
      </w:tr>
      <w:tr w:rsidR="00366BB9" w:rsidRPr="00366BB9" w14:paraId="03F503DA" w14:textId="77777777" w:rsidTr="00C0022A">
        <w:trPr>
          <w:gridAfter w:val="9"/>
          <w:wAfter w:w="8448" w:type="dxa"/>
          <w:trHeight w:val="538"/>
        </w:trPr>
        <w:tc>
          <w:tcPr>
            <w:tcW w:w="1929" w:type="dxa"/>
            <w:vMerge/>
            <w:tcBorders>
              <w:top w:val="nil"/>
              <w:left w:val="single" w:sz="8" w:space="0" w:color="auto"/>
              <w:bottom w:val="single" w:sz="8" w:space="0" w:color="000000"/>
              <w:right w:val="single" w:sz="8" w:space="0" w:color="auto"/>
            </w:tcBorders>
            <w:vAlign w:val="center"/>
            <w:hideMark/>
          </w:tcPr>
          <w:p w14:paraId="57F5D027"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C3F55F1"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tészta feldolgozása, sütése</w:t>
            </w:r>
          </w:p>
        </w:tc>
        <w:tc>
          <w:tcPr>
            <w:tcW w:w="942" w:type="dxa"/>
            <w:tcBorders>
              <w:top w:val="nil"/>
              <w:left w:val="nil"/>
              <w:bottom w:val="single" w:sz="8" w:space="0" w:color="auto"/>
              <w:right w:val="single" w:sz="8" w:space="0" w:color="auto"/>
            </w:tcBorders>
            <w:shd w:val="clear" w:color="000000" w:fill="FFFFFF"/>
            <w:vAlign w:val="center"/>
            <w:hideMark/>
          </w:tcPr>
          <w:p w14:paraId="74D0B5F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05E2E15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BEC6BA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7EAA85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3049780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D8DD37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14F68E4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51BCA13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C81A50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24A3F20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1056" w:type="dxa"/>
            <w:tcBorders>
              <w:top w:val="nil"/>
              <w:left w:val="nil"/>
              <w:bottom w:val="single" w:sz="8" w:space="0" w:color="auto"/>
              <w:right w:val="single" w:sz="8" w:space="0" w:color="auto"/>
            </w:tcBorders>
            <w:shd w:val="clear" w:color="000000" w:fill="FFFFFF"/>
            <w:vAlign w:val="center"/>
            <w:hideMark/>
          </w:tcPr>
          <w:p w14:paraId="4088C82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5A72DF7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w:t>
            </w:r>
          </w:p>
        </w:tc>
      </w:tr>
      <w:tr w:rsidR="00366BB9" w:rsidRPr="00366BB9" w14:paraId="003266C5"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69A1673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001521D"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termékek díszítése</w:t>
            </w:r>
          </w:p>
        </w:tc>
        <w:tc>
          <w:tcPr>
            <w:tcW w:w="942" w:type="dxa"/>
            <w:tcBorders>
              <w:top w:val="nil"/>
              <w:left w:val="nil"/>
              <w:bottom w:val="single" w:sz="8" w:space="0" w:color="auto"/>
              <w:right w:val="single" w:sz="8" w:space="0" w:color="auto"/>
            </w:tcBorders>
            <w:shd w:val="clear" w:color="000000" w:fill="FFFFFF"/>
            <w:vAlign w:val="center"/>
            <w:hideMark/>
          </w:tcPr>
          <w:p w14:paraId="7DB8180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1A7E70D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FBB35F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4C12A42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0230D24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5FF9A4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9CF51C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0180BC3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2C19F6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190C7A2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1056" w:type="dxa"/>
            <w:tcBorders>
              <w:top w:val="nil"/>
              <w:left w:val="nil"/>
              <w:bottom w:val="single" w:sz="8" w:space="0" w:color="auto"/>
              <w:right w:val="single" w:sz="8" w:space="0" w:color="auto"/>
            </w:tcBorders>
            <w:shd w:val="clear" w:color="000000" w:fill="FFFFFF"/>
            <w:vAlign w:val="center"/>
            <w:hideMark/>
          </w:tcPr>
          <w:p w14:paraId="0EB6D94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7BB1C1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5703C1E0" w14:textId="77777777" w:rsidTr="00C0022A">
        <w:trPr>
          <w:gridAfter w:val="9"/>
          <w:wAfter w:w="8448" w:type="dxa"/>
          <w:trHeight w:val="544"/>
        </w:trPr>
        <w:tc>
          <w:tcPr>
            <w:tcW w:w="1929" w:type="dxa"/>
            <w:vMerge/>
            <w:tcBorders>
              <w:top w:val="nil"/>
              <w:left w:val="single" w:sz="8" w:space="0" w:color="auto"/>
              <w:bottom w:val="single" w:sz="8" w:space="0" w:color="000000"/>
              <w:right w:val="single" w:sz="8" w:space="0" w:color="auto"/>
            </w:tcBorders>
            <w:vAlign w:val="center"/>
            <w:hideMark/>
          </w:tcPr>
          <w:p w14:paraId="289D4C10"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57BDA01"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termékek csomagolása, jelölése</w:t>
            </w:r>
          </w:p>
        </w:tc>
        <w:tc>
          <w:tcPr>
            <w:tcW w:w="942" w:type="dxa"/>
            <w:tcBorders>
              <w:top w:val="nil"/>
              <w:left w:val="nil"/>
              <w:bottom w:val="single" w:sz="8" w:space="0" w:color="auto"/>
              <w:right w:val="single" w:sz="8" w:space="0" w:color="auto"/>
            </w:tcBorders>
            <w:shd w:val="clear" w:color="000000" w:fill="FFFFFF"/>
            <w:vAlign w:val="center"/>
            <w:hideMark/>
          </w:tcPr>
          <w:p w14:paraId="6B67389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71F21B9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018847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779F57C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36F8035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3A5703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5CCF6DC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1CB3968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0A1AE94"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45B323D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0472617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312103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r>
      <w:tr w:rsidR="00366BB9" w:rsidRPr="00366BB9" w14:paraId="6B665EF3" w14:textId="77777777" w:rsidTr="00C0022A">
        <w:trPr>
          <w:gridAfter w:val="9"/>
          <w:wAfter w:w="8448" w:type="dxa"/>
          <w:trHeight w:val="818"/>
        </w:trPr>
        <w:tc>
          <w:tcPr>
            <w:tcW w:w="1929" w:type="dxa"/>
            <w:vMerge/>
            <w:tcBorders>
              <w:top w:val="nil"/>
              <w:left w:val="single" w:sz="8" w:space="0" w:color="auto"/>
              <w:bottom w:val="single" w:sz="8" w:space="0" w:color="000000"/>
              <w:right w:val="single" w:sz="8" w:space="0" w:color="auto"/>
            </w:tcBorders>
            <w:vAlign w:val="center"/>
            <w:hideMark/>
          </w:tcPr>
          <w:p w14:paraId="4631904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679E9A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termékek készítésének gépei, eszközei</w:t>
            </w:r>
          </w:p>
        </w:tc>
        <w:tc>
          <w:tcPr>
            <w:tcW w:w="942" w:type="dxa"/>
            <w:tcBorders>
              <w:top w:val="nil"/>
              <w:left w:val="nil"/>
              <w:bottom w:val="single" w:sz="8" w:space="0" w:color="auto"/>
              <w:right w:val="single" w:sz="8" w:space="0" w:color="auto"/>
            </w:tcBorders>
            <w:shd w:val="clear" w:color="000000" w:fill="FFFFFF"/>
            <w:vAlign w:val="center"/>
            <w:hideMark/>
          </w:tcPr>
          <w:p w14:paraId="3E06C74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2516B2A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2D0605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3F0C17B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000000" w:fill="FFFFFF"/>
            <w:vAlign w:val="center"/>
            <w:hideMark/>
          </w:tcPr>
          <w:p w14:paraId="4DF6669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0C9FDD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FFFFFF"/>
            <w:vAlign w:val="center"/>
            <w:hideMark/>
          </w:tcPr>
          <w:p w14:paraId="601C75F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000000" w:fill="FFFFFF"/>
            <w:vAlign w:val="center"/>
            <w:hideMark/>
          </w:tcPr>
          <w:p w14:paraId="3EE6D33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38427AD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FFFFFF"/>
            <w:vAlign w:val="center"/>
            <w:hideMark/>
          </w:tcPr>
          <w:p w14:paraId="696E6B7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1056" w:type="dxa"/>
            <w:tcBorders>
              <w:top w:val="nil"/>
              <w:left w:val="nil"/>
              <w:bottom w:val="single" w:sz="8" w:space="0" w:color="auto"/>
              <w:right w:val="single" w:sz="8" w:space="0" w:color="auto"/>
            </w:tcBorders>
            <w:shd w:val="clear" w:color="000000" w:fill="FFFFFF"/>
            <w:vAlign w:val="center"/>
            <w:hideMark/>
          </w:tcPr>
          <w:p w14:paraId="4C1E396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E8E127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r>
      <w:tr w:rsidR="00366BB9" w:rsidRPr="00366BB9" w14:paraId="03F81D60" w14:textId="77777777" w:rsidTr="00C0022A">
        <w:trPr>
          <w:gridAfter w:val="9"/>
          <w:wAfter w:w="8448" w:type="dxa"/>
          <w:trHeight w:val="405"/>
        </w:trPr>
        <w:tc>
          <w:tcPr>
            <w:tcW w:w="1929" w:type="dxa"/>
            <w:vMerge/>
            <w:tcBorders>
              <w:top w:val="nil"/>
              <w:left w:val="single" w:sz="8" w:space="0" w:color="auto"/>
              <w:bottom w:val="single" w:sz="8" w:space="0" w:color="000000"/>
              <w:right w:val="single" w:sz="8" w:space="0" w:color="auto"/>
            </w:tcBorders>
            <w:vAlign w:val="center"/>
            <w:hideMark/>
          </w:tcPr>
          <w:p w14:paraId="515591A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AC28E5C"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Mézeskalács készítés gyakorlat</w:t>
            </w:r>
          </w:p>
        </w:tc>
        <w:tc>
          <w:tcPr>
            <w:tcW w:w="942" w:type="dxa"/>
            <w:tcBorders>
              <w:top w:val="nil"/>
              <w:left w:val="nil"/>
              <w:bottom w:val="single" w:sz="8" w:space="0" w:color="auto"/>
              <w:right w:val="single" w:sz="8" w:space="0" w:color="auto"/>
            </w:tcBorders>
            <w:shd w:val="clear" w:color="000000" w:fill="BFBFBF"/>
            <w:vAlign w:val="center"/>
            <w:hideMark/>
          </w:tcPr>
          <w:p w14:paraId="74DC4A9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4225932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368A864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7B4EF09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1E71C38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0D66DBB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3E072AB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7" w:type="dxa"/>
            <w:tcBorders>
              <w:top w:val="nil"/>
              <w:left w:val="nil"/>
              <w:bottom w:val="single" w:sz="8" w:space="0" w:color="auto"/>
              <w:right w:val="single" w:sz="8" w:space="0" w:color="auto"/>
            </w:tcBorders>
            <w:shd w:val="clear" w:color="000000" w:fill="BFBFBF"/>
            <w:vAlign w:val="center"/>
            <w:hideMark/>
          </w:tcPr>
          <w:p w14:paraId="33FE42F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3C5ABB38"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BFBFBF"/>
            <w:vAlign w:val="center"/>
            <w:hideMark/>
          </w:tcPr>
          <w:p w14:paraId="7FCD188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56" w:type="dxa"/>
            <w:tcBorders>
              <w:top w:val="nil"/>
              <w:left w:val="nil"/>
              <w:bottom w:val="single" w:sz="8" w:space="0" w:color="auto"/>
              <w:right w:val="single" w:sz="8" w:space="0" w:color="auto"/>
            </w:tcBorders>
            <w:shd w:val="clear" w:color="000000" w:fill="BFBFBF"/>
            <w:vAlign w:val="center"/>
            <w:hideMark/>
          </w:tcPr>
          <w:p w14:paraId="7A31D97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124</w:t>
            </w:r>
          </w:p>
        </w:tc>
        <w:tc>
          <w:tcPr>
            <w:tcW w:w="1077" w:type="dxa"/>
            <w:gridSpan w:val="2"/>
            <w:tcBorders>
              <w:top w:val="nil"/>
              <w:left w:val="nil"/>
              <w:bottom w:val="single" w:sz="8" w:space="0" w:color="auto"/>
              <w:right w:val="single" w:sz="8" w:space="0" w:color="auto"/>
            </w:tcBorders>
            <w:shd w:val="clear" w:color="auto" w:fill="auto"/>
            <w:vAlign w:val="center"/>
            <w:hideMark/>
          </w:tcPr>
          <w:p w14:paraId="656F901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124</w:t>
            </w:r>
          </w:p>
        </w:tc>
      </w:tr>
      <w:tr w:rsidR="00366BB9" w:rsidRPr="00366BB9" w14:paraId="31DA6484" w14:textId="77777777" w:rsidTr="00C0022A">
        <w:trPr>
          <w:gridAfter w:val="9"/>
          <w:wAfter w:w="8448" w:type="dxa"/>
          <w:trHeight w:val="444"/>
        </w:trPr>
        <w:tc>
          <w:tcPr>
            <w:tcW w:w="1929" w:type="dxa"/>
            <w:vMerge/>
            <w:tcBorders>
              <w:top w:val="nil"/>
              <w:left w:val="single" w:sz="8" w:space="0" w:color="auto"/>
              <w:bottom w:val="single" w:sz="8" w:space="0" w:color="000000"/>
              <w:right w:val="single" w:sz="8" w:space="0" w:color="auto"/>
            </w:tcBorders>
            <w:vAlign w:val="center"/>
            <w:hideMark/>
          </w:tcPr>
          <w:p w14:paraId="608B9CE0"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70E35A2"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készítés eszközei</w:t>
            </w:r>
          </w:p>
        </w:tc>
        <w:tc>
          <w:tcPr>
            <w:tcW w:w="942" w:type="dxa"/>
            <w:tcBorders>
              <w:top w:val="nil"/>
              <w:left w:val="nil"/>
              <w:bottom w:val="single" w:sz="8" w:space="0" w:color="auto"/>
              <w:right w:val="single" w:sz="8" w:space="0" w:color="auto"/>
            </w:tcBorders>
            <w:shd w:val="clear" w:color="auto" w:fill="auto"/>
            <w:vAlign w:val="center"/>
            <w:hideMark/>
          </w:tcPr>
          <w:p w14:paraId="272C762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FBD51A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CF2D9F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BA1F39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F09B2A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2188F1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336ED1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D32E6A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74C8215C"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3CB4AE3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A8BA40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1077" w:type="dxa"/>
            <w:gridSpan w:val="2"/>
            <w:tcBorders>
              <w:top w:val="nil"/>
              <w:left w:val="nil"/>
              <w:bottom w:val="single" w:sz="8" w:space="0" w:color="auto"/>
              <w:right w:val="single" w:sz="8" w:space="0" w:color="auto"/>
            </w:tcBorders>
            <w:shd w:val="clear" w:color="auto" w:fill="auto"/>
            <w:vAlign w:val="center"/>
            <w:hideMark/>
          </w:tcPr>
          <w:p w14:paraId="5A20A80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1D5A51B1"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224EE53C"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7BCFB00"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termékek nyersanyagai</w:t>
            </w:r>
          </w:p>
        </w:tc>
        <w:tc>
          <w:tcPr>
            <w:tcW w:w="942" w:type="dxa"/>
            <w:tcBorders>
              <w:top w:val="nil"/>
              <w:left w:val="nil"/>
              <w:bottom w:val="single" w:sz="8" w:space="0" w:color="auto"/>
              <w:right w:val="single" w:sz="8" w:space="0" w:color="auto"/>
            </w:tcBorders>
            <w:shd w:val="clear" w:color="auto" w:fill="auto"/>
            <w:vAlign w:val="center"/>
            <w:hideMark/>
          </w:tcPr>
          <w:p w14:paraId="37F5FE6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32E63C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5B5B9E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7A8D3C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2D0D6A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0C887D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80FE02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4180A7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2956870F"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788040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80F843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1077" w:type="dxa"/>
            <w:gridSpan w:val="2"/>
            <w:tcBorders>
              <w:top w:val="nil"/>
              <w:left w:val="nil"/>
              <w:bottom w:val="single" w:sz="8" w:space="0" w:color="auto"/>
              <w:right w:val="single" w:sz="8" w:space="0" w:color="auto"/>
            </w:tcBorders>
            <w:shd w:val="clear" w:color="auto" w:fill="auto"/>
            <w:vAlign w:val="center"/>
            <w:hideMark/>
          </w:tcPr>
          <w:p w14:paraId="46509B1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14</w:t>
            </w:r>
          </w:p>
        </w:tc>
      </w:tr>
      <w:tr w:rsidR="00366BB9" w:rsidRPr="00366BB9" w14:paraId="0DD51CB4" w14:textId="77777777" w:rsidTr="00C0022A">
        <w:trPr>
          <w:gridAfter w:val="9"/>
          <w:wAfter w:w="8448" w:type="dxa"/>
          <w:trHeight w:val="464"/>
        </w:trPr>
        <w:tc>
          <w:tcPr>
            <w:tcW w:w="1929" w:type="dxa"/>
            <w:vMerge/>
            <w:tcBorders>
              <w:top w:val="nil"/>
              <w:left w:val="single" w:sz="8" w:space="0" w:color="auto"/>
              <w:bottom w:val="single" w:sz="8" w:space="0" w:color="000000"/>
              <w:right w:val="single" w:sz="8" w:space="0" w:color="auto"/>
            </w:tcBorders>
            <w:vAlign w:val="center"/>
            <w:hideMark/>
          </w:tcPr>
          <w:p w14:paraId="2CFCBDB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7068A63"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tészta készítése és érlelése</w:t>
            </w:r>
          </w:p>
        </w:tc>
        <w:tc>
          <w:tcPr>
            <w:tcW w:w="942" w:type="dxa"/>
            <w:tcBorders>
              <w:top w:val="nil"/>
              <w:left w:val="nil"/>
              <w:bottom w:val="single" w:sz="8" w:space="0" w:color="auto"/>
              <w:right w:val="single" w:sz="8" w:space="0" w:color="auto"/>
            </w:tcBorders>
            <w:shd w:val="clear" w:color="auto" w:fill="auto"/>
            <w:vAlign w:val="center"/>
            <w:hideMark/>
          </w:tcPr>
          <w:p w14:paraId="50F7FCA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4A4D39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256D6F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880E27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37E012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3FECE9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147809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F1E157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02AA84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F85DBF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5D558E5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1077" w:type="dxa"/>
            <w:gridSpan w:val="2"/>
            <w:tcBorders>
              <w:top w:val="nil"/>
              <w:left w:val="nil"/>
              <w:bottom w:val="single" w:sz="8" w:space="0" w:color="auto"/>
              <w:right w:val="single" w:sz="8" w:space="0" w:color="auto"/>
            </w:tcBorders>
            <w:shd w:val="clear" w:color="auto" w:fill="auto"/>
            <w:vAlign w:val="center"/>
            <w:hideMark/>
          </w:tcPr>
          <w:p w14:paraId="36419A9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24</w:t>
            </w:r>
          </w:p>
        </w:tc>
      </w:tr>
      <w:tr w:rsidR="00366BB9" w:rsidRPr="00366BB9" w14:paraId="737E4882" w14:textId="77777777" w:rsidTr="00C0022A">
        <w:trPr>
          <w:gridAfter w:val="9"/>
          <w:wAfter w:w="8448" w:type="dxa"/>
          <w:trHeight w:val="475"/>
        </w:trPr>
        <w:tc>
          <w:tcPr>
            <w:tcW w:w="1929" w:type="dxa"/>
            <w:vMerge/>
            <w:tcBorders>
              <w:top w:val="nil"/>
              <w:left w:val="single" w:sz="8" w:space="0" w:color="auto"/>
              <w:bottom w:val="single" w:sz="8" w:space="0" w:color="000000"/>
              <w:right w:val="single" w:sz="8" w:space="0" w:color="auto"/>
            </w:tcBorders>
            <w:vAlign w:val="center"/>
            <w:hideMark/>
          </w:tcPr>
          <w:p w14:paraId="43BAEA8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4C4EFCC"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tészta feldolgozása és sütése</w:t>
            </w:r>
          </w:p>
        </w:tc>
        <w:tc>
          <w:tcPr>
            <w:tcW w:w="942" w:type="dxa"/>
            <w:tcBorders>
              <w:top w:val="nil"/>
              <w:left w:val="nil"/>
              <w:bottom w:val="single" w:sz="8" w:space="0" w:color="auto"/>
              <w:right w:val="single" w:sz="8" w:space="0" w:color="auto"/>
            </w:tcBorders>
            <w:shd w:val="clear" w:color="auto" w:fill="auto"/>
            <w:vAlign w:val="center"/>
            <w:hideMark/>
          </w:tcPr>
          <w:p w14:paraId="4230576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394D7D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02A18E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A09DA5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70A0A9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744BAD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2C0933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20DD496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456B243"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6D01A21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2B4E9F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1077" w:type="dxa"/>
            <w:gridSpan w:val="2"/>
            <w:tcBorders>
              <w:top w:val="nil"/>
              <w:left w:val="nil"/>
              <w:bottom w:val="single" w:sz="8" w:space="0" w:color="auto"/>
              <w:right w:val="single" w:sz="8" w:space="0" w:color="auto"/>
            </w:tcBorders>
            <w:shd w:val="clear" w:color="auto" w:fill="auto"/>
            <w:vAlign w:val="center"/>
            <w:hideMark/>
          </w:tcPr>
          <w:p w14:paraId="21812BE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24</w:t>
            </w:r>
          </w:p>
        </w:tc>
      </w:tr>
      <w:tr w:rsidR="00366BB9" w:rsidRPr="00366BB9" w14:paraId="0E21936F" w14:textId="77777777" w:rsidTr="00C0022A">
        <w:trPr>
          <w:gridAfter w:val="9"/>
          <w:wAfter w:w="8448" w:type="dxa"/>
          <w:trHeight w:val="630"/>
        </w:trPr>
        <w:tc>
          <w:tcPr>
            <w:tcW w:w="1929" w:type="dxa"/>
            <w:vMerge/>
            <w:tcBorders>
              <w:top w:val="nil"/>
              <w:left w:val="single" w:sz="8" w:space="0" w:color="auto"/>
              <w:bottom w:val="single" w:sz="8" w:space="0" w:color="000000"/>
              <w:right w:val="single" w:sz="8" w:space="0" w:color="auto"/>
            </w:tcBorders>
            <w:vAlign w:val="center"/>
            <w:hideMark/>
          </w:tcPr>
          <w:p w14:paraId="4EB08C47"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6024CBE"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díszítése, csomagolása, jelölése</w:t>
            </w:r>
          </w:p>
        </w:tc>
        <w:tc>
          <w:tcPr>
            <w:tcW w:w="942" w:type="dxa"/>
            <w:tcBorders>
              <w:top w:val="nil"/>
              <w:left w:val="nil"/>
              <w:bottom w:val="single" w:sz="8" w:space="0" w:color="auto"/>
              <w:right w:val="single" w:sz="8" w:space="0" w:color="auto"/>
            </w:tcBorders>
            <w:shd w:val="clear" w:color="auto" w:fill="auto"/>
            <w:vAlign w:val="center"/>
            <w:hideMark/>
          </w:tcPr>
          <w:p w14:paraId="014703C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C6861E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B7FA8E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B7F01F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27C305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1571C8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5EE0D0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3876C94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40141BFB"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5E8243B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466C09D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54</w:t>
            </w:r>
          </w:p>
        </w:tc>
        <w:tc>
          <w:tcPr>
            <w:tcW w:w="1077" w:type="dxa"/>
            <w:gridSpan w:val="2"/>
            <w:tcBorders>
              <w:top w:val="nil"/>
              <w:left w:val="nil"/>
              <w:bottom w:val="single" w:sz="8" w:space="0" w:color="auto"/>
              <w:right w:val="single" w:sz="8" w:space="0" w:color="auto"/>
            </w:tcBorders>
            <w:shd w:val="clear" w:color="auto" w:fill="auto"/>
            <w:vAlign w:val="center"/>
            <w:hideMark/>
          </w:tcPr>
          <w:p w14:paraId="39C322F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54</w:t>
            </w:r>
          </w:p>
        </w:tc>
      </w:tr>
      <w:tr w:rsidR="00366BB9" w:rsidRPr="00366BB9" w14:paraId="246D53C0" w14:textId="77777777" w:rsidTr="00C0022A">
        <w:trPr>
          <w:gridAfter w:val="9"/>
          <w:wAfter w:w="8448" w:type="dxa"/>
          <w:trHeight w:val="549"/>
        </w:trPr>
        <w:tc>
          <w:tcPr>
            <w:tcW w:w="1929" w:type="dxa"/>
            <w:vMerge w:val="restart"/>
            <w:tcBorders>
              <w:top w:val="nil"/>
              <w:left w:val="single" w:sz="8" w:space="0" w:color="auto"/>
              <w:bottom w:val="single" w:sz="8" w:space="0" w:color="000000"/>
              <w:right w:val="single" w:sz="8" w:space="0" w:color="auto"/>
            </w:tcBorders>
            <w:shd w:val="clear" w:color="auto" w:fill="auto"/>
            <w:vAlign w:val="center"/>
            <w:hideMark/>
          </w:tcPr>
          <w:p w14:paraId="3921CF28"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11919-16 </w:t>
            </w:r>
            <w:proofErr w:type="spellStart"/>
            <w:r w:rsidRPr="00366BB9">
              <w:rPr>
                <w:rFonts w:eastAsia="Times New Roman" w:cs="Times New Roman"/>
                <w:sz w:val="20"/>
                <w:szCs w:val="20"/>
                <w:lang w:eastAsia="hu-HU"/>
              </w:rPr>
              <w:t>Élelmiszerelőállítási</w:t>
            </w:r>
            <w:proofErr w:type="spellEnd"/>
            <w:r w:rsidRPr="00366BB9">
              <w:rPr>
                <w:rFonts w:eastAsia="Times New Roman" w:cs="Times New Roman"/>
                <w:sz w:val="20"/>
                <w:szCs w:val="20"/>
                <w:lang w:eastAsia="hu-HU"/>
              </w:rPr>
              <w:t xml:space="preserve"> alapismeretek</w:t>
            </w:r>
          </w:p>
        </w:tc>
        <w:tc>
          <w:tcPr>
            <w:tcW w:w="2206" w:type="dxa"/>
            <w:tcBorders>
              <w:top w:val="nil"/>
              <w:left w:val="nil"/>
              <w:bottom w:val="single" w:sz="8" w:space="0" w:color="auto"/>
              <w:right w:val="single" w:sz="8" w:space="0" w:color="auto"/>
            </w:tcBorders>
            <w:shd w:val="clear" w:color="auto" w:fill="auto"/>
            <w:vAlign w:val="center"/>
            <w:hideMark/>
          </w:tcPr>
          <w:p w14:paraId="61151675"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Mikrobiológia és higiénia</w:t>
            </w:r>
          </w:p>
        </w:tc>
        <w:tc>
          <w:tcPr>
            <w:tcW w:w="942" w:type="dxa"/>
            <w:tcBorders>
              <w:top w:val="nil"/>
              <w:left w:val="nil"/>
              <w:bottom w:val="single" w:sz="8" w:space="0" w:color="auto"/>
              <w:right w:val="single" w:sz="8" w:space="0" w:color="auto"/>
            </w:tcBorders>
            <w:shd w:val="clear" w:color="000000" w:fill="D9D9D9"/>
            <w:vAlign w:val="center"/>
            <w:hideMark/>
          </w:tcPr>
          <w:p w14:paraId="010B7A0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c>
          <w:tcPr>
            <w:tcW w:w="943" w:type="dxa"/>
            <w:tcBorders>
              <w:top w:val="nil"/>
              <w:left w:val="nil"/>
              <w:bottom w:val="single" w:sz="8" w:space="0" w:color="auto"/>
              <w:right w:val="single" w:sz="8" w:space="0" w:color="auto"/>
            </w:tcBorders>
            <w:shd w:val="clear" w:color="000000" w:fill="D9D9D9"/>
            <w:vAlign w:val="center"/>
            <w:hideMark/>
          </w:tcPr>
          <w:p w14:paraId="3055D54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67E40A7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32725E5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689B2A4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23B2598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0C21B1E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7" w:type="dxa"/>
            <w:tcBorders>
              <w:top w:val="nil"/>
              <w:left w:val="nil"/>
              <w:bottom w:val="single" w:sz="8" w:space="0" w:color="auto"/>
              <w:right w:val="single" w:sz="8" w:space="0" w:color="auto"/>
            </w:tcBorders>
            <w:shd w:val="clear" w:color="000000" w:fill="D9D9D9"/>
            <w:vAlign w:val="center"/>
            <w:hideMark/>
          </w:tcPr>
          <w:p w14:paraId="03B2387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672E0A3F"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6C4BEFD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56" w:type="dxa"/>
            <w:tcBorders>
              <w:top w:val="nil"/>
              <w:left w:val="nil"/>
              <w:bottom w:val="single" w:sz="8" w:space="0" w:color="auto"/>
              <w:right w:val="single" w:sz="8" w:space="0" w:color="auto"/>
            </w:tcBorders>
            <w:shd w:val="clear" w:color="000000" w:fill="D9D9D9"/>
            <w:vAlign w:val="center"/>
            <w:hideMark/>
          </w:tcPr>
          <w:p w14:paraId="383E27D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438A1C5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r>
      <w:tr w:rsidR="00366BB9" w:rsidRPr="00366BB9" w14:paraId="16BDA494"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1132BE0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2B1AF45"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Mikrobiológia</w:t>
            </w:r>
          </w:p>
        </w:tc>
        <w:tc>
          <w:tcPr>
            <w:tcW w:w="942" w:type="dxa"/>
            <w:tcBorders>
              <w:top w:val="nil"/>
              <w:left w:val="nil"/>
              <w:bottom w:val="single" w:sz="8" w:space="0" w:color="auto"/>
              <w:right w:val="single" w:sz="8" w:space="0" w:color="auto"/>
            </w:tcBorders>
            <w:shd w:val="clear" w:color="auto" w:fill="auto"/>
            <w:vAlign w:val="center"/>
            <w:hideMark/>
          </w:tcPr>
          <w:p w14:paraId="559DCC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943" w:type="dxa"/>
            <w:tcBorders>
              <w:top w:val="nil"/>
              <w:left w:val="nil"/>
              <w:bottom w:val="single" w:sz="8" w:space="0" w:color="auto"/>
              <w:right w:val="single" w:sz="8" w:space="0" w:color="auto"/>
            </w:tcBorders>
            <w:shd w:val="clear" w:color="auto" w:fill="auto"/>
            <w:vAlign w:val="center"/>
            <w:hideMark/>
          </w:tcPr>
          <w:p w14:paraId="21CA5D7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B6F48E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74CE77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C588B6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BE80F8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0A9BC7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AAEE64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2C550F2"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66BEFFE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486BE5E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E60E85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26</w:t>
            </w:r>
          </w:p>
        </w:tc>
      </w:tr>
      <w:tr w:rsidR="00366BB9" w:rsidRPr="00366BB9" w14:paraId="4B83BDBC"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045F6EF4"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5C30280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Higiénia</w:t>
            </w:r>
          </w:p>
        </w:tc>
        <w:tc>
          <w:tcPr>
            <w:tcW w:w="942" w:type="dxa"/>
            <w:tcBorders>
              <w:top w:val="nil"/>
              <w:left w:val="nil"/>
              <w:bottom w:val="single" w:sz="8" w:space="0" w:color="auto"/>
              <w:right w:val="single" w:sz="8" w:space="0" w:color="auto"/>
            </w:tcBorders>
            <w:shd w:val="clear" w:color="auto" w:fill="auto"/>
            <w:vAlign w:val="center"/>
            <w:hideMark/>
          </w:tcPr>
          <w:p w14:paraId="3E7DA1B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10</w:t>
            </w:r>
          </w:p>
        </w:tc>
        <w:tc>
          <w:tcPr>
            <w:tcW w:w="943" w:type="dxa"/>
            <w:tcBorders>
              <w:top w:val="nil"/>
              <w:left w:val="nil"/>
              <w:bottom w:val="single" w:sz="8" w:space="0" w:color="auto"/>
              <w:right w:val="single" w:sz="8" w:space="0" w:color="auto"/>
            </w:tcBorders>
            <w:shd w:val="clear" w:color="auto" w:fill="auto"/>
            <w:vAlign w:val="center"/>
            <w:hideMark/>
          </w:tcPr>
          <w:p w14:paraId="74B2A4C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4684D5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06B135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6D1AE3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51499D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25EB99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703236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E7149A9"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B23A7C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21E98F7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831D9F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w:t>
            </w:r>
          </w:p>
        </w:tc>
      </w:tr>
      <w:tr w:rsidR="00366BB9" w:rsidRPr="00366BB9" w14:paraId="76A1FE25" w14:textId="77777777" w:rsidTr="00C0022A">
        <w:trPr>
          <w:gridAfter w:val="9"/>
          <w:wAfter w:w="8448" w:type="dxa"/>
          <w:trHeight w:val="478"/>
        </w:trPr>
        <w:tc>
          <w:tcPr>
            <w:tcW w:w="1929" w:type="dxa"/>
            <w:vMerge/>
            <w:tcBorders>
              <w:top w:val="nil"/>
              <w:left w:val="single" w:sz="8" w:space="0" w:color="auto"/>
              <w:bottom w:val="single" w:sz="8" w:space="0" w:color="000000"/>
              <w:right w:val="single" w:sz="8" w:space="0" w:color="auto"/>
            </w:tcBorders>
            <w:vAlign w:val="center"/>
            <w:hideMark/>
          </w:tcPr>
          <w:p w14:paraId="1812A972"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EFB2D38"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Munka- és környezetvédelem</w:t>
            </w:r>
          </w:p>
        </w:tc>
        <w:tc>
          <w:tcPr>
            <w:tcW w:w="942" w:type="dxa"/>
            <w:tcBorders>
              <w:top w:val="nil"/>
              <w:left w:val="nil"/>
              <w:bottom w:val="single" w:sz="8" w:space="0" w:color="auto"/>
              <w:right w:val="single" w:sz="8" w:space="0" w:color="auto"/>
            </w:tcBorders>
            <w:shd w:val="clear" w:color="000000" w:fill="BFBFBF"/>
            <w:vAlign w:val="center"/>
            <w:hideMark/>
          </w:tcPr>
          <w:p w14:paraId="250276A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943" w:type="dxa"/>
            <w:tcBorders>
              <w:top w:val="nil"/>
              <w:left w:val="nil"/>
              <w:bottom w:val="single" w:sz="8" w:space="0" w:color="auto"/>
              <w:right w:val="single" w:sz="8" w:space="0" w:color="auto"/>
            </w:tcBorders>
            <w:shd w:val="clear" w:color="000000" w:fill="BFBFBF"/>
            <w:vAlign w:val="center"/>
            <w:hideMark/>
          </w:tcPr>
          <w:p w14:paraId="6A8F2FD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122C6F3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4DB3EF8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0AF886E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7B5D021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3A2738C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7" w:type="dxa"/>
            <w:tcBorders>
              <w:top w:val="nil"/>
              <w:left w:val="nil"/>
              <w:bottom w:val="single" w:sz="8" w:space="0" w:color="auto"/>
              <w:right w:val="single" w:sz="8" w:space="0" w:color="auto"/>
            </w:tcBorders>
            <w:shd w:val="clear" w:color="000000" w:fill="BFBFBF"/>
            <w:vAlign w:val="center"/>
            <w:hideMark/>
          </w:tcPr>
          <w:p w14:paraId="0DBAECB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5717CC98"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BFBFBF"/>
            <w:vAlign w:val="center"/>
            <w:hideMark/>
          </w:tcPr>
          <w:p w14:paraId="4710D23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56" w:type="dxa"/>
            <w:tcBorders>
              <w:top w:val="nil"/>
              <w:left w:val="nil"/>
              <w:bottom w:val="single" w:sz="8" w:space="0" w:color="auto"/>
              <w:right w:val="single" w:sz="8" w:space="0" w:color="auto"/>
            </w:tcBorders>
            <w:shd w:val="clear" w:color="000000" w:fill="BFBFBF"/>
            <w:vAlign w:val="center"/>
            <w:hideMark/>
          </w:tcPr>
          <w:p w14:paraId="6B5C55A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504EB5D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r>
      <w:tr w:rsidR="00366BB9" w:rsidRPr="00366BB9" w14:paraId="7EBE082A"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3F9FCEDF"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0D01D8C"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Munkavédelem</w:t>
            </w:r>
          </w:p>
        </w:tc>
        <w:tc>
          <w:tcPr>
            <w:tcW w:w="942" w:type="dxa"/>
            <w:tcBorders>
              <w:top w:val="nil"/>
              <w:left w:val="nil"/>
              <w:bottom w:val="single" w:sz="8" w:space="0" w:color="auto"/>
              <w:right w:val="single" w:sz="8" w:space="0" w:color="auto"/>
            </w:tcBorders>
            <w:shd w:val="clear" w:color="auto" w:fill="auto"/>
            <w:vAlign w:val="center"/>
            <w:hideMark/>
          </w:tcPr>
          <w:p w14:paraId="7B0A6A3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943" w:type="dxa"/>
            <w:tcBorders>
              <w:top w:val="nil"/>
              <w:left w:val="nil"/>
              <w:bottom w:val="single" w:sz="8" w:space="0" w:color="auto"/>
              <w:right w:val="single" w:sz="8" w:space="0" w:color="auto"/>
            </w:tcBorders>
            <w:shd w:val="clear" w:color="auto" w:fill="auto"/>
            <w:vAlign w:val="center"/>
            <w:hideMark/>
          </w:tcPr>
          <w:p w14:paraId="5999784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FA718F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875ED9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F295BE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0B78BD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C7D095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3DCB5C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535BB2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95A962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33FF43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789DBB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26</w:t>
            </w:r>
          </w:p>
        </w:tc>
      </w:tr>
      <w:tr w:rsidR="00366BB9" w:rsidRPr="00366BB9" w14:paraId="2858FA3D" w14:textId="77777777" w:rsidTr="00C0022A">
        <w:trPr>
          <w:gridAfter w:val="9"/>
          <w:wAfter w:w="8448" w:type="dxa"/>
          <w:trHeight w:val="324"/>
        </w:trPr>
        <w:tc>
          <w:tcPr>
            <w:tcW w:w="1929" w:type="dxa"/>
            <w:vMerge/>
            <w:tcBorders>
              <w:top w:val="nil"/>
              <w:left w:val="single" w:sz="8" w:space="0" w:color="auto"/>
              <w:bottom w:val="single" w:sz="8" w:space="0" w:color="000000"/>
              <w:right w:val="single" w:sz="8" w:space="0" w:color="auto"/>
            </w:tcBorders>
            <w:vAlign w:val="center"/>
            <w:hideMark/>
          </w:tcPr>
          <w:p w14:paraId="5B4C1EA1"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23FEB92"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Környezetvédelem</w:t>
            </w:r>
          </w:p>
        </w:tc>
        <w:tc>
          <w:tcPr>
            <w:tcW w:w="942" w:type="dxa"/>
            <w:tcBorders>
              <w:top w:val="nil"/>
              <w:left w:val="nil"/>
              <w:bottom w:val="single" w:sz="8" w:space="0" w:color="auto"/>
              <w:right w:val="single" w:sz="8" w:space="0" w:color="auto"/>
            </w:tcBorders>
            <w:shd w:val="clear" w:color="auto" w:fill="auto"/>
            <w:vAlign w:val="center"/>
            <w:hideMark/>
          </w:tcPr>
          <w:p w14:paraId="393CF4C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10</w:t>
            </w:r>
          </w:p>
        </w:tc>
        <w:tc>
          <w:tcPr>
            <w:tcW w:w="943" w:type="dxa"/>
            <w:tcBorders>
              <w:top w:val="nil"/>
              <w:left w:val="nil"/>
              <w:bottom w:val="single" w:sz="8" w:space="0" w:color="auto"/>
              <w:right w:val="single" w:sz="8" w:space="0" w:color="auto"/>
            </w:tcBorders>
            <w:shd w:val="clear" w:color="auto" w:fill="auto"/>
            <w:vAlign w:val="center"/>
            <w:hideMark/>
          </w:tcPr>
          <w:p w14:paraId="7287BE6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CA13BA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07A70C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445467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0AD9B6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F2F732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4A620DA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2EB312D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6E5B08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54B1BAE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415D036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w:t>
            </w:r>
          </w:p>
        </w:tc>
      </w:tr>
      <w:tr w:rsidR="00366BB9" w:rsidRPr="00366BB9" w14:paraId="5BDA71B9" w14:textId="77777777" w:rsidTr="00C0022A">
        <w:trPr>
          <w:gridAfter w:val="9"/>
          <w:wAfter w:w="8448" w:type="dxa"/>
          <w:trHeight w:val="535"/>
        </w:trPr>
        <w:tc>
          <w:tcPr>
            <w:tcW w:w="1929" w:type="dxa"/>
            <w:vMerge/>
            <w:tcBorders>
              <w:top w:val="nil"/>
              <w:left w:val="single" w:sz="8" w:space="0" w:color="auto"/>
              <w:bottom w:val="single" w:sz="8" w:space="0" w:color="000000"/>
              <w:right w:val="single" w:sz="8" w:space="0" w:color="auto"/>
            </w:tcBorders>
            <w:vAlign w:val="center"/>
            <w:hideMark/>
          </w:tcPr>
          <w:p w14:paraId="7884ABE1"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4C2E003"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Minőség-ellenőrzés gyakorlat</w:t>
            </w:r>
          </w:p>
        </w:tc>
        <w:tc>
          <w:tcPr>
            <w:tcW w:w="942" w:type="dxa"/>
            <w:tcBorders>
              <w:top w:val="nil"/>
              <w:left w:val="nil"/>
              <w:bottom w:val="single" w:sz="8" w:space="0" w:color="auto"/>
              <w:right w:val="single" w:sz="8" w:space="0" w:color="auto"/>
            </w:tcBorders>
            <w:shd w:val="clear" w:color="000000" w:fill="BFBFBF"/>
            <w:vAlign w:val="center"/>
            <w:hideMark/>
          </w:tcPr>
          <w:p w14:paraId="13187D9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2D9649D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799C9ED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08868C1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3" w:type="dxa"/>
            <w:tcBorders>
              <w:top w:val="nil"/>
              <w:left w:val="nil"/>
              <w:bottom w:val="single" w:sz="8" w:space="0" w:color="auto"/>
              <w:right w:val="single" w:sz="8" w:space="0" w:color="auto"/>
            </w:tcBorders>
            <w:shd w:val="clear" w:color="000000" w:fill="BFBFBF"/>
            <w:vAlign w:val="center"/>
            <w:hideMark/>
          </w:tcPr>
          <w:p w14:paraId="2CB98DC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6581A878"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BFBFBF"/>
            <w:vAlign w:val="center"/>
            <w:hideMark/>
          </w:tcPr>
          <w:p w14:paraId="3A28E9D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67" w:type="dxa"/>
            <w:tcBorders>
              <w:top w:val="nil"/>
              <w:left w:val="nil"/>
              <w:bottom w:val="single" w:sz="8" w:space="0" w:color="auto"/>
              <w:right w:val="single" w:sz="8" w:space="0" w:color="auto"/>
            </w:tcBorders>
            <w:shd w:val="clear" w:color="000000" w:fill="BFBFBF"/>
            <w:vAlign w:val="center"/>
            <w:hideMark/>
          </w:tcPr>
          <w:p w14:paraId="4EA0E78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108</w:t>
            </w:r>
          </w:p>
        </w:tc>
        <w:tc>
          <w:tcPr>
            <w:tcW w:w="1065" w:type="dxa"/>
            <w:vMerge/>
            <w:tcBorders>
              <w:top w:val="nil"/>
              <w:left w:val="single" w:sz="8" w:space="0" w:color="auto"/>
              <w:bottom w:val="single" w:sz="8" w:space="0" w:color="000000"/>
              <w:right w:val="single" w:sz="8" w:space="0" w:color="auto"/>
            </w:tcBorders>
            <w:vAlign w:val="center"/>
            <w:hideMark/>
          </w:tcPr>
          <w:p w14:paraId="0DDF05E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BFBFBF"/>
            <w:vAlign w:val="center"/>
            <w:hideMark/>
          </w:tcPr>
          <w:p w14:paraId="3FF1486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56" w:type="dxa"/>
            <w:tcBorders>
              <w:top w:val="nil"/>
              <w:left w:val="nil"/>
              <w:bottom w:val="single" w:sz="8" w:space="0" w:color="auto"/>
              <w:right w:val="single" w:sz="8" w:space="0" w:color="auto"/>
            </w:tcBorders>
            <w:shd w:val="clear" w:color="000000" w:fill="BFBFBF"/>
            <w:vAlign w:val="center"/>
            <w:hideMark/>
          </w:tcPr>
          <w:p w14:paraId="2674669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5A8FDB3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108</w:t>
            </w:r>
          </w:p>
        </w:tc>
      </w:tr>
      <w:tr w:rsidR="00366BB9" w:rsidRPr="00366BB9" w14:paraId="3CBEFB9B" w14:textId="77777777" w:rsidTr="00C0022A">
        <w:trPr>
          <w:gridAfter w:val="9"/>
          <w:wAfter w:w="8448" w:type="dxa"/>
          <w:trHeight w:val="260"/>
        </w:trPr>
        <w:tc>
          <w:tcPr>
            <w:tcW w:w="1929" w:type="dxa"/>
            <w:vMerge/>
            <w:tcBorders>
              <w:top w:val="nil"/>
              <w:left w:val="single" w:sz="8" w:space="0" w:color="auto"/>
              <w:bottom w:val="single" w:sz="8" w:space="0" w:color="000000"/>
              <w:right w:val="single" w:sz="8" w:space="0" w:color="auto"/>
            </w:tcBorders>
            <w:vAlign w:val="center"/>
            <w:hideMark/>
          </w:tcPr>
          <w:p w14:paraId="6649B9BF"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567B1AC"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Laboratóriumi alapok</w:t>
            </w:r>
          </w:p>
        </w:tc>
        <w:tc>
          <w:tcPr>
            <w:tcW w:w="942" w:type="dxa"/>
            <w:tcBorders>
              <w:top w:val="nil"/>
              <w:left w:val="nil"/>
              <w:bottom w:val="single" w:sz="8" w:space="0" w:color="auto"/>
              <w:right w:val="single" w:sz="8" w:space="0" w:color="auto"/>
            </w:tcBorders>
            <w:shd w:val="clear" w:color="auto" w:fill="auto"/>
            <w:vAlign w:val="center"/>
            <w:hideMark/>
          </w:tcPr>
          <w:p w14:paraId="6617F2C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FCA316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4AD55C0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639950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A16DE6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A5EB30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E0670A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781B91B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1065" w:type="dxa"/>
            <w:vMerge/>
            <w:tcBorders>
              <w:top w:val="nil"/>
              <w:left w:val="single" w:sz="8" w:space="0" w:color="auto"/>
              <w:bottom w:val="single" w:sz="8" w:space="0" w:color="000000"/>
              <w:right w:val="single" w:sz="8" w:space="0" w:color="auto"/>
            </w:tcBorders>
            <w:vAlign w:val="center"/>
            <w:hideMark/>
          </w:tcPr>
          <w:p w14:paraId="54B3549B"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7EC1A0D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65442C7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36B0C2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w:t>
            </w:r>
          </w:p>
        </w:tc>
      </w:tr>
      <w:tr w:rsidR="00366BB9" w:rsidRPr="00366BB9" w14:paraId="02BD5F7E"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05C73A4F"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714A9BD"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Tömegméréses vizsgálatok</w:t>
            </w:r>
          </w:p>
        </w:tc>
        <w:tc>
          <w:tcPr>
            <w:tcW w:w="942" w:type="dxa"/>
            <w:tcBorders>
              <w:top w:val="nil"/>
              <w:left w:val="nil"/>
              <w:bottom w:val="single" w:sz="8" w:space="0" w:color="auto"/>
              <w:right w:val="single" w:sz="8" w:space="0" w:color="auto"/>
            </w:tcBorders>
            <w:shd w:val="clear" w:color="auto" w:fill="auto"/>
            <w:vAlign w:val="center"/>
            <w:hideMark/>
          </w:tcPr>
          <w:p w14:paraId="7EC0849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AAC436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DA3255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6DBEFF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E91B8A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76614D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23985A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3C8DE1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1065" w:type="dxa"/>
            <w:vMerge/>
            <w:tcBorders>
              <w:top w:val="nil"/>
              <w:left w:val="single" w:sz="8" w:space="0" w:color="auto"/>
              <w:bottom w:val="single" w:sz="8" w:space="0" w:color="000000"/>
              <w:right w:val="single" w:sz="8" w:space="0" w:color="auto"/>
            </w:tcBorders>
            <w:vAlign w:val="center"/>
            <w:hideMark/>
          </w:tcPr>
          <w:p w14:paraId="4BFDC9D6"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623505A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2726117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A78AE2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w:t>
            </w:r>
          </w:p>
        </w:tc>
      </w:tr>
      <w:tr w:rsidR="00366BB9" w:rsidRPr="00366BB9" w14:paraId="5AB8BF72"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3605121B"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B946B87"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Térfogatméréses vizsgálatok</w:t>
            </w:r>
          </w:p>
        </w:tc>
        <w:tc>
          <w:tcPr>
            <w:tcW w:w="942" w:type="dxa"/>
            <w:tcBorders>
              <w:top w:val="nil"/>
              <w:left w:val="nil"/>
              <w:bottom w:val="single" w:sz="8" w:space="0" w:color="auto"/>
              <w:right w:val="single" w:sz="8" w:space="0" w:color="auto"/>
            </w:tcBorders>
            <w:shd w:val="clear" w:color="auto" w:fill="auto"/>
            <w:vAlign w:val="center"/>
            <w:hideMark/>
          </w:tcPr>
          <w:p w14:paraId="07EE031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0F97CA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E309AD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9B1FBF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C1BC08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FB571F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EE25E7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D4F8CA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1065" w:type="dxa"/>
            <w:vMerge/>
            <w:tcBorders>
              <w:top w:val="nil"/>
              <w:left w:val="single" w:sz="8" w:space="0" w:color="auto"/>
              <w:bottom w:val="single" w:sz="8" w:space="0" w:color="000000"/>
              <w:right w:val="single" w:sz="8" w:space="0" w:color="auto"/>
            </w:tcBorders>
            <w:vAlign w:val="center"/>
            <w:hideMark/>
          </w:tcPr>
          <w:p w14:paraId="3FD3685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C578A2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55B05B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FF7A66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12</w:t>
            </w:r>
          </w:p>
        </w:tc>
      </w:tr>
      <w:tr w:rsidR="00366BB9" w:rsidRPr="00366BB9" w14:paraId="24BA2C3A" w14:textId="77777777" w:rsidTr="00C0022A">
        <w:trPr>
          <w:gridAfter w:val="9"/>
          <w:wAfter w:w="8448" w:type="dxa"/>
          <w:trHeight w:val="570"/>
        </w:trPr>
        <w:tc>
          <w:tcPr>
            <w:tcW w:w="1929" w:type="dxa"/>
            <w:vMerge/>
            <w:tcBorders>
              <w:top w:val="nil"/>
              <w:left w:val="single" w:sz="8" w:space="0" w:color="auto"/>
              <w:bottom w:val="single" w:sz="8" w:space="0" w:color="000000"/>
              <w:right w:val="single" w:sz="8" w:space="0" w:color="auto"/>
            </w:tcBorders>
            <w:vAlign w:val="center"/>
            <w:hideMark/>
          </w:tcPr>
          <w:p w14:paraId="7C95716B"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C2D237D" w14:textId="77777777" w:rsidR="00C0022A" w:rsidRPr="00366BB9" w:rsidRDefault="00C0022A" w:rsidP="00C0022A">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Szakmaspecifikus</w:t>
            </w:r>
            <w:proofErr w:type="spellEnd"/>
            <w:r w:rsidRPr="00366BB9">
              <w:rPr>
                <w:rFonts w:eastAsia="Times New Roman" w:cs="Times New Roman"/>
                <w:sz w:val="20"/>
                <w:szCs w:val="20"/>
                <w:lang w:eastAsia="hu-HU"/>
              </w:rPr>
              <w:t xml:space="preserve"> </w:t>
            </w:r>
            <w:proofErr w:type="spellStart"/>
            <w:r w:rsidRPr="00366BB9">
              <w:rPr>
                <w:rFonts w:eastAsia="Times New Roman" w:cs="Times New Roman"/>
                <w:sz w:val="20"/>
                <w:szCs w:val="20"/>
                <w:lang w:eastAsia="hu-HU"/>
              </w:rPr>
              <w:t>titrimetriás</w:t>
            </w:r>
            <w:proofErr w:type="spellEnd"/>
            <w:r w:rsidRPr="00366BB9">
              <w:rPr>
                <w:rFonts w:eastAsia="Times New Roman" w:cs="Times New Roman"/>
                <w:sz w:val="20"/>
                <w:szCs w:val="20"/>
                <w:lang w:eastAsia="hu-HU"/>
              </w:rPr>
              <w:t xml:space="preserve"> vizsgálatok</w:t>
            </w:r>
          </w:p>
        </w:tc>
        <w:tc>
          <w:tcPr>
            <w:tcW w:w="942" w:type="dxa"/>
            <w:tcBorders>
              <w:top w:val="nil"/>
              <w:left w:val="nil"/>
              <w:bottom w:val="single" w:sz="8" w:space="0" w:color="auto"/>
              <w:right w:val="single" w:sz="8" w:space="0" w:color="auto"/>
            </w:tcBorders>
            <w:shd w:val="clear" w:color="auto" w:fill="auto"/>
            <w:vAlign w:val="center"/>
            <w:hideMark/>
          </w:tcPr>
          <w:p w14:paraId="3AB7319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20F5B2F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CDF6A0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1F430A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FFBCF9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A5781A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A152361"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27FB1FE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15</w:t>
            </w:r>
          </w:p>
        </w:tc>
        <w:tc>
          <w:tcPr>
            <w:tcW w:w="1065" w:type="dxa"/>
            <w:vMerge/>
            <w:tcBorders>
              <w:top w:val="nil"/>
              <w:left w:val="single" w:sz="8" w:space="0" w:color="auto"/>
              <w:bottom w:val="single" w:sz="8" w:space="0" w:color="000000"/>
              <w:right w:val="single" w:sz="8" w:space="0" w:color="auto"/>
            </w:tcBorders>
            <w:vAlign w:val="center"/>
            <w:hideMark/>
          </w:tcPr>
          <w:p w14:paraId="680478D9"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E9D0E0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A30CDC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7D5443C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15</w:t>
            </w:r>
          </w:p>
        </w:tc>
      </w:tr>
      <w:tr w:rsidR="00366BB9" w:rsidRPr="00366BB9" w14:paraId="7DB72F62"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153F6040"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3B5C2D0D"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Érzékszervi vizsgálatok</w:t>
            </w:r>
          </w:p>
        </w:tc>
        <w:tc>
          <w:tcPr>
            <w:tcW w:w="942" w:type="dxa"/>
            <w:tcBorders>
              <w:top w:val="nil"/>
              <w:left w:val="nil"/>
              <w:bottom w:val="single" w:sz="8" w:space="0" w:color="auto"/>
              <w:right w:val="single" w:sz="8" w:space="0" w:color="auto"/>
            </w:tcBorders>
            <w:shd w:val="clear" w:color="auto" w:fill="auto"/>
            <w:vAlign w:val="center"/>
            <w:hideMark/>
          </w:tcPr>
          <w:p w14:paraId="5A390F3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A0A3D8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5E7178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D7E1AF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9DE354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CAF9933"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795054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AF8672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9</w:t>
            </w:r>
          </w:p>
        </w:tc>
        <w:tc>
          <w:tcPr>
            <w:tcW w:w="1065" w:type="dxa"/>
            <w:vMerge/>
            <w:tcBorders>
              <w:top w:val="nil"/>
              <w:left w:val="single" w:sz="8" w:space="0" w:color="auto"/>
              <w:bottom w:val="single" w:sz="8" w:space="0" w:color="000000"/>
              <w:right w:val="single" w:sz="8" w:space="0" w:color="auto"/>
            </w:tcBorders>
            <w:vAlign w:val="center"/>
            <w:hideMark/>
          </w:tcPr>
          <w:p w14:paraId="0699643D"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5A7265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875C71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962C89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w:t>
            </w:r>
          </w:p>
        </w:tc>
      </w:tr>
      <w:tr w:rsidR="00366BB9" w:rsidRPr="00366BB9" w14:paraId="685F665C" w14:textId="77777777" w:rsidTr="00C0022A">
        <w:trPr>
          <w:gridAfter w:val="9"/>
          <w:wAfter w:w="8448" w:type="dxa"/>
          <w:trHeight w:val="549"/>
        </w:trPr>
        <w:tc>
          <w:tcPr>
            <w:tcW w:w="1929" w:type="dxa"/>
            <w:vMerge/>
            <w:tcBorders>
              <w:top w:val="nil"/>
              <w:left w:val="single" w:sz="8" w:space="0" w:color="auto"/>
              <w:bottom w:val="single" w:sz="8" w:space="0" w:color="000000"/>
              <w:right w:val="single" w:sz="8" w:space="0" w:color="auto"/>
            </w:tcBorders>
            <w:vAlign w:val="center"/>
            <w:hideMark/>
          </w:tcPr>
          <w:p w14:paraId="77A1C892"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498808D"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Üzemi minőség ellenőrzés</w:t>
            </w:r>
          </w:p>
        </w:tc>
        <w:tc>
          <w:tcPr>
            <w:tcW w:w="942" w:type="dxa"/>
            <w:tcBorders>
              <w:top w:val="nil"/>
              <w:left w:val="nil"/>
              <w:bottom w:val="single" w:sz="8" w:space="0" w:color="auto"/>
              <w:right w:val="single" w:sz="8" w:space="0" w:color="auto"/>
            </w:tcBorders>
            <w:shd w:val="clear" w:color="auto" w:fill="auto"/>
            <w:vAlign w:val="center"/>
            <w:hideMark/>
          </w:tcPr>
          <w:p w14:paraId="3988704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247F91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E2C6C2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93F05B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1CB11A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670004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21C7F69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0F4AF0C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1065" w:type="dxa"/>
            <w:vMerge/>
            <w:tcBorders>
              <w:top w:val="nil"/>
              <w:left w:val="single" w:sz="8" w:space="0" w:color="auto"/>
              <w:bottom w:val="single" w:sz="8" w:space="0" w:color="000000"/>
              <w:right w:val="single" w:sz="8" w:space="0" w:color="auto"/>
            </w:tcBorders>
            <w:vAlign w:val="center"/>
            <w:hideMark/>
          </w:tcPr>
          <w:p w14:paraId="49046699"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8E0E70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770BE38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1E240EF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15</w:t>
            </w:r>
          </w:p>
        </w:tc>
      </w:tr>
      <w:tr w:rsidR="00366BB9" w:rsidRPr="00366BB9" w14:paraId="74269A77" w14:textId="77777777" w:rsidTr="00C0022A">
        <w:trPr>
          <w:gridAfter w:val="9"/>
          <w:wAfter w:w="8448" w:type="dxa"/>
          <w:trHeight w:val="538"/>
        </w:trPr>
        <w:tc>
          <w:tcPr>
            <w:tcW w:w="1929" w:type="dxa"/>
            <w:vMerge/>
            <w:tcBorders>
              <w:top w:val="nil"/>
              <w:left w:val="single" w:sz="8" w:space="0" w:color="auto"/>
              <w:bottom w:val="single" w:sz="8" w:space="0" w:color="000000"/>
              <w:right w:val="single" w:sz="8" w:space="0" w:color="auto"/>
            </w:tcBorders>
            <w:vAlign w:val="center"/>
            <w:hideMark/>
          </w:tcPr>
          <w:p w14:paraId="2EE6B396"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63844500"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tulajdonság vizsgálata</w:t>
            </w:r>
          </w:p>
        </w:tc>
        <w:tc>
          <w:tcPr>
            <w:tcW w:w="942" w:type="dxa"/>
            <w:tcBorders>
              <w:top w:val="nil"/>
              <w:left w:val="nil"/>
              <w:bottom w:val="single" w:sz="8" w:space="0" w:color="auto"/>
              <w:right w:val="single" w:sz="8" w:space="0" w:color="auto"/>
            </w:tcBorders>
            <w:shd w:val="clear" w:color="auto" w:fill="auto"/>
            <w:vAlign w:val="center"/>
            <w:hideMark/>
          </w:tcPr>
          <w:p w14:paraId="6458041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FA1C03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B570FD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76075E2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3B30C9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6F65584"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33B9B4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60C16D2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30</w:t>
            </w:r>
          </w:p>
        </w:tc>
        <w:tc>
          <w:tcPr>
            <w:tcW w:w="1065" w:type="dxa"/>
            <w:vMerge/>
            <w:tcBorders>
              <w:top w:val="nil"/>
              <w:left w:val="single" w:sz="8" w:space="0" w:color="auto"/>
              <w:bottom w:val="single" w:sz="8" w:space="0" w:color="000000"/>
              <w:right w:val="single" w:sz="8" w:space="0" w:color="auto"/>
            </w:tcBorders>
            <w:vAlign w:val="center"/>
            <w:hideMark/>
          </w:tcPr>
          <w:p w14:paraId="77845F8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2C50D3D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33DCDD2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B1D753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30</w:t>
            </w:r>
          </w:p>
        </w:tc>
      </w:tr>
      <w:tr w:rsidR="00366BB9" w:rsidRPr="00366BB9" w14:paraId="26A48226" w14:textId="77777777" w:rsidTr="00C0022A">
        <w:trPr>
          <w:gridAfter w:val="9"/>
          <w:wAfter w:w="8448" w:type="dxa"/>
          <w:trHeight w:val="673"/>
        </w:trPr>
        <w:tc>
          <w:tcPr>
            <w:tcW w:w="1929" w:type="dxa"/>
            <w:vMerge/>
            <w:tcBorders>
              <w:top w:val="nil"/>
              <w:left w:val="single" w:sz="8" w:space="0" w:color="auto"/>
              <w:bottom w:val="single" w:sz="8" w:space="0" w:color="000000"/>
              <w:right w:val="single" w:sz="8" w:space="0" w:color="auto"/>
            </w:tcBorders>
            <w:vAlign w:val="center"/>
            <w:hideMark/>
          </w:tcPr>
          <w:p w14:paraId="0800BF1F"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1FB0AD5B"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Szárazanyag, koncentráció, sűrűség vizsgálata</w:t>
            </w:r>
          </w:p>
        </w:tc>
        <w:tc>
          <w:tcPr>
            <w:tcW w:w="942" w:type="dxa"/>
            <w:tcBorders>
              <w:top w:val="nil"/>
              <w:left w:val="nil"/>
              <w:bottom w:val="single" w:sz="8" w:space="0" w:color="auto"/>
              <w:right w:val="single" w:sz="8" w:space="0" w:color="auto"/>
            </w:tcBorders>
            <w:shd w:val="clear" w:color="auto" w:fill="auto"/>
            <w:vAlign w:val="center"/>
            <w:hideMark/>
          </w:tcPr>
          <w:p w14:paraId="57F72C2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066124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6D7675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0A5182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489C60F1"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23FD00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551D35A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5CA0F51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9</w:t>
            </w:r>
          </w:p>
        </w:tc>
        <w:tc>
          <w:tcPr>
            <w:tcW w:w="1065" w:type="dxa"/>
            <w:vMerge/>
            <w:tcBorders>
              <w:top w:val="nil"/>
              <w:left w:val="single" w:sz="8" w:space="0" w:color="auto"/>
              <w:bottom w:val="single" w:sz="8" w:space="0" w:color="000000"/>
              <w:right w:val="single" w:sz="8" w:space="0" w:color="auto"/>
            </w:tcBorders>
            <w:vAlign w:val="center"/>
            <w:hideMark/>
          </w:tcPr>
          <w:p w14:paraId="25E7DCAF"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B09F12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57762FC0"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C12C1D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9</w:t>
            </w:r>
          </w:p>
        </w:tc>
      </w:tr>
      <w:tr w:rsidR="00366BB9" w:rsidRPr="00366BB9" w14:paraId="0EE057B1" w14:textId="77777777" w:rsidTr="00C0022A">
        <w:trPr>
          <w:gridAfter w:val="9"/>
          <w:wAfter w:w="8448" w:type="dxa"/>
          <w:trHeight w:val="818"/>
        </w:trPr>
        <w:tc>
          <w:tcPr>
            <w:tcW w:w="1929" w:type="dxa"/>
            <w:vMerge/>
            <w:tcBorders>
              <w:top w:val="nil"/>
              <w:left w:val="single" w:sz="8" w:space="0" w:color="auto"/>
              <w:bottom w:val="single" w:sz="8" w:space="0" w:color="000000"/>
              <w:right w:val="single" w:sz="8" w:space="0" w:color="auto"/>
            </w:tcBorders>
            <w:vAlign w:val="center"/>
            <w:hideMark/>
          </w:tcPr>
          <w:p w14:paraId="1021A248"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55B59A7"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 xml:space="preserve">Gazdasági és </w:t>
            </w:r>
            <w:proofErr w:type="spellStart"/>
            <w:r w:rsidRPr="00366BB9">
              <w:rPr>
                <w:rFonts w:eastAsia="Times New Roman" w:cs="Times New Roman"/>
                <w:b/>
                <w:bCs/>
                <w:sz w:val="20"/>
                <w:szCs w:val="20"/>
                <w:lang w:eastAsia="hu-HU"/>
              </w:rPr>
              <w:t>fogysztóvédelmi</w:t>
            </w:r>
            <w:proofErr w:type="spellEnd"/>
            <w:r w:rsidRPr="00366BB9">
              <w:rPr>
                <w:rFonts w:eastAsia="Times New Roman" w:cs="Times New Roman"/>
                <w:b/>
                <w:bCs/>
                <w:sz w:val="20"/>
                <w:szCs w:val="20"/>
                <w:lang w:eastAsia="hu-HU"/>
              </w:rPr>
              <w:t xml:space="preserve"> ismeretek</w:t>
            </w:r>
          </w:p>
        </w:tc>
        <w:tc>
          <w:tcPr>
            <w:tcW w:w="942" w:type="dxa"/>
            <w:tcBorders>
              <w:top w:val="nil"/>
              <w:left w:val="nil"/>
              <w:bottom w:val="single" w:sz="8" w:space="0" w:color="auto"/>
              <w:right w:val="single" w:sz="8" w:space="0" w:color="auto"/>
            </w:tcBorders>
            <w:shd w:val="clear" w:color="000000" w:fill="D9D9D9"/>
            <w:vAlign w:val="center"/>
            <w:hideMark/>
          </w:tcPr>
          <w:p w14:paraId="4C8B500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178A203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2901D71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46A628C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6F786CA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79ED529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2086DB9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c>
          <w:tcPr>
            <w:tcW w:w="1067" w:type="dxa"/>
            <w:tcBorders>
              <w:top w:val="nil"/>
              <w:left w:val="nil"/>
              <w:bottom w:val="single" w:sz="8" w:space="0" w:color="auto"/>
              <w:right w:val="single" w:sz="8" w:space="0" w:color="auto"/>
            </w:tcBorders>
            <w:shd w:val="clear" w:color="000000" w:fill="D9D9D9"/>
            <w:vAlign w:val="center"/>
            <w:hideMark/>
          </w:tcPr>
          <w:p w14:paraId="70A36DF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48BDD64C"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35D3055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31</w:t>
            </w:r>
          </w:p>
        </w:tc>
        <w:tc>
          <w:tcPr>
            <w:tcW w:w="1056" w:type="dxa"/>
            <w:tcBorders>
              <w:top w:val="nil"/>
              <w:left w:val="nil"/>
              <w:bottom w:val="single" w:sz="8" w:space="0" w:color="auto"/>
              <w:right w:val="single" w:sz="8" w:space="0" w:color="auto"/>
            </w:tcBorders>
            <w:shd w:val="clear" w:color="000000" w:fill="D9D9D9"/>
            <w:vAlign w:val="center"/>
            <w:hideMark/>
          </w:tcPr>
          <w:p w14:paraId="7B80AB6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123B7ABD"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103</w:t>
            </w:r>
          </w:p>
        </w:tc>
      </w:tr>
      <w:tr w:rsidR="00366BB9" w:rsidRPr="00366BB9" w14:paraId="526DF88D" w14:textId="77777777" w:rsidTr="00C0022A">
        <w:trPr>
          <w:gridAfter w:val="9"/>
          <w:wAfter w:w="8448" w:type="dxa"/>
          <w:trHeight w:val="316"/>
        </w:trPr>
        <w:tc>
          <w:tcPr>
            <w:tcW w:w="1929" w:type="dxa"/>
            <w:vMerge/>
            <w:tcBorders>
              <w:top w:val="nil"/>
              <w:left w:val="single" w:sz="8" w:space="0" w:color="auto"/>
              <w:bottom w:val="single" w:sz="8" w:space="0" w:color="000000"/>
              <w:right w:val="single" w:sz="8" w:space="0" w:color="auto"/>
            </w:tcBorders>
            <w:vAlign w:val="center"/>
            <w:hideMark/>
          </w:tcPr>
          <w:p w14:paraId="4F90C929"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0821C04"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Gazdasági alapok</w:t>
            </w:r>
          </w:p>
        </w:tc>
        <w:tc>
          <w:tcPr>
            <w:tcW w:w="942" w:type="dxa"/>
            <w:tcBorders>
              <w:top w:val="nil"/>
              <w:left w:val="nil"/>
              <w:bottom w:val="single" w:sz="8" w:space="0" w:color="auto"/>
              <w:right w:val="single" w:sz="8" w:space="0" w:color="auto"/>
            </w:tcBorders>
            <w:shd w:val="clear" w:color="auto" w:fill="auto"/>
            <w:vAlign w:val="center"/>
            <w:hideMark/>
          </w:tcPr>
          <w:p w14:paraId="1A796B1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F0D4C0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7C2BBB77"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4C3CED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56E3362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5A1F991"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1F029B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1067" w:type="dxa"/>
            <w:tcBorders>
              <w:top w:val="nil"/>
              <w:left w:val="nil"/>
              <w:bottom w:val="single" w:sz="8" w:space="0" w:color="auto"/>
              <w:right w:val="single" w:sz="8" w:space="0" w:color="auto"/>
            </w:tcBorders>
            <w:shd w:val="clear" w:color="auto" w:fill="auto"/>
            <w:vAlign w:val="center"/>
            <w:hideMark/>
          </w:tcPr>
          <w:p w14:paraId="457DE704"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0A145681"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947425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4DC9F02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570E15F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w:t>
            </w:r>
          </w:p>
        </w:tc>
      </w:tr>
      <w:tr w:rsidR="00366BB9" w:rsidRPr="00366BB9" w14:paraId="74461C58" w14:textId="77777777" w:rsidTr="00C0022A">
        <w:trPr>
          <w:gridAfter w:val="9"/>
          <w:wAfter w:w="8448" w:type="dxa"/>
          <w:trHeight w:val="278"/>
        </w:trPr>
        <w:tc>
          <w:tcPr>
            <w:tcW w:w="1929" w:type="dxa"/>
            <w:vMerge/>
            <w:tcBorders>
              <w:top w:val="nil"/>
              <w:left w:val="single" w:sz="8" w:space="0" w:color="auto"/>
              <w:bottom w:val="single" w:sz="8" w:space="0" w:color="000000"/>
              <w:right w:val="single" w:sz="8" w:space="0" w:color="auto"/>
            </w:tcBorders>
            <w:vAlign w:val="center"/>
            <w:hideMark/>
          </w:tcPr>
          <w:p w14:paraId="5FE5262B"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74F61D81"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Vállalkozási ismeretek</w:t>
            </w:r>
          </w:p>
        </w:tc>
        <w:tc>
          <w:tcPr>
            <w:tcW w:w="942" w:type="dxa"/>
            <w:tcBorders>
              <w:top w:val="nil"/>
              <w:left w:val="nil"/>
              <w:bottom w:val="single" w:sz="8" w:space="0" w:color="auto"/>
              <w:right w:val="single" w:sz="8" w:space="0" w:color="auto"/>
            </w:tcBorders>
            <w:shd w:val="clear" w:color="auto" w:fill="auto"/>
            <w:vAlign w:val="center"/>
            <w:hideMark/>
          </w:tcPr>
          <w:p w14:paraId="20D6CE8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BBEFE9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193AD5DB"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012B001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9B00BE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1C6C0E5"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0E2D3C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36</w:t>
            </w:r>
          </w:p>
        </w:tc>
        <w:tc>
          <w:tcPr>
            <w:tcW w:w="1067" w:type="dxa"/>
            <w:tcBorders>
              <w:top w:val="nil"/>
              <w:left w:val="nil"/>
              <w:bottom w:val="single" w:sz="8" w:space="0" w:color="auto"/>
              <w:right w:val="single" w:sz="8" w:space="0" w:color="auto"/>
            </w:tcBorders>
            <w:shd w:val="clear" w:color="auto" w:fill="auto"/>
            <w:vAlign w:val="center"/>
            <w:hideMark/>
          </w:tcPr>
          <w:p w14:paraId="78E44BA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937C40C"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1B68F3F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1056" w:type="dxa"/>
            <w:tcBorders>
              <w:top w:val="nil"/>
              <w:left w:val="nil"/>
              <w:bottom w:val="single" w:sz="8" w:space="0" w:color="auto"/>
              <w:right w:val="single" w:sz="8" w:space="0" w:color="auto"/>
            </w:tcBorders>
            <w:shd w:val="clear" w:color="auto" w:fill="auto"/>
            <w:vAlign w:val="center"/>
            <w:hideMark/>
          </w:tcPr>
          <w:p w14:paraId="24647BB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3DEAD04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44</w:t>
            </w:r>
          </w:p>
        </w:tc>
      </w:tr>
      <w:tr w:rsidR="00366BB9" w:rsidRPr="00366BB9" w14:paraId="45E3438C" w14:textId="77777777" w:rsidTr="00C0022A">
        <w:trPr>
          <w:gridAfter w:val="9"/>
          <w:wAfter w:w="8448" w:type="dxa"/>
          <w:trHeight w:val="281"/>
        </w:trPr>
        <w:tc>
          <w:tcPr>
            <w:tcW w:w="1929" w:type="dxa"/>
            <w:vMerge/>
            <w:tcBorders>
              <w:top w:val="nil"/>
              <w:left w:val="single" w:sz="8" w:space="0" w:color="auto"/>
              <w:bottom w:val="single" w:sz="8" w:space="0" w:color="000000"/>
              <w:right w:val="single" w:sz="8" w:space="0" w:color="auto"/>
            </w:tcBorders>
            <w:vAlign w:val="center"/>
            <w:hideMark/>
          </w:tcPr>
          <w:p w14:paraId="40BA5E45"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48BF521C"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Marketing</w:t>
            </w:r>
          </w:p>
        </w:tc>
        <w:tc>
          <w:tcPr>
            <w:tcW w:w="942" w:type="dxa"/>
            <w:tcBorders>
              <w:top w:val="nil"/>
              <w:left w:val="nil"/>
              <w:bottom w:val="single" w:sz="8" w:space="0" w:color="auto"/>
              <w:right w:val="single" w:sz="8" w:space="0" w:color="auto"/>
            </w:tcBorders>
            <w:shd w:val="clear" w:color="auto" w:fill="auto"/>
            <w:vAlign w:val="center"/>
            <w:hideMark/>
          </w:tcPr>
          <w:p w14:paraId="6EBDDC3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4B6980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6BF3213A"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694EA25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08B779A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1C34B39"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C2982B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1F88FC2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653F3CB0"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46080CD2"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1056" w:type="dxa"/>
            <w:tcBorders>
              <w:top w:val="nil"/>
              <w:left w:val="nil"/>
              <w:bottom w:val="single" w:sz="8" w:space="0" w:color="auto"/>
              <w:right w:val="single" w:sz="8" w:space="0" w:color="auto"/>
            </w:tcBorders>
            <w:shd w:val="clear" w:color="auto" w:fill="auto"/>
            <w:vAlign w:val="center"/>
            <w:hideMark/>
          </w:tcPr>
          <w:p w14:paraId="3DE0A8C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6EB8E2D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15</w:t>
            </w:r>
          </w:p>
        </w:tc>
      </w:tr>
      <w:tr w:rsidR="00366BB9" w:rsidRPr="00366BB9" w14:paraId="65E54DDC" w14:textId="77777777" w:rsidTr="00C0022A">
        <w:trPr>
          <w:gridAfter w:val="9"/>
          <w:wAfter w:w="8448" w:type="dxa"/>
          <w:trHeight w:val="245"/>
        </w:trPr>
        <w:tc>
          <w:tcPr>
            <w:tcW w:w="1929" w:type="dxa"/>
            <w:vMerge/>
            <w:tcBorders>
              <w:top w:val="nil"/>
              <w:left w:val="single" w:sz="8" w:space="0" w:color="auto"/>
              <w:bottom w:val="single" w:sz="8" w:space="0" w:color="000000"/>
              <w:right w:val="single" w:sz="8" w:space="0" w:color="auto"/>
            </w:tcBorders>
            <w:vAlign w:val="center"/>
            <w:hideMark/>
          </w:tcPr>
          <w:p w14:paraId="3AA32C00"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20DBC32F"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Fogyasztóvédelem</w:t>
            </w:r>
          </w:p>
        </w:tc>
        <w:tc>
          <w:tcPr>
            <w:tcW w:w="942" w:type="dxa"/>
            <w:tcBorders>
              <w:top w:val="nil"/>
              <w:left w:val="nil"/>
              <w:bottom w:val="single" w:sz="8" w:space="0" w:color="auto"/>
              <w:right w:val="single" w:sz="8" w:space="0" w:color="auto"/>
            </w:tcBorders>
            <w:shd w:val="clear" w:color="auto" w:fill="auto"/>
            <w:vAlign w:val="center"/>
            <w:hideMark/>
          </w:tcPr>
          <w:p w14:paraId="29DBAAF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6B3B2EE8"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58835E4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2C5E96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3D989D37"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22D41DA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3E832F65"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7" w:type="dxa"/>
            <w:tcBorders>
              <w:top w:val="nil"/>
              <w:left w:val="nil"/>
              <w:bottom w:val="single" w:sz="8" w:space="0" w:color="auto"/>
              <w:right w:val="single" w:sz="8" w:space="0" w:color="auto"/>
            </w:tcBorders>
            <w:shd w:val="clear" w:color="auto" w:fill="auto"/>
            <w:vAlign w:val="center"/>
            <w:hideMark/>
          </w:tcPr>
          <w:p w14:paraId="49BDFC59"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1886C730"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59442A6"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1056" w:type="dxa"/>
            <w:tcBorders>
              <w:top w:val="nil"/>
              <w:left w:val="nil"/>
              <w:bottom w:val="single" w:sz="8" w:space="0" w:color="auto"/>
              <w:right w:val="single" w:sz="8" w:space="0" w:color="auto"/>
            </w:tcBorders>
            <w:shd w:val="clear" w:color="auto" w:fill="auto"/>
            <w:vAlign w:val="center"/>
            <w:hideMark/>
          </w:tcPr>
          <w:p w14:paraId="23CD955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20E75645"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8</w:t>
            </w:r>
          </w:p>
        </w:tc>
      </w:tr>
      <w:tr w:rsidR="00366BB9" w:rsidRPr="00366BB9" w14:paraId="6067397B" w14:textId="77777777" w:rsidTr="00C0022A">
        <w:trPr>
          <w:gridAfter w:val="9"/>
          <w:wAfter w:w="8448" w:type="dxa"/>
          <w:trHeight w:val="264"/>
        </w:trPr>
        <w:tc>
          <w:tcPr>
            <w:tcW w:w="1929" w:type="dxa"/>
            <w:vMerge/>
            <w:tcBorders>
              <w:top w:val="nil"/>
              <w:left w:val="single" w:sz="8" w:space="0" w:color="auto"/>
              <w:bottom w:val="single" w:sz="8" w:space="0" w:color="000000"/>
              <w:right w:val="single" w:sz="8" w:space="0" w:color="auto"/>
            </w:tcBorders>
            <w:vAlign w:val="center"/>
            <w:hideMark/>
          </w:tcPr>
          <w:p w14:paraId="28E8E4FD"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9A57F40" w14:textId="77777777" w:rsidR="00C0022A" w:rsidRPr="00366BB9" w:rsidRDefault="00C0022A" w:rsidP="00C0022A">
            <w:pPr>
              <w:spacing w:after="0"/>
              <w:jc w:val="left"/>
              <w:rPr>
                <w:rFonts w:eastAsia="Times New Roman" w:cs="Times New Roman"/>
                <w:b/>
                <w:bCs/>
                <w:sz w:val="20"/>
                <w:szCs w:val="20"/>
                <w:lang w:eastAsia="hu-HU"/>
              </w:rPr>
            </w:pPr>
            <w:r w:rsidRPr="00366BB9">
              <w:rPr>
                <w:rFonts w:eastAsia="Times New Roman" w:cs="Times New Roman"/>
                <w:b/>
                <w:bCs/>
                <w:sz w:val="20"/>
                <w:szCs w:val="20"/>
                <w:lang w:eastAsia="hu-HU"/>
              </w:rPr>
              <w:t>Minőségirányítás</w:t>
            </w:r>
          </w:p>
        </w:tc>
        <w:tc>
          <w:tcPr>
            <w:tcW w:w="942" w:type="dxa"/>
            <w:tcBorders>
              <w:top w:val="nil"/>
              <w:left w:val="nil"/>
              <w:bottom w:val="single" w:sz="8" w:space="0" w:color="auto"/>
              <w:right w:val="single" w:sz="8" w:space="0" w:color="auto"/>
            </w:tcBorders>
            <w:shd w:val="clear" w:color="000000" w:fill="D9D9D9"/>
            <w:vAlign w:val="center"/>
            <w:hideMark/>
          </w:tcPr>
          <w:p w14:paraId="2D0F7CB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4630306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41BCC00C"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012058C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3" w:type="dxa"/>
            <w:tcBorders>
              <w:top w:val="nil"/>
              <w:left w:val="nil"/>
              <w:bottom w:val="single" w:sz="8" w:space="0" w:color="auto"/>
              <w:right w:val="single" w:sz="8" w:space="0" w:color="auto"/>
            </w:tcBorders>
            <w:shd w:val="clear" w:color="000000" w:fill="D9D9D9"/>
            <w:vAlign w:val="center"/>
            <w:hideMark/>
          </w:tcPr>
          <w:p w14:paraId="50FAFB5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944" w:type="dxa"/>
            <w:vMerge/>
            <w:tcBorders>
              <w:top w:val="nil"/>
              <w:left w:val="single" w:sz="8" w:space="0" w:color="auto"/>
              <w:bottom w:val="single" w:sz="8" w:space="0" w:color="000000"/>
              <w:right w:val="single" w:sz="8" w:space="0" w:color="auto"/>
            </w:tcBorders>
            <w:vAlign w:val="center"/>
            <w:hideMark/>
          </w:tcPr>
          <w:p w14:paraId="4789677D"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7D5409C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c>
          <w:tcPr>
            <w:tcW w:w="1067" w:type="dxa"/>
            <w:tcBorders>
              <w:top w:val="nil"/>
              <w:left w:val="nil"/>
              <w:bottom w:val="single" w:sz="8" w:space="0" w:color="auto"/>
              <w:right w:val="single" w:sz="8" w:space="0" w:color="auto"/>
            </w:tcBorders>
            <w:shd w:val="clear" w:color="000000" w:fill="D9D9D9"/>
            <w:vAlign w:val="center"/>
            <w:hideMark/>
          </w:tcPr>
          <w:p w14:paraId="1C077880"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65" w:type="dxa"/>
            <w:vMerge/>
            <w:tcBorders>
              <w:top w:val="nil"/>
              <w:left w:val="single" w:sz="8" w:space="0" w:color="auto"/>
              <w:bottom w:val="single" w:sz="8" w:space="0" w:color="000000"/>
              <w:right w:val="single" w:sz="8" w:space="0" w:color="auto"/>
            </w:tcBorders>
            <w:vAlign w:val="center"/>
            <w:hideMark/>
          </w:tcPr>
          <w:p w14:paraId="65A68750"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40A1E67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56" w:type="dxa"/>
            <w:tcBorders>
              <w:top w:val="nil"/>
              <w:left w:val="nil"/>
              <w:bottom w:val="single" w:sz="8" w:space="0" w:color="auto"/>
              <w:right w:val="single" w:sz="8" w:space="0" w:color="auto"/>
            </w:tcBorders>
            <w:shd w:val="clear" w:color="000000" w:fill="D9D9D9"/>
            <w:vAlign w:val="center"/>
            <w:hideMark/>
          </w:tcPr>
          <w:p w14:paraId="1E1384B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0</w:t>
            </w:r>
          </w:p>
        </w:tc>
        <w:tc>
          <w:tcPr>
            <w:tcW w:w="1077" w:type="dxa"/>
            <w:gridSpan w:val="2"/>
            <w:tcBorders>
              <w:top w:val="nil"/>
              <w:left w:val="nil"/>
              <w:bottom w:val="single" w:sz="8" w:space="0" w:color="auto"/>
              <w:right w:val="single" w:sz="8" w:space="0" w:color="auto"/>
            </w:tcBorders>
            <w:shd w:val="clear" w:color="auto" w:fill="auto"/>
            <w:vAlign w:val="center"/>
            <w:hideMark/>
          </w:tcPr>
          <w:p w14:paraId="6DD6B193"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r>
      <w:tr w:rsidR="00366BB9" w:rsidRPr="00366BB9" w14:paraId="5395E8C1" w14:textId="77777777" w:rsidTr="00C0022A">
        <w:trPr>
          <w:gridAfter w:val="9"/>
          <w:wAfter w:w="8448" w:type="dxa"/>
          <w:trHeight w:val="263"/>
        </w:trPr>
        <w:tc>
          <w:tcPr>
            <w:tcW w:w="1929" w:type="dxa"/>
            <w:vMerge/>
            <w:tcBorders>
              <w:top w:val="nil"/>
              <w:left w:val="single" w:sz="8" w:space="0" w:color="auto"/>
              <w:bottom w:val="single" w:sz="8" w:space="0" w:color="000000"/>
              <w:right w:val="single" w:sz="8" w:space="0" w:color="auto"/>
            </w:tcBorders>
            <w:vAlign w:val="center"/>
            <w:hideMark/>
          </w:tcPr>
          <w:p w14:paraId="7314FEDE" w14:textId="77777777" w:rsidR="00C0022A" w:rsidRPr="00366BB9" w:rsidRDefault="00C0022A" w:rsidP="00C0022A">
            <w:pPr>
              <w:spacing w:after="0"/>
              <w:jc w:val="left"/>
              <w:rPr>
                <w:rFonts w:eastAsia="Times New Roman" w:cs="Times New Roman"/>
                <w:sz w:val="20"/>
                <w:szCs w:val="20"/>
                <w:lang w:eastAsia="hu-HU"/>
              </w:rPr>
            </w:pPr>
          </w:p>
        </w:tc>
        <w:tc>
          <w:tcPr>
            <w:tcW w:w="2206" w:type="dxa"/>
            <w:tcBorders>
              <w:top w:val="nil"/>
              <w:left w:val="nil"/>
              <w:bottom w:val="single" w:sz="8" w:space="0" w:color="auto"/>
              <w:right w:val="single" w:sz="8" w:space="0" w:color="auto"/>
            </w:tcBorders>
            <w:shd w:val="clear" w:color="auto" w:fill="auto"/>
            <w:vAlign w:val="center"/>
            <w:hideMark/>
          </w:tcPr>
          <w:p w14:paraId="07828D07"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Minőségirányítás</w:t>
            </w:r>
          </w:p>
        </w:tc>
        <w:tc>
          <w:tcPr>
            <w:tcW w:w="942" w:type="dxa"/>
            <w:tcBorders>
              <w:top w:val="nil"/>
              <w:left w:val="nil"/>
              <w:bottom w:val="single" w:sz="8" w:space="0" w:color="auto"/>
              <w:right w:val="single" w:sz="8" w:space="0" w:color="auto"/>
            </w:tcBorders>
            <w:shd w:val="clear" w:color="auto" w:fill="auto"/>
            <w:vAlign w:val="center"/>
            <w:hideMark/>
          </w:tcPr>
          <w:p w14:paraId="3668FB1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747682DD"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018757BE"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403DC67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3" w:type="dxa"/>
            <w:tcBorders>
              <w:top w:val="nil"/>
              <w:left w:val="nil"/>
              <w:bottom w:val="single" w:sz="8" w:space="0" w:color="auto"/>
              <w:right w:val="single" w:sz="8" w:space="0" w:color="auto"/>
            </w:tcBorders>
            <w:shd w:val="clear" w:color="auto" w:fill="auto"/>
            <w:vAlign w:val="center"/>
            <w:hideMark/>
          </w:tcPr>
          <w:p w14:paraId="1CF30CF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44" w:type="dxa"/>
            <w:vMerge/>
            <w:tcBorders>
              <w:top w:val="nil"/>
              <w:left w:val="single" w:sz="8" w:space="0" w:color="auto"/>
              <w:bottom w:val="single" w:sz="8" w:space="0" w:color="000000"/>
              <w:right w:val="single" w:sz="8" w:space="0" w:color="auto"/>
            </w:tcBorders>
            <w:vAlign w:val="center"/>
            <w:hideMark/>
          </w:tcPr>
          <w:p w14:paraId="3345F15F"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auto" w:fill="auto"/>
            <w:vAlign w:val="center"/>
            <w:hideMark/>
          </w:tcPr>
          <w:p w14:paraId="1D498A7A"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1067" w:type="dxa"/>
            <w:tcBorders>
              <w:top w:val="nil"/>
              <w:left w:val="nil"/>
              <w:bottom w:val="single" w:sz="8" w:space="0" w:color="auto"/>
              <w:right w:val="single" w:sz="8" w:space="0" w:color="auto"/>
            </w:tcBorders>
            <w:shd w:val="clear" w:color="auto" w:fill="auto"/>
            <w:vAlign w:val="center"/>
            <w:hideMark/>
          </w:tcPr>
          <w:p w14:paraId="2952304E"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65" w:type="dxa"/>
            <w:vMerge/>
            <w:tcBorders>
              <w:top w:val="nil"/>
              <w:left w:val="single" w:sz="8" w:space="0" w:color="auto"/>
              <w:bottom w:val="single" w:sz="8" w:space="0" w:color="000000"/>
              <w:right w:val="single" w:sz="8" w:space="0" w:color="auto"/>
            </w:tcBorders>
            <w:vAlign w:val="center"/>
            <w:hideMark/>
          </w:tcPr>
          <w:p w14:paraId="5113ECD6"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auto" w:fill="auto"/>
            <w:vAlign w:val="center"/>
            <w:hideMark/>
          </w:tcPr>
          <w:p w14:paraId="0471B90B"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56" w:type="dxa"/>
            <w:tcBorders>
              <w:top w:val="nil"/>
              <w:left w:val="nil"/>
              <w:bottom w:val="single" w:sz="8" w:space="0" w:color="auto"/>
              <w:right w:val="single" w:sz="8" w:space="0" w:color="auto"/>
            </w:tcBorders>
            <w:shd w:val="clear" w:color="auto" w:fill="auto"/>
            <w:vAlign w:val="center"/>
            <w:hideMark/>
          </w:tcPr>
          <w:p w14:paraId="19D492AC"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1077" w:type="dxa"/>
            <w:gridSpan w:val="2"/>
            <w:tcBorders>
              <w:top w:val="nil"/>
              <w:left w:val="nil"/>
              <w:bottom w:val="single" w:sz="8" w:space="0" w:color="auto"/>
              <w:right w:val="single" w:sz="8" w:space="0" w:color="auto"/>
            </w:tcBorders>
            <w:shd w:val="clear" w:color="auto" w:fill="auto"/>
            <w:vAlign w:val="center"/>
            <w:hideMark/>
          </w:tcPr>
          <w:p w14:paraId="0B0B826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72</w:t>
            </w:r>
          </w:p>
        </w:tc>
      </w:tr>
      <w:tr w:rsidR="00366BB9" w:rsidRPr="00366BB9" w14:paraId="70CC73CF" w14:textId="77777777" w:rsidTr="00C0022A">
        <w:trPr>
          <w:gridAfter w:val="9"/>
          <w:wAfter w:w="8448" w:type="dxa"/>
          <w:trHeight w:val="536"/>
        </w:trPr>
        <w:tc>
          <w:tcPr>
            <w:tcW w:w="41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90F1752"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Összes éves elméleti/gyakorlati óraszám:</w:t>
            </w:r>
          </w:p>
        </w:tc>
        <w:tc>
          <w:tcPr>
            <w:tcW w:w="942" w:type="dxa"/>
            <w:tcBorders>
              <w:top w:val="nil"/>
              <w:left w:val="nil"/>
              <w:bottom w:val="single" w:sz="8" w:space="0" w:color="auto"/>
              <w:right w:val="single" w:sz="8" w:space="0" w:color="auto"/>
            </w:tcBorders>
            <w:shd w:val="clear" w:color="000000" w:fill="D9D9D9"/>
            <w:vAlign w:val="center"/>
            <w:hideMark/>
          </w:tcPr>
          <w:p w14:paraId="12FE6B2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360</w:t>
            </w:r>
          </w:p>
        </w:tc>
        <w:tc>
          <w:tcPr>
            <w:tcW w:w="943" w:type="dxa"/>
            <w:tcBorders>
              <w:top w:val="nil"/>
              <w:left w:val="nil"/>
              <w:bottom w:val="single" w:sz="8" w:space="0" w:color="auto"/>
              <w:right w:val="single" w:sz="8" w:space="0" w:color="auto"/>
            </w:tcBorders>
            <w:shd w:val="clear" w:color="000000" w:fill="D9D9D9"/>
            <w:vAlign w:val="center"/>
            <w:hideMark/>
          </w:tcPr>
          <w:p w14:paraId="456159C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396</w:t>
            </w:r>
          </w:p>
        </w:tc>
        <w:tc>
          <w:tcPr>
            <w:tcW w:w="944" w:type="dxa"/>
            <w:vMerge/>
            <w:tcBorders>
              <w:top w:val="nil"/>
              <w:left w:val="single" w:sz="8" w:space="0" w:color="auto"/>
              <w:bottom w:val="single" w:sz="8" w:space="0" w:color="000000"/>
              <w:right w:val="single" w:sz="8" w:space="0" w:color="auto"/>
            </w:tcBorders>
            <w:vAlign w:val="center"/>
            <w:hideMark/>
          </w:tcPr>
          <w:p w14:paraId="42BE4AB6"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1945080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324</w:t>
            </w:r>
          </w:p>
        </w:tc>
        <w:tc>
          <w:tcPr>
            <w:tcW w:w="943" w:type="dxa"/>
            <w:tcBorders>
              <w:top w:val="nil"/>
              <w:left w:val="nil"/>
              <w:bottom w:val="single" w:sz="8" w:space="0" w:color="auto"/>
              <w:right w:val="single" w:sz="8" w:space="0" w:color="auto"/>
            </w:tcBorders>
            <w:shd w:val="clear" w:color="000000" w:fill="D9D9D9"/>
            <w:vAlign w:val="center"/>
            <w:hideMark/>
          </w:tcPr>
          <w:p w14:paraId="0851BB34"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432</w:t>
            </w:r>
          </w:p>
        </w:tc>
        <w:tc>
          <w:tcPr>
            <w:tcW w:w="944" w:type="dxa"/>
            <w:vMerge/>
            <w:tcBorders>
              <w:top w:val="nil"/>
              <w:left w:val="single" w:sz="8" w:space="0" w:color="auto"/>
              <w:bottom w:val="single" w:sz="8" w:space="0" w:color="000000"/>
              <w:right w:val="single" w:sz="8" w:space="0" w:color="auto"/>
            </w:tcBorders>
            <w:vAlign w:val="center"/>
            <w:hideMark/>
          </w:tcPr>
          <w:p w14:paraId="42877862" w14:textId="77777777" w:rsidR="00C0022A" w:rsidRPr="00366BB9" w:rsidRDefault="00C0022A" w:rsidP="00C0022A">
            <w:pPr>
              <w:spacing w:after="0"/>
              <w:jc w:val="left"/>
              <w:rPr>
                <w:rFonts w:eastAsia="Times New Roman" w:cs="Times New Roman"/>
                <w:b/>
                <w:bCs/>
                <w:sz w:val="20"/>
                <w:szCs w:val="20"/>
                <w:lang w:eastAsia="hu-HU"/>
              </w:rPr>
            </w:pPr>
          </w:p>
        </w:tc>
        <w:tc>
          <w:tcPr>
            <w:tcW w:w="942" w:type="dxa"/>
            <w:tcBorders>
              <w:top w:val="nil"/>
              <w:left w:val="nil"/>
              <w:bottom w:val="single" w:sz="8" w:space="0" w:color="auto"/>
              <w:right w:val="single" w:sz="8" w:space="0" w:color="auto"/>
            </w:tcBorders>
            <w:shd w:val="clear" w:color="000000" w:fill="D9D9D9"/>
            <w:vAlign w:val="center"/>
            <w:hideMark/>
          </w:tcPr>
          <w:p w14:paraId="62220DCF"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288</w:t>
            </w:r>
          </w:p>
        </w:tc>
        <w:tc>
          <w:tcPr>
            <w:tcW w:w="1067" w:type="dxa"/>
            <w:tcBorders>
              <w:top w:val="nil"/>
              <w:left w:val="nil"/>
              <w:bottom w:val="single" w:sz="8" w:space="0" w:color="auto"/>
              <w:right w:val="single" w:sz="8" w:space="0" w:color="auto"/>
            </w:tcBorders>
            <w:shd w:val="clear" w:color="000000" w:fill="D9D9D9"/>
            <w:vAlign w:val="center"/>
            <w:hideMark/>
          </w:tcPr>
          <w:p w14:paraId="4F789F9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468</w:t>
            </w:r>
          </w:p>
        </w:tc>
        <w:tc>
          <w:tcPr>
            <w:tcW w:w="1065" w:type="dxa"/>
            <w:vMerge/>
            <w:tcBorders>
              <w:top w:val="nil"/>
              <w:left w:val="single" w:sz="8" w:space="0" w:color="auto"/>
              <w:bottom w:val="single" w:sz="8" w:space="0" w:color="000000"/>
              <w:right w:val="single" w:sz="8" w:space="0" w:color="auto"/>
            </w:tcBorders>
            <w:vAlign w:val="center"/>
            <w:hideMark/>
          </w:tcPr>
          <w:p w14:paraId="618FDC3E" w14:textId="77777777" w:rsidR="00C0022A" w:rsidRPr="00366BB9" w:rsidRDefault="00C0022A" w:rsidP="00C0022A">
            <w:pPr>
              <w:spacing w:after="0"/>
              <w:jc w:val="left"/>
              <w:rPr>
                <w:rFonts w:eastAsia="Times New Roman" w:cs="Times New Roman"/>
                <w:b/>
                <w:bCs/>
                <w:sz w:val="20"/>
                <w:szCs w:val="20"/>
                <w:lang w:eastAsia="hu-HU"/>
              </w:rPr>
            </w:pPr>
          </w:p>
        </w:tc>
        <w:tc>
          <w:tcPr>
            <w:tcW w:w="1066" w:type="dxa"/>
            <w:tcBorders>
              <w:top w:val="nil"/>
              <w:left w:val="nil"/>
              <w:bottom w:val="single" w:sz="8" w:space="0" w:color="auto"/>
              <w:right w:val="single" w:sz="8" w:space="0" w:color="auto"/>
            </w:tcBorders>
            <w:shd w:val="clear" w:color="000000" w:fill="D9D9D9"/>
            <w:vAlign w:val="center"/>
            <w:hideMark/>
          </w:tcPr>
          <w:p w14:paraId="670115AE"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248</w:t>
            </w:r>
          </w:p>
        </w:tc>
        <w:tc>
          <w:tcPr>
            <w:tcW w:w="1056" w:type="dxa"/>
            <w:tcBorders>
              <w:top w:val="nil"/>
              <w:left w:val="nil"/>
              <w:bottom w:val="single" w:sz="8" w:space="0" w:color="auto"/>
              <w:right w:val="single" w:sz="8" w:space="0" w:color="auto"/>
            </w:tcBorders>
            <w:shd w:val="clear" w:color="000000" w:fill="D9D9D9"/>
            <w:vAlign w:val="center"/>
            <w:hideMark/>
          </w:tcPr>
          <w:p w14:paraId="2FA9A847"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403</w:t>
            </w:r>
          </w:p>
        </w:tc>
        <w:tc>
          <w:tcPr>
            <w:tcW w:w="1077" w:type="dxa"/>
            <w:gridSpan w:val="2"/>
            <w:tcBorders>
              <w:top w:val="nil"/>
              <w:left w:val="nil"/>
              <w:bottom w:val="single" w:sz="8" w:space="0" w:color="auto"/>
              <w:right w:val="single" w:sz="8" w:space="0" w:color="auto"/>
            </w:tcBorders>
            <w:shd w:val="clear" w:color="auto" w:fill="auto"/>
            <w:vAlign w:val="center"/>
            <w:hideMark/>
          </w:tcPr>
          <w:p w14:paraId="1AA96D22"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2919</w:t>
            </w:r>
          </w:p>
        </w:tc>
      </w:tr>
      <w:tr w:rsidR="00366BB9" w:rsidRPr="00366BB9" w14:paraId="29F4E38A" w14:textId="77777777" w:rsidTr="00C0022A">
        <w:trPr>
          <w:gridAfter w:val="8"/>
          <w:wAfter w:w="8435" w:type="dxa"/>
          <w:trHeight w:val="281"/>
        </w:trPr>
        <w:tc>
          <w:tcPr>
            <w:tcW w:w="4135"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6E83D0D2"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Összes éves/</w:t>
            </w:r>
            <w:proofErr w:type="spellStart"/>
            <w:r w:rsidRPr="00366BB9">
              <w:rPr>
                <w:rFonts w:eastAsia="Times New Roman" w:cs="Times New Roman"/>
                <w:sz w:val="20"/>
                <w:szCs w:val="20"/>
                <w:lang w:eastAsia="hu-HU"/>
              </w:rPr>
              <w:t>ögy</w:t>
            </w:r>
            <w:proofErr w:type="spellEnd"/>
            <w:r w:rsidRPr="00366BB9">
              <w:rPr>
                <w:rFonts w:eastAsia="Times New Roman" w:cs="Times New Roman"/>
                <w:sz w:val="20"/>
                <w:szCs w:val="20"/>
                <w:lang w:eastAsia="hu-HU"/>
              </w:rPr>
              <w:t xml:space="preserve"> óraszám:</w:t>
            </w:r>
          </w:p>
        </w:tc>
        <w:tc>
          <w:tcPr>
            <w:tcW w:w="1885" w:type="dxa"/>
            <w:gridSpan w:val="2"/>
            <w:tcBorders>
              <w:top w:val="single" w:sz="8" w:space="0" w:color="auto"/>
              <w:left w:val="nil"/>
              <w:bottom w:val="single" w:sz="8" w:space="0" w:color="auto"/>
              <w:right w:val="single" w:sz="8" w:space="0" w:color="000000"/>
            </w:tcBorders>
            <w:shd w:val="clear" w:color="000000" w:fill="D9D9D9"/>
            <w:vAlign w:val="center"/>
            <w:hideMark/>
          </w:tcPr>
          <w:p w14:paraId="51EEF59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756</w:t>
            </w:r>
          </w:p>
        </w:tc>
        <w:tc>
          <w:tcPr>
            <w:tcW w:w="944" w:type="dxa"/>
            <w:tcBorders>
              <w:top w:val="nil"/>
              <w:left w:val="nil"/>
              <w:bottom w:val="single" w:sz="8" w:space="0" w:color="auto"/>
              <w:right w:val="single" w:sz="8" w:space="0" w:color="auto"/>
            </w:tcBorders>
            <w:shd w:val="clear" w:color="000000" w:fill="C0C0C0"/>
            <w:vAlign w:val="center"/>
            <w:hideMark/>
          </w:tcPr>
          <w:p w14:paraId="57513C1C"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70</w:t>
            </w:r>
          </w:p>
        </w:tc>
        <w:tc>
          <w:tcPr>
            <w:tcW w:w="1885" w:type="dxa"/>
            <w:gridSpan w:val="2"/>
            <w:tcBorders>
              <w:top w:val="single" w:sz="8" w:space="0" w:color="auto"/>
              <w:left w:val="nil"/>
              <w:bottom w:val="single" w:sz="8" w:space="0" w:color="auto"/>
              <w:right w:val="single" w:sz="8" w:space="0" w:color="000000"/>
            </w:tcBorders>
            <w:shd w:val="clear" w:color="000000" w:fill="D9D9D9"/>
            <w:vAlign w:val="center"/>
            <w:hideMark/>
          </w:tcPr>
          <w:p w14:paraId="627BE13A"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756</w:t>
            </w:r>
          </w:p>
        </w:tc>
        <w:tc>
          <w:tcPr>
            <w:tcW w:w="944" w:type="dxa"/>
            <w:tcBorders>
              <w:top w:val="nil"/>
              <w:left w:val="nil"/>
              <w:bottom w:val="single" w:sz="8" w:space="0" w:color="auto"/>
              <w:right w:val="single" w:sz="8" w:space="0" w:color="auto"/>
            </w:tcBorders>
            <w:shd w:val="clear" w:color="000000" w:fill="C0C0C0"/>
            <w:vAlign w:val="center"/>
            <w:hideMark/>
          </w:tcPr>
          <w:p w14:paraId="457C4CDB"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105</w:t>
            </w:r>
          </w:p>
        </w:tc>
        <w:tc>
          <w:tcPr>
            <w:tcW w:w="2009" w:type="dxa"/>
            <w:gridSpan w:val="2"/>
            <w:tcBorders>
              <w:top w:val="single" w:sz="8" w:space="0" w:color="auto"/>
              <w:left w:val="nil"/>
              <w:bottom w:val="single" w:sz="8" w:space="0" w:color="auto"/>
              <w:right w:val="single" w:sz="8" w:space="0" w:color="000000"/>
            </w:tcBorders>
            <w:shd w:val="clear" w:color="000000" w:fill="D9D9D9"/>
            <w:vAlign w:val="center"/>
            <w:hideMark/>
          </w:tcPr>
          <w:p w14:paraId="4C9D3EC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756</w:t>
            </w:r>
          </w:p>
        </w:tc>
        <w:tc>
          <w:tcPr>
            <w:tcW w:w="1065" w:type="dxa"/>
            <w:tcBorders>
              <w:top w:val="nil"/>
              <w:left w:val="nil"/>
              <w:bottom w:val="single" w:sz="8" w:space="0" w:color="auto"/>
              <w:right w:val="single" w:sz="8" w:space="0" w:color="auto"/>
            </w:tcBorders>
            <w:shd w:val="clear" w:color="000000" w:fill="C0C0C0"/>
            <w:vAlign w:val="center"/>
            <w:hideMark/>
          </w:tcPr>
          <w:p w14:paraId="477E5499"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105</w:t>
            </w:r>
          </w:p>
        </w:tc>
        <w:tc>
          <w:tcPr>
            <w:tcW w:w="2129" w:type="dxa"/>
            <w:gridSpan w:val="3"/>
            <w:tcBorders>
              <w:top w:val="single" w:sz="8" w:space="0" w:color="auto"/>
              <w:left w:val="nil"/>
              <w:bottom w:val="single" w:sz="8" w:space="0" w:color="auto"/>
              <w:right w:val="single" w:sz="8" w:space="0" w:color="000000"/>
            </w:tcBorders>
            <w:shd w:val="clear" w:color="000000" w:fill="D9D9D9"/>
            <w:vAlign w:val="center"/>
            <w:hideMark/>
          </w:tcPr>
          <w:p w14:paraId="54805888"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651</w:t>
            </w:r>
          </w:p>
        </w:tc>
        <w:tc>
          <w:tcPr>
            <w:tcW w:w="1083" w:type="dxa"/>
            <w:gridSpan w:val="2"/>
            <w:tcBorders>
              <w:top w:val="nil"/>
              <w:left w:val="nil"/>
              <w:bottom w:val="single" w:sz="8" w:space="0" w:color="auto"/>
              <w:right w:val="single" w:sz="8" w:space="0" w:color="auto"/>
            </w:tcBorders>
            <w:shd w:val="clear" w:color="auto" w:fill="auto"/>
            <w:vAlign w:val="center"/>
            <w:hideMark/>
          </w:tcPr>
          <w:p w14:paraId="5AD14946" w14:textId="77777777" w:rsidR="00C0022A" w:rsidRPr="00366BB9" w:rsidRDefault="00C0022A" w:rsidP="00C0022A">
            <w:pPr>
              <w:spacing w:after="0"/>
              <w:jc w:val="center"/>
              <w:rPr>
                <w:rFonts w:eastAsia="Times New Roman" w:cs="Times New Roman"/>
                <w:b/>
                <w:bCs/>
                <w:sz w:val="20"/>
                <w:szCs w:val="20"/>
                <w:lang w:eastAsia="hu-HU"/>
              </w:rPr>
            </w:pPr>
            <w:r w:rsidRPr="00366BB9">
              <w:rPr>
                <w:rFonts w:eastAsia="Times New Roman" w:cs="Times New Roman"/>
                <w:b/>
                <w:bCs/>
                <w:sz w:val="20"/>
                <w:szCs w:val="20"/>
                <w:lang w:eastAsia="hu-HU"/>
              </w:rPr>
              <w:t>3199</w:t>
            </w:r>
          </w:p>
        </w:tc>
      </w:tr>
      <w:tr w:rsidR="00366BB9" w:rsidRPr="00366BB9" w14:paraId="7CD4D49D" w14:textId="77777777" w:rsidTr="00C0022A">
        <w:trPr>
          <w:gridAfter w:val="8"/>
          <w:wAfter w:w="8435" w:type="dxa"/>
          <w:trHeight w:val="281"/>
        </w:trPr>
        <w:tc>
          <w:tcPr>
            <w:tcW w:w="413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32C9E832"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Elméleti óraszámok/aránya</w:t>
            </w:r>
          </w:p>
        </w:tc>
        <w:tc>
          <w:tcPr>
            <w:tcW w:w="11944" w:type="dxa"/>
            <w:gridSpan w:val="14"/>
            <w:tcBorders>
              <w:top w:val="single" w:sz="8" w:space="0" w:color="auto"/>
              <w:left w:val="nil"/>
              <w:bottom w:val="single" w:sz="8" w:space="0" w:color="auto"/>
              <w:right w:val="single" w:sz="8" w:space="0" w:color="000000"/>
            </w:tcBorders>
            <w:shd w:val="clear" w:color="auto" w:fill="auto"/>
            <w:noWrap/>
            <w:vAlign w:val="center"/>
            <w:hideMark/>
          </w:tcPr>
          <w:p w14:paraId="06DD8F73"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1220/38%</w:t>
            </w:r>
          </w:p>
        </w:tc>
      </w:tr>
      <w:tr w:rsidR="00366BB9" w:rsidRPr="00366BB9" w14:paraId="466A69F7" w14:textId="77777777" w:rsidTr="00C0022A">
        <w:trPr>
          <w:gridAfter w:val="8"/>
          <w:wAfter w:w="8435" w:type="dxa"/>
          <w:trHeight w:val="281"/>
        </w:trPr>
        <w:tc>
          <w:tcPr>
            <w:tcW w:w="413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0BED80D3" w14:textId="77777777" w:rsidR="00C0022A" w:rsidRPr="00366BB9" w:rsidRDefault="00C0022A" w:rsidP="00C0022A">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 óraszámok/aránya</w:t>
            </w:r>
          </w:p>
        </w:tc>
        <w:tc>
          <w:tcPr>
            <w:tcW w:w="11944" w:type="dxa"/>
            <w:gridSpan w:val="14"/>
            <w:tcBorders>
              <w:top w:val="single" w:sz="8" w:space="0" w:color="auto"/>
              <w:left w:val="nil"/>
              <w:bottom w:val="single" w:sz="8" w:space="0" w:color="auto"/>
              <w:right w:val="single" w:sz="8" w:space="0" w:color="000000"/>
            </w:tcBorders>
            <w:shd w:val="clear" w:color="auto" w:fill="auto"/>
            <w:noWrap/>
            <w:vAlign w:val="center"/>
            <w:hideMark/>
          </w:tcPr>
          <w:p w14:paraId="3173E6CF" w14:textId="77777777" w:rsidR="00C0022A" w:rsidRPr="00366BB9" w:rsidRDefault="00C0022A" w:rsidP="00C0022A">
            <w:pPr>
              <w:spacing w:after="0"/>
              <w:jc w:val="center"/>
              <w:rPr>
                <w:rFonts w:eastAsia="Times New Roman" w:cs="Times New Roman"/>
                <w:sz w:val="20"/>
                <w:szCs w:val="20"/>
                <w:lang w:eastAsia="hu-HU"/>
              </w:rPr>
            </w:pPr>
            <w:r w:rsidRPr="00366BB9">
              <w:rPr>
                <w:rFonts w:eastAsia="Times New Roman" w:cs="Times New Roman"/>
                <w:sz w:val="20"/>
                <w:szCs w:val="20"/>
                <w:lang w:eastAsia="hu-HU"/>
              </w:rPr>
              <w:t>1979/62%</w:t>
            </w:r>
          </w:p>
        </w:tc>
      </w:tr>
    </w:tbl>
    <w:p w14:paraId="7B700F9B" w14:textId="77777777" w:rsidR="00964AAF" w:rsidRPr="00366BB9" w:rsidRDefault="00964AAF" w:rsidP="000B5E9D">
      <w:pPr>
        <w:spacing w:after="0"/>
        <w:rPr>
          <w:rFonts w:cs="Times New Roman"/>
        </w:rPr>
      </w:pPr>
    </w:p>
    <w:p w14:paraId="15139636" w14:textId="77777777" w:rsidR="004F6765" w:rsidRPr="00366BB9" w:rsidRDefault="004F6765" w:rsidP="000B5E9D">
      <w:pPr>
        <w:spacing w:after="0"/>
        <w:rPr>
          <w:rFonts w:cs="Times New Roman"/>
        </w:rPr>
      </w:pPr>
      <w:bookmarkStart w:id="0" w:name="_MON_1522301241"/>
      <w:bookmarkEnd w:id="0"/>
    </w:p>
    <w:p w14:paraId="2B76547C" w14:textId="77777777" w:rsidR="00CB484D" w:rsidRPr="00366BB9" w:rsidRDefault="00CB484D" w:rsidP="00CB484D">
      <w:pPr>
        <w:spacing w:after="0"/>
        <w:rPr>
          <w:rFonts w:cs="Times New Roman"/>
        </w:rPr>
      </w:pPr>
      <w:r w:rsidRPr="00366BB9">
        <w:rPr>
          <w:rFonts w:cs="Times New Roman"/>
        </w:rPr>
        <w:t xml:space="preserve">Jelmagyarázat: e/elmélet; </w:t>
      </w:r>
      <w:proofErr w:type="spellStart"/>
      <w:r w:rsidRPr="00366BB9">
        <w:rPr>
          <w:rFonts w:cs="Times New Roman"/>
        </w:rPr>
        <w:t>gy</w:t>
      </w:r>
      <w:proofErr w:type="spellEnd"/>
      <w:r w:rsidRPr="00366BB9">
        <w:rPr>
          <w:rFonts w:cs="Times New Roman"/>
        </w:rPr>
        <w:t xml:space="preserve">/gyakorlat; </w:t>
      </w:r>
      <w:proofErr w:type="spellStart"/>
      <w:r w:rsidRPr="00366BB9">
        <w:rPr>
          <w:rFonts w:cs="Times New Roman"/>
        </w:rPr>
        <w:t>ögy</w:t>
      </w:r>
      <w:proofErr w:type="spellEnd"/>
      <w:r w:rsidRPr="00366BB9">
        <w:rPr>
          <w:rFonts w:cs="Times New Roman"/>
        </w:rPr>
        <w:t>/összefüggő szakmai gyakorlat</w:t>
      </w:r>
    </w:p>
    <w:p w14:paraId="7593DBBB" w14:textId="77777777" w:rsidR="00CB484D" w:rsidRPr="00366BB9" w:rsidRDefault="00CB484D" w:rsidP="00CB484D">
      <w:pPr>
        <w:spacing w:after="0"/>
        <w:rPr>
          <w:rFonts w:cs="Times New Roman"/>
        </w:rPr>
      </w:pPr>
      <w:r w:rsidRPr="00366BB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4618819" w14:textId="77777777" w:rsidR="00CB484D" w:rsidRPr="00366BB9" w:rsidRDefault="00CB484D" w:rsidP="00CB484D">
      <w:pPr>
        <w:spacing w:after="0"/>
        <w:rPr>
          <w:rFonts w:cs="Times New Roman"/>
        </w:rPr>
      </w:pPr>
      <w:r w:rsidRPr="00366BB9">
        <w:rPr>
          <w:rFonts w:cs="Times New Roman"/>
        </w:rPr>
        <w:t>A szakmai és vizsgakövetelményben a szakképesítésre meghatározott elmélet/gyakorlat arányának a teljes képzési idő során kell teljesülnie.</w:t>
      </w:r>
    </w:p>
    <w:p w14:paraId="6CAF07F6" w14:textId="77777777" w:rsidR="002A723B" w:rsidRPr="00366BB9" w:rsidRDefault="00CB484D" w:rsidP="00032F7F">
      <w:pPr>
        <w:spacing w:after="0"/>
        <w:rPr>
          <w:rFonts w:cs="Times New Roman"/>
        </w:rPr>
        <w:sectPr w:rsidR="002A723B" w:rsidRPr="00366BB9" w:rsidSect="002A723B">
          <w:pgSz w:w="16838" w:h="11906" w:orient="landscape"/>
          <w:pgMar w:top="1417" w:right="1417" w:bottom="1417" w:left="1417" w:header="708" w:footer="708" w:gutter="0"/>
          <w:cols w:space="708"/>
          <w:docGrid w:linePitch="360"/>
        </w:sectPr>
      </w:pPr>
      <w:r w:rsidRPr="00366BB9">
        <w:rPr>
          <w:rFonts w:cs="Times New Roman"/>
        </w:rPr>
        <w:t>A tantárgyakra meghatározott időkeret kötelező érvényű, a témakörökre kialakított óraszám pedig ajánlás.</w:t>
      </w:r>
    </w:p>
    <w:p w14:paraId="11D16341" w14:textId="77777777" w:rsidR="00DF1227" w:rsidRPr="00366BB9" w:rsidRDefault="00DF1227" w:rsidP="00DF1227">
      <w:pPr>
        <w:rPr>
          <w:rFonts w:cs="Times New Roman"/>
        </w:rPr>
      </w:pPr>
    </w:p>
    <w:p w14:paraId="28D963E5" w14:textId="77777777" w:rsidR="00DF1227" w:rsidRPr="00122EDB" w:rsidRDefault="00DF1227" w:rsidP="00DF1227">
      <w:pPr>
        <w:spacing w:before="2880"/>
        <w:jc w:val="center"/>
        <w:rPr>
          <w:rFonts w:cs="Times New Roman"/>
          <w:b/>
          <w:sz w:val="44"/>
          <w:szCs w:val="44"/>
        </w:rPr>
      </w:pPr>
      <w:r w:rsidRPr="00122EDB">
        <w:rPr>
          <w:rFonts w:cs="Times New Roman"/>
          <w:b/>
          <w:sz w:val="44"/>
          <w:szCs w:val="44"/>
        </w:rPr>
        <w:t>A</w:t>
      </w:r>
    </w:p>
    <w:p w14:paraId="36DA1345" w14:textId="77777777" w:rsidR="00DF1227" w:rsidRPr="00122EDB" w:rsidRDefault="00DF1227" w:rsidP="00DF1227">
      <w:pPr>
        <w:spacing w:after="480"/>
        <w:jc w:val="center"/>
        <w:rPr>
          <w:rFonts w:cs="Times New Roman"/>
          <w:b/>
          <w:sz w:val="44"/>
          <w:szCs w:val="44"/>
        </w:rPr>
      </w:pPr>
      <w:r w:rsidRPr="00122EDB">
        <w:rPr>
          <w:rFonts w:cs="Times New Roman"/>
          <w:b/>
          <w:sz w:val="44"/>
          <w:szCs w:val="44"/>
        </w:rPr>
        <w:t>11499-12 azonosító számú</w:t>
      </w:r>
    </w:p>
    <w:p w14:paraId="6722180E" w14:textId="77777777" w:rsidR="00DF1227" w:rsidRPr="00122EDB" w:rsidRDefault="00DF1227" w:rsidP="00DF1227">
      <w:pPr>
        <w:jc w:val="center"/>
        <w:rPr>
          <w:rFonts w:cs="Times New Roman"/>
          <w:b/>
          <w:sz w:val="44"/>
          <w:szCs w:val="44"/>
        </w:rPr>
      </w:pPr>
      <w:r w:rsidRPr="00122EDB">
        <w:rPr>
          <w:rFonts w:cs="Times New Roman"/>
          <w:b/>
          <w:sz w:val="44"/>
          <w:szCs w:val="44"/>
        </w:rPr>
        <w:t>Foglalkoztatás II.</w:t>
      </w:r>
    </w:p>
    <w:p w14:paraId="2201B0B2"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megnevezésű</w:t>
      </w:r>
      <w:proofErr w:type="gramEnd"/>
    </w:p>
    <w:p w14:paraId="35E46DD0" w14:textId="77777777" w:rsidR="00DF1227" w:rsidRPr="00122EDB" w:rsidRDefault="00DF1227" w:rsidP="00DF1227">
      <w:pPr>
        <w:spacing w:before="480" w:after="480"/>
        <w:jc w:val="center"/>
        <w:rPr>
          <w:rFonts w:cs="Times New Roman"/>
          <w:b/>
          <w:sz w:val="44"/>
          <w:szCs w:val="44"/>
        </w:rPr>
      </w:pPr>
      <w:proofErr w:type="gramStart"/>
      <w:r w:rsidRPr="00122EDB">
        <w:rPr>
          <w:rFonts w:cs="Times New Roman"/>
          <w:b/>
          <w:sz w:val="44"/>
          <w:szCs w:val="44"/>
        </w:rPr>
        <w:t>szakmai</w:t>
      </w:r>
      <w:proofErr w:type="gramEnd"/>
      <w:r w:rsidRPr="00122EDB">
        <w:rPr>
          <w:rFonts w:cs="Times New Roman"/>
          <w:b/>
          <w:sz w:val="44"/>
          <w:szCs w:val="44"/>
        </w:rPr>
        <w:t xml:space="preserve"> követelménymodul</w:t>
      </w:r>
    </w:p>
    <w:p w14:paraId="1755938A"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tantárgyai</w:t>
      </w:r>
      <w:proofErr w:type="gramEnd"/>
      <w:r w:rsidRPr="00122EDB">
        <w:rPr>
          <w:rFonts w:cs="Times New Roman"/>
          <w:b/>
          <w:sz w:val="44"/>
          <w:szCs w:val="44"/>
        </w:rPr>
        <w:t>, témakörei</w:t>
      </w:r>
    </w:p>
    <w:p w14:paraId="4909D9D8" w14:textId="77777777" w:rsidR="00DF1227" w:rsidRPr="00366BB9" w:rsidRDefault="00DF1227" w:rsidP="00DF1227">
      <w:pPr>
        <w:spacing w:after="200" w:line="276" w:lineRule="auto"/>
        <w:jc w:val="left"/>
        <w:rPr>
          <w:rFonts w:cs="Times New Roman"/>
        </w:rPr>
      </w:pPr>
      <w:r w:rsidRPr="00366BB9">
        <w:rPr>
          <w:rFonts w:cs="Times New Roman"/>
        </w:rPr>
        <w:br w:type="page"/>
      </w:r>
    </w:p>
    <w:p w14:paraId="19F6FC9A" w14:textId="77777777" w:rsidR="00DF1227" w:rsidRPr="00366BB9" w:rsidRDefault="00DF1227" w:rsidP="00DF1227">
      <w:pPr>
        <w:rPr>
          <w:rFonts w:cs="Times New Roman"/>
        </w:rPr>
      </w:pPr>
      <w:r w:rsidRPr="00366BB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66BB9" w:rsidRPr="00366BB9" w14:paraId="270958EE" w14:textId="7777777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455E3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73C154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Foglalkoztatás II.</w:t>
            </w:r>
          </w:p>
        </w:tc>
      </w:tr>
      <w:tr w:rsidR="00366BB9" w:rsidRPr="00366BB9" w14:paraId="5E770301"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A559E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FELADATOK</w:t>
            </w:r>
          </w:p>
        </w:tc>
      </w:tr>
      <w:tr w:rsidR="00366BB9" w:rsidRPr="00366BB9" w14:paraId="2E2F9E3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BB228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428040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B44172A"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D49E3B"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Alkalmazza a </w:t>
            </w:r>
            <w:proofErr w:type="spellStart"/>
            <w:r w:rsidRPr="00366BB9">
              <w:rPr>
                <w:rFonts w:eastAsia="Times New Roman" w:cs="Times New Roman"/>
                <w:sz w:val="20"/>
                <w:szCs w:val="20"/>
                <w:lang w:eastAsia="hu-HU"/>
              </w:rPr>
              <w:t>munkaerőpiaci</w:t>
            </w:r>
            <w:proofErr w:type="spellEnd"/>
            <w:r w:rsidRPr="00366BB9">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3EC734D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7C627D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39A362"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43DF3F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15B000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F2873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E3B3B3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81950E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1CC09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5916507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F957CE3"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42655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435D0B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A8AE034"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E4D9F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ISMERETEK</w:t>
            </w:r>
          </w:p>
        </w:tc>
      </w:tr>
      <w:tr w:rsidR="00366BB9" w:rsidRPr="00366BB9" w14:paraId="35459416"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C7EDF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D0072E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544D6FA"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4EED5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3F47BF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DAF23CC"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F7EE4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0E7D72F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D12BBE1"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FD354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6F2D645"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567CC0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BE8406"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1DBB97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91DB3CC"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0BC7D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30FD868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7C81C68"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873DAC"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655E1E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A52017D"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F6922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852C4B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8AFDCFD"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100428"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6C7C540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C0190C3"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BDD75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6F9E63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1165F98"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1B7F4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0EF8D8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2718FFC"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5E305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KÉSZSÉGEK</w:t>
            </w:r>
          </w:p>
        </w:tc>
      </w:tr>
      <w:tr w:rsidR="00366BB9" w:rsidRPr="00366BB9" w14:paraId="26DD68D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ADA59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5B68A1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1EC68D5"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0B753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D9D986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2FF2FC9"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7E7CC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5086EB5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7CE955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D9214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EDEE39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2C83EFE"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3F0E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87D1CD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430A45A"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57CC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SZEMÉLYES KOMPETENCIÁK</w:t>
            </w:r>
          </w:p>
        </w:tc>
      </w:tr>
      <w:tr w:rsidR="00366BB9" w:rsidRPr="00366BB9" w14:paraId="604EAEBB"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1DE42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AC7067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E747ACA"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92370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556652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E10472E"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97727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TÁRSAS KOMPETENCIÁK</w:t>
            </w:r>
          </w:p>
        </w:tc>
      </w:tr>
      <w:tr w:rsidR="00366BB9" w:rsidRPr="00366BB9" w14:paraId="6BD3FA81"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878FC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8A34D2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4DA69A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3E142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E99298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2681988"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3BDE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MÓDSZERKOMPETENCIÁK</w:t>
            </w:r>
          </w:p>
        </w:tc>
      </w:tr>
      <w:tr w:rsidR="00366BB9" w:rsidRPr="00366BB9" w14:paraId="0982B6F2"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A86A7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E09655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DF1227" w:rsidRPr="00366BB9" w14:paraId="665ED41A"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B115B0"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299EE7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bl>
    <w:p w14:paraId="5EFBC71B" w14:textId="77777777" w:rsidR="00DF1227" w:rsidRPr="00366BB9" w:rsidRDefault="00DF1227" w:rsidP="00DF1227">
      <w:pPr>
        <w:jc w:val="center"/>
        <w:rPr>
          <w:rFonts w:cs="Times New Roman"/>
        </w:rPr>
      </w:pPr>
    </w:p>
    <w:p w14:paraId="7C124998" w14:textId="77777777" w:rsidR="00DF1227" w:rsidRPr="00366BB9" w:rsidRDefault="00DF1227" w:rsidP="00DF1227">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366BB9">
        <w:rPr>
          <w:rFonts w:cs="Times New Roman"/>
        </w:rPr>
        <w:br w:type="page"/>
      </w:r>
    </w:p>
    <w:p w14:paraId="649E56E9" w14:textId="77777777" w:rsidR="00DF1227" w:rsidRPr="00366BB9" w:rsidRDefault="00DF1227" w:rsidP="00DF1227">
      <w:pPr>
        <w:spacing w:after="0"/>
        <w:rPr>
          <w:rFonts w:cs="Times New Roman"/>
        </w:rPr>
      </w:pPr>
    </w:p>
    <w:p w14:paraId="29790AE1" w14:textId="77777777" w:rsidR="00DF1227" w:rsidRPr="00366BB9" w:rsidRDefault="00DF1227" w:rsidP="00DF1227">
      <w:pPr>
        <w:pStyle w:val="Listaszerbekezds"/>
        <w:numPr>
          <w:ilvl w:val="0"/>
          <w:numId w:val="8"/>
        </w:numPr>
        <w:tabs>
          <w:tab w:val="right" w:pos="9072"/>
        </w:tabs>
        <w:spacing w:after="0"/>
        <w:rPr>
          <w:rFonts w:cs="Times New Roman"/>
          <w:b/>
        </w:rPr>
      </w:pPr>
      <w:r w:rsidRPr="00366BB9">
        <w:rPr>
          <w:rFonts w:cs="Times New Roman"/>
          <w:b/>
        </w:rPr>
        <w:t>Foglalkozt</w:t>
      </w:r>
      <w:r w:rsidR="00B41197" w:rsidRPr="00366BB9">
        <w:rPr>
          <w:rFonts w:cs="Times New Roman"/>
          <w:b/>
        </w:rPr>
        <w:t>atás II. tantárgy</w:t>
      </w:r>
      <w:r w:rsidR="00B41197" w:rsidRPr="00366BB9">
        <w:rPr>
          <w:rFonts w:cs="Times New Roman"/>
          <w:b/>
        </w:rPr>
        <w:tab/>
        <w:t>15 óra</w:t>
      </w:r>
    </w:p>
    <w:p w14:paraId="23A3123C" w14:textId="77777777" w:rsidR="00DF1227" w:rsidRPr="00366BB9" w:rsidRDefault="00DF1227" w:rsidP="00DF1227">
      <w:pPr>
        <w:spacing w:after="0"/>
        <w:jc w:val="right"/>
        <w:rPr>
          <w:rFonts w:cs="Times New Roman"/>
          <w:sz w:val="20"/>
        </w:rPr>
      </w:pPr>
    </w:p>
    <w:p w14:paraId="41FF5FFD" w14:textId="77777777" w:rsidR="00DF1227" w:rsidRPr="00366BB9" w:rsidRDefault="00DF1227" w:rsidP="00DF1227">
      <w:pPr>
        <w:rPr>
          <w:rFonts w:cs="Times New Roman"/>
        </w:rPr>
      </w:pPr>
    </w:p>
    <w:p w14:paraId="7D123EB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3FFD7343" w14:textId="77777777" w:rsidR="00DF1227" w:rsidRPr="00366BB9" w:rsidRDefault="00DF1227" w:rsidP="00DF1227">
      <w:pPr>
        <w:spacing w:after="0"/>
        <w:ind w:left="426"/>
        <w:rPr>
          <w:rFonts w:cs="Times New Roman"/>
        </w:rPr>
      </w:pPr>
      <w:r w:rsidRPr="00366BB9">
        <w:rPr>
          <w:rFonts w:cs="Times New Roman"/>
        </w:rPr>
        <w:t>A tanuló általános felkészítése az álláskeresés módszereire, technikáira, valamint a munkavállaláshoz, munkaviszony létesítéséhez szükséges alapismeretek elsajátítására.</w:t>
      </w:r>
    </w:p>
    <w:p w14:paraId="793B9765" w14:textId="77777777" w:rsidR="00DF1227" w:rsidRPr="00366BB9" w:rsidRDefault="00DF1227" w:rsidP="00DF1227">
      <w:pPr>
        <w:spacing w:after="0"/>
        <w:ind w:left="426"/>
        <w:rPr>
          <w:rFonts w:cs="Times New Roman"/>
        </w:rPr>
      </w:pPr>
    </w:p>
    <w:p w14:paraId="7E2BF785"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77C3B701" w14:textId="77777777" w:rsidR="00DF1227" w:rsidRPr="00366BB9" w:rsidRDefault="00DF1227" w:rsidP="00DF1227">
      <w:pPr>
        <w:spacing w:after="0"/>
        <w:ind w:left="426"/>
        <w:rPr>
          <w:rFonts w:cs="Times New Roman"/>
        </w:rPr>
      </w:pPr>
      <w:r w:rsidRPr="00366BB9">
        <w:rPr>
          <w:rFonts w:cs="Times New Roman"/>
        </w:rPr>
        <w:t>—</w:t>
      </w:r>
    </w:p>
    <w:p w14:paraId="2A508DC9" w14:textId="77777777" w:rsidR="00DF1227" w:rsidRPr="00366BB9" w:rsidRDefault="00DF1227" w:rsidP="00DF1227">
      <w:pPr>
        <w:spacing w:after="0"/>
        <w:ind w:left="426"/>
        <w:rPr>
          <w:rFonts w:cs="Times New Roman"/>
        </w:rPr>
      </w:pPr>
    </w:p>
    <w:p w14:paraId="6F5C2B9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3E002175" w14:textId="77777777" w:rsidR="00DF1227" w:rsidRPr="00366BB9" w:rsidRDefault="00DF122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Mun</w:t>
      </w:r>
      <w:r w:rsidR="00A72645" w:rsidRPr="00366BB9">
        <w:rPr>
          <w:rFonts w:cs="Times New Roman"/>
          <w:b/>
          <w:i/>
        </w:rPr>
        <w:t>kajogi alapismeretek</w:t>
      </w:r>
      <w:r w:rsidR="00A72645" w:rsidRPr="00366BB9">
        <w:rPr>
          <w:rFonts w:cs="Times New Roman"/>
          <w:b/>
          <w:i/>
        </w:rPr>
        <w:tab/>
        <w:t>4 óra</w:t>
      </w:r>
    </w:p>
    <w:p w14:paraId="26105FF2" w14:textId="77777777" w:rsidR="00DF1227" w:rsidRPr="00366BB9" w:rsidRDefault="00DF1227" w:rsidP="00DF1227">
      <w:pPr>
        <w:spacing w:after="0"/>
        <w:ind w:left="851"/>
        <w:rPr>
          <w:rFonts w:cs="Times New Roman"/>
        </w:rPr>
      </w:pPr>
      <w:r w:rsidRPr="00366BB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5D3D839B" w14:textId="77777777" w:rsidR="00DF1227" w:rsidRPr="00366BB9" w:rsidRDefault="00DF1227" w:rsidP="00DF1227">
      <w:pPr>
        <w:spacing w:after="0"/>
        <w:ind w:left="851"/>
        <w:rPr>
          <w:rFonts w:cs="Times New Roman"/>
        </w:rPr>
      </w:pPr>
      <w:r w:rsidRPr="00366BB9">
        <w:rPr>
          <w:rFonts w:cs="Times New Roman"/>
        </w:rPr>
        <w:t>Munkajogi alapok: felek a munkajogviszonyban, munkaviszony létesítése, munkakör, munkaszerződés módosítása, megszűnése, megszüntetése, felmondás, végkielégítés, pihenőidők, szabadság.</w:t>
      </w:r>
    </w:p>
    <w:p w14:paraId="1BEEB018" w14:textId="77777777" w:rsidR="00DF1227" w:rsidRPr="00366BB9" w:rsidRDefault="00DF1227" w:rsidP="00DF1227">
      <w:pPr>
        <w:spacing w:after="0"/>
        <w:ind w:left="851"/>
        <w:rPr>
          <w:rFonts w:cs="Times New Roman"/>
        </w:rPr>
      </w:pPr>
      <w:r w:rsidRPr="00366BB9">
        <w:rPr>
          <w:rFonts w:cs="Times New Roman"/>
        </w:rPr>
        <w:t>Foglalkoztatási formák: munkaviszony, megbízási jogviszony, vállalkozási jogviszony, közalkalmazotti jogviszony, közszolgálati jogviszony.</w:t>
      </w:r>
    </w:p>
    <w:p w14:paraId="2EE659F1" w14:textId="77777777" w:rsidR="00DF1227" w:rsidRPr="00366BB9" w:rsidRDefault="00DF1227" w:rsidP="00DF1227">
      <w:pPr>
        <w:spacing w:after="0"/>
        <w:ind w:left="851"/>
        <w:rPr>
          <w:rFonts w:cs="Times New Roman"/>
        </w:rPr>
      </w:pPr>
      <w:r w:rsidRPr="00366BB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615487E" w14:textId="77777777" w:rsidR="00DF1227" w:rsidRPr="00366BB9" w:rsidRDefault="00DF1227" w:rsidP="00DF1227">
      <w:pPr>
        <w:tabs>
          <w:tab w:val="left" w:pos="1418"/>
          <w:tab w:val="right" w:pos="9072"/>
        </w:tabs>
        <w:spacing w:after="0"/>
        <w:ind w:left="851"/>
        <w:rPr>
          <w:rFonts w:cs="Times New Roman"/>
        </w:rPr>
      </w:pPr>
    </w:p>
    <w:p w14:paraId="098AF0BB" w14:textId="77777777" w:rsidR="00DF1227" w:rsidRPr="00366BB9" w:rsidRDefault="00DF122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Mun</w:t>
      </w:r>
      <w:r w:rsidR="00A72645" w:rsidRPr="00366BB9">
        <w:rPr>
          <w:rFonts w:cs="Times New Roman"/>
          <w:b/>
          <w:i/>
        </w:rPr>
        <w:t>kaviszony létesítése</w:t>
      </w:r>
      <w:r w:rsidR="00A72645" w:rsidRPr="00366BB9">
        <w:rPr>
          <w:rFonts w:cs="Times New Roman"/>
          <w:b/>
          <w:i/>
        </w:rPr>
        <w:tab/>
        <w:t>4 óra</w:t>
      </w:r>
    </w:p>
    <w:p w14:paraId="3241D913" w14:textId="77777777" w:rsidR="00DF1227" w:rsidRPr="00366BB9" w:rsidRDefault="00DF1227" w:rsidP="00DF1227">
      <w:pPr>
        <w:spacing w:after="0"/>
        <w:ind w:left="851"/>
        <w:rPr>
          <w:rFonts w:cs="Times New Roman"/>
        </w:rPr>
      </w:pPr>
      <w:r w:rsidRPr="00366BB9">
        <w:rPr>
          <w:rFonts w:cs="Times New Roman"/>
        </w:rPr>
        <w:t>Munkaviszony létrejötte, fajtái: munkaszerződés, teljes- és részmunkaidő, határozott és határozatlan munkaviszony, minimálbér és garantált bérminimum, képviselet szabályai, elállás szabályai, próbaidő.</w:t>
      </w:r>
    </w:p>
    <w:p w14:paraId="23318F03" w14:textId="77777777" w:rsidR="00DF1227" w:rsidRPr="00366BB9" w:rsidRDefault="00DF1227" w:rsidP="00DF1227">
      <w:pPr>
        <w:spacing w:after="0"/>
        <w:ind w:left="851"/>
        <w:rPr>
          <w:rFonts w:cs="Times New Roman"/>
        </w:rPr>
      </w:pPr>
      <w:r w:rsidRPr="00366BB9">
        <w:rPr>
          <w:rFonts w:cs="Times New Roman"/>
        </w:rPr>
        <w:t>Munkavállaláshoz szükséges iratok, munkaviszony megszűnésekor a munkáltató által kiadandó dokumentumok.</w:t>
      </w:r>
    </w:p>
    <w:p w14:paraId="3F482927" w14:textId="77777777" w:rsidR="00DF1227" w:rsidRPr="00366BB9" w:rsidRDefault="00DF1227" w:rsidP="00DF1227">
      <w:pPr>
        <w:spacing w:after="0"/>
        <w:ind w:left="851"/>
        <w:rPr>
          <w:rFonts w:cs="Times New Roman"/>
        </w:rPr>
      </w:pPr>
      <w:r w:rsidRPr="00366BB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E5F8673" w14:textId="77777777" w:rsidR="00DF1227" w:rsidRPr="00366BB9" w:rsidRDefault="00DF1227" w:rsidP="00DF1227">
      <w:pPr>
        <w:tabs>
          <w:tab w:val="left" w:pos="1418"/>
          <w:tab w:val="right" w:pos="9072"/>
        </w:tabs>
        <w:spacing w:after="0"/>
        <w:ind w:left="851"/>
        <w:rPr>
          <w:rFonts w:cs="Times New Roman"/>
        </w:rPr>
      </w:pPr>
    </w:p>
    <w:p w14:paraId="41B5B5FB" w14:textId="77777777" w:rsidR="00DF1227" w:rsidRPr="00366BB9" w:rsidRDefault="00A7264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Álláskeresés</w:t>
      </w:r>
      <w:r w:rsidRPr="00366BB9">
        <w:rPr>
          <w:rFonts w:cs="Times New Roman"/>
          <w:b/>
          <w:i/>
        </w:rPr>
        <w:tab/>
        <w:t>4 óra</w:t>
      </w:r>
    </w:p>
    <w:p w14:paraId="73132D9B" w14:textId="77777777" w:rsidR="00DF1227" w:rsidRPr="00366BB9" w:rsidRDefault="00DF1227" w:rsidP="00DF1227">
      <w:pPr>
        <w:spacing w:after="0"/>
        <w:ind w:left="851"/>
        <w:rPr>
          <w:rFonts w:cs="Times New Roman"/>
        </w:rPr>
      </w:pPr>
      <w:r w:rsidRPr="00366BB9">
        <w:rPr>
          <w:rFonts w:cs="Times New Roman"/>
        </w:rPr>
        <w:t>Karrierlehetőségek feltérképezése: önismeret, reális célkitűzések, helyi munkaerőpiac ismerete, mobilitás szerepe, képzések szerepe, foglalkoztatási támogatások ismerete.</w:t>
      </w:r>
    </w:p>
    <w:p w14:paraId="41C981D4" w14:textId="77777777" w:rsidR="00DF1227" w:rsidRPr="00366BB9" w:rsidRDefault="00DF1227" w:rsidP="00DF1227">
      <w:pPr>
        <w:spacing w:after="0"/>
        <w:ind w:left="851"/>
        <w:rPr>
          <w:rFonts w:cs="Times New Roman"/>
        </w:rPr>
      </w:pPr>
      <w:r w:rsidRPr="00366BB9">
        <w:rPr>
          <w:rFonts w:cs="Times New Roman"/>
        </w:rPr>
        <w:t xml:space="preserve">Motivációs levél és önéletrajz készítése: fontossága, formai és tartalmi kritériumai, szakmai önéletrajz fajtái: hagyományos, </w:t>
      </w:r>
      <w:proofErr w:type="spellStart"/>
      <w:r w:rsidRPr="00366BB9">
        <w:rPr>
          <w:rFonts w:cs="Times New Roman"/>
        </w:rPr>
        <w:t>Europass</w:t>
      </w:r>
      <w:proofErr w:type="spellEnd"/>
      <w:r w:rsidRPr="00366BB9">
        <w:rPr>
          <w:rFonts w:cs="Times New Roman"/>
        </w:rPr>
        <w:t>, amerikai típusú, önéletrajzban szereplő email cím és fénykép megválasztása, motivációs levél felépítése.</w:t>
      </w:r>
    </w:p>
    <w:p w14:paraId="6A8678DB" w14:textId="77777777" w:rsidR="00DF1227" w:rsidRPr="00366BB9" w:rsidRDefault="00DF1227" w:rsidP="00DF1227">
      <w:pPr>
        <w:spacing w:after="0"/>
        <w:ind w:left="851"/>
        <w:rPr>
          <w:rFonts w:cs="Times New Roman"/>
        </w:rPr>
      </w:pPr>
      <w:r w:rsidRPr="00366BB9">
        <w:rPr>
          <w:rFonts w:cs="Times New Roman"/>
        </w:rPr>
        <w:t xml:space="preserve">Álláskeresési módszerek: újsághirdetés, internetes álláskereső oldalak, személyes kapcsolatok, kapcsolati hálózat fontossága, EURES (Európai Foglalkoztatási </w:t>
      </w:r>
      <w:r w:rsidRPr="00366BB9">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43D75767" w14:textId="77777777" w:rsidR="00DF1227" w:rsidRPr="00366BB9" w:rsidRDefault="00DF1227" w:rsidP="00DF1227">
      <w:pPr>
        <w:spacing w:after="0"/>
        <w:ind w:left="851"/>
        <w:rPr>
          <w:rFonts w:cs="Times New Roman"/>
        </w:rPr>
      </w:pPr>
      <w:proofErr w:type="spellStart"/>
      <w:r w:rsidRPr="00366BB9">
        <w:rPr>
          <w:rFonts w:cs="Times New Roman"/>
        </w:rPr>
        <w:t>Munkaerőpiaci</w:t>
      </w:r>
      <w:proofErr w:type="spellEnd"/>
      <w:r w:rsidRPr="00366BB9">
        <w:rPr>
          <w:rFonts w:cs="Times New Roman"/>
        </w:rPr>
        <w:t xml:space="preserve"> technikák alkalmazása: Foglalkozási Információs Tanácsadó (FIT), Foglalkoztatási Információs Pontok (FIP), Nemzeti Pályaorientációs Portál (NPP). </w:t>
      </w:r>
    </w:p>
    <w:p w14:paraId="3740EF33" w14:textId="77777777" w:rsidR="00DF1227" w:rsidRPr="00366BB9" w:rsidRDefault="00DF1227" w:rsidP="00DF1227">
      <w:pPr>
        <w:spacing w:after="0"/>
        <w:ind w:left="851"/>
        <w:rPr>
          <w:rFonts w:cs="Times New Roman"/>
        </w:rPr>
      </w:pPr>
      <w:r w:rsidRPr="00366BB9">
        <w:rPr>
          <w:rFonts w:cs="Times New Roman"/>
        </w:rPr>
        <w:t>Állásinterjú: felkészülés, megjelenés, szereplés az állásinterjún, testbeszéd szerepe.</w:t>
      </w:r>
    </w:p>
    <w:p w14:paraId="512536C4" w14:textId="77777777" w:rsidR="00DF1227" w:rsidRPr="00366BB9" w:rsidRDefault="00DF1227" w:rsidP="00DF1227">
      <w:pPr>
        <w:tabs>
          <w:tab w:val="left" w:pos="1418"/>
          <w:tab w:val="right" w:pos="9072"/>
        </w:tabs>
        <w:spacing w:after="0"/>
        <w:ind w:left="851"/>
        <w:rPr>
          <w:rFonts w:cs="Times New Roman"/>
        </w:rPr>
      </w:pPr>
    </w:p>
    <w:p w14:paraId="1BB2E2BC" w14:textId="77777777" w:rsidR="00DF1227" w:rsidRPr="00366BB9" w:rsidRDefault="00A7264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Munkanélküliség</w:t>
      </w:r>
      <w:r w:rsidRPr="00366BB9">
        <w:rPr>
          <w:rFonts w:cs="Times New Roman"/>
          <w:b/>
          <w:i/>
        </w:rPr>
        <w:tab/>
        <w:t>3 óra</w:t>
      </w:r>
    </w:p>
    <w:p w14:paraId="38B0FE7E" w14:textId="77777777" w:rsidR="00DF1227" w:rsidRPr="00366BB9" w:rsidRDefault="00DF1227" w:rsidP="00DF1227">
      <w:pPr>
        <w:spacing w:after="0"/>
        <w:ind w:left="851"/>
        <w:rPr>
          <w:rFonts w:cs="Times New Roman"/>
        </w:rPr>
      </w:pPr>
      <w:r w:rsidRPr="00366BB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79200A73" w14:textId="77777777" w:rsidR="00DF1227" w:rsidRPr="00366BB9" w:rsidRDefault="00DF1227" w:rsidP="00DF1227">
      <w:pPr>
        <w:spacing w:after="0"/>
        <w:ind w:left="851"/>
        <w:rPr>
          <w:rFonts w:cs="Times New Roman"/>
        </w:rPr>
      </w:pPr>
      <w:r w:rsidRPr="00366BB9">
        <w:rPr>
          <w:rFonts w:cs="Times New Roman"/>
        </w:rPr>
        <w:t xml:space="preserve">Álláskeresési ellátások („passzív eszközök”): álláskeresési járadék és nyugdíj előtti álláskeresési segély. Utazási költségtérítés. </w:t>
      </w:r>
    </w:p>
    <w:p w14:paraId="5D3DE672" w14:textId="77777777" w:rsidR="00DF1227" w:rsidRPr="00366BB9" w:rsidRDefault="00DF1227" w:rsidP="00DF1227">
      <w:pPr>
        <w:spacing w:after="0"/>
        <w:ind w:left="851"/>
        <w:rPr>
          <w:rFonts w:cs="Times New Roman"/>
        </w:rPr>
      </w:pPr>
      <w:r w:rsidRPr="00366BB9">
        <w:rPr>
          <w:rFonts w:cs="Times New Roman"/>
        </w:rPr>
        <w:t xml:space="preserve">Foglalkoztatást helyettesítő támogatás. </w:t>
      </w:r>
    </w:p>
    <w:p w14:paraId="2ABE893E" w14:textId="77777777" w:rsidR="00DF1227" w:rsidRPr="00366BB9" w:rsidRDefault="00DF1227" w:rsidP="00DF1227">
      <w:pPr>
        <w:spacing w:after="0"/>
        <w:ind w:left="851"/>
        <w:rPr>
          <w:rFonts w:cs="Times New Roman"/>
        </w:rPr>
      </w:pPr>
      <w:r w:rsidRPr="00366BB9">
        <w:rPr>
          <w:rFonts w:cs="Times New Roman"/>
        </w:rPr>
        <w:t xml:space="preserve">Közfoglalkoztatás: </w:t>
      </w:r>
      <w:proofErr w:type="spellStart"/>
      <w:r w:rsidRPr="00366BB9">
        <w:rPr>
          <w:rFonts w:cs="Times New Roman"/>
        </w:rPr>
        <w:t>közfoglalkoztatás</w:t>
      </w:r>
      <w:proofErr w:type="spellEnd"/>
      <w:r w:rsidRPr="00366BB9">
        <w:rPr>
          <w:rFonts w:cs="Times New Roman"/>
        </w:rPr>
        <w:t xml:space="preserve"> célja, közfoglalkozatás célcsoportja, közfoglalkozatás főbb szabályai</w:t>
      </w:r>
    </w:p>
    <w:p w14:paraId="6AA3E397" w14:textId="77777777" w:rsidR="00DF1227" w:rsidRPr="00366BB9" w:rsidRDefault="00DF1227" w:rsidP="00DF1227">
      <w:pPr>
        <w:spacing w:after="0"/>
        <w:ind w:left="851"/>
        <w:rPr>
          <w:rFonts w:cs="Times New Roman"/>
        </w:rPr>
      </w:pPr>
      <w:r w:rsidRPr="00366BB9">
        <w:rPr>
          <w:rFonts w:cs="Times New Roman"/>
        </w:rPr>
        <w:t xml:space="preserve">Munkaügyi szervezet: Nemzeti Foglalkoztatási Szervezet (NFSZ) felépítése, Nemzeti Munkaügyi Hivatal, munkaügyi központ, kirendeltség feladatai. </w:t>
      </w:r>
    </w:p>
    <w:p w14:paraId="2C5F106B" w14:textId="77777777" w:rsidR="00DF1227" w:rsidRPr="00366BB9" w:rsidRDefault="00DF1227" w:rsidP="00DF1227">
      <w:pPr>
        <w:spacing w:after="0"/>
        <w:ind w:left="851"/>
        <w:rPr>
          <w:rFonts w:cs="Times New Roman"/>
        </w:rPr>
      </w:pPr>
      <w:r w:rsidRPr="00366BB9">
        <w:rPr>
          <w:rFonts w:cs="Times New Roman"/>
        </w:rPr>
        <w:t>Az álláskeresők részére nyújtott támogatások („aktív eszközök”): önfoglalkoztatás támogatása, foglalkoztatást elősegítő támogatások (képzések, béralapú támogatások, mobilitási támogatások).</w:t>
      </w:r>
    </w:p>
    <w:p w14:paraId="56059650" w14:textId="77777777" w:rsidR="00DF1227" w:rsidRPr="00366BB9" w:rsidRDefault="00DF1227" w:rsidP="00DF1227">
      <w:pPr>
        <w:spacing w:after="0"/>
        <w:ind w:left="851"/>
        <w:rPr>
          <w:rFonts w:cs="Times New Roman"/>
        </w:rPr>
      </w:pPr>
      <w:r w:rsidRPr="00366BB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F6452CE" w14:textId="77777777" w:rsidR="00DF1227" w:rsidRPr="00366BB9" w:rsidRDefault="00DF1227" w:rsidP="00DF1227">
      <w:pPr>
        <w:spacing w:after="0"/>
        <w:ind w:left="851"/>
        <w:rPr>
          <w:rFonts w:cs="Times New Roman"/>
        </w:rPr>
      </w:pPr>
      <w:r w:rsidRPr="00366BB9">
        <w:rPr>
          <w:rFonts w:cs="Times New Roman"/>
        </w:rPr>
        <w:t>A munkaerőpiac sajátosságai, NFSZ szolgáltatásai: pályaválasztási tanácsadás, munka- és pályatanácsadás, álláskeresési tanácsadás, álláskereső klub, pszichológiai tanácsadás.</w:t>
      </w:r>
    </w:p>
    <w:p w14:paraId="36C97736" w14:textId="77777777" w:rsidR="00DF1227" w:rsidRPr="00366BB9" w:rsidRDefault="00DF1227" w:rsidP="00DF1227">
      <w:pPr>
        <w:tabs>
          <w:tab w:val="left" w:pos="1418"/>
          <w:tab w:val="right" w:pos="9072"/>
        </w:tabs>
        <w:spacing w:after="0"/>
        <w:ind w:left="851"/>
        <w:rPr>
          <w:rFonts w:cs="Times New Roman"/>
        </w:rPr>
      </w:pPr>
    </w:p>
    <w:p w14:paraId="69EF2C4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17839670" w14:textId="77777777" w:rsidR="00DF1227" w:rsidRPr="00366BB9" w:rsidRDefault="00DF1227" w:rsidP="00DF1227">
      <w:pPr>
        <w:spacing w:after="0"/>
        <w:ind w:left="426"/>
        <w:rPr>
          <w:rFonts w:cs="Times New Roman"/>
        </w:rPr>
      </w:pPr>
      <w:r w:rsidRPr="00366BB9">
        <w:rPr>
          <w:rFonts w:cs="Times New Roman"/>
        </w:rPr>
        <w:t>Tanterem</w:t>
      </w:r>
    </w:p>
    <w:p w14:paraId="2E2F01F5" w14:textId="77777777" w:rsidR="00DF1227" w:rsidRPr="00366BB9" w:rsidRDefault="00DF1227" w:rsidP="00DF1227">
      <w:pPr>
        <w:spacing w:after="0"/>
        <w:ind w:left="426"/>
        <w:rPr>
          <w:rFonts w:cs="Times New Roman"/>
        </w:rPr>
      </w:pPr>
    </w:p>
    <w:p w14:paraId="5C6AE17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0B58FE7C" w14:textId="77777777" w:rsidR="00DF1227" w:rsidRPr="00366BB9" w:rsidRDefault="00DF1227" w:rsidP="00DF1227">
      <w:pPr>
        <w:spacing w:after="0"/>
        <w:ind w:left="426"/>
        <w:rPr>
          <w:rFonts w:cs="Times New Roman"/>
        </w:rPr>
      </w:pPr>
    </w:p>
    <w:p w14:paraId="70278381"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36ECEF5D" w14:textId="77777777" w:rsidR="00DF1227" w:rsidRPr="00366BB9"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6BB9" w:rsidRPr="00366BB9" w14:paraId="70D153FE" w14:textId="7777777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7943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EE864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EA252B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4D3405"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75EDB2A5" w14:textId="7777777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9902F9C" w14:textId="77777777" w:rsidR="00DF1227" w:rsidRPr="00366BB9" w:rsidRDefault="00DF1227" w:rsidP="00CD441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B7F42B9" w14:textId="77777777" w:rsidR="00DF1227" w:rsidRPr="00366BB9" w:rsidRDefault="00DF1227" w:rsidP="00CD441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C2F7EE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5238F7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043FA0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ADC0662" w14:textId="77777777" w:rsidR="00DF1227" w:rsidRPr="00366BB9" w:rsidRDefault="00DF1227" w:rsidP="00CD4413">
            <w:pPr>
              <w:spacing w:after="0"/>
              <w:jc w:val="left"/>
              <w:rPr>
                <w:rFonts w:eastAsia="Times New Roman" w:cs="Times New Roman"/>
                <w:sz w:val="20"/>
                <w:szCs w:val="20"/>
                <w:lang w:eastAsia="hu-HU"/>
              </w:rPr>
            </w:pPr>
          </w:p>
        </w:tc>
      </w:tr>
      <w:tr w:rsidR="00366BB9" w:rsidRPr="00366BB9" w14:paraId="569BE136"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EB526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0C46FE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B06369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868AC3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A2F19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1B691B"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029BC8C"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1BBB7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3F4B9A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E83E0B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508F2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91316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21DD0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D4CE992"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3320A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7764D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F63F68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F566E5"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792E7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F86BD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9744EB4"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A96C2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0A7773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394C79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BA443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D914E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03D0F7"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12EC10"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FC00F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7BEF38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3925BE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DCE4D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44EFB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AD1BD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F1227" w:rsidRPr="00366BB9" w14:paraId="0883A908"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F7088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C0F712C"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775731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CBEAA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F4F6B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A95DE2"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3DF84A2F" w14:textId="77777777" w:rsidR="00DF1227" w:rsidRPr="00366BB9" w:rsidRDefault="00DF1227" w:rsidP="00DF1227">
      <w:pPr>
        <w:spacing w:after="0"/>
        <w:ind w:left="426"/>
        <w:rPr>
          <w:rFonts w:cs="Times New Roman"/>
        </w:rPr>
      </w:pPr>
    </w:p>
    <w:p w14:paraId="7942C257" w14:textId="77777777" w:rsidR="00DF1227" w:rsidRPr="00366BB9" w:rsidRDefault="00DF1227" w:rsidP="00DF1227">
      <w:pPr>
        <w:spacing w:after="0"/>
        <w:ind w:left="426"/>
        <w:rPr>
          <w:rFonts w:cs="Times New Roman"/>
        </w:rPr>
      </w:pPr>
    </w:p>
    <w:p w14:paraId="11267892"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tanulói tevékenységformák (ajánlás)</w:t>
      </w:r>
    </w:p>
    <w:p w14:paraId="0BEC4159" w14:textId="77777777" w:rsidR="00DF1227" w:rsidRPr="00366BB9"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6BB9" w:rsidRPr="00366BB9" w14:paraId="3E2FFF59" w14:textId="77777777" w:rsidTr="00CD441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93B1A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3F21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A3C528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37AE8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625D1529" w14:textId="77777777" w:rsidTr="00CD441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263CA41" w14:textId="77777777" w:rsidR="00DF1227" w:rsidRPr="00366BB9" w:rsidRDefault="00DF1227" w:rsidP="00CD441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953000B" w14:textId="77777777" w:rsidR="00DF1227" w:rsidRPr="00366BB9" w:rsidRDefault="00DF1227" w:rsidP="00CD441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359D6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3E5735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864CB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39AADE" w14:textId="77777777" w:rsidR="00DF1227" w:rsidRPr="00366BB9" w:rsidRDefault="00DF1227" w:rsidP="00CD4413">
            <w:pPr>
              <w:spacing w:after="0"/>
              <w:jc w:val="left"/>
              <w:rPr>
                <w:rFonts w:eastAsia="Times New Roman" w:cs="Times New Roman"/>
                <w:sz w:val="20"/>
                <w:szCs w:val="20"/>
                <w:lang w:eastAsia="hu-HU"/>
              </w:rPr>
            </w:pPr>
          </w:p>
        </w:tc>
      </w:tr>
      <w:tr w:rsidR="00366BB9" w:rsidRPr="00366BB9" w14:paraId="1F83585F"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01B25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422A0E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70C3095F"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E1EC9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23CFEB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903B6D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8A87E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8CD0C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31778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0AD64F9"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4B7C7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F2E448"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2C6C1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3B37D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DB428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94DB4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3399908"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077C0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52EBF2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D6869D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B0AD0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E9C1A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7DA2C"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2E775DC"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B0B9F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DDA644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46298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B3CDD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EBF0D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82619C"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DF58BEA"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A1711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07D002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7B04B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70138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AA0D5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EA0A4"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66DECBD"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05962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15D4F3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3B5126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ED07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DFE6F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ABFF4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846097A"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1FD83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AB7843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58D71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40E11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08886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6793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BD0F781"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E671D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AB6F1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487F5A7E"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B3F44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AEBDD4"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EB541C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A998B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425C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93A5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98C98C7" w14:textId="77777777" w:rsidTr="00CD441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BF738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3C0077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8EC338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80C7A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96D0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860F6"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F1227" w:rsidRPr="00366BB9" w14:paraId="24EB1F4A" w14:textId="77777777" w:rsidTr="00CD441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DFB3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62B1630"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DFF2BE5"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3BEB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F85A1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A59FAB"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6B1C2E40" w14:textId="77777777" w:rsidR="00DF1227" w:rsidRPr="00366BB9" w:rsidRDefault="00DF1227" w:rsidP="00DF1227">
      <w:pPr>
        <w:spacing w:after="0"/>
        <w:ind w:left="426"/>
        <w:rPr>
          <w:rFonts w:cs="Times New Roman"/>
        </w:rPr>
      </w:pPr>
    </w:p>
    <w:p w14:paraId="33273B52" w14:textId="77777777" w:rsidR="00DF1227" w:rsidRPr="00366BB9" w:rsidRDefault="00DF1227" w:rsidP="00DF1227">
      <w:pPr>
        <w:spacing w:after="0"/>
        <w:ind w:left="426"/>
        <w:rPr>
          <w:rFonts w:cs="Times New Roman"/>
        </w:rPr>
      </w:pPr>
    </w:p>
    <w:p w14:paraId="031B8C3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52DDC748"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2132F7B1" w14:textId="77777777" w:rsidR="00DF1227" w:rsidRPr="00366BB9" w:rsidRDefault="00DF1227" w:rsidP="00DF1227">
      <w:pPr>
        <w:spacing w:after="0"/>
        <w:ind w:left="426"/>
        <w:rPr>
          <w:rFonts w:cs="Times New Roman"/>
        </w:rPr>
      </w:pPr>
    </w:p>
    <w:p w14:paraId="3B55064F" w14:textId="77777777" w:rsidR="00DF1227" w:rsidRPr="00366BB9" w:rsidRDefault="00DF1227" w:rsidP="00DF1227">
      <w:pPr>
        <w:spacing w:after="200" w:line="276" w:lineRule="auto"/>
        <w:jc w:val="left"/>
        <w:rPr>
          <w:rFonts w:cs="Times New Roman"/>
        </w:rPr>
      </w:pPr>
      <w:r w:rsidRPr="00366BB9">
        <w:rPr>
          <w:rFonts w:cs="Times New Roman"/>
        </w:rPr>
        <w:br w:type="page"/>
      </w:r>
    </w:p>
    <w:p w14:paraId="47DFE9B4" w14:textId="77777777" w:rsidR="00DF1227" w:rsidRPr="00366BB9" w:rsidRDefault="00DF1227" w:rsidP="00DF1227">
      <w:pPr>
        <w:rPr>
          <w:rFonts w:cs="Times New Roman"/>
        </w:rPr>
      </w:pPr>
    </w:p>
    <w:p w14:paraId="74157288" w14:textId="77777777" w:rsidR="00DF1227" w:rsidRPr="00366BB9" w:rsidRDefault="00DF1227" w:rsidP="00DF1227">
      <w:pPr>
        <w:spacing w:before="2880"/>
        <w:jc w:val="center"/>
        <w:rPr>
          <w:rFonts w:cs="Times New Roman"/>
          <w:b/>
          <w:sz w:val="36"/>
        </w:rPr>
      </w:pPr>
      <w:r w:rsidRPr="00366BB9">
        <w:rPr>
          <w:rFonts w:cs="Times New Roman"/>
          <w:b/>
          <w:sz w:val="36"/>
        </w:rPr>
        <w:t>A</w:t>
      </w:r>
    </w:p>
    <w:p w14:paraId="75D7CAEE" w14:textId="77777777" w:rsidR="00DF1227" w:rsidRPr="00366BB9" w:rsidRDefault="00DF1227" w:rsidP="00DF1227">
      <w:pPr>
        <w:spacing w:after="480"/>
        <w:jc w:val="center"/>
        <w:rPr>
          <w:rFonts w:cs="Times New Roman"/>
          <w:b/>
          <w:sz w:val="36"/>
        </w:rPr>
      </w:pPr>
      <w:r w:rsidRPr="00366BB9">
        <w:rPr>
          <w:rFonts w:cs="Times New Roman"/>
          <w:b/>
          <w:sz w:val="36"/>
        </w:rPr>
        <w:t>11497-12 azonosító számú</w:t>
      </w:r>
    </w:p>
    <w:p w14:paraId="729112A8" w14:textId="77777777" w:rsidR="00DF1227" w:rsidRPr="00366BB9" w:rsidRDefault="00DF1227" w:rsidP="00DF1227">
      <w:pPr>
        <w:jc w:val="center"/>
        <w:rPr>
          <w:rFonts w:cs="Times New Roman"/>
          <w:b/>
          <w:sz w:val="36"/>
        </w:rPr>
      </w:pPr>
      <w:r w:rsidRPr="00366BB9">
        <w:rPr>
          <w:rFonts w:cs="Times New Roman"/>
          <w:b/>
          <w:sz w:val="36"/>
        </w:rPr>
        <w:t>Foglalkoztatás I.</w:t>
      </w:r>
    </w:p>
    <w:p w14:paraId="42859D29" w14:textId="77777777" w:rsidR="00DF1227" w:rsidRPr="00366BB9" w:rsidRDefault="00DF1227" w:rsidP="00DF1227">
      <w:pPr>
        <w:jc w:val="center"/>
        <w:rPr>
          <w:rFonts w:cs="Times New Roman"/>
          <w:b/>
          <w:sz w:val="36"/>
        </w:rPr>
      </w:pPr>
      <w:proofErr w:type="gramStart"/>
      <w:r w:rsidRPr="00366BB9">
        <w:rPr>
          <w:rFonts w:cs="Times New Roman"/>
          <w:b/>
          <w:sz w:val="36"/>
        </w:rPr>
        <w:t>megnevezésű</w:t>
      </w:r>
      <w:proofErr w:type="gramEnd"/>
    </w:p>
    <w:p w14:paraId="1AEAF78D" w14:textId="77777777" w:rsidR="00DF1227" w:rsidRPr="00366BB9" w:rsidRDefault="00DF1227" w:rsidP="00DF1227">
      <w:pPr>
        <w:spacing w:before="480" w:after="480"/>
        <w:jc w:val="center"/>
        <w:rPr>
          <w:rFonts w:cs="Times New Roman"/>
          <w:b/>
          <w:sz w:val="36"/>
        </w:rPr>
      </w:pPr>
      <w:proofErr w:type="gramStart"/>
      <w:r w:rsidRPr="00366BB9">
        <w:rPr>
          <w:rFonts w:cs="Times New Roman"/>
          <w:b/>
          <w:sz w:val="36"/>
        </w:rPr>
        <w:t>szakmai</w:t>
      </w:r>
      <w:proofErr w:type="gramEnd"/>
      <w:r w:rsidRPr="00366BB9">
        <w:rPr>
          <w:rFonts w:cs="Times New Roman"/>
          <w:b/>
          <w:sz w:val="36"/>
        </w:rPr>
        <w:t xml:space="preserve"> követelménymodul</w:t>
      </w:r>
    </w:p>
    <w:p w14:paraId="4327A4E7" w14:textId="77777777" w:rsidR="00DF1227" w:rsidRPr="00366BB9" w:rsidRDefault="00DF1227" w:rsidP="00DF1227">
      <w:pPr>
        <w:jc w:val="center"/>
        <w:rPr>
          <w:rFonts w:cs="Times New Roman"/>
          <w:b/>
          <w:sz w:val="36"/>
        </w:rPr>
      </w:pPr>
      <w:proofErr w:type="gramStart"/>
      <w:r w:rsidRPr="00366BB9">
        <w:rPr>
          <w:rFonts w:cs="Times New Roman"/>
          <w:b/>
          <w:sz w:val="36"/>
        </w:rPr>
        <w:t>tantárgyai</w:t>
      </w:r>
      <w:proofErr w:type="gramEnd"/>
      <w:r w:rsidRPr="00366BB9">
        <w:rPr>
          <w:rFonts w:cs="Times New Roman"/>
          <w:b/>
          <w:sz w:val="36"/>
        </w:rPr>
        <w:t>, témakörei</w:t>
      </w:r>
    </w:p>
    <w:p w14:paraId="62EE1319" w14:textId="77777777" w:rsidR="00DF1227" w:rsidRPr="00366BB9" w:rsidRDefault="00DF1227" w:rsidP="00DF1227">
      <w:pPr>
        <w:spacing w:after="200" w:line="276" w:lineRule="auto"/>
        <w:jc w:val="left"/>
        <w:rPr>
          <w:rFonts w:cs="Times New Roman"/>
        </w:rPr>
      </w:pPr>
      <w:r w:rsidRPr="00366BB9">
        <w:rPr>
          <w:rFonts w:cs="Times New Roman"/>
        </w:rPr>
        <w:br w:type="page"/>
      </w:r>
    </w:p>
    <w:p w14:paraId="625F9679" w14:textId="77777777" w:rsidR="00DF1227" w:rsidRPr="00366BB9" w:rsidRDefault="00DF1227" w:rsidP="00DF1227">
      <w:pPr>
        <w:rPr>
          <w:rFonts w:cs="Times New Roman"/>
        </w:rPr>
      </w:pPr>
      <w:r w:rsidRPr="00366BB9">
        <w:rPr>
          <w:rFonts w:cs="Times New Roman"/>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66BB9" w:rsidRPr="00366BB9" w14:paraId="3E39683E" w14:textId="77777777" w:rsidTr="00CD441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1C8B7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A1FBA4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Foglalkoztatás I.</w:t>
            </w:r>
          </w:p>
        </w:tc>
      </w:tr>
      <w:tr w:rsidR="00366BB9" w:rsidRPr="00366BB9" w14:paraId="105B5D55"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0EC7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FELADATOK</w:t>
            </w:r>
          </w:p>
        </w:tc>
      </w:tr>
      <w:tr w:rsidR="00366BB9" w:rsidRPr="00366BB9" w14:paraId="124F88F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1834C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7ADD19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063F0F6"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0475603" w14:textId="77777777" w:rsidR="00DF1227" w:rsidRPr="00366BB9" w:rsidRDefault="00DF1227" w:rsidP="00CD4413">
            <w:pPr>
              <w:spacing w:after="0"/>
              <w:ind w:left="286"/>
              <w:jc w:val="left"/>
              <w:rPr>
                <w:rFonts w:eastAsia="Times New Roman" w:cs="Times New Roman"/>
                <w:sz w:val="20"/>
                <w:szCs w:val="20"/>
                <w:lang w:eastAsia="hu-HU"/>
              </w:rPr>
            </w:pPr>
            <w:r w:rsidRPr="00366BB9">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1BBB6D7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12BEB5B"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51FC8B7" w14:textId="77777777" w:rsidR="00DF1227" w:rsidRPr="00366BB9" w:rsidRDefault="00DF1227" w:rsidP="00CD4413">
            <w:pPr>
              <w:spacing w:after="0"/>
              <w:ind w:left="286"/>
              <w:jc w:val="left"/>
              <w:rPr>
                <w:rFonts w:eastAsia="Times New Roman" w:cs="Times New Roman"/>
                <w:sz w:val="20"/>
                <w:szCs w:val="20"/>
                <w:lang w:eastAsia="hu-HU"/>
              </w:rPr>
            </w:pPr>
            <w:r w:rsidRPr="00366BB9">
              <w:rPr>
                <w:rFonts w:eastAsia="Times New Roman" w:cs="Times New Roman"/>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F63C28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C62A58B"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7CF0D467" w14:textId="77777777" w:rsidR="00DF1227" w:rsidRPr="00366BB9" w:rsidRDefault="00DF1227" w:rsidP="00CD4413">
            <w:pPr>
              <w:spacing w:after="0"/>
              <w:ind w:left="286"/>
              <w:jc w:val="left"/>
              <w:rPr>
                <w:rFonts w:eastAsia="Times New Roman" w:cs="Times New Roman"/>
                <w:sz w:val="20"/>
                <w:szCs w:val="20"/>
                <w:lang w:eastAsia="hu-HU"/>
              </w:rPr>
            </w:pPr>
            <w:r w:rsidRPr="00366BB9">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E11652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EEA125A"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75A28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ISMERETEK</w:t>
            </w:r>
          </w:p>
        </w:tc>
      </w:tr>
      <w:tr w:rsidR="00366BB9" w:rsidRPr="00366BB9" w14:paraId="753B2AC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CEEEB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1A8010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766B51A"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79E4DC98" w14:textId="77777777" w:rsidR="00DF1227" w:rsidRPr="00366BB9" w:rsidRDefault="00DF1227" w:rsidP="00CD4413">
            <w:pPr>
              <w:spacing w:after="0"/>
              <w:ind w:left="286"/>
              <w:jc w:val="left"/>
              <w:rPr>
                <w:rFonts w:eastAsia="Times New Roman" w:cs="Times New Roman"/>
                <w:sz w:val="20"/>
                <w:szCs w:val="20"/>
                <w:lang w:eastAsia="hu-HU"/>
              </w:rPr>
            </w:pPr>
            <w:r w:rsidRPr="00366BB9">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5BEFBE5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EBD61F2"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5A3E6C94" w14:textId="77777777" w:rsidR="00DF1227" w:rsidRPr="00366BB9" w:rsidRDefault="00DF1227" w:rsidP="00CD4413">
            <w:pPr>
              <w:spacing w:after="0"/>
              <w:ind w:left="286"/>
              <w:jc w:val="left"/>
              <w:rPr>
                <w:rFonts w:eastAsia="Times New Roman" w:cs="Times New Roman"/>
                <w:sz w:val="20"/>
                <w:szCs w:val="20"/>
                <w:lang w:eastAsia="hu-HU"/>
              </w:rPr>
            </w:pPr>
            <w:r w:rsidRPr="00366BB9">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7D84435"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95B2740"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635FB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KÉSZSÉGEK</w:t>
            </w:r>
          </w:p>
        </w:tc>
      </w:tr>
      <w:tr w:rsidR="00366BB9" w:rsidRPr="00366BB9" w14:paraId="430C939E" w14:textId="77777777" w:rsidTr="00CD441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FD9832"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3C476C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8A2C32A" w14:textId="77777777" w:rsidTr="00CD441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87F58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EE23F4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53FB408"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25EE9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SZEMÉLYES KOMPETENCIÁK</w:t>
            </w:r>
          </w:p>
        </w:tc>
      </w:tr>
      <w:tr w:rsidR="00366BB9" w:rsidRPr="00366BB9" w14:paraId="1D509F90"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EA7D2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9D14BA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90F2B17"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0612E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TÁRSAS KOMPETENCIÁK</w:t>
            </w:r>
          </w:p>
        </w:tc>
      </w:tr>
      <w:tr w:rsidR="00366BB9" w:rsidRPr="00366BB9" w14:paraId="16B53F77"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F4D3AB"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C69177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CA6C390"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5083FC"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5E4268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C02A406" w14:textId="77777777" w:rsidTr="00CD441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93FD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MÓDSZERKOMPETENCIÁK</w:t>
            </w:r>
          </w:p>
        </w:tc>
      </w:tr>
      <w:tr w:rsidR="00366BB9" w:rsidRPr="00366BB9" w14:paraId="731CB956"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5B454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47CCEF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DF1227" w:rsidRPr="00366BB9" w14:paraId="5953CCEF" w14:textId="77777777" w:rsidTr="00CD441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FF0FC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70C2E2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bl>
    <w:p w14:paraId="7EE9D831" w14:textId="77777777" w:rsidR="00DF1227" w:rsidRPr="00366BB9" w:rsidRDefault="00DF1227" w:rsidP="00DF1227">
      <w:pPr>
        <w:rPr>
          <w:rFonts w:cs="Times New Roman"/>
        </w:rPr>
      </w:pPr>
    </w:p>
    <w:p w14:paraId="6C17DB2A" w14:textId="77777777" w:rsidR="00DF1227" w:rsidRPr="00366BB9" w:rsidRDefault="00DF1227" w:rsidP="00DF1227">
      <w:pPr>
        <w:rPr>
          <w:rFonts w:cs="Times New Roman"/>
        </w:rPr>
      </w:pPr>
      <w:r w:rsidRPr="00366BB9">
        <w:rPr>
          <w:rFonts w:cs="Times New Roman"/>
        </w:rPr>
        <w:br w:type="page"/>
      </w:r>
    </w:p>
    <w:p w14:paraId="6A3FD4C3" w14:textId="77777777" w:rsidR="00DF1227" w:rsidRPr="00366BB9" w:rsidRDefault="00DF1227" w:rsidP="00DF1227">
      <w:pPr>
        <w:spacing w:after="0"/>
        <w:rPr>
          <w:rFonts w:cs="Times New Roman"/>
        </w:rPr>
      </w:pPr>
    </w:p>
    <w:p w14:paraId="2DD23C72" w14:textId="77777777" w:rsidR="00DF1227" w:rsidRPr="00366BB9" w:rsidRDefault="00DF1227" w:rsidP="00DF1227">
      <w:pPr>
        <w:pStyle w:val="Listaszerbekezds"/>
        <w:numPr>
          <w:ilvl w:val="0"/>
          <w:numId w:val="8"/>
        </w:numPr>
        <w:tabs>
          <w:tab w:val="right" w:pos="9072"/>
        </w:tabs>
        <w:spacing w:after="0"/>
        <w:rPr>
          <w:rFonts w:cs="Times New Roman"/>
          <w:b/>
        </w:rPr>
      </w:pPr>
      <w:r w:rsidRPr="00366BB9">
        <w:rPr>
          <w:rFonts w:cs="Times New Roman"/>
          <w:b/>
        </w:rPr>
        <w:t>Fo</w:t>
      </w:r>
      <w:r w:rsidR="00A72645" w:rsidRPr="00366BB9">
        <w:rPr>
          <w:rFonts w:cs="Times New Roman"/>
          <w:b/>
        </w:rPr>
        <w:t>glalkoztatás I. tantárgy</w:t>
      </w:r>
      <w:r w:rsidR="00A72645" w:rsidRPr="00366BB9">
        <w:rPr>
          <w:rFonts w:cs="Times New Roman"/>
          <w:b/>
        </w:rPr>
        <w:tab/>
        <w:t>62 óra</w:t>
      </w:r>
    </w:p>
    <w:p w14:paraId="7565A1B3" w14:textId="77777777" w:rsidR="00DF1227" w:rsidRPr="00366BB9" w:rsidRDefault="00DF1227" w:rsidP="00DF1227">
      <w:pPr>
        <w:rPr>
          <w:rFonts w:cs="Times New Roman"/>
        </w:rPr>
      </w:pPr>
    </w:p>
    <w:p w14:paraId="56F94A6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34A78345" w14:textId="77777777" w:rsidR="00DF1227" w:rsidRPr="00366BB9" w:rsidRDefault="00DF1227" w:rsidP="00DF1227">
      <w:pPr>
        <w:spacing w:after="0"/>
        <w:ind w:left="426"/>
        <w:rPr>
          <w:rFonts w:cs="Times New Roman"/>
        </w:rPr>
      </w:pPr>
      <w:r w:rsidRPr="00366BB9">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1963B69A" w14:textId="77777777" w:rsidR="00DF1227" w:rsidRPr="00366BB9" w:rsidRDefault="00DF1227" w:rsidP="00DF1227">
      <w:pPr>
        <w:spacing w:after="0"/>
        <w:ind w:left="426"/>
        <w:rPr>
          <w:rFonts w:cs="Times New Roman"/>
        </w:rPr>
      </w:pPr>
      <w:r w:rsidRPr="00366BB9">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2160DED4" w14:textId="77777777" w:rsidR="00DF1227" w:rsidRPr="00366BB9" w:rsidRDefault="00DF1227" w:rsidP="00DF1227">
      <w:pPr>
        <w:spacing w:after="0"/>
        <w:ind w:left="426"/>
        <w:rPr>
          <w:rFonts w:cs="Times New Roman"/>
        </w:rPr>
      </w:pPr>
    </w:p>
    <w:p w14:paraId="1C513D4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73A9044A" w14:textId="77777777" w:rsidR="00DF1227" w:rsidRPr="00366BB9" w:rsidRDefault="00DF1227" w:rsidP="00DF1227">
      <w:pPr>
        <w:spacing w:after="0"/>
        <w:ind w:left="426"/>
        <w:rPr>
          <w:rFonts w:cs="Times New Roman"/>
        </w:rPr>
      </w:pPr>
      <w:r w:rsidRPr="00366BB9">
        <w:rPr>
          <w:rFonts w:cs="Times New Roman"/>
        </w:rPr>
        <w:t>Idegen nyelvek</w:t>
      </w:r>
    </w:p>
    <w:p w14:paraId="361684DE" w14:textId="77777777" w:rsidR="00DF1227" w:rsidRPr="00366BB9" w:rsidRDefault="00DF1227" w:rsidP="00DF1227">
      <w:pPr>
        <w:spacing w:after="0"/>
        <w:ind w:left="426"/>
        <w:rPr>
          <w:rFonts w:cs="Times New Roman"/>
        </w:rPr>
      </w:pPr>
    </w:p>
    <w:p w14:paraId="18F40767"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64CCAA38" w14:textId="77777777" w:rsidR="00DF1227" w:rsidRPr="00366BB9" w:rsidRDefault="00DF122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Nyelvt</w:t>
      </w:r>
      <w:r w:rsidR="00A72645" w:rsidRPr="00366BB9">
        <w:rPr>
          <w:rFonts w:cs="Times New Roman"/>
          <w:b/>
          <w:i/>
        </w:rPr>
        <w:t>ani rendszerezés 1</w:t>
      </w:r>
      <w:r w:rsidR="00A72645" w:rsidRPr="00366BB9">
        <w:rPr>
          <w:rFonts w:cs="Times New Roman"/>
          <w:b/>
          <w:i/>
        </w:rPr>
        <w:tab/>
        <w:t>10 óra</w:t>
      </w:r>
    </w:p>
    <w:p w14:paraId="1AAB2234" w14:textId="77777777" w:rsidR="00DF1227" w:rsidRPr="00366BB9" w:rsidRDefault="00DF1227" w:rsidP="00DF1227">
      <w:pPr>
        <w:spacing w:after="0"/>
        <w:ind w:left="851"/>
        <w:rPr>
          <w:rFonts w:cs="Times New Roman"/>
        </w:rPr>
      </w:pPr>
      <w:r w:rsidRPr="00366BB9">
        <w:rPr>
          <w:rFonts w:cs="Times New Roman"/>
        </w:rPr>
        <w:t xml:space="preserve">A 10 óra alatt a tanulók átismétlik a </w:t>
      </w:r>
      <w:r w:rsidRPr="00366BB9">
        <w:rPr>
          <w:rFonts w:cs="Times New Roman"/>
          <w:b/>
        </w:rPr>
        <w:t>3 alapvető idősíkra (jelen, múlt, jövő) vonatkozó igeidőket</w:t>
      </w:r>
      <w:r w:rsidRPr="00366BB9">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324BE209" w14:textId="77777777" w:rsidR="00DF1227" w:rsidRPr="00366BB9" w:rsidRDefault="00DF1227" w:rsidP="00DF1227">
      <w:pPr>
        <w:spacing w:after="0"/>
        <w:ind w:left="851"/>
        <w:rPr>
          <w:rFonts w:cs="Times New Roman"/>
        </w:rPr>
      </w:pPr>
      <w:r w:rsidRPr="00366BB9">
        <w:rPr>
          <w:rFonts w:cs="Times New Roman"/>
        </w:rPr>
        <w:t>A célként megfogalmazott idegen nyelvi magabiztosság csak az alapvető igeidők helyes és pontos használata révén fog megvalósulni.</w:t>
      </w:r>
    </w:p>
    <w:p w14:paraId="242B2F24" w14:textId="77777777" w:rsidR="00DF1227" w:rsidRPr="00366BB9" w:rsidRDefault="00DF1227" w:rsidP="00DF1227">
      <w:pPr>
        <w:tabs>
          <w:tab w:val="left" w:pos="1418"/>
          <w:tab w:val="right" w:pos="9072"/>
        </w:tabs>
        <w:spacing w:after="0"/>
        <w:ind w:left="851"/>
        <w:rPr>
          <w:rFonts w:cs="Times New Roman"/>
        </w:rPr>
      </w:pPr>
    </w:p>
    <w:p w14:paraId="27BC3093" w14:textId="77777777" w:rsidR="00DF1227" w:rsidRPr="00366BB9" w:rsidRDefault="00DF122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Nyelvt</w:t>
      </w:r>
      <w:r w:rsidR="00A72645" w:rsidRPr="00366BB9">
        <w:rPr>
          <w:rFonts w:cs="Times New Roman"/>
          <w:b/>
          <w:i/>
        </w:rPr>
        <w:t>ani rendszerezés 2</w:t>
      </w:r>
      <w:r w:rsidR="00A72645" w:rsidRPr="00366BB9">
        <w:rPr>
          <w:rFonts w:cs="Times New Roman"/>
          <w:b/>
          <w:i/>
        </w:rPr>
        <w:tab/>
        <w:t>10 óra</w:t>
      </w:r>
    </w:p>
    <w:p w14:paraId="79A04F97" w14:textId="77777777" w:rsidR="00DF1227" w:rsidRPr="00366BB9" w:rsidRDefault="00DF1227" w:rsidP="00DF1227">
      <w:pPr>
        <w:spacing w:after="0"/>
        <w:ind w:left="851"/>
        <w:rPr>
          <w:rFonts w:cs="Times New Roman"/>
        </w:rPr>
      </w:pPr>
      <w:r w:rsidRPr="00366BB9">
        <w:rPr>
          <w:rFonts w:cs="Times New Roman"/>
        </w:rPr>
        <w:t>A témakör tananyagaként megfogalmazott</w:t>
      </w:r>
      <w:r w:rsidRPr="00366BB9">
        <w:rPr>
          <w:rFonts w:cs="Times New Roman"/>
          <w:b/>
          <w:bCs/>
        </w:rPr>
        <w:t xml:space="preserve"> nyelvtani egységek – a tagadás, a jelen idejű feltételes mód</w:t>
      </w:r>
      <w:r w:rsidRPr="00366BB9">
        <w:rPr>
          <w:rFonts w:cs="Times New Roman"/>
        </w:rPr>
        <w:t xml:space="preserve">, illetve a </w:t>
      </w:r>
      <w:r w:rsidRPr="00366BB9">
        <w:rPr>
          <w:rFonts w:cs="Times New Roman"/>
          <w:b/>
          <w:bCs/>
        </w:rPr>
        <w:t>segédigék (képesség, lehetőség, szükségesség)</w:t>
      </w:r>
      <w:r w:rsidRPr="00366BB9">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366BB9">
        <w:rPr>
          <w:rFonts w:cs="Times New Roman"/>
          <w:b/>
          <w:bCs/>
        </w:rPr>
        <w:t>A kérdésfeltevés, a szórend alapvető szabályainak elsajátítása</w:t>
      </w:r>
      <w:r w:rsidRPr="00366BB9">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161A4C0B" w14:textId="77777777" w:rsidR="00DF1227" w:rsidRPr="00366BB9" w:rsidRDefault="00DF1227" w:rsidP="00DF1227">
      <w:pPr>
        <w:tabs>
          <w:tab w:val="left" w:pos="1418"/>
          <w:tab w:val="right" w:pos="9072"/>
        </w:tabs>
        <w:spacing w:after="0"/>
        <w:ind w:left="851"/>
        <w:rPr>
          <w:rFonts w:cs="Times New Roman"/>
        </w:rPr>
      </w:pPr>
    </w:p>
    <w:p w14:paraId="09E402F6" w14:textId="77777777" w:rsidR="00DF1227" w:rsidRPr="00366BB9" w:rsidRDefault="00DF122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Nyelvi</w:t>
      </w:r>
      <w:r w:rsidR="00A72645" w:rsidRPr="00366BB9">
        <w:rPr>
          <w:rFonts w:cs="Times New Roman"/>
          <w:b/>
          <w:i/>
        </w:rPr>
        <w:t xml:space="preserve"> készségfejlesztés</w:t>
      </w:r>
      <w:r w:rsidR="00A72645" w:rsidRPr="00366BB9">
        <w:rPr>
          <w:rFonts w:cs="Times New Roman"/>
          <w:b/>
          <w:i/>
        </w:rPr>
        <w:tab/>
        <w:t>22 óra</w:t>
      </w:r>
    </w:p>
    <w:p w14:paraId="0B525D5B" w14:textId="77777777" w:rsidR="00DF1227" w:rsidRPr="00366BB9" w:rsidRDefault="00DF1227" w:rsidP="00DF1227">
      <w:pPr>
        <w:spacing w:after="0"/>
        <w:ind w:left="851"/>
        <w:rPr>
          <w:rFonts w:cs="Times New Roman"/>
        </w:rPr>
      </w:pPr>
      <w:r w:rsidRPr="00366BB9">
        <w:rPr>
          <w:rFonts w:cs="Times New Roman"/>
        </w:rPr>
        <w:t>(Az induktív nyelvtanulási képesség és az idegen nyelvi asszociatív memória fejlesztése fonetikai készségfejlesztéssel kiegészítve)</w:t>
      </w:r>
    </w:p>
    <w:p w14:paraId="71D41232" w14:textId="77777777" w:rsidR="00DF1227" w:rsidRPr="00366BB9" w:rsidRDefault="00DF1227" w:rsidP="00DF1227">
      <w:pPr>
        <w:spacing w:after="0"/>
        <w:ind w:left="851"/>
        <w:rPr>
          <w:rFonts w:cs="Times New Roman"/>
        </w:rPr>
      </w:pPr>
    </w:p>
    <w:p w14:paraId="6FCAF375" w14:textId="77777777" w:rsidR="00DF1227" w:rsidRPr="00366BB9" w:rsidRDefault="00DF1227" w:rsidP="00DF1227">
      <w:pPr>
        <w:spacing w:after="0"/>
        <w:ind w:left="851"/>
        <w:rPr>
          <w:rFonts w:cs="Times New Roman"/>
        </w:rPr>
      </w:pPr>
      <w:r w:rsidRPr="00366BB9">
        <w:rPr>
          <w:rFonts w:cs="Times New Roman"/>
        </w:rPr>
        <w:lastRenderedPageBreak/>
        <w:t xml:space="preserve">A 24 órás nyelvi készségfejlesztő blokk célja, hogy rendszerezze a diák idegen nyelvi alapszókincshez kapcsolódó ismereteit. Az </w:t>
      </w:r>
      <w:r w:rsidRPr="00366BB9">
        <w:rPr>
          <w:rFonts w:cs="Times New Roman"/>
          <w:b/>
          <w:bCs/>
        </w:rPr>
        <w:t xml:space="preserve">induktív nyelvtanulási képességfejlesztés </w:t>
      </w:r>
      <w:r w:rsidRPr="00366BB9">
        <w:rPr>
          <w:rFonts w:cs="Times New Roman"/>
        </w:rPr>
        <w:t xml:space="preserve">és az </w:t>
      </w:r>
      <w:r w:rsidRPr="00366BB9">
        <w:rPr>
          <w:rFonts w:cs="Times New Roman"/>
          <w:b/>
          <w:bCs/>
        </w:rPr>
        <w:t>idegen nyelvi asszociatív memóriafejlesztés</w:t>
      </w:r>
      <w:r w:rsidRPr="00366BB9">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7EAD3E7" w14:textId="77777777" w:rsidR="00DF1227" w:rsidRPr="00366BB9" w:rsidRDefault="00DF1227" w:rsidP="00DF1227">
      <w:pPr>
        <w:spacing w:after="0"/>
        <w:ind w:left="851"/>
        <w:rPr>
          <w:rFonts w:cs="Times New Roman"/>
        </w:rPr>
      </w:pPr>
      <w:r w:rsidRPr="00366BB9">
        <w:rPr>
          <w:rFonts w:cs="Times New Roman"/>
        </w:rPr>
        <w:t>Az elsajátítandó témakörök:</w:t>
      </w:r>
    </w:p>
    <w:p w14:paraId="66D01D42" w14:textId="77777777" w:rsidR="00DF1227" w:rsidRPr="00366BB9" w:rsidRDefault="00DF1227" w:rsidP="00DF1227">
      <w:pPr>
        <w:spacing w:after="0"/>
        <w:ind w:left="851"/>
        <w:rPr>
          <w:rFonts w:cs="Times New Roman"/>
        </w:rPr>
      </w:pPr>
      <w:r w:rsidRPr="00366BB9">
        <w:rPr>
          <w:rFonts w:cs="Times New Roman"/>
        </w:rPr>
        <w:t>-</w:t>
      </w:r>
      <w:r w:rsidRPr="00366BB9">
        <w:rPr>
          <w:rFonts w:cs="Times New Roman"/>
        </w:rPr>
        <w:tab/>
        <w:t>személyes bemutatkozás</w:t>
      </w:r>
    </w:p>
    <w:p w14:paraId="58FF4CBC" w14:textId="77777777" w:rsidR="00DF1227" w:rsidRPr="00366BB9" w:rsidRDefault="00DF1227" w:rsidP="00DF1227">
      <w:pPr>
        <w:spacing w:after="0"/>
        <w:ind w:left="851"/>
        <w:rPr>
          <w:rFonts w:cs="Times New Roman"/>
        </w:rPr>
      </w:pPr>
      <w:r w:rsidRPr="00366BB9">
        <w:rPr>
          <w:rFonts w:cs="Times New Roman"/>
        </w:rPr>
        <w:t>-</w:t>
      </w:r>
      <w:r w:rsidRPr="00366BB9">
        <w:rPr>
          <w:rFonts w:cs="Times New Roman"/>
        </w:rPr>
        <w:tab/>
        <w:t>a munka világa</w:t>
      </w:r>
    </w:p>
    <w:p w14:paraId="552FA761" w14:textId="77777777" w:rsidR="00DF1227" w:rsidRPr="00366BB9" w:rsidRDefault="00DF1227" w:rsidP="00DF1227">
      <w:pPr>
        <w:spacing w:after="0"/>
        <w:ind w:left="851"/>
        <w:rPr>
          <w:rFonts w:cs="Times New Roman"/>
        </w:rPr>
      </w:pPr>
      <w:r w:rsidRPr="00366BB9">
        <w:rPr>
          <w:rFonts w:cs="Times New Roman"/>
        </w:rPr>
        <w:t>-</w:t>
      </w:r>
      <w:r w:rsidRPr="00366BB9">
        <w:rPr>
          <w:rFonts w:cs="Times New Roman"/>
        </w:rPr>
        <w:tab/>
        <w:t>napi tevékenységek, aktivitás</w:t>
      </w:r>
    </w:p>
    <w:p w14:paraId="20352156" w14:textId="77777777" w:rsidR="00DF1227" w:rsidRPr="00366BB9" w:rsidRDefault="00DF1227" w:rsidP="00DF1227">
      <w:pPr>
        <w:spacing w:after="0"/>
        <w:ind w:left="851"/>
        <w:rPr>
          <w:rFonts w:cs="Times New Roman"/>
        </w:rPr>
      </w:pPr>
      <w:r w:rsidRPr="00366BB9">
        <w:rPr>
          <w:rFonts w:cs="Times New Roman"/>
        </w:rPr>
        <w:t>-</w:t>
      </w:r>
      <w:r w:rsidRPr="00366BB9">
        <w:rPr>
          <w:rFonts w:cs="Times New Roman"/>
        </w:rPr>
        <w:tab/>
        <w:t>étkezés, szállás</w:t>
      </w:r>
    </w:p>
    <w:p w14:paraId="314CA5B4" w14:textId="77777777" w:rsidR="00DF1227" w:rsidRPr="00366BB9" w:rsidRDefault="00DF1227" w:rsidP="00DF1227">
      <w:pPr>
        <w:spacing w:after="0"/>
        <w:ind w:left="851"/>
        <w:rPr>
          <w:rFonts w:cs="Times New Roman"/>
        </w:rPr>
      </w:pPr>
      <w:r w:rsidRPr="00366BB9">
        <w:rPr>
          <w:rFonts w:cs="Times New Roman"/>
        </w:rPr>
        <w:t>Ezen a témakörön keresztül valósul meg a fonetikai dekódolási képességfejlesztés is, amely során a célnyelv legfontosabb fonetikai szabályaival ismerkedik meg a nyelvtanuló.</w:t>
      </w:r>
    </w:p>
    <w:p w14:paraId="647DAC7A" w14:textId="77777777" w:rsidR="00DF1227" w:rsidRPr="00366BB9" w:rsidRDefault="00DF1227" w:rsidP="00DF1227">
      <w:pPr>
        <w:tabs>
          <w:tab w:val="left" w:pos="1418"/>
          <w:tab w:val="right" w:pos="9072"/>
        </w:tabs>
        <w:spacing w:after="0"/>
        <w:ind w:left="851"/>
        <w:rPr>
          <w:rFonts w:cs="Times New Roman"/>
        </w:rPr>
      </w:pPr>
    </w:p>
    <w:p w14:paraId="444EA61A" w14:textId="77777777" w:rsidR="00DF1227" w:rsidRPr="00366BB9" w:rsidRDefault="00DF122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Munk</w:t>
      </w:r>
      <w:r w:rsidR="00A72645" w:rsidRPr="00366BB9">
        <w:rPr>
          <w:rFonts w:cs="Times New Roman"/>
          <w:b/>
          <w:i/>
        </w:rPr>
        <w:t>avállalói szókincs</w:t>
      </w:r>
      <w:r w:rsidR="00A72645" w:rsidRPr="00366BB9">
        <w:rPr>
          <w:rFonts w:cs="Times New Roman"/>
          <w:b/>
          <w:i/>
        </w:rPr>
        <w:tab/>
        <w:t>20 óra</w:t>
      </w:r>
    </w:p>
    <w:p w14:paraId="18470EDC" w14:textId="77777777" w:rsidR="00DF1227" w:rsidRPr="00366BB9" w:rsidRDefault="00DF1227" w:rsidP="00DF1227">
      <w:pPr>
        <w:spacing w:after="0"/>
        <w:ind w:left="851"/>
        <w:rPr>
          <w:rFonts w:cs="Times New Roman"/>
        </w:rPr>
      </w:pPr>
      <w:r w:rsidRPr="00366BB9">
        <w:rPr>
          <w:rFonts w:cs="Times New Roman"/>
        </w:rPr>
        <w:t>(Munkavállalással kapcsolatos alapvető szakszókincs elsajátítása)</w:t>
      </w:r>
    </w:p>
    <w:p w14:paraId="7911D879" w14:textId="77777777" w:rsidR="00DF1227" w:rsidRPr="00366BB9" w:rsidRDefault="00DF1227" w:rsidP="00DF1227">
      <w:pPr>
        <w:spacing w:after="0"/>
        <w:ind w:left="851"/>
        <w:rPr>
          <w:rFonts w:cs="Times New Roman"/>
        </w:rPr>
      </w:pPr>
      <w:r w:rsidRPr="00366BB9">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3CAA8FE5" w14:textId="77777777" w:rsidR="00DF1227" w:rsidRPr="00366BB9" w:rsidRDefault="00DF1227" w:rsidP="00DF1227">
      <w:pPr>
        <w:tabs>
          <w:tab w:val="left" w:pos="1418"/>
          <w:tab w:val="right" w:pos="9072"/>
        </w:tabs>
        <w:spacing w:after="0"/>
        <w:ind w:left="851"/>
        <w:rPr>
          <w:rFonts w:cs="Times New Roman"/>
        </w:rPr>
      </w:pPr>
    </w:p>
    <w:p w14:paraId="765F1A6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3985F0C9" w14:textId="77777777" w:rsidR="00DF1227" w:rsidRPr="00366BB9" w:rsidRDefault="00DF1227" w:rsidP="00DF1227">
      <w:pPr>
        <w:spacing w:after="0"/>
        <w:ind w:left="426"/>
        <w:rPr>
          <w:rFonts w:cs="Times New Roman"/>
        </w:rPr>
      </w:pPr>
      <w:r w:rsidRPr="00366BB9">
        <w:rPr>
          <w:rFonts w:cs="Times New Roman"/>
        </w:rPr>
        <w:t>Az órák kb. 50%-</w:t>
      </w:r>
      <w:proofErr w:type="gramStart"/>
      <w:r w:rsidRPr="00366BB9">
        <w:rPr>
          <w:rFonts w:cs="Times New Roman"/>
        </w:rPr>
        <w:t>a</w:t>
      </w:r>
      <w:proofErr w:type="gramEnd"/>
      <w:r w:rsidRPr="00366BB9">
        <w:rPr>
          <w:rFonts w:cs="Times New Roman"/>
        </w:rPr>
        <w:t xml:space="preserve"> egyszerű tanteremben történjen, a másik fele pedig számítógépes tanteremben, hiszen az oktatás jelentős részben digitális tananyag által támogatott formában zajlik.</w:t>
      </w:r>
    </w:p>
    <w:p w14:paraId="62732E8D" w14:textId="77777777" w:rsidR="00DF1227" w:rsidRPr="00366BB9" w:rsidRDefault="00DF1227" w:rsidP="00DF1227">
      <w:pPr>
        <w:spacing w:after="0"/>
        <w:ind w:left="426"/>
        <w:rPr>
          <w:rFonts w:cs="Times New Roman"/>
        </w:rPr>
      </w:pPr>
    </w:p>
    <w:p w14:paraId="77CDC7C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2C757D4D" w14:textId="77777777" w:rsidR="00DF1227" w:rsidRPr="00366BB9" w:rsidRDefault="00DF1227" w:rsidP="00DF1227">
      <w:pPr>
        <w:spacing w:after="0"/>
        <w:ind w:left="426"/>
        <w:rPr>
          <w:rFonts w:cs="Times New Roman"/>
        </w:rPr>
      </w:pPr>
    </w:p>
    <w:p w14:paraId="3254B762" w14:textId="77777777" w:rsidR="00DF1227" w:rsidRPr="00366BB9" w:rsidRDefault="00DF1227" w:rsidP="00DF1227">
      <w:pPr>
        <w:spacing w:after="0"/>
        <w:ind w:left="426"/>
        <w:rPr>
          <w:rFonts w:cs="Times New Roman"/>
          <w:i/>
        </w:rPr>
      </w:pPr>
      <w:r w:rsidRPr="00366BB9">
        <w:rPr>
          <w:rFonts w:cs="Times New Roman"/>
          <w:i/>
        </w:rPr>
        <w:t>A tananyag kb. fele digitális tartalmú oktatási anyag, így speciálisak mind a módszerek, mind pedig a tanulói tevékenységformák.</w:t>
      </w:r>
    </w:p>
    <w:p w14:paraId="770BFE38" w14:textId="77777777" w:rsidR="00DF1227" w:rsidRPr="00366BB9" w:rsidRDefault="00DF1227" w:rsidP="00DF1227">
      <w:pPr>
        <w:spacing w:after="0"/>
        <w:ind w:left="426"/>
        <w:rPr>
          <w:rFonts w:cs="Times New Roman"/>
        </w:rPr>
      </w:pPr>
    </w:p>
    <w:p w14:paraId="22249F75" w14:textId="77777777" w:rsidR="00DF1227" w:rsidRPr="00366BB9" w:rsidRDefault="00DF1227" w:rsidP="00DF1227">
      <w:pPr>
        <w:spacing w:after="200" w:line="276" w:lineRule="auto"/>
        <w:jc w:val="left"/>
        <w:rPr>
          <w:rFonts w:cs="Times New Roman"/>
        </w:rPr>
      </w:pPr>
      <w:r w:rsidRPr="00366BB9">
        <w:rPr>
          <w:rFonts w:cs="Times New Roman"/>
        </w:rPr>
        <w:br w:type="page"/>
      </w:r>
    </w:p>
    <w:p w14:paraId="720621BE"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sajátos módszerek (ajánlás)</w:t>
      </w:r>
    </w:p>
    <w:p w14:paraId="704978D8" w14:textId="77777777" w:rsidR="00DF1227" w:rsidRPr="00366BB9"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66BB9" w:rsidRPr="00366BB9" w14:paraId="5026255E" w14:textId="77777777" w:rsidTr="00CD441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ADFC5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B76C6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5C6857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FBA64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0815FB55" w14:textId="77777777" w:rsidTr="00CD441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74567F" w14:textId="77777777" w:rsidR="00DF1227" w:rsidRPr="00366BB9" w:rsidRDefault="00DF1227" w:rsidP="00CD441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272DB1" w14:textId="77777777" w:rsidR="00DF1227" w:rsidRPr="00366BB9" w:rsidRDefault="00DF1227" w:rsidP="00CD441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E1093D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D03EC2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A87809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5CF454" w14:textId="77777777" w:rsidR="00DF1227" w:rsidRPr="00366BB9" w:rsidRDefault="00DF1227" w:rsidP="00CD4413">
            <w:pPr>
              <w:spacing w:after="0"/>
              <w:jc w:val="left"/>
              <w:rPr>
                <w:rFonts w:eastAsia="Times New Roman" w:cs="Times New Roman"/>
                <w:sz w:val="20"/>
                <w:szCs w:val="20"/>
                <w:lang w:eastAsia="hu-HU"/>
              </w:rPr>
            </w:pPr>
          </w:p>
        </w:tc>
      </w:tr>
      <w:tr w:rsidR="00366BB9" w:rsidRPr="00366BB9" w14:paraId="145ABB7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57A3E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13388FD8"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7BF315A6"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37928CBF"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C2E569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BC216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E6B99ED"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D5D96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62015DB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69742817"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832DD90"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26AA3A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15C67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F4B167A"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0FCD2A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2E29CA9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144E3483"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74152C5"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011067D"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32C8B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5E07418"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AA4C2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6637EAC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0A379FB4"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2F67F1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575EF12" w14:textId="77777777" w:rsidR="00DF1227" w:rsidRPr="00366BB9"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8613FF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43B00F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D2BCD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35A39BB0"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60987405"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3A7CFC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67DB4867" w14:textId="77777777" w:rsidR="00DF1227" w:rsidRPr="00366BB9"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62759752"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B0D006F"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A0542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7FC928E4"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6332B30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B0B0BA8"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1CAE606" w14:textId="77777777" w:rsidR="00DF1227" w:rsidRPr="00366BB9"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FE764A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0AB2483" w14:textId="77777777" w:rsidTr="00CD441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D66AC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38CB46E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696D153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18D3C962" w14:textId="77777777" w:rsidR="00DF1227" w:rsidRPr="00366BB9" w:rsidRDefault="00DF1227" w:rsidP="00CD4413">
            <w:pPr>
              <w:spacing w:after="0"/>
              <w:jc w:val="center"/>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FE16562" w14:textId="77777777" w:rsidR="00DF1227" w:rsidRPr="00366BB9" w:rsidRDefault="00DF1227" w:rsidP="00CD4413">
            <w:pPr>
              <w:spacing w:after="0"/>
              <w:jc w:val="center"/>
              <w:rPr>
                <w:rFonts w:eastAsia="Times New Roman" w:cs="Times New Roman"/>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54FB1D9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bl>
    <w:p w14:paraId="00A49CB2" w14:textId="77777777" w:rsidR="00DF1227" w:rsidRPr="00366BB9" w:rsidRDefault="00DF1227" w:rsidP="00DF1227">
      <w:pPr>
        <w:spacing w:after="0"/>
        <w:ind w:left="426"/>
        <w:rPr>
          <w:rFonts w:cs="Times New Roman"/>
        </w:rPr>
      </w:pPr>
    </w:p>
    <w:p w14:paraId="461C09BE" w14:textId="77777777" w:rsidR="00DF1227" w:rsidRPr="00366BB9" w:rsidRDefault="00DF1227" w:rsidP="00DF1227">
      <w:pPr>
        <w:spacing w:after="0"/>
        <w:ind w:left="426"/>
        <w:rPr>
          <w:rFonts w:cs="Times New Roman"/>
        </w:rPr>
      </w:pPr>
    </w:p>
    <w:p w14:paraId="3CAE96E4"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10DF781B" w14:textId="77777777" w:rsidR="00DF1227" w:rsidRPr="00366BB9"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66BB9" w:rsidRPr="00366BB9" w14:paraId="7B24A780" w14:textId="77777777" w:rsidTr="00CD441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0F5E0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97118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E89345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AA2A4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245F6275" w14:textId="77777777" w:rsidTr="00CD441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483AE52B" w14:textId="77777777" w:rsidR="00DF1227" w:rsidRPr="00366BB9" w:rsidRDefault="00DF1227" w:rsidP="00CD4413">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16766C47" w14:textId="77777777" w:rsidR="00DF1227" w:rsidRPr="00366BB9" w:rsidRDefault="00DF1227" w:rsidP="00CD4413">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5824A87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11600B2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C982E1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652DAD54" w14:textId="77777777" w:rsidR="00DF1227" w:rsidRPr="00366BB9" w:rsidRDefault="00DF1227" w:rsidP="00CD4413">
            <w:pPr>
              <w:spacing w:after="0"/>
              <w:jc w:val="left"/>
              <w:rPr>
                <w:rFonts w:eastAsia="Times New Roman" w:cs="Times New Roman"/>
                <w:sz w:val="20"/>
                <w:szCs w:val="20"/>
                <w:lang w:eastAsia="hu-HU"/>
              </w:rPr>
            </w:pPr>
          </w:p>
        </w:tc>
      </w:tr>
      <w:tr w:rsidR="00366BB9" w:rsidRPr="00366BB9" w14:paraId="0836B64F"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A50EE6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DD6E5B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21933B38"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5FCA39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381D3FE9"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552995E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767901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B1064E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EFCC15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84A16DD"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853A7C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C58BF0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63A671A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362C6E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F76087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E30FC40"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D02D5BB"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D5C009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4D90693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382054D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B63A65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8F1BA4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C8387EF"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9826598"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CE552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16A59A6E"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6A22189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916669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B6BAEB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D1A6ADC"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530B457"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A8052B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7F2B9F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5D4C6B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ED93F96"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F695228"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6819B54"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CCF0293"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8834AB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FD72C65"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36E5CC6A"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CA279D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02864E0"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48B2BB5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BC8F96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813C7BE"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9E2A521"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ACA96CE"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8DFC7C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C005C96"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24ECB5E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80BC08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5E5D1C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CAED914"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6B34B10"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9081BB3"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71B8B13"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0E2A3711"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53AC0F"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3FFC900B"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572ED29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A5271A1"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7DE07D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BE01248"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D2E421D"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48F31A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470F9DD"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5BE71E8A" w14:textId="77777777" w:rsidTr="00CD441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2AB4087"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2ED76DC2"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199A88E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58833FE4"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36E139"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A6B27E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F1227" w:rsidRPr="00366BB9" w14:paraId="643D4A49" w14:textId="77777777" w:rsidTr="00CD441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C8B6880"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1B34E492"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5731885C"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2490AAA"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72ADC0B" w14:textId="77777777" w:rsidR="00DF1227" w:rsidRPr="00366BB9" w:rsidRDefault="00DF1227" w:rsidP="00CD4413">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2488C5A" w14:textId="77777777" w:rsidR="00DF1227" w:rsidRPr="00366BB9" w:rsidRDefault="00DF1227" w:rsidP="00CD4413">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E57BA73" w14:textId="77777777" w:rsidR="00DF1227" w:rsidRPr="00366BB9" w:rsidRDefault="00DF1227" w:rsidP="00DF1227">
      <w:pPr>
        <w:spacing w:after="0"/>
        <w:ind w:left="426"/>
        <w:rPr>
          <w:rFonts w:cs="Times New Roman"/>
        </w:rPr>
      </w:pPr>
    </w:p>
    <w:p w14:paraId="26987EC8" w14:textId="77777777" w:rsidR="00DF1227" w:rsidRPr="00366BB9" w:rsidRDefault="00DF1227" w:rsidP="00DF1227">
      <w:pPr>
        <w:spacing w:after="0"/>
        <w:ind w:left="426"/>
        <w:rPr>
          <w:rFonts w:cs="Times New Roman"/>
        </w:rPr>
      </w:pPr>
    </w:p>
    <w:p w14:paraId="4344908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386A5F85"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63DF332D" w14:textId="77777777" w:rsidR="00DF1227" w:rsidRPr="00366BB9" w:rsidRDefault="00DF1227" w:rsidP="00DF1227">
      <w:pPr>
        <w:spacing w:after="0"/>
        <w:ind w:left="426"/>
        <w:rPr>
          <w:rFonts w:cs="Times New Roman"/>
        </w:rPr>
      </w:pPr>
    </w:p>
    <w:p w14:paraId="04BB3897" w14:textId="77777777" w:rsidR="00DF1227" w:rsidRPr="00366BB9" w:rsidRDefault="00DF1227" w:rsidP="00DF1227">
      <w:pPr>
        <w:spacing w:after="200" w:line="276" w:lineRule="auto"/>
        <w:jc w:val="left"/>
        <w:rPr>
          <w:rFonts w:cs="Times New Roman"/>
        </w:rPr>
      </w:pPr>
      <w:r w:rsidRPr="00366BB9">
        <w:rPr>
          <w:rFonts w:cs="Times New Roman"/>
        </w:rPr>
        <w:br w:type="page"/>
      </w:r>
    </w:p>
    <w:p w14:paraId="1D76BA45" w14:textId="77777777" w:rsidR="00DF1227" w:rsidRPr="00366BB9" w:rsidRDefault="00DF1227" w:rsidP="00DF1227">
      <w:pPr>
        <w:rPr>
          <w:rFonts w:cs="Times New Roman"/>
        </w:rPr>
      </w:pPr>
    </w:p>
    <w:p w14:paraId="6ED4B27E" w14:textId="77777777" w:rsidR="00DF1227" w:rsidRPr="00122EDB" w:rsidRDefault="00DF1227" w:rsidP="00DF1227">
      <w:pPr>
        <w:spacing w:before="2880"/>
        <w:jc w:val="center"/>
        <w:rPr>
          <w:rFonts w:cs="Times New Roman"/>
          <w:b/>
          <w:sz w:val="44"/>
          <w:szCs w:val="44"/>
        </w:rPr>
      </w:pPr>
      <w:r w:rsidRPr="00122EDB">
        <w:rPr>
          <w:rFonts w:cs="Times New Roman"/>
          <w:b/>
          <w:sz w:val="44"/>
          <w:szCs w:val="44"/>
        </w:rPr>
        <w:t>A</w:t>
      </w:r>
    </w:p>
    <w:p w14:paraId="70D08C46" w14:textId="77777777" w:rsidR="00DF1227" w:rsidRPr="00122EDB" w:rsidRDefault="003151F6" w:rsidP="00DF1227">
      <w:pPr>
        <w:spacing w:after="480"/>
        <w:jc w:val="center"/>
        <w:rPr>
          <w:rFonts w:cs="Times New Roman"/>
          <w:b/>
          <w:sz w:val="44"/>
          <w:szCs w:val="44"/>
        </w:rPr>
      </w:pPr>
      <w:r w:rsidRPr="00122EDB">
        <w:rPr>
          <w:rFonts w:cs="Times New Roman"/>
          <w:b/>
          <w:sz w:val="44"/>
          <w:szCs w:val="44"/>
        </w:rPr>
        <w:t>11945</w:t>
      </w:r>
      <w:r w:rsidR="00DF1227" w:rsidRPr="00122EDB">
        <w:rPr>
          <w:rFonts w:cs="Times New Roman"/>
          <w:b/>
          <w:sz w:val="44"/>
          <w:szCs w:val="44"/>
        </w:rPr>
        <w:t>-</w:t>
      </w:r>
      <w:r w:rsidRPr="00122EDB">
        <w:rPr>
          <w:rFonts w:cs="Times New Roman"/>
          <w:b/>
          <w:sz w:val="44"/>
          <w:szCs w:val="44"/>
        </w:rPr>
        <w:t>16</w:t>
      </w:r>
      <w:r w:rsidR="00DF1227" w:rsidRPr="00122EDB">
        <w:rPr>
          <w:rFonts w:cs="Times New Roman"/>
          <w:b/>
          <w:sz w:val="44"/>
          <w:szCs w:val="44"/>
        </w:rPr>
        <w:t xml:space="preserve"> azonosító számú</w:t>
      </w:r>
    </w:p>
    <w:p w14:paraId="0BA2470E" w14:textId="77777777" w:rsidR="00DF1227" w:rsidRPr="00122EDB" w:rsidRDefault="00EE0289" w:rsidP="00DF1227">
      <w:pPr>
        <w:jc w:val="center"/>
        <w:rPr>
          <w:rFonts w:cs="Times New Roman"/>
          <w:b/>
          <w:sz w:val="44"/>
          <w:szCs w:val="44"/>
        </w:rPr>
      </w:pPr>
      <w:r w:rsidRPr="00122EDB">
        <w:rPr>
          <w:rFonts w:cs="Times New Roman"/>
          <w:b/>
          <w:sz w:val="44"/>
          <w:szCs w:val="44"/>
        </w:rPr>
        <w:t>Sütőipari alapismeretek</w:t>
      </w:r>
    </w:p>
    <w:p w14:paraId="6B8C8DAB"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megnevezésű</w:t>
      </w:r>
      <w:proofErr w:type="gramEnd"/>
    </w:p>
    <w:p w14:paraId="0A23D20F" w14:textId="77777777" w:rsidR="00DF1227" w:rsidRPr="00122EDB" w:rsidRDefault="00DF1227" w:rsidP="00DF1227">
      <w:pPr>
        <w:spacing w:before="480" w:after="480"/>
        <w:jc w:val="center"/>
        <w:rPr>
          <w:rFonts w:cs="Times New Roman"/>
          <w:b/>
          <w:sz w:val="44"/>
          <w:szCs w:val="44"/>
        </w:rPr>
      </w:pPr>
      <w:proofErr w:type="gramStart"/>
      <w:r w:rsidRPr="00122EDB">
        <w:rPr>
          <w:rFonts w:cs="Times New Roman"/>
          <w:b/>
          <w:sz w:val="44"/>
          <w:szCs w:val="44"/>
        </w:rPr>
        <w:t>szakmai</w:t>
      </w:r>
      <w:proofErr w:type="gramEnd"/>
      <w:r w:rsidRPr="00122EDB">
        <w:rPr>
          <w:rFonts w:cs="Times New Roman"/>
          <w:b/>
          <w:sz w:val="44"/>
          <w:szCs w:val="44"/>
        </w:rPr>
        <w:t xml:space="preserve"> követelménymodul</w:t>
      </w:r>
    </w:p>
    <w:p w14:paraId="1B3E4385"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tantárgyai</w:t>
      </w:r>
      <w:proofErr w:type="gramEnd"/>
      <w:r w:rsidRPr="00122EDB">
        <w:rPr>
          <w:rFonts w:cs="Times New Roman"/>
          <w:b/>
          <w:sz w:val="44"/>
          <w:szCs w:val="44"/>
        </w:rPr>
        <w:t>, témakörei</w:t>
      </w:r>
    </w:p>
    <w:p w14:paraId="3EB11664" w14:textId="77777777" w:rsidR="00DF1227" w:rsidRPr="00366BB9" w:rsidRDefault="00DF1227" w:rsidP="00DF1227">
      <w:pPr>
        <w:spacing w:after="200" w:line="276" w:lineRule="auto"/>
        <w:jc w:val="left"/>
        <w:rPr>
          <w:rFonts w:cs="Times New Roman"/>
        </w:rPr>
      </w:pPr>
      <w:r w:rsidRPr="00366BB9">
        <w:rPr>
          <w:rFonts w:cs="Times New Roman"/>
        </w:rPr>
        <w:br w:type="page"/>
      </w:r>
    </w:p>
    <w:p w14:paraId="73902612" w14:textId="40A39F71" w:rsidR="00DF1227" w:rsidRPr="00366BB9" w:rsidRDefault="00DF1227" w:rsidP="00D25104">
      <w:pPr>
        <w:rPr>
          <w:rFonts w:cs="Times New Roman"/>
        </w:rPr>
      </w:pPr>
      <w:r w:rsidRPr="00366BB9">
        <w:rPr>
          <w:rFonts w:cs="Times New Roman"/>
        </w:rPr>
        <w:lastRenderedPageBreak/>
        <w:t xml:space="preserve">A </w:t>
      </w:r>
      <w:r w:rsidR="00110007" w:rsidRPr="00366BB9">
        <w:rPr>
          <w:rFonts w:cs="Times New Roman"/>
        </w:rPr>
        <w:t>11945</w:t>
      </w:r>
      <w:r w:rsidRPr="00366BB9">
        <w:rPr>
          <w:rFonts w:cs="Times New Roman"/>
        </w:rPr>
        <w:t>-</w:t>
      </w:r>
      <w:r w:rsidR="00110007" w:rsidRPr="00366BB9">
        <w:rPr>
          <w:rFonts w:cs="Times New Roman"/>
        </w:rPr>
        <w:t>16</w:t>
      </w:r>
      <w:r w:rsidRPr="00366BB9">
        <w:rPr>
          <w:rFonts w:cs="Times New Roman"/>
        </w:rPr>
        <w:t xml:space="preserve"> azonosító számú </w:t>
      </w:r>
      <w:r w:rsidR="00EE0289" w:rsidRPr="00366BB9">
        <w:rPr>
          <w:rFonts w:cs="Times New Roman"/>
        </w:rPr>
        <w:t>Sütőipari alapismeretek</w:t>
      </w:r>
      <w:r w:rsidRPr="00366BB9">
        <w:rPr>
          <w:rFonts w:cs="Times New Roman"/>
        </w:rPr>
        <w:t xml:space="preserve"> megnevezésű szakmai követelménymodulhoz tartozó tantárgyak és témakörök oktatása során fejlesztendő kompetenciák</w:t>
      </w: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366BB9" w:rsidRPr="00366BB9" w14:paraId="62193DE1" w14:textId="77777777" w:rsidTr="00D6095B">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116FA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3F5684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Sütőipari technológia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8AD78E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gépek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2050AD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számítások 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7DC5C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gyakorlat I.</w:t>
            </w:r>
          </w:p>
        </w:tc>
      </w:tr>
      <w:tr w:rsidR="00366BB9" w:rsidRPr="00366BB9" w14:paraId="12E5C97B"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67D1B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FELADATOK</w:t>
            </w:r>
          </w:p>
        </w:tc>
      </w:tr>
      <w:tr w:rsidR="00366BB9" w:rsidRPr="00366BB9" w14:paraId="065823C5"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6F1F5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Anyagszükséglet számítást végez adott összetétel alapján</w:t>
            </w:r>
          </w:p>
        </w:tc>
        <w:tc>
          <w:tcPr>
            <w:tcW w:w="720" w:type="dxa"/>
            <w:tcBorders>
              <w:top w:val="nil"/>
              <w:left w:val="nil"/>
              <w:bottom w:val="single" w:sz="4" w:space="0" w:color="auto"/>
              <w:right w:val="single" w:sz="4" w:space="0" w:color="auto"/>
            </w:tcBorders>
            <w:shd w:val="clear" w:color="auto" w:fill="auto"/>
            <w:noWrap/>
            <w:vAlign w:val="center"/>
            <w:hideMark/>
          </w:tcPr>
          <w:p w14:paraId="06132F0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8FF8C7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BB725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81D47C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5E0FEA4"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60FB0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Nyersanyagot szakszerűen elhelyez a </w:t>
            </w:r>
            <w:proofErr w:type="spellStart"/>
            <w:r w:rsidRPr="00366BB9">
              <w:rPr>
                <w:rFonts w:eastAsia="Times New Roman" w:cs="Times New Roman"/>
                <w:sz w:val="20"/>
                <w:szCs w:val="20"/>
                <w:lang w:eastAsia="hu-HU"/>
              </w:rPr>
              <w:t>ratárban</w:t>
            </w:r>
            <w:proofErr w:type="spellEnd"/>
            <w:r w:rsidRPr="00366BB9">
              <w:rPr>
                <w:rFonts w:eastAsia="Times New Roman" w:cs="Times New Roman"/>
                <w:sz w:val="20"/>
                <w:szCs w:val="20"/>
                <w:lang w:eastAsia="hu-HU"/>
              </w:rPr>
              <w:t xml:space="preserve"> illetve nyersanyagot mozgat</w:t>
            </w:r>
          </w:p>
        </w:tc>
        <w:tc>
          <w:tcPr>
            <w:tcW w:w="720" w:type="dxa"/>
            <w:tcBorders>
              <w:top w:val="nil"/>
              <w:left w:val="nil"/>
              <w:bottom w:val="single" w:sz="4" w:space="0" w:color="auto"/>
              <w:right w:val="single" w:sz="4" w:space="0" w:color="auto"/>
            </w:tcBorders>
            <w:shd w:val="clear" w:color="auto" w:fill="auto"/>
            <w:noWrap/>
            <w:vAlign w:val="center"/>
            <w:hideMark/>
          </w:tcPr>
          <w:p w14:paraId="698C34A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CCF28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80717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8EC9D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70FA3CC"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95976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Közreműködik a tésztakészítésben</w:t>
            </w:r>
          </w:p>
        </w:tc>
        <w:tc>
          <w:tcPr>
            <w:tcW w:w="720" w:type="dxa"/>
            <w:tcBorders>
              <w:top w:val="nil"/>
              <w:left w:val="nil"/>
              <w:bottom w:val="single" w:sz="4" w:space="0" w:color="auto"/>
              <w:right w:val="single" w:sz="4" w:space="0" w:color="auto"/>
            </w:tcBorders>
            <w:shd w:val="clear" w:color="auto" w:fill="auto"/>
            <w:noWrap/>
            <w:vAlign w:val="center"/>
            <w:hideMark/>
          </w:tcPr>
          <w:p w14:paraId="4CDDD1E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CAB7C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F928D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A1323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20B1001"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0B97B6"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Tésztafeldolgozást végez, oszt, alakít, pihentet</w:t>
            </w:r>
          </w:p>
        </w:tc>
        <w:tc>
          <w:tcPr>
            <w:tcW w:w="720" w:type="dxa"/>
            <w:tcBorders>
              <w:top w:val="nil"/>
              <w:left w:val="nil"/>
              <w:bottom w:val="single" w:sz="4" w:space="0" w:color="auto"/>
              <w:right w:val="single" w:sz="4" w:space="0" w:color="auto"/>
            </w:tcBorders>
            <w:shd w:val="clear" w:color="auto" w:fill="auto"/>
            <w:noWrap/>
            <w:vAlign w:val="center"/>
            <w:hideMark/>
          </w:tcPr>
          <w:p w14:paraId="3DC7E95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4FD91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4743E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05EAB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F3513E2"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71CAC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Irányítással elvégzi a kemence kiszolgálását</w:t>
            </w:r>
          </w:p>
        </w:tc>
        <w:tc>
          <w:tcPr>
            <w:tcW w:w="720" w:type="dxa"/>
            <w:tcBorders>
              <w:top w:val="nil"/>
              <w:left w:val="nil"/>
              <w:bottom w:val="single" w:sz="4" w:space="0" w:color="auto"/>
              <w:right w:val="single" w:sz="4" w:space="0" w:color="auto"/>
            </w:tcBorders>
            <w:shd w:val="clear" w:color="auto" w:fill="auto"/>
            <w:noWrap/>
            <w:vAlign w:val="center"/>
            <w:hideMark/>
          </w:tcPr>
          <w:p w14:paraId="517E35E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E5A19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1745E0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847A29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43B67C4"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48923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Használja a sütőipari eszközöket</w:t>
            </w:r>
          </w:p>
        </w:tc>
        <w:tc>
          <w:tcPr>
            <w:tcW w:w="720" w:type="dxa"/>
            <w:tcBorders>
              <w:top w:val="nil"/>
              <w:left w:val="nil"/>
              <w:bottom w:val="single" w:sz="4" w:space="0" w:color="auto"/>
              <w:right w:val="single" w:sz="4" w:space="0" w:color="auto"/>
            </w:tcBorders>
            <w:shd w:val="clear" w:color="auto" w:fill="auto"/>
            <w:noWrap/>
            <w:vAlign w:val="center"/>
            <w:hideMark/>
          </w:tcPr>
          <w:p w14:paraId="551DAB3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3DF3A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BA5BD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6203D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265792B" w14:textId="77777777" w:rsidTr="00D6095B">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608974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Irányítással kezeli a sütőipari gépeket és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52A161A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2C271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E4C55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73A3F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1A57C25"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E6430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ISMERETEK</w:t>
            </w:r>
          </w:p>
        </w:tc>
      </w:tr>
      <w:tr w:rsidR="00366BB9" w:rsidRPr="00366BB9" w14:paraId="10CCD879"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9857C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14:paraId="436D54C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5B039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A52D1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5BEB90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0A20AE2"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9963C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Nyersanyagok csoportosítása</w:t>
            </w:r>
          </w:p>
        </w:tc>
        <w:tc>
          <w:tcPr>
            <w:tcW w:w="720" w:type="dxa"/>
            <w:tcBorders>
              <w:top w:val="nil"/>
              <w:left w:val="nil"/>
              <w:bottom w:val="single" w:sz="4" w:space="0" w:color="auto"/>
              <w:right w:val="single" w:sz="4" w:space="0" w:color="auto"/>
            </w:tcBorders>
            <w:shd w:val="clear" w:color="auto" w:fill="auto"/>
            <w:noWrap/>
            <w:vAlign w:val="center"/>
            <w:hideMark/>
          </w:tcPr>
          <w:p w14:paraId="2095067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0258F7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FCD33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3EE34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0D2253E"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88761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Tésztakészítési eljárások</w:t>
            </w:r>
          </w:p>
        </w:tc>
        <w:tc>
          <w:tcPr>
            <w:tcW w:w="720" w:type="dxa"/>
            <w:tcBorders>
              <w:top w:val="nil"/>
              <w:left w:val="nil"/>
              <w:bottom w:val="single" w:sz="4" w:space="0" w:color="auto"/>
              <w:right w:val="single" w:sz="4" w:space="0" w:color="auto"/>
            </w:tcBorders>
            <w:shd w:val="clear" w:color="auto" w:fill="auto"/>
            <w:noWrap/>
            <w:vAlign w:val="center"/>
            <w:hideMark/>
          </w:tcPr>
          <w:p w14:paraId="752813A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877ED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1A7B9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04162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6B9FD5D"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EB7DF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Kelesztés feltételei, eszközei</w:t>
            </w:r>
          </w:p>
        </w:tc>
        <w:tc>
          <w:tcPr>
            <w:tcW w:w="720" w:type="dxa"/>
            <w:tcBorders>
              <w:top w:val="nil"/>
              <w:left w:val="nil"/>
              <w:bottom w:val="single" w:sz="4" w:space="0" w:color="auto"/>
              <w:right w:val="single" w:sz="4" w:space="0" w:color="auto"/>
            </w:tcBorders>
            <w:shd w:val="clear" w:color="auto" w:fill="auto"/>
            <w:noWrap/>
            <w:vAlign w:val="center"/>
            <w:hideMark/>
          </w:tcPr>
          <w:p w14:paraId="3D4D0AC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A46E0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1D0F2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DB2F7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F3EEBB3"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839DE0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Sütés feltételei</w:t>
            </w:r>
          </w:p>
        </w:tc>
        <w:tc>
          <w:tcPr>
            <w:tcW w:w="720" w:type="dxa"/>
            <w:tcBorders>
              <w:top w:val="nil"/>
              <w:left w:val="nil"/>
              <w:bottom w:val="single" w:sz="4" w:space="0" w:color="auto"/>
              <w:right w:val="single" w:sz="4" w:space="0" w:color="auto"/>
            </w:tcBorders>
            <w:shd w:val="clear" w:color="auto" w:fill="auto"/>
            <w:noWrap/>
            <w:vAlign w:val="center"/>
            <w:hideMark/>
          </w:tcPr>
          <w:p w14:paraId="3F06CB1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A92AF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E0F1E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AD3E6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192509B"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E5116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Kéziszerszámok,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DD9CBC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6A601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F515F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57924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1EBA4EE"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B1C5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KÉSZSÉGEK</w:t>
            </w:r>
          </w:p>
        </w:tc>
      </w:tr>
      <w:tr w:rsidR="00366BB9" w:rsidRPr="00366BB9" w14:paraId="02102456"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22F83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1099CB0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0D712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B9C65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FA0EA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B7577F1"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4EB5A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14:paraId="269BD3A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12EA6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7B6871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69873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1BCBE38"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87110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Kisgépek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CA5D18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64E00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8F3ED5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E44F2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D5494D4"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DA2F4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SZEMÉLYES KOMPETENCIÁK</w:t>
            </w:r>
          </w:p>
        </w:tc>
      </w:tr>
      <w:tr w:rsidR="00366BB9" w:rsidRPr="00366BB9" w14:paraId="0A9920EC"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DE614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1E46DFF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0A2A3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018D7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9DDFA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F8914A0"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90B3E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5D52B1A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75725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CB028F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1FFF1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6B871E2"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E93C3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TÁRSAS KOMPETENCIÁK</w:t>
            </w:r>
          </w:p>
        </w:tc>
      </w:tr>
      <w:tr w:rsidR="00366BB9" w:rsidRPr="00366BB9" w14:paraId="32AC0CC1"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F5CBC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5C96B77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08BF2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99DEC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039D0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579F228"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7221A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14:paraId="6E81DFD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74B1E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D944A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2AB54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5296640" w14:textId="77777777" w:rsidTr="00D6095B">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4BE8A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MÓDSZERKOMPETENCIÁK</w:t>
            </w:r>
          </w:p>
        </w:tc>
      </w:tr>
      <w:tr w:rsidR="00366BB9" w:rsidRPr="00366BB9" w14:paraId="7F627ACD"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446A5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0BB02AD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068BD4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32C6C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FFB22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D6095B" w:rsidRPr="00366BB9" w14:paraId="733A4364" w14:textId="77777777" w:rsidTr="00D6095B">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0DF54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3286459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283AD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66768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DD7E1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bl>
    <w:p w14:paraId="1D383EC7" w14:textId="77777777" w:rsidR="00DF1227" w:rsidRPr="00366BB9" w:rsidRDefault="00DF1227" w:rsidP="00DF1227">
      <w:pPr>
        <w:spacing w:after="0"/>
        <w:rPr>
          <w:rFonts w:cs="Times New Roman"/>
        </w:rPr>
      </w:pPr>
    </w:p>
    <w:p w14:paraId="0FD32CC3" w14:textId="3368DE6D" w:rsidR="00A72645" w:rsidRPr="00366BB9" w:rsidRDefault="00D25104" w:rsidP="00D25104">
      <w:pPr>
        <w:spacing w:after="200" w:line="276" w:lineRule="auto"/>
        <w:jc w:val="left"/>
        <w:rPr>
          <w:rFonts w:cs="Times New Roman"/>
        </w:rPr>
      </w:pPr>
      <w:r>
        <w:rPr>
          <w:rFonts w:cs="Times New Roman"/>
        </w:rPr>
        <w:br w:type="page"/>
      </w:r>
    </w:p>
    <w:p w14:paraId="0506B6B0" w14:textId="77777777" w:rsidR="00A72645" w:rsidRPr="00366BB9" w:rsidRDefault="00A72645" w:rsidP="00DF1227">
      <w:pPr>
        <w:spacing w:after="0"/>
        <w:rPr>
          <w:rFonts w:cs="Times New Roman"/>
        </w:rPr>
      </w:pPr>
    </w:p>
    <w:p w14:paraId="6B8C440A" w14:textId="77777777" w:rsidR="00DF1227" w:rsidRPr="00366BB9" w:rsidRDefault="007A5543" w:rsidP="00DF1227">
      <w:pPr>
        <w:pStyle w:val="Listaszerbekezds"/>
        <w:numPr>
          <w:ilvl w:val="0"/>
          <w:numId w:val="8"/>
        </w:numPr>
        <w:tabs>
          <w:tab w:val="right" w:pos="9072"/>
        </w:tabs>
        <w:spacing w:after="0"/>
        <w:rPr>
          <w:rFonts w:cs="Times New Roman"/>
          <w:b/>
        </w:rPr>
      </w:pPr>
      <w:r w:rsidRPr="00366BB9">
        <w:rPr>
          <w:rFonts w:cs="Times New Roman"/>
          <w:b/>
        </w:rPr>
        <w:t xml:space="preserve">Sütőipari </w:t>
      </w:r>
      <w:r w:rsidR="00040F61" w:rsidRPr="00366BB9">
        <w:rPr>
          <w:rFonts w:cs="Times New Roman"/>
          <w:b/>
        </w:rPr>
        <w:t>technológia I.</w:t>
      </w:r>
      <w:r w:rsidR="00DF1227" w:rsidRPr="00366BB9">
        <w:rPr>
          <w:rFonts w:cs="Times New Roman"/>
          <w:b/>
        </w:rPr>
        <w:t xml:space="preserve"> tantárgy</w:t>
      </w:r>
      <w:r w:rsidR="00DF1227" w:rsidRPr="00366BB9">
        <w:rPr>
          <w:rFonts w:cs="Times New Roman"/>
          <w:b/>
        </w:rPr>
        <w:tab/>
      </w:r>
      <w:r w:rsidR="00A72645" w:rsidRPr="00366BB9">
        <w:rPr>
          <w:rFonts w:cs="Times New Roman"/>
          <w:b/>
        </w:rPr>
        <w:t>144 óra</w:t>
      </w:r>
    </w:p>
    <w:p w14:paraId="7F1B2AD7" w14:textId="77777777" w:rsidR="00D6095B" w:rsidRPr="00366BB9" w:rsidRDefault="00D6095B" w:rsidP="00DF1227">
      <w:pPr>
        <w:rPr>
          <w:rFonts w:cs="Times New Roman"/>
        </w:rPr>
      </w:pPr>
    </w:p>
    <w:p w14:paraId="50477A0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61207AF6" w14:textId="77777777" w:rsidR="00DF1227" w:rsidRPr="00366BB9" w:rsidRDefault="007A5543" w:rsidP="00DF1227">
      <w:pPr>
        <w:spacing w:after="0"/>
        <w:ind w:left="426"/>
        <w:rPr>
          <w:rFonts w:cs="Times New Roman"/>
        </w:rPr>
      </w:pPr>
      <w:r w:rsidRPr="00366BB9">
        <w:rPr>
          <w:rFonts w:cs="Times New Roman"/>
        </w:rPr>
        <w:t xml:space="preserve">A pék szakmához szükséges </w:t>
      </w:r>
      <w:r w:rsidR="00040F61" w:rsidRPr="00366BB9">
        <w:rPr>
          <w:rFonts w:cs="Times New Roman"/>
        </w:rPr>
        <w:t xml:space="preserve">alapvető </w:t>
      </w:r>
      <w:r w:rsidRPr="00366BB9">
        <w:rPr>
          <w:rFonts w:cs="Times New Roman"/>
        </w:rPr>
        <w:t xml:space="preserve">sütőipari ismeretek elméleti tudásanyagának </w:t>
      </w:r>
      <w:r w:rsidR="009718A4" w:rsidRPr="00366BB9">
        <w:rPr>
          <w:rFonts w:cs="Times New Roman"/>
        </w:rPr>
        <w:t>elsajátítása, amely megalapozza a</w:t>
      </w:r>
      <w:r w:rsidR="00040F61" w:rsidRPr="00366BB9">
        <w:rPr>
          <w:rFonts w:cs="Times New Roman"/>
        </w:rPr>
        <w:t>z alapvető</w:t>
      </w:r>
      <w:r w:rsidR="009718A4" w:rsidRPr="00366BB9">
        <w:rPr>
          <w:rFonts w:cs="Times New Roman"/>
        </w:rPr>
        <w:t xml:space="preserve"> gyakorlati ismeretek tudatos alkalmazását</w:t>
      </w:r>
      <w:r w:rsidR="00040F61" w:rsidRPr="00366BB9">
        <w:rPr>
          <w:rFonts w:cs="Times New Roman"/>
        </w:rPr>
        <w:t xml:space="preserve"> és a technológia könnyebb áttekinthetőségét</w:t>
      </w:r>
      <w:r w:rsidR="009718A4" w:rsidRPr="00366BB9">
        <w:rPr>
          <w:rFonts w:cs="Times New Roman"/>
        </w:rPr>
        <w:t>.</w:t>
      </w:r>
    </w:p>
    <w:p w14:paraId="361A2036" w14:textId="77777777" w:rsidR="009718A4" w:rsidRPr="00366BB9" w:rsidRDefault="009718A4" w:rsidP="00DF1227">
      <w:pPr>
        <w:spacing w:after="0"/>
        <w:ind w:left="426"/>
        <w:rPr>
          <w:rFonts w:cs="Times New Roman"/>
        </w:rPr>
      </w:pPr>
    </w:p>
    <w:p w14:paraId="2352803A" w14:textId="77777777" w:rsidR="00DF1227" w:rsidRPr="00366BB9" w:rsidRDefault="00DF1227" w:rsidP="00DF1227">
      <w:pPr>
        <w:spacing w:after="0"/>
        <w:ind w:left="426"/>
        <w:rPr>
          <w:rFonts w:cs="Times New Roman"/>
        </w:rPr>
      </w:pPr>
    </w:p>
    <w:p w14:paraId="2F0DE4E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4313FFE2" w14:textId="77777777" w:rsidR="00DF1227" w:rsidRPr="00366BB9" w:rsidRDefault="00DF1227" w:rsidP="00DF1227">
      <w:pPr>
        <w:spacing w:after="0"/>
        <w:ind w:left="426"/>
        <w:rPr>
          <w:rFonts w:cs="Times New Roman"/>
        </w:rPr>
      </w:pPr>
    </w:p>
    <w:p w14:paraId="714C6C3F" w14:textId="77777777" w:rsidR="00DF1227" w:rsidRPr="00366BB9" w:rsidRDefault="00DF1227" w:rsidP="00DF1227">
      <w:pPr>
        <w:spacing w:after="0"/>
        <w:ind w:left="426"/>
        <w:rPr>
          <w:rFonts w:cs="Times New Roman"/>
        </w:rPr>
      </w:pPr>
    </w:p>
    <w:p w14:paraId="1BE1A35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3A446DEA" w14:textId="77777777" w:rsidR="00DF1227" w:rsidRPr="00366BB9" w:rsidRDefault="009718A4"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Sütőipari nyersanyagok</w:t>
      </w:r>
      <w:r w:rsidR="00DF1227" w:rsidRPr="00366BB9">
        <w:rPr>
          <w:rFonts w:cs="Times New Roman"/>
          <w:b/>
          <w:i/>
        </w:rPr>
        <w:tab/>
      </w:r>
      <w:r w:rsidR="00F26593" w:rsidRPr="00366BB9">
        <w:rPr>
          <w:rFonts w:cs="Times New Roman"/>
          <w:b/>
          <w:i/>
        </w:rPr>
        <w:t>36</w:t>
      </w:r>
      <w:r w:rsidR="00A72645" w:rsidRPr="00366BB9">
        <w:rPr>
          <w:rFonts w:cs="Times New Roman"/>
          <w:b/>
          <w:i/>
        </w:rPr>
        <w:t xml:space="preserve"> óra</w:t>
      </w:r>
    </w:p>
    <w:p w14:paraId="6E398904" w14:textId="77777777" w:rsidR="00DF1227" w:rsidRPr="00366BB9" w:rsidRDefault="009718A4" w:rsidP="00DF1227">
      <w:pPr>
        <w:spacing w:after="0"/>
        <w:ind w:left="851"/>
        <w:rPr>
          <w:rFonts w:cs="Times New Roman"/>
        </w:rPr>
      </w:pPr>
      <w:r w:rsidRPr="00366BB9">
        <w:rPr>
          <w:rFonts w:cs="Times New Roman"/>
        </w:rPr>
        <w:t>Nyersanyagok csoportosítása, lisztek jelölése, elnevezése, tárolása, segédanyagok</w:t>
      </w:r>
      <w:r w:rsidR="00093D47" w:rsidRPr="00366BB9">
        <w:rPr>
          <w:rFonts w:cs="Times New Roman"/>
        </w:rPr>
        <w:t xml:space="preserve"> csoportosítása, tárolása, járulékos anyagok csoportosítása, tárolása.</w:t>
      </w:r>
      <w:r w:rsidRPr="00366BB9">
        <w:rPr>
          <w:rFonts w:cs="Times New Roman"/>
        </w:rPr>
        <w:t xml:space="preserve"> </w:t>
      </w:r>
    </w:p>
    <w:p w14:paraId="304A4495" w14:textId="77777777" w:rsidR="00DF1227" w:rsidRPr="00366BB9" w:rsidRDefault="00DF1227" w:rsidP="00DF1227">
      <w:pPr>
        <w:tabs>
          <w:tab w:val="left" w:pos="1418"/>
          <w:tab w:val="right" w:pos="9072"/>
        </w:tabs>
        <w:spacing w:after="0"/>
        <w:ind w:left="851"/>
        <w:rPr>
          <w:rFonts w:cs="Times New Roman"/>
        </w:rPr>
      </w:pPr>
    </w:p>
    <w:p w14:paraId="2C35D1C9" w14:textId="77777777" w:rsidR="00DF1227" w:rsidRPr="00366BB9" w:rsidRDefault="00093D4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Sütőipari technológia szakaszai</w:t>
      </w:r>
      <w:r w:rsidR="00DF1227" w:rsidRPr="00366BB9">
        <w:rPr>
          <w:rFonts w:cs="Times New Roman"/>
          <w:b/>
          <w:i/>
        </w:rPr>
        <w:tab/>
      </w:r>
      <w:r w:rsidR="00F26593" w:rsidRPr="00366BB9">
        <w:rPr>
          <w:rFonts w:cs="Times New Roman"/>
          <w:b/>
          <w:i/>
        </w:rPr>
        <w:t>36</w:t>
      </w:r>
      <w:r w:rsidR="00A72645" w:rsidRPr="00366BB9">
        <w:rPr>
          <w:rFonts w:cs="Times New Roman"/>
          <w:b/>
          <w:i/>
        </w:rPr>
        <w:t xml:space="preserve"> óra</w:t>
      </w:r>
    </w:p>
    <w:p w14:paraId="27BDD4B4" w14:textId="77777777" w:rsidR="00D5194B" w:rsidRPr="00366BB9" w:rsidRDefault="00093D47" w:rsidP="00DF1227">
      <w:pPr>
        <w:spacing w:after="0"/>
        <w:ind w:left="851"/>
        <w:rPr>
          <w:rFonts w:cs="Times New Roman"/>
        </w:rPr>
      </w:pPr>
      <w:r w:rsidRPr="00366BB9">
        <w:rPr>
          <w:rFonts w:cs="Times New Roman"/>
        </w:rPr>
        <w:t xml:space="preserve">Nyersanyagok előkészítésének műveletei, </w:t>
      </w:r>
    </w:p>
    <w:p w14:paraId="3895B836" w14:textId="77777777" w:rsidR="00D5194B" w:rsidRPr="00366BB9" w:rsidRDefault="00093D47" w:rsidP="00D5194B">
      <w:pPr>
        <w:spacing w:after="0"/>
        <w:ind w:left="851"/>
        <w:rPr>
          <w:rFonts w:cs="Times New Roman"/>
        </w:rPr>
      </w:pPr>
      <w:proofErr w:type="gramStart"/>
      <w:r w:rsidRPr="00366BB9">
        <w:rPr>
          <w:rFonts w:cs="Times New Roman"/>
        </w:rPr>
        <w:t>tésztakészítés</w:t>
      </w:r>
      <w:proofErr w:type="gramEnd"/>
      <w:r w:rsidRPr="00366BB9">
        <w:rPr>
          <w:rFonts w:cs="Times New Roman"/>
        </w:rPr>
        <w:t xml:space="preserve"> célja, eljárások, dagasztási módok. </w:t>
      </w:r>
    </w:p>
    <w:p w14:paraId="62C8B9A5" w14:textId="77777777" w:rsidR="00D5194B" w:rsidRPr="00366BB9" w:rsidRDefault="00093D47" w:rsidP="00DF1227">
      <w:pPr>
        <w:spacing w:after="0"/>
        <w:ind w:left="851"/>
        <w:rPr>
          <w:rFonts w:cs="Times New Roman"/>
        </w:rPr>
      </w:pPr>
      <w:r w:rsidRPr="00366BB9">
        <w:rPr>
          <w:rFonts w:cs="Times New Roman"/>
        </w:rPr>
        <w:t xml:space="preserve">Tésztafeldolgozás célja, műveletei. </w:t>
      </w:r>
    </w:p>
    <w:p w14:paraId="4986DA77" w14:textId="77777777" w:rsidR="00D5194B" w:rsidRPr="00366BB9" w:rsidRDefault="00093D47" w:rsidP="00DF1227">
      <w:pPr>
        <w:spacing w:after="0"/>
        <w:ind w:left="851"/>
        <w:rPr>
          <w:rFonts w:cs="Times New Roman"/>
        </w:rPr>
      </w:pPr>
      <w:r w:rsidRPr="00366BB9">
        <w:rPr>
          <w:rFonts w:cs="Times New Roman"/>
        </w:rPr>
        <w:t xml:space="preserve">Kelesztés célja, leggyakrabban alkalmazott technológiai paraméterek. </w:t>
      </w:r>
    </w:p>
    <w:p w14:paraId="5577D3CE" w14:textId="77777777" w:rsidR="00D5194B" w:rsidRPr="00366BB9" w:rsidRDefault="00D5194B" w:rsidP="00DF1227">
      <w:pPr>
        <w:spacing w:after="0"/>
        <w:ind w:left="851"/>
        <w:rPr>
          <w:rFonts w:cs="Times New Roman"/>
        </w:rPr>
      </w:pPr>
      <w:r w:rsidRPr="00366BB9">
        <w:rPr>
          <w:rFonts w:cs="Times New Roman"/>
        </w:rPr>
        <w:t>Sütés célja, sütés három</w:t>
      </w:r>
      <w:r w:rsidR="00093D47" w:rsidRPr="00366BB9">
        <w:rPr>
          <w:rFonts w:cs="Times New Roman"/>
        </w:rPr>
        <w:t xml:space="preserve"> feltétele. </w:t>
      </w:r>
    </w:p>
    <w:p w14:paraId="71057819" w14:textId="77777777" w:rsidR="00DF1227" w:rsidRPr="00366BB9" w:rsidRDefault="00093D47" w:rsidP="00DF1227">
      <w:pPr>
        <w:spacing w:after="0"/>
        <w:ind w:left="851"/>
        <w:rPr>
          <w:rFonts w:cs="Times New Roman"/>
        </w:rPr>
      </w:pPr>
      <w:r w:rsidRPr="00366BB9">
        <w:rPr>
          <w:rFonts w:cs="Times New Roman"/>
        </w:rPr>
        <w:t>Késztermékek kezelésének műveletei. Csomagolás célja.</w:t>
      </w:r>
    </w:p>
    <w:p w14:paraId="79DD575B" w14:textId="77777777" w:rsidR="00DF1227" w:rsidRPr="00366BB9" w:rsidRDefault="00DF1227" w:rsidP="00DF1227">
      <w:pPr>
        <w:tabs>
          <w:tab w:val="left" w:pos="1418"/>
          <w:tab w:val="right" w:pos="9072"/>
        </w:tabs>
        <w:spacing w:after="0"/>
        <w:ind w:left="851"/>
        <w:rPr>
          <w:rFonts w:cs="Times New Roman"/>
        </w:rPr>
      </w:pPr>
    </w:p>
    <w:p w14:paraId="3B6D3D10" w14:textId="77777777" w:rsidR="00DF1227" w:rsidRPr="00366BB9" w:rsidRDefault="00093D4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 xml:space="preserve">Kenyérfélék </w:t>
      </w:r>
      <w:r w:rsidR="00DF1227" w:rsidRPr="00366BB9">
        <w:rPr>
          <w:rFonts w:cs="Times New Roman"/>
          <w:b/>
          <w:i/>
        </w:rPr>
        <w:tab/>
      </w:r>
      <w:r w:rsidR="00A72645" w:rsidRPr="00366BB9">
        <w:rPr>
          <w:rFonts w:cs="Times New Roman"/>
          <w:b/>
          <w:i/>
        </w:rPr>
        <w:t>28 óra</w:t>
      </w:r>
    </w:p>
    <w:p w14:paraId="68CC6427" w14:textId="77777777" w:rsidR="00D5194B" w:rsidRPr="00366BB9" w:rsidRDefault="00093D47" w:rsidP="00DF1227">
      <w:pPr>
        <w:spacing w:after="0"/>
        <w:ind w:left="851"/>
        <w:rPr>
          <w:rFonts w:cs="Times New Roman"/>
        </w:rPr>
      </w:pPr>
      <w:r w:rsidRPr="00366BB9">
        <w:rPr>
          <w:rFonts w:cs="Times New Roman"/>
        </w:rPr>
        <w:t xml:space="preserve">Kenyerek csoportosítása MÉ szerint. </w:t>
      </w:r>
    </w:p>
    <w:p w14:paraId="042B281A" w14:textId="77777777" w:rsidR="00D5194B" w:rsidRPr="00366BB9" w:rsidRDefault="00093D47" w:rsidP="00DF1227">
      <w:pPr>
        <w:spacing w:after="0"/>
        <w:ind w:left="851"/>
        <w:rPr>
          <w:rFonts w:cs="Times New Roman"/>
        </w:rPr>
      </w:pPr>
      <w:r w:rsidRPr="00366BB9">
        <w:rPr>
          <w:rFonts w:cs="Times New Roman"/>
        </w:rPr>
        <w:t xml:space="preserve">Kenyérgyártás eljárásai. Kenyérgyártás műveletei. </w:t>
      </w:r>
    </w:p>
    <w:p w14:paraId="06AE318F" w14:textId="77777777" w:rsidR="00DF1227" w:rsidRPr="00366BB9" w:rsidRDefault="00093D47" w:rsidP="00DF1227">
      <w:pPr>
        <w:spacing w:after="0"/>
        <w:ind w:left="851"/>
        <w:rPr>
          <w:rFonts w:cs="Times New Roman"/>
        </w:rPr>
      </w:pPr>
      <w:r w:rsidRPr="00366BB9">
        <w:rPr>
          <w:rFonts w:cs="Times New Roman"/>
        </w:rPr>
        <w:t>Fehér kenyér és félbarna kenyér gyártása.</w:t>
      </w:r>
    </w:p>
    <w:p w14:paraId="63AFF2B2" w14:textId="77777777" w:rsidR="00DF1227" w:rsidRPr="00366BB9" w:rsidRDefault="00DF1227" w:rsidP="00DF1227">
      <w:pPr>
        <w:tabs>
          <w:tab w:val="left" w:pos="1418"/>
          <w:tab w:val="right" w:pos="9072"/>
        </w:tabs>
        <w:spacing w:after="0"/>
        <w:ind w:left="851"/>
        <w:rPr>
          <w:rFonts w:cs="Times New Roman"/>
        </w:rPr>
      </w:pPr>
    </w:p>
    <w:p w14:paraId="6FFE75E5" w14:textId="77777777" w:rsidR="00DF1227" w:rsidRPr="00366BB9" w:rsidRDefault="00093D4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Péksütemények</w:t>
      </w:r>
      <w:r w:rsidR="00DF1227" w:rsidRPr="00366BB9">
        <w:rPr>
          <w:rFonts w:cs="Times New Roman"/>
          <w:b/>
          <w:i/>
        </w:rPr>
        <w:tab/>
      </w:r>
      <w:r w:rsidR="00A72645" w:rsidRPr="00366BB9">
        <w:rPr>
          <w:rFonts w:cs="Times New Roman"/>
          <w:b/>
          <w:i/>
        </w:rPr>
        <w:t>18 óra</w:t>
      </w:r>
    </w:p>
    <w:p w14:paraId="0FFDCD3A" w14:textId="77777777" w:rsidR="00D5194B" w:rsidRPr="00366BB9" w:rsidRDefault="00093D47" w:rsidP="00DF1227">
      <w:pPr>
        <w:spacing w:after="0"/>
        <w:ind w:left="851"/>
        <w:rPr>
          <w:rFonts w:cs="Times New Roman"/>
        </w:rPr>
      </w:pPr>
      <w:r w:rsidRPr="00366BB9">
        <w:rPr>
          <w:rFonts w:cs="Times New Roman"/>
        </w:rPr>
        <w:t xml:space="preserve">Péksüteményekhez tartozó termékcsoportok. </w:t>
      </w:r>
    </w:p>
    <w:p w14:paraId="16B6E770" w14:textId="77777777" w:rsidR="00D5194B" w:rsidRPr="00366BB9" w:rsidRDefault="00093D47" w:rsidP="00DF1227">
      <w:pPr>
        <w:spacing w:after="0"/>
        <w:ind w:left="851"/>
        <w:rPr>
          <w:rFonts w:cs="Times New Roman"/>
        </w:rPr>
      </w:pPr>
      <w:r w:rsidRPr="00366BB9">
        <w:rPr>
          <w:rFonts w:cs="Times New Roman"/>
        </w:rPr>
        <w:t xml:space="preserve">Péksütemények jellemzői. </w:t>
      </w:r>
    </w:p>
    <w:p w14:paraId="01D98477" w14:textId="77777777" w:rsidR="00D5194B" w:rsidRPr="00366BB9" w:rsidRDefault="00093D47" w:rsidP="00DF1227">
      <w:pPr>
        <w:spacing w:after="0"/>
        <w:ind w:left="851"/>
        <w:rPr>
          <w:rFonts w:cs="Times New Roman"/>
        </w:rPr>
      </w:pPr>
      <w:r w:rsidRPr="00366BB9">
        <w:rPr>
          <w:rFonts w:cs="Times New Roman"/>
        </w:rPr>
        <w:t xml:space="preserve">Vizes tésztából készült péksütemények csoportjának termékei, </w:t>
      </w:r>
      <w:r w:rsidR="00976CF4" w:rsidRPr="00366BB9">
        <w:rPr>
          <w:rFonts w:cs="Times New Roman"/>
        </w:rPr>
        <w:t xml:space="preserve">vizes zsemle </w:t>
      </w:r>
      <w:r w:rsidRPr="00366BB9">
        <w:rPr>
          <w:rFonts w:cs="Times New Roman"/>
        </w:rPr>
        <w:t xml:space="preserve">anyagnormája. </w:t>
      </w:r>
    </w:p>
    <w:p w14:paraId="10BB755E" w14:textId="77777777" w:rsidR="00D5194B" w:rsidRPr="00366BB9" w:rsidRDefault="00976CF4" w:rsidP="00DF1227">
      <w:pPr>
        <w:spacing w:after="0"/>
        <w:ind w:left="851"/>
        <w:rPr>
          <w:rFonts w:cs="Times New Roman"/>
        </w:rPr>
      </w:pPr>
      <w:r w:rsidRPr="00366BB9">
        <w:rPr>
          <w:rFonts w:cs="Times New Roman"/>
        </w:rPr>
        <w:t xml:space="preserve">Tejes tésztából készült péksütemények csoportjának termékei, tejes kifli anyagnormája. </w:t>
      </w:r>
    </w:p>
    <w:p w14:paraId="02924A1B" w14:textId="77777777" w:rsidR="00DF1227" w:rsidRPr="00366BB9" w:rsidRDefault="00976CF4" w:rsidP="00DF1227">
      <w:pPr>
        <w:spacing w:after="0"/>
        <w:ind w:left="851"/>
        <w:rPr>
          <w:rFonts w:cs="Times New Roman"/>
        </w:rPr>
      </w:pPr>
      <w:r w:rsidRPr="00366BB9">
        <w:rPr>
          <w:rFonts w:cs="Times New Roman"/>
        </w:rPr>
        <w:t xml:space="preserve">Dúsított tésztából készült péksütemények </w:t>
      </w:r>
      <w:r w:rsidR="00364A0C" w:rsidRPr="00366BB9">
        <w:rPr>
          <w:rFonts w:cs="Times New Roman"/>
        </w:rPr>
        <w:t xml:space="preserve">termékei. </w:t>
      </w:r>
    </w:p>
    <w:p w14:paraId="4131A5B5" w14:textId="77777777" w:rsidR="00DF1227" w:rsidRPr="00366BB9" w:rsidRDefault="00DF1227" w:rsidP="00DF1227">
      <w:pPr>
        <w:tabs>
          <w:tab w:val="left" w:pos="1418"/>
          <w:tab w:val="right" w:pos="9072"/>
        </w:tabs>
        <w:spacing w:after="0"/>
        <w:ind w:left="851"/>
        <w:rPr>
          <w:rFonts w:cs="Times New Roman"/>
        </w:rPr>
      </w:pPr>
    </w:p>
    <w:p w14:paraId="28AED791" w14:textId="77777777" w:rsidR="00DF1227" w:rsidRPr="00366BB9" w:rsidRDefault="00364A0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Finom pékáruk</w:t>
      </w:r>
      <w:r w:rsidR="00DF1227" w:rsidRPr="00366BB9">
        <w:rPr>
          <w:rFonts w:cs="Times New Roman"/>
          <w:b/>
          <w:i/>
        </w:rPr>
        <w:tab/>
      </w:r>
      <w:r w:rsidR="00A72645" w:rsidRPr="00366BB9">
        <w:rPr>
          <w:rFonts w:cs="Times New Roman"/>
          <w:b/>
          <w:i/>
        </w:rPr>
        <w:t>18 óra</w:t>
      </w:r>
    </w:p>
    <w:p w14:paraId="569092BE" w14:textId="77777777" w:rsidR="00D5194B" w:rsidRPr="00366BB9" w:rsidRDefault="00364A0C" w:rsidP="00D5194B">
      <w:pPr>
        <w:spacing w:after="0"/>
        <w:ind w:left="851"/>
        <w:rPr>
          <w:rFonts w:cs="Times New Roman"/>
        </w:rPr>
      </w:pPr>
      <w:r w:rsidRPr="00366BB9">
        <w:rPr>
          <w:rFonts w:cs="Times New Roman"/>
        </w:rPr>
        <w:t>Finom pékáruk csopo</w:t>
      </w:r>
      <w:r w:rsidR="00D5194B" w:rsidRPr="00366BB9">
        <w:rPr>
          <w:rFonts w:cs="Times New Roman"/>
        </w:rPr>
        <w:t xml:space="preserve">rtjába tartozó termékcsoportok. </w:t>
      </w:r>
      <w:r w:rsidRPr="00366BB9">
        <w:rPr>
          <w:rFonts w:cs="Times New Roman"/>
        </w:rPr>
        <w:t xml:space="preserve">Finom pékáruk jellemzői. Tojással dúsított tésztából készült finom pékáruk termékei. </w:t>
      </w:r>
    </w:p>
    <w:p w14:paraId="035A5E4A" w14:textId="77777777" w:rsidR="00D5194B" w:rsidRPr="00366BB9" w:rsidRDefault="00364A0C" w:rsidP="00D5194B">
      <w:pPr>
        <w:spacing w:after="0"/>
        <w:ind w:left="851"/>
        <w:rPr>
          <w:rFonts w:cs="Times New Roman"/>
        </w:rPr>
      </w:pPr>
      <w:r w:rsidRPr="00366BB9">
        <w:rPr>
          <w:rFonts w:cs="Times New Roman"/>
        </w:rPr>
        <w:t xml:space="preserve">Omlós tésztából készült finom pékáruk termékei. Omlós tészta kialakítása. </w:t>
      </w:r>
    </w:p>
    <w:p w14:paraId="3CDFF980" w14:textId="77777777" w:rsidR="00DF1227" w:rsidRPr="00366BB9" w:rsidRDefault="00364A0C" w:rsidP="00D5194B">
      <w:pPr>
        <w:spacing w:after="0"/>
        <w:ind w:left="851"/>
        <w:rPr>
          <w:rFonts w:cs="Times New Roman"/>
        </w:rPr>
      </w:pPr>
      <w:r w:rsidRPr="00366BB9">
        <w:rPr>
          <w:rFonts w:cs="Times New Roman"/>
        </w:rPr>
        <w:t xml:space="preserve">Leveles tésztából készült finom pékáruk termékei. Leveles tészta szerkezet kialakítása. </w:t>
      </w:r>
    </w:p>
    <w:p w14:paraId="77737B50" w14:textId="77777777" w:rsidR="00DF1227" w:rsidRPr="00366BB9" w:rsidRDefault="00DF1227" w:rsidP="00DF1227">
      <w:pPr>
        <w:tabs>
          <w:tab w:val="left" w:pos="1418"/>
          <w:tab w:val="right" w:pos="9072"/>
        </w:tabs>
        <w:spacing w:after="0"/>
        <w:ind w:left="851"/>
        <w:rPr>
          <w:rFonts w:cs="Times New Roman"/>
        </w:rPr>
      </w:pPr>
    </w:p>
    <w:p w14:paraId="244EA7C5" w14:textId="77777777" w:rsidR="00DF1227" w:rsidRPr="00366BB9" w:rsidRDefault="00364A0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Egyéb termékek</w:t>
      </w:r>
      <w:r w:rsidR="00DF1227" w:rsidRPr="00366BB9">
        <w:rPr>
          <w:rFonts w:cs="Times New Roman"/>
          <w:b/>
          <w:i/>
        </w:rPr>
        <w:tab/>
      </w:r>
      <w:r w:rsidR="00A72645" w:rsidRPr="00366BB9">
        <w:rPr>
          <w:rFonts w:cs="Times New Roman"/>
          <w:b/>
          <w:i/>
        </w:rPr>
        <w:t>8 óra</w:t>
      </w:r>
    </w:p>
    <w:p w14:paraId="78870635" w14:textId="77777777" w:rsidR="00DF1227" w:rsidRPr="00366BB9" w:rsidRDefault="00364A0C" w:rsidP="00DF1227">
      <w:pPr>
        <w:spacing w:after="0"/>
        <w:ind w:left="851"/>
        <w:rPr>
          <w:rFonts w:cs="Times New Roman"/>
        </w:rPr>
      </w:pPr>
      <w:r w:rsidRPr="00366BB9">
        <w:rPr>
          <w:rFonts w:cs="Times New Roman"/>
        </w:rPr>
        <w:t>Sütőipar egyéb termékeihez tartozó termékcsoportok. (Tartós termékek, nyers - fagyasztott termékek, zsiradékban sült terméke</w:t>
      </w:r>
      <w:r w:rsidR="00805B04" w:rsidRPr="00366BB9">
        <w:rPr>
          <w:rFonts w:cs="Times New Roman"/>
        </w:rPr>
        <w:t>k</w:t>
      </w:r>
      <w:r w:rsidRPr="00366BB9">
        <w:rPr>
          <w:rFonts w:cs="Times New Roman"/>
        </w:rPr>
        <w:t xml:space="preserve">, diétás termékek, különleges táplálkozási igényt kielégítő termékek, </w:t>
      </w:r>
    </w:p>
    <w:p w14:paraId="6BFDE417"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lastRenderedPageBreak/>
        <w:t>A képzés javasolt helyszíne (ajánlás)</w:t>
      </w:r>
    </w:p>
    <w:p w14:paraId="06243C99" w14:textId="77777777" w:rsidR="00DF1227" w:rsidRPr="00366BB9" w:rsidRDefault="00364A0C" w:rsidP="00DF1227">
      <w:pPr>
        <w:spacing w:after="0"/>
        <w:ind w:left="426"/>
        <w:rPr>
          <w:rFonts w:cs="Times New Roman"/>
        </w:rPr>
      </w:pPr>
      <w:r w:rsidRPr="00366BB9">
        <w:rPr>
          <w:rFonts w:cs="Times New Roman"/>
        </w:rPr>
        <w:t>Tanterem</w:t>
      </w:r>
      <w:r w:rsidR="00110007" w:rsidRPr="00366BB9">
        <w:rPr>
          <w:rFonts w:cs="Times New Roman"/>
        </w:rPr>
        <w:t>, szaktanterem</w:t>
      </w:r>
    </w:p>
    <w:p w14:paraId="37355EF9" w14:textId="77777777" w:rsidR="00DF1227" w:rsidRPr="00366BB9" w:rsidRDefault="00DF1227" w:rsidP="00DF1227">
      <w:pPr>
        <w:spacing w:after="0"/>
        <w:ind w:left="426"/>
        <w:rPr>
          <w:rFonts w:cs="Times New Roman"/>
        </w:rPr>
      </w:pPr>
    </w:p>
    <w:p w14:paraId="1589427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4DC67D35" w14:textId="77777777" w:rsidR="00DF1227" w:rsidRPr="00366BB9" w:rsidRDefault="00DF1227" w:rsidP="00DF1227">
      <w:pPr>
        <w:spacing w:after="0"/>
        <w:ind w:left="426"/>
        <w:rPr>
          <w:rFonts w:cs="Times New Roman"/>
        </w:rPr>
      </w:pPr>
    </w:p>
    <w:p w14:paraId="52BE2EC6" w14:textId="77777777" w:rsidR="00DF1227" w:rsidRPr="00366BB9" w:rsidRDefault="00DF1227" w:rsidP="00DF1227">
      <w:pPr>
        <w:spacing w:after="0"/>
        <w:ind w:left="426"/>
        <w:rPr>
          <w:rFonts w:cs="Times New Roman"/>
        </w:rPr>
      </w:pPr>
    </w:p>
    <w:p w14:paraId="65153792"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7A01CD7A" w14:textId="77777777" w:rsidR="00D6095B" w:rsidRPr="00366BB9"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6B913609"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34C1A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F6C32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1AA20B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B6BD8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1B1A0A6B"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CD2E33E" w14:textId="77777777" w:rsidR="00D6095B" w:rsidRPr="00366BB9" w:rsidRDefault="00D6095B" w:rsidP="00D6095B">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16491A0" w14:textId="77777777" w:rsidR="00D6095B" w:rsidRPr="00366BB9" w:rsidRDefault="00D6095B" w:rsidP="00D6095B">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A33614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0276C1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336B3D8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4256ED7" w14:textId="77777777" w:rsidR="00D6095B" w:rsidRPr="00366BB9" w:rsidRDefault="00D6095B" w:rsidP="00D6095B">
            <w:pPr>
              <w:spacing w:after="0"/>
              <w:jc w:val="left"/>
              <w:rPr>
                <w:rFonts w:eastAsia="Times New Roman" w:cs="Times New Roman"/>
                <w:sz w:val="20"/>
                <w:szCs w:val="20"/>
                <w:lang w:eastAsia="hu-HU"/>
              </w:rPr>
            </w:pPr>
          </w:p>
        </w:tc>
      </w:tr>
      <w:tr w:rsidR="00366BB9" w:rsidRPr="00366BB9" w14:paraId="038BCCB9"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0E7C5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3C41A46"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530CA0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BC2EC7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F5A7F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E3933FA"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0CBD063"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53992F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CC7418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7329BC4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3298AC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BBE903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AEB11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EAA254"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6063F6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8BC342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5729AA2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471D99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EB6130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05005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5D16F7E"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626E7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B34D87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15615C7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326416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DA7573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C9DA8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72AD844"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AF17A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E2C3F0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27BFBE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97C153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46338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33680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6095B" w:rsidRPr="00366BB9" w14:paraId="49E68082"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B78F2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9FACA7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53528C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36AC21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1A5F8F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74C6C5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2ADCC8C7" w14:textId="77777777" w:rsidR="00DF1227" w:rsidRPr="00366BB9" w:rsidRDefault="00DF1227" w:rsidP="00DF1227">
      <w:pPr>
        <w:spacing w:after="0"/>
        <w:ind w:left="426"/>
        <w:rPr>
          <w:rFonts w:cs="Times New Roman"/>
        </w:rPr>
      </w:pPr>
    </w:p>
    <w:p w14:paraId="730F540E"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2E188E27" w14:textId="77777777" w:rsidR="00D6095B" w:rsidRPr="00366BB9"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35E6D6A7" w14:textId="7777777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124BC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F0FFE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7973EF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57DDD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1E914366" w14:textId="7777777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3C59211" w14:textId="77777777" w:rsidR="00D6095B" w:rsidRPr="00366BB9" w:rsidRDefault="00D6095B" w:rsidP="00D6095B">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D81885D" w14:textId="77777777" w:rsidR="00D6095B" w:rsidRPr="00366BB9" w:rsidRDefault="00D6095B" w:rsidP="00D6095B">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D59511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688E28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C683D8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60D12A5" w14:textId="77777777" w:rsidR="00D6095B" w:rsidRPr="00366BB9" w:rsidRDefault="00D6095B" w:rsidP="00D6095B">
            <w:pPr>
              <w:spacing w:after="0"/>
              <w:jc w:val="left"/>
              <w:rPr>
                <w:rFonts w:eastAsia="Times New Roman" w:cs="Times New Roman"/>
                <w:sz w:val="20"/>
                <w:szCs w:val="20"/>
                <w:lang w:eastAsia="hu-HU"/>
              </w:rPr>
            </w:pPr>
          </w:p>
        </w:tc>
      </w:tr>
      <w:tr w:rsidR="00366BB9" w:rsidRPr="00366BB9" w14:paraId="31C4564C"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D3526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70D3C0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2ADDE2F4"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2F6A3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A0A9A3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3CA3E5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C56E3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21DDB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4395F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E42FB1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586E8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494FA3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512E7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711E9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AF74F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285B4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588607D"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AA6F5F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23724DB"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88D9F6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2914F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1582A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41E20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A40D0E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EA554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7D5812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4C83CE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49F2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9F74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5C0386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C07213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9B607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AD0D60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AF9CB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1CE27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28C6F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660CD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8DDCF07"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92331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BBED9B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B30B9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D0459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BAD3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0109B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8618A6E"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05BFF9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469C2C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3D8425F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0884C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EDA0EC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E7584E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78EDA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4322E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9EA09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56B80BE"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B21FE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97F6AD6"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832863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4744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FCADE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A7DA3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BA8D90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36D02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9DCBE9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489617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D7A5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FBEA9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264AF6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39B4A41"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99E11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655E08F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38C1B6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03B5B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5F77B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80647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FA1FBA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77C605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989342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6A853C1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4026E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C20978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962C1D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B2D86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4C0F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10B533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67F730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45E9AD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C67003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4F9C49FA"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6DA15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2D3B53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EDAD4D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2342B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C39A2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FDE08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FE79340"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CEE3F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510C8D5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99814A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5E46A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C86C2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CE9C99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5F98F01"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208DF9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9762F1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 munkavégzés körében</w:t>
            </w:r>
          </w:p>
        </w:tc>
      </w:tr>
      <w:tr w:rsidR="00366BB9" w:rsidRPr="00366BB9" w14:paraId="7E6EFFD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EFC05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75B21B5F"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CD108F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50E21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FE4C5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5C3AA7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52007DF"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5A34A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36A19D4A"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11BFE7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FD17B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4435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1740D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6EA1DDA"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DAC89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6C4DDC6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20D91A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9373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71AE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1FF36E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4D70E4A"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E87F72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22886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Üzemeltetési tevékenységek körében</w:t>
            </w:r>
          </w:p>
        </w:tc>
      </w:tr>
      <w:tr w:rsidR="00366BB9" w:rsidRPr="00366BB9" w14:paraId="0826EA13"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4BFBF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430CCB8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5CE7D8D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77C80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41159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E667C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64B708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7EE8CA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96D3E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366BB9" w:rsidRPr="00366BB9" w14:paraId="7F789369"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2996F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14:paraId="6191F92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80FD1B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EE1C9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CAEFD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26107E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B5221FE"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BC1E5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14:paraId="7EE447AA"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69E4C1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D976E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B35B6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C55B7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E314B7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EEF79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29D78D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Szolgáltatási tevékenységek körében</w:t>
            </w:r>
          </w:p>
        </w:tc>
      </w:tr>
      <w:tr w:rsidR="00366BB9" w:rsidRPr="00366BB9" w14:paraId="463E043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28BDA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14:paraId="2A010DC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5798DA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3B8EF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E8710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44BE1B"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6095B" w:rsidRPr="00366BB9" w14:paraId="48E70B1B"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34E6A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14:paraId="0C80AC39"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F5BB23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D1BC7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37965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90610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62A1E22C" w14:textId="77777777" w:rsidR="00DF1227" w:rsidRPr="00366BB9" w:rsidRDefault="00DF1227" w:rsidP="00DF1227">
      <w:pPr>
        <w:spacing w:after="0"/>
        <w:ind w:left="426"/>
        <w:rPr>
          <w:rFonts w:cs="Times New Roman"/>
        </w:rPr>
      </w:pPr>
    </w:p>
    <w:p w14:paraId="776EAA3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6B85FAD1"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0DF40C28" w14:textId="77777777" w:rsidR="00DF1227" w:rsidRPr="00366BB9" w:rsidRDefault="00DF1227" w:rsidP="00DF1227">
      <w:pPr>
        <w:spacing w:after="0"/>
        <w:ind w:left="426"/>
        <w:rPr>
          <w:rFonts w:cs="Times New Roman"/>
        </w:rPr>
      </w:pPr>
    </w:p>
    <w:p w14:paraId="6683011E" w14:textId="77777777" w:rsidR="00DF1227" w:rsidRPr="00366BB9" w:rsidRDefault="00DF1227" w:rsidP="00DF1227">
      <w:pPr>
        <w:spacing w:after="0"/>
        <w:rPr>
          <w:rFonts w:cs="Times New Roman"/>
        </w:rPr>
      </w:pPr>
    </w:p>
    <w:p w14:paraId="4ACECAA4" w14:textId="77777777" w:rsidR="00DF1227" w:rsidRPr="00366BB9" w:rsidRDefault="00040F61" w:rsidP="00DF1227">
      <w:pPr>
        <w:pStyle w:val="Listaszerbekezds"/>
        <w:numPr>
          <w:ilvl w:val="0"/>
          <w:numId w:val="8"/>
        </w:numPr>
        <w:tabs>
          <w:tab w:val="right" w:pos="9072"/>
        </w:tabs>
        <w:spacing w:after="0"/>
        <w:rPr>
          <w:rFonts w:cs="Times New Roman"/>
          <w:b/>
        </w:rPr>
      </w:pPr>
      <w:r w:rsidRPr="00366BB9">
        <w:rPr>
          <w:rFonts w:cs="Times New Roman"/>
          <w:b/>
        </w:rPr>
        <w:t>Szakmai gépek I.</w:t>
      </w:r>
      <w:r w:rsidR="00DF1227" w:rsidRPr="00366BB9">
        <w:rPr>
          <w:rFonts w:cs="Times New Roman"/>
          <w:b/>
        </w:rPr>
        <w:t xml:space="preserve"> tantárgy</w:t>
      </w:r>
      <w:r w:rsidR="00DF1227" w:rsidRPr="00366BB9">
        <w:rPr>
          <w:rFonts w:cs="Times New Roman"/>
          <w:b/>
        </w:rPr>
        <w:tab/>
      </w:r>
      <w:r w:rsidR="00972702" w:rsidRPr="00366BB9">
        <w:rPr>
          <w:rFonts w:cs="Times New Roman"/>
          <w:b/>
        </w:rPr>
        <w:t>72</w:t>
      </w:r>
      <w:r w:rsidR="00A72645" w:rsidRPr="00366BB9">
        <w:rPr>
          <w:rFonts w:cs="Times New Roman"/>
          <w:b/>
        </w:rPr>
        <w:t xml:space="preserve"> óra</w:t>
      </w:r>
    </w:p>
    <w:p w14:paraId="7A40E13F" w14:textId="77777777" w:rsidR="00DF1227" w:rsidRPr="00366BB9" w:rsidRDefault="00DF1227" w:rsidP="00DF1227">
      <w:pPr>
        <w:rPr>
          <w:rFonts w:cs="Times New Roman"/>
        </w:rPr>
      </w:pPr>
    </w:p>
    <w:p w14:paraId="260E2EC4"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0924D8DE" w14:textId="77777777" w:rsidR="00DF1227" w:rsidRPr="00366BB9" w:rsidRDefault="003F6202" w:rsidP="00DF1227">
      <w:pPr>
        <w:spacing w:after="0"/>
        <w:ind w:left="426"/>
        <w:rPr>
          <w:rFonts w:cs="Times New Roman"/>
        </w:rPr>
      </w:pPr>
      <w:r w:rsidRPr="00366BB9">
        <w:rPr>
          <w:rFonts w:cs="Times New Roman"/>
        </w:rPr>
        <w:t xml:space="preserve">A tantárgy tananyagának elsajátításával a tanuló képet kap a sütőiparban használt gépek, berendezések, eszközök </w:t>
      </w:r>
      <w:r w:rsidR="00AB5286" w:rsidRPr="00366BB9">
        <w:rPr>
          <w:rFonts w:cs="Times New Roman"/>
        </w:rPr>
        <w:t>szakszerű használatáról, munkavédelmi szabályairól, takarításukról.</w:t>
      </w:r>
      <w:r w:rsidRPr="00366BB9">
        <w:rPr>
          <w:rFonts w:cs="Times New Roman"/>
        </w:rPr>
        <w:t xml:space="preserve"> </w:t>
      </w:r>
    </w:p>
    <w:p w14:paraId="65A070F2" w14:textId="77777777" w:rsidR="00DF1227" w:rsidRPr="00366BB9" w:rsidRDefault="00DF1227" w:rsidP="00DF1227">
      <w:pPr>
        <w:spacing w:after="0"/>
        <w:ind w:left="426"/>
        <w:rPr>
          <w:rFonts w:cs="Times New Roman"/>
        </w:rPr>
      </w:pPr>
    </w:p>
    <w:p w14:paraId="5719EBE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187AC2CD" w14:textId="77777777" w:rsidR="00DF1227" w:rsidRPr="00366BB9" w:rsidRDefault="00DF1227" w:rsidP="00DF1227">
      <w:pPr>
        <w:spacing w:after="0"/>
        <w:ind w:left="426"/>
        <w:rPr>
          <w:rFonts w:cs="Times New Roman"/>
        </w:rPr>
      </w:pPr>
    </w:p>
    <w:p w14:paraId="388FDE75" w14:textId="77777777" w:rsidR="00DF1227" w:rsidRPr="00366BB9" w:rsidRDefault="00DF1227" w:rsidP="00DF1227">
      <w:pPr>
        <w:spacing w:after="0"/>
        <w:ind w:left="426"/>
        <w:rPr>
          <w:rFonts w:cs="Times New Roman"/>
        </w:rPr>
      </w:pPr>
    </w:p>
    <w:p w14:paraId="0255F9E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3760229A" w14:textId="77777777" w:rsidR="00DF1227" w:rsidRPr="00366BB9" w:rsidRDefault="00040F61"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Gépészeti alapok</w:t>
      </w:r>
      <w:r w:rsidR="00DF1227" w:rsidRPr="00366BB9">
        <w:rPr>
          <w:rFonts w:cs="Times New Roman"/>
          <w:b/>
          <w:i/>
        </w:rPr>
        <w:tab/>
      </w:r>
      <w:r w:rsidRPr="00366BB9">
        <w:rPr>
          <w:rFonts w:cs="Times New Roman"/>
          <w:b/>
          <w:i/>
        </w:rPr>
        <w:t>6</w:t>
      </w:r>
      <w:r w:rsidR="00A72645" w:rsidRPr="00366BB9">
        <w:rPr>
          <w:rFonts w:cs="Times New Roman"/>
          <w:b/>
          <w:i/>
        </w:rPr>
        <w:t xml:space="preserve"> óra</w:t>
      </w:r>
    </w:p>
    <w:p w14:paraId="7E1C3D12" w14:textId="77777777" w:rsidR="00DF1227" w:rsidRPr="00366BB9" w:rsidRDefault="00485D66" w:rsidP="00DF1227">
      <w:pPr>
        <w:spacing w:after="0"/>
        <w:ind w:left="851"/>
        <w:rPr>
          <w:rFonts w:cs="Times New Roman"/>
        </w:rPr>
      </w:pPr>
      <w:r w:rsidRPr="00366BB9">
        <w:rPr>
          <w:rFonts w:cs="Times New Roman"/>
        </w:rPr>
        <w:t>Sütőipari gépeknél felha</w:t>
      </w:r>
      <w:r w:rsidR="001260CA" w:rsidRPr="00366BB9">
        <w:rPr>
          <w:rFonts w:cs="Times New Roman"/>
        </w:rPr>
        <w:t>sználható anyagok,</w:t>
      </w:r>
      <w:r w:rsidRPr="00366BB9">
        <w:rPr>
          <w:rFonts w:cs="Times New Roman"/>
        </w:rPr>
        <w:t xml:space="preserve"> er</w:t>
      </w:r>
      <w:r w:rsidR="00D5194B" w:rsidRPr="00366BB9">
        <w:rPr>
          <w:rFonts w:cs="Times New Roman"/>
        </w:rPr>
        <w:t>őátviteli gépelemek</w:t>
      </w:r>
      <w:r w:rsidR="001260CA" w:rsidRPr="00366BB9">
        <w:rPr>
          <w:rFonts w:cs="Times New Roman"/>
        </w:rPr>
        <w:t>, hajtások</w:t>
      </w:r>
      <w:r w:rsidR="00AD349F" w:rsidRPr="00366BB9">
        <w:rPr>
          <w:rFonts w:cs="Times New Roman"/>
        </w:rPr>
        <w:t xml:space="preserve"> (hajtási elv)</w:t>
      </w:r>
      <w:r w:rsidR="001260CA" w:rsidRPr="00366BB9">
        <w:rPr>
          <w:rFonts w:cs="Times New Roman"/>
        </w:rPr>
        <w:t>.</w:t>
      </w:r>
    </w:p>
    <w:p w14:paraId="1C5FC531" w14:textId="77777777" w:rsidR="00DF1227" w:rsidRPr="00366BB9" w:rsidRDefault="00DF1227" w:rsidP="00DF1227">
      <w:pPr>
        <w:tabs>
          <w:tab w:val="left" w:pos="1418"/>
          <w:tab w:val="right" w:pos="9072"/>
        </w:tabs>
        <w:spacing w:after="0"/>
        <w:ind w:left="851"/>
        <w:rPr>
          <w:rFonts w:cs="Times New Roman"/>
        </w:rPr>
      </w:pPr>
    </w:p>
    <w:p w14:paraId="211CA0C6" w14:textId="77777777" w:rsidR="00DF1227" w:rsidRPr="00366BB9" w:rsidRDefault="00040F61"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Raktározás eszközei, berendezései</w:t>
      </w:r>
      <w:r w:rsidR="00DF1227" w:rsidRPr="00366BB9">
        <w:rPr>
          <w:rFonts w:cs="Times New Roman"/>
          <w:b/>
          <w:i/>
        </w:rPr>
        <w:tab/>
      </w:r>
      <w:r w:rsidR="00C05029" w:rsidRPr="00366BB9">
        <w:rPr>
          <w:rFonts w:cs="Times New Roman"/>
          <w:b/>
          <w:i/>
        </w:rPr>
        <w:t>9</w:t>
      </w:r>
      <w:r w:rsidR="00A72645" w:rsidRPr="00366BB9">
        <w:rPr>
          <w:rFonts w:cs="Times New Roman"/>
          <w:b/>
          <w:i/>
        </w:rPr>
        <w:t xml:space="preserve"> óra</w:t>
      </w:r>
    </w:p>
    <w:p w14:paraId="625099B4" w14:textId="77777777" w:rsidR="00D5194B" w:rsidRPr="00366BB9" w:rsidRDefault="00AD349F" w:rsidP="00FD4958">
      <w:pPr>
        <w:spacing w:after="0"/>
        <w:ind w:left="851"/>
        <w:rPr>
          <w:rFonts w:cs="Times New Roman"/>
        </w:rPr>
      </w:pPr>
      <w:r w:rsidRPr="00366BB9">
        <w:rPr>
          <w:rFonts w:cs="Times New Roman"/>
        </w:rPr>
        <w:t xml:space="preserve"> Raklapok, polcok, kézi szállító eszközök </w:t>
      </w:r>
      <w:r w:rsidR="00AB5286" w:rsidRPr="00366BB9">
        <w:rPr>
          <w:rFonts w:cs="Times New Roman"/>
        </w:rPr>
        <w:t>szakszerű használata, munkavédelmi szabályok, higiéniai előírások.</w:t>
      </w:r>
      <w:r w:rsidR="00FD4958" w:rsidRPr="00366BB9">
        <w:rPr>
          <w:rFonts w:cs="Times New Roman"/>
        </w:rPr>
        <w:t xml:space="preserve"> </w:t>
      </w:r>
    </w:p>
    <w:p w14:paraId="49257D0F" w14:textId="77777777" w:rsidR="00D5194B" w:rsidRPr="00366BB9" w:rsidRDefault="00FD4958" w:rsidP="00FD4958">
      <w:pPr>
        <w:spacing w:after="0"/>
        <w:ind w:left="851"/>
        <w:rPr>
          <w:rFonts w:cs="Times New Roman"/>
        </w:rPr>
      </w:pPr>
      <w:r w:rsidRPr="00366BB9">
        <w:rPr>
          <w:rFonts w:cs="Times New Roman"/>
        </w:rPr>
        <w:t xml:space="preserve">Zsákos liszttárolás előírásai, raklapok, kézikocsik használata, munkavédelmi szabályok, higiéniai előírások. </w:t>
      </w:r>
    </w:p>
    <w:p w14:paraId="3E3B8D27" w14:textId="77777777" w:rsidR="00D5194B" w:rsidRPr="00366BB9" w:rsidRDefault="00FD4958" w:rsidP="00FD4958">
      <w:pPr>
        <w:spacing w:after="0"/>
        <w:ind w:left="851"/>
        <w:rPr>
          <w:rFonts w:cs="Times New Roman"/>
        </w:rPr>
      </w:pPr>
      <w:r w:rsidRPr="00366BB9">
        <w:rPr>
          <w:rFonts w:cs="Times New Roman"/>
        </w:rPr>
        <w:t xml:space="preserve">Szitálás elve. </w:t>
      </w:r>
    </w:p>
    <w:p w14:paraId="0DA2EFCE" w14:textId="77777777" w:rsidR="00FD4958" w:rsidRPr="00366BB9" w:rsidRDefault="00FD4958" w:rsidP="00FD4958">
      <w:pPr>
        <w:spacing w:after="0"/>
        <w:ind w:left="851"/>
        <w:rPr>
          <w:rFonts w:cs="Times New Roman"/>
        </w:rPr>
      </w:pPr>
      <w:r w:rsidRPr="00366BB9">
        <w:rPr>
          <w:rFonts w:cs="Times New Roman"/>
        </w:rPr>
        <w:t>Lisztcentrifugák kezelése, munkavédelmi szabályok, higiéniai előírások.</w:t>
      </w:r>
    </w:p>
    <w:p w14:paraId="3ED6751F" w14:textId="77777777" w:rsidR="00DF1227" w:rsidRPr="00366BB9" w:rsidRDefault="00DF1227" w:rsidP="00DF1227">
      <w:pPr>
        <w:spacing w:after="0"/>
        <w:ind w:left="851"/>
        <w:rPr>
          <w:rFonts w:cs="Times New Roman"/>
        </w:rPr>
      </w:pPr>
    </w:p>
    <w:p w14:paraId="44580472" w14:textId="77777777" w:rsidR="00DF1227" w:rsidRPr="00366BB9" w:rsidRDefault="00DF1227" w:rsidP="00DF1227">
      <w:pPr>
        <w:tabs>
          <w:tab w:val="left" w:pos="1418"/>
          <w:tab w:val="right" w:pos="9072"/>
        </w:tabs>
        <w:spacing w:after="0"/>
        <w:ind w:left="851"/>
        <w:rPr>
          <w:rFonts w:cs="Times New Roman"/>
        </w:rPr>
      </w:pPr>
    </w:p>
    <w:p w14:paraId="7FAF6F9D" w14:textId="77777777" w:rsidR="00DF1227" w:rsidRPr="00366BB9" w:rsidRDefault="00FD4958"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Tésztakészítés gépei</w:t>
      </w:r>
      <w:r w:rsidR="00DF1227" w:rsidRPr="00366BB9">
        <w:rPr>
          <w:rFonts w:cs="Times New Roman"/>
          <w:b/>
          <w:i/>
        </w:rPr>
        <w:tab/>
      </w:r>
      <w:r w:rsidR="00402230" w:rsidRPr="00366BB9">
        <w:rPr>
          <w:rFonts w:cs="Times New Roman"/>
          <w:b/>
          <w:i/>
        </w:rPr>
        <w:t>8</w:t>
      </w:r>
      <w:r w:rsidR="00A72645" w:rsidRPr="00366BB9">
        <w:rPr>
          <w:rFonts w:cs="Times New Roman"/>
          <w:b/>
          <w:i/>
        </w:rPr>
        <w:t xml:space="preserve"> óra</w:t>
      </w:r>
    </w:p>
    <w:p w14:paraId="0859D0F3" w14:textId="77777777" w:rsidR="00D5194B" w:rsidRPr="00366BB9" w:rsidRDefault="00FD4958" w:rsidP="00DF1227">
      <w:pPr>
        <w:spacing w:after="0"/>
        <w:ind w:left="851"/>
        <w:rPr>
          <w:rFonts w:cs="Times New Roman"/>
        </w:rPr>
      </w:pPr>
      <w:r w:rsidRPr="00366BB9">
        <w:rPr>
          <w:rFonts w:cs="Times New Roman"/>
        </w:rPr>
        <w:t xml:space="preserve">Dagasztógépek működési elve. </w:t>
      </w:r>
    </w:p>
    <w:p w14:paraId="78B1B7F1" w14:textId="77777777" w:rsidR="00DF1227" w:rsidRPr="00366BB9" w:rsidRDefault="00FD4958" w:rsidP="00DF1227">
      <w:pPr>
        <w:spacing w:after="0"/>
        <w:ind w:left="851"/>
        <w:rPr>
          <w:rFonts w:cs="Times New Roman"/>
        </w:rPr>
      </w:pPr>
      <w:r w:rsidRPr="00366BB9">
        <w:rPr>
          <w:rFonts w:cs="Times New Roman"/>
        </w:rPr>
        <w:t>S</w:t>
      </w:r>
      <w:r w:rsidR="00D5194B" w:rsidRPr="00366BB9">
        <w:rPr>
          <w:rFonts w:cs="Times New Roman"/>
        </w:rPr>
        <w:t>pirálkarú dagasztógép és a keverő–</w:t>
      </w:r>
      <w:r w:rsidRPr="00366BB9">
        <w:rPr>
          <w:rFonts w:cs="Times New Roman"/>
        </w:rPr>
        <w:t>habverő gép kezelése, munkavédelme, higiéniai előírásai</w:t>
      </w:r>
    </w:p>
    <w:p w14:paraId="54EA8532" w14:textId="77777777" w:rsidR="00DF1227" w:rsidRPr="00366BB9" w:rsidRDefault="00DF1227" w:rsidP="00DF1227">
      <w:pPr>
        <w:tabs>
          <w:tab w:val="left" w:pos="1418"/>
          <w:tab w:val="right" w:pos="9072"/>
        </w:tabs>
        <w:spacing w:after="0"/>
        <w:ind w:left="851"/>
        <w:rPr>
          <w:rFonts w:cs="Times New Roman"/>
        </w:rPr>
      </w:pPr>
    </w:p>
    <w:p w14:paraId="4404B7B0" w14:textId="77777777" w:rsidR="00DF1227" w:rsidRPr="00366BB9" w:rsidRDefault="00FD4958"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Tésztafeldolgozás gépei, eszközei</w:t>
      </w:r>
      <w:r w:rsidR="00DF1227" w:rsidRPr="00366BB9">
        <w:rPr>
          <w:rFonts w:cs="Times New Roman"/>
          <w:b/>
          <w:i/>
        </w:rPr>
        <w:tab/>
      </w:r>
      <w:r w:rsidR="00402230" w:rsidRPr="00366BB9">
        <w:rPr>
          <w:rFonts w:cs="Times New Roman"/>
          <w:b/>
          <w:i/>
        </w:rPr>
        <w:t>16</w:t>
      </w:r>
      <w:r w:rsidR="00A72645" w:rsidRPr="00366BB9">
        <w:rPr>
          <w:rFonts w:cs="Times New Roman"/>
          <w:b/>
          <w:i/>
        </w:rPr>
        <w:t xml:space="preserve"> óra</w:t>
      </w:r>
    </w:p>
    <w:p w14:paraId="0407C3B1" w14:textId="77777777" w:rsidR="00D5194B" w:rsidRPr="00366BB9" w:rsidRDefault="00FD4958" w:rsidP="00DF1227">
      <w:pPr>
        <w:tabs>
          <w:tab w:val="left" w:pos="1418"/>
          <w:tab w:val="right" w:pos="9072"/>
        </w:tabs>
        <w:spacing w:after="0"/>
        <w:ind w:left="851"/>
        <w:rPr>
          <w:rFonts w:cs="Times New Roman"/>
        </w:rPr>
      </w:pPr>
      <w:r w:rsidRPr="00366BB9">
        <w:rPr>
          <w:rFonts w:cs="Times New Roman"/>
        </w:rPr>
        <w:t xml:space="preserve">Osztógépek: kézi, kisüzemi süteménytészta osztó, karos osztó gömbölyítő gép kezelése, munkavédelme, higiéniai előírásai. </w:t>
      </w:r>
    </w:p>
    <w:p w14:paraId="38EB0E3B" w14:textId="77777777" w:rsidR="00DF1227" w:rsidRPr="00366BB9" w:rsidRDefault="00FD4958" w:rsidP="00DF1227">
      <w:pPr>
        <w:tabs>
          <w:tab w:val="left" w:pos="1418"/>
          <w:tab w:val="right" w:pos="9072"/>
        </w:tabs>
        <w:spacing w:after="0"/>
        <w:ind w:left="851"/>
        <w:rPr>
          <w:rFonts w:cs="Times New Roman"/>
        </w:rPr>
      </w:pPr>
      <w:r w:rsidRPr="00366BB9">
        <w:rPr>
          <w:rFonts w:cs="Times New Roman"/>
        </w:rPr>
        <w:t xml:space="preserve">Szalagos </w:t>
      </w:r>
      <w:proofErr w:type="spellStart"/>
      <w:r w:rsidRPr="00366BB9">
        <w:rPr>
          <w:rFonts w:cs="Times New Roman"/>
        </w:rPr>
        <w:t>kiflisodrógép</w:t>
      </w:r>
      <w:proofErr w:type="spellEnd"/>
      <w:r w:rsidRPr="00366BB9">
        <w:rPr>
          <w:rFonts w:cs="Times New Roman"/>
        </w:rPr>
        <w:t xml:space="preserve"> kezelése, munkavédelme, higiéniai előírásai.</w:t>
      </w:r>
    </w:p>
    <w:p w14:paraId="2C8DB85D" w14:textId="77777777" w:rsidR="00A72645" w:rsidRPr="00366BB9" w:rsidRDefault="00A72645" w:rsidP="00DF1227">
      <w:pPr>
        <w:tabs>
          <w:tab w:val="left" w:pos="1418"/>
          <w:tab w:val="right" w:pos="9072"/>
        </w:tabs>
        <w:spacing w:after="0"/>
        <w:ind w:left="851"/>
        <w:rPr>
          <w:rFonts w:cs="Times New Roman"/>
        </w:rPr>
      </w:pPr>
    </w:p>
    <w:p w14:paraId="53E693D6" w14:textId="77777777" w:rsidR="00DF1227" w:rsidRPr="00366BB9" w:rsidRDefault="00FD4958"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Kelesztő berendezések és eszközök, kemencék, sütők</w:t>
      </w:r>
      <w:r w:rsidR="00DF1227" w:rsidRPr="00366BB9">
        <w:rPr>
          <w:rFonts w:cs="Times New Roman"/>
          <w:b/>
          <w:i/>
        </w:rPr>
        <w:tab/>
      </w:r>
      <w:r w:rsidR="00402230" w:rsidRPr="00366BB9">
        <w:rPr>
          <w:rFonts w:cs="Times New Roman"/>
          <w:b/>
          <w:i/>
        </w:rPr>
        <w:t>21</w:t>
      </w:r>
      <w:r w:rsidR="00A72645" w:rsidRPr="00366BB9">
        <w:rPr>
          <w:rFonts w:cs="Times New Roman"/>
          <w:b/>
          <w:i/>
        </w:rPr>
        <w:t xml:space="preserve"> óra</w:t>
      </w:r>
    </w:p>
    <w:p w14:paraId="4FC26098" w14:textId="77777777" w:rsidR="00D5194B" w:rsidRPr="00366BB9" w:rsidRDefault="00FD4958" w:rsidP="00D5194B">
      <w:pPr>
        <w:spacing w:after="0"/>
        <w:ind w:left="851"/>
        <w:rPr>
          <w:rFonts w:cs="Times New Roman"/>
        </w:rPr>
      </w:pPr>
      <w:r w:rsidRPr="00366BB9">
        <w:rPr>
          <w:rFonts w:cs="Times New Roman"/>
        </w:rPr>
        <w:t xml:space="preserve">Kelesztés eszközei: szakajtók, </w:t>
      </w:r>
      <w:proofErr w:type="spellStart"/>
      <w:r w:rsidRPr="00366BB9">
        <w:rPr>
          <w:rFonts w:cs="Times New Roman"/>
        </w:rPr>
        <w:t>kelesztőláda</w:t>
      </w:r>
      <w:proofErr w:type="spellEnd"/>
      <w:r w:rsidRPr="00366BB9">
        <w:rPr>
          <w:rFonts w:cs="Times New Roman"/>
        </w:rPr>
        <w:t xml:space="preserve">, sütőlemezek, formák. </w:t>
      </w:r>
    </w:p>
    <w:p w14:paraId="6F00779D" w14:textId="77777777" w:rsidR="00D5194B" w:rsidRPr="00366BB9" w:rsidRDefault="00FD4958" w:rsidP="00D5194B">
      <w:pPr>
        <w:spacing w:after="0"/>
        <w:ind w:left="851"/>
        <w:rPr>
          <w:rFonts w:cs="Times New Roman"/>
        </w:rPr>
      </w:pPr>
      <w:proofErr w:type="spellStart"/>
      <w:r w:rsidRPr="00366BB9">
        <w:rPr>
          <w:rFonts w:cs="Times New Roman"/>
        </w:rPr>
        <w:t>Kelesztőkamrák</w:t>
      </w:r>
      <w:proofErr w:type="spellEnd"/>
      <w:r w:rsidRPr="00366BB9">
        <w:rPr>
          <w:rFonts w:cs="Times New Roman"/>
        </w:rPr>
        <w:t xml:space="preserve"> kiszolgálása, higiéniája, munkavédelme. </w:t>
      </w:r>
    </w:p>
    <w:p w14:paraId="7FF9BE6A" w14:textId="77777777" w:rsidR="00D5194B" w:rsidRPr="00366BB9" w:rsidRDefault="00FD4958" w:rsidP="00D5194B">
      <w:pPr>
        <w:spacing w:after="0"/>
        <w:ind w:left="851"/>
        <w:rPr>
          <w:rFonts w:cs="Times New Roman"/>
        </w:rPr>
      </w:pPr>
      <w:r w:rsidRPr="00366BB9">
        <w:rPr>
          <w:rFonts w:cs="Times New Roman"/>
        </w:rPr>
        <w:t xml:space="preserve">Kemencék </w:t>
      </w:r>
      <w:proofErr w:type="spellStart"/>
      <w:r w:rsidRPr="00366BB9">
        <w:rPr>
          <w:rFonts w:cs="Times New Roman"/>
        </w:rPr>
        <w:t>hőközlési</w:t>
      </w:r>
      <w:proofErr w:type="spellEnd"/>
      <w:r w:rsidRPr="00366BB9">
        <w:rPr>
          <w:rFonts w:cs="Times New Roman"/>
        </w:rPr>
        <w:t xml:space="preserve"> módjai: közvetlen, közvetett. </w:t>
      </w:r>
    </w:p>
    <w:p w14:paraId="2B0AD66E" w14:textId="77777777" w:rsidR="00D5194B" w:rsidRPr="00366BB9" w:rsidRDefault="00FD4958" w:rsidP="00D5194B">
      <w:pPr>
        <w:spacing w:after="0"/>
        <w:ind w:left="851"/>
        <w:rPr>
          <w:rFonts w:cs="Times New Roman"/>
        </w:rPr>
      </w:pPr>
      <w:r w:rsidRPr="00366BB9">
        <w:rPr>
          <w:rFonts w:cs="Times New Roman"/>
        </w:rPr>
        <w:t xml:space="preserve">Kemencék üzemeltetésének feladatai. </w:t>
      </w:r>
    </w:p>
    <w:p w14:paraId="59D0FF6B" w14:textId="77777777" w:rsidR="00DF1227" w:rsidRPr="00366BB9" w:rsidRDefault="00FD4958" w:rsidP="00D5194B">
      <w:pPr>
        <w:spacing w:after="0"/>
        <w:ind w:left="851"/>
        <w:rPr>
          <w:rFonts w:cs="Times New Roman"/>
        </w:rPr>
      </w:pPr>
      <w:r w:rsidRPr="00366BB9">
        <w:rPr>
          <w:rFonts w:cs="Times New Roman"/>
        </w:rPr>
        <w:t>Kemencék munkavédelme, higiéniája</w:t>
      </w:r>
    </w:p>
    <w:p w14:paraId="41E39452" w14:textId="77777777" w:rsidR="00DF1227" w:rsidRPr="00366BB9" w:rsidRDefault="00DF1227" w:rsidP="00DF1227">
      <w:pPr>
        <w:tabs>
          <w:tab w:val="left" w:pos="1418"/>
          <w:tab w:val="right" w:pos="9072"/>
        </w:tabs>
        <w:spacing w:after="0"/>
        <w:ind w:left="851"/>
        <w:rPr>
          <w:rFonts w:cs="Times New Roman"/>
        </w:rPr>
      </w:pPr>
    </w:p>
    <w:p w14:paraId="52BDEF92" w14:textId="77777777" w:rsidR="00DF1227" w:rsidRPr="00366BB9" w:rsidRDefault="00FD4958"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Szállítás eszközei, járművei, egyéb berendezések, eszközök</w:t>
      </w:r>
      <w:r w:rsidR="00DF1227" w:rsidRPr="00366BB9">
        <w:rPr>
          <w:rFonts w:cs="Times New Roman"/>
          <w:b/>
          <w:i/>
        </w:rPr>
        <w:tab/>
      </w:r>
      <w:r w:rsidR="00402230" w:rsidRPr="00366BB9">
        <w:rPr>
          <w:rFonts w:cs="Times New Roman"/>
          <w:b/>
          <w:i/>
        </w:rPr>
        <w:t>12</w:t>
      </w:r>
      <w:r w:rsidR="00A72645" w:rsidRPr="00366BB9">
        <w:rPr>
          <w:rFonts w:cs="Times New Roman"/>
          <w:b/>
          <w:i/>
        </w:rPr>
        <w:t xml:space="preserve"> óra</w:t>
      </w:r>
    </w:p>
    <w:p w14:paraId="5B9C8F73" w14:textId="77777777" w:rsidR="00D5194B" w:rsidRPr="00366BB9" w:rsidRDefault="00FD4958" w:rsidP="00FD4958">
      <w:pPr>
        <w:spacing w:after="0"/>
        <w:ind w:left="851"/>
        <w:rPr>
          <w:rFonts w:cs="Times New Roman"/>
        </w:rPr>
      </w:pPr>
      <w:r w:rsidRPr="00366BB9">
        <w:rPr>
          <w:rFonts w:cs="Times New Roman"/>
        </w:rPr>
        <w:t xml:space="preserve">Rekeszek, ládák, konténerek használata, méretei. </w:t>
      </w:r>
    </w:p>
    <w:p w14:paraId="20381FB2" w14:textId="77777777" w:rsidR="00FD4958" w:rsidRPr="00366BB9" w:rsidRDefault="00FD4958" w:rsidP="00FD4958">
      <w:pPr>
        <w:spacing w:after="0"/>
        <w:ind w:left="851"/>
        <w:rPr>
          <w:rFonts w:cs="Times New Roman"/>
        </w:rPr>
      </w:pPr>
      <w:r w:rsidRPr="00366BB9">
        <w:rPr>
          <w:rFonts w:cs="Times New Roman"/>
        </w:rPr>
        <w:t>Szállítóautók előírásai.</w:t>
      </w:r>
    </w:p>
    <w:p w14:paraId="2424BF3D" w14:textId="77777777" w:rsidR="00D5194B" w:rsidRPr="00366BB9" w:rsidRDefault="00FD4958" w:rsidP="00FD4958">
      <w:pPr>
        <w:pStyle w:val="Listaszerbekezds"/>
        <w:spacing w:after="0"/>
        <w:ind w:left="851"/>
        <w:rPr>
          <w:rFonts w:cs="Times New Roman"/>
        </w:rPr>
      </w:pPr>
      <w:r w:rsidRPr="00366BB9">
        <w:rPr>
          <w:rFonts w:cs="Times New Roman"/>
        </w:rPr>
        <w:t xml:space="preserve">Hűtőgépek kezelése, higiéniája. </w:t>
      </w:r>
    </w:p>
    <w:p w14:paraId="30C95D41" w14:textId="77777777" w:rsidR="00DF1227" w:rsidRPr="00366BB9" w:rsidRDefault="00FD4958" w:rsidP="00FD4958">
      <w:pPr>
        <w:pStyle w:val="Listaszerbekezds"/>
        <w:spacing w:after="0"/>
        <w:ind w:left="851"/>
        <w:rPr>
          <w:rFonts w:cs="Times New Roman"/>
        </w:rPr>
      </w:pPr>
      <w:r w:rsidRPr="00366BB9">
        <w:rPr>
          <w:rFonts w:cs="Times New Roman"/>
        </w:rPr>
        <w:t>Szeletelő csomagoló gépek kezelése, munkavédelme higiéniája</w:t>
      </w:r>
      <w:r w:rsidR="00D5194B" w:rsidRPr="00366BB9">
        <w:rPr>
          <w:rFonts w:cs="Times New Roman"/>
        </w:rPr>
        <w:t>.</w:t>
      </w:r>
    </w:p>
    <w:p w14:paraId="380B5524" w14:textId="77777777" w:rsidR="00DF1227" w:rsidRPr="00366BB9" w:rsidRDefault="00DF1227" w:rsidP="00DF1227">
      <w:pPr>
        <w:tabs>
          <w:tab w:val="left" w:pos="1418"/>
          <w:tab w:val="right" w:pos="9072"/>
        </w:tabs>
        <w:spacing w:after="0"/>
        <w:ind w:left="851"/>
        <w:rPr>
          <w:rFonts w:cs="Times New Roman"/>
        </w:rPr>
      </w:pPr>
    </w:p>
    <w:p w14:paraId="25CE075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6BFC7676" w14:textId="77777777" w:rsidR="00DF1227" w:rsidRPr="00366BB9" w:rsidRDefault="00C06829" w:rsidP="00DF1227">
      <w:pPr>
        <w:spacing w:after="0"/>
        <w:ind w:left="426"/>
        <w:rPr>
          <w:rFonts w:cs="Times New Roman"/>
        </w:rPr>
      </w:pPr>
      <w:r w:rsidRPr="00366BB9">
        <w:rPr>
          <w:rFonts w:cs="Times New Roman"/>
        </w:rPr>
        <w:t>Tanterem, szaktanterem, szemléltetéshez: sütőüzem</w:t>
      </w:r>
    </w:p>
    <w:p w14:paraId="4F596F3F" w14:textId="77777777" w:rsidR="00DF1227" w:rsidRPr="00366BB9" w:rsidRDefault="00DF1227" w:rsidP="00DF1227">
      <w:pPr>
        <w:spacing w:after="0"/>
        <w:ind w:left="426"/>
        <w:rPr>
          <w:rFonts w:cs="Times New Roman"/>
        </w:rPr>
      </w:pPr>
    </w:p>
    <w:p w14:paraId="350DB0C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6942D964" w14:textId="77777777" w:rsidR="00DF1227" w:rsidRPr="00366BB9" w:rsidRDefault="00DF1227" w:rsidP="00DF1227">
      <w:pPr>
        <w:spacing w:after="0"/>
        <w:ind w:left="426"/>
        <w:rPr>
          <w:rFonts w:cs="Times New Roman"/>
        </w:rPr>
      </w:pPr>
    </w:p>
    <w:p w14:paraId="449AC624" w14:textId="77777777" w:rsidR="00DF1227" w:rsidRPr="00366BB9" w:rsidRDefault="00DF1227" w:rsidP="00DF1227">
      <w:pPr>
        <w:spacing w:after="0"/>
        <w:ind w:left="426"/>
        <w:rPr>
          <w:rFonts w:cs="Times New Roman"/>
        </w:rPr>
      </w:pPr>
    </w:p>
    <w:p w14:paraId="00B033BD"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02BD9947" w14:textId="77777777" w:rsidR="00D6095B" w:rsidRPr="00366BB9"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6EF1F8E2"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ADF47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87422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A013B5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4D5CE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7ED039B1"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3E5F6C1" w14:textId="77777777" w:rsidR="00D6095B" w:rsidRPr="00366BB9" w:rsidRDefault="00D6095B" w:rsidP="00D6095B">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8381F4F" w14:textId="77777777" w:rsidR="00D6095B" w:rsidRPr="00366BB9" w:rsidRDefault="00D6095B" w:rsidP="00D6095B">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C15E15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E72463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0FD22C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A2CAC06" w14:textId="77777777" w:rsidR="00D6095B" w:rsidRPr="00366BB9" w:rsidRDefault="00D6095B" w:rsidP="00D6095B">
            <w:pPr>
              <w:spacing w:after="0"/>
              <w:jc w:val="left"/>
              <w:rPr>
                <w:rFonts w:eastAsia="Times New Roman" w:cs="Times New Roman"/>
                <w:sz w:val="20"/>
                <w:szCs w:val="20"/>
                <w:lang w:eastAsia="hu-HU"/>
              </w:rPr>
            </w:pPr>
          </w:p>
        </w:tc>
      </w:tr>
      <w:tr w:rsidR="00366BB9" w:rsidRPr="00366BB9" w14:paraId="048AF72F"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542418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9D78B4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D06794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C67A73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F8767B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8A3875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CEED484"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23987D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41DEF31" w14:textId="77777777" w:rsidR="00D6095B" w:rsidRPr="00366BB9" w:rsidRDefault="00D6095B" w:rsidP="00D6095B">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1B6E16B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9699A1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348F54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F6F3AB"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22C1AB2"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5BAD4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513A17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D26F55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9E705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B48B37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F18B6D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51E1256"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108F36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F6EC75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17E1C69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8C905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A89E1E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ACFACB"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9661E19"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DB2703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187DB4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csoportmunka</w:t>
            </w:r>
          </w:p>
        </w:tc>
        <w:tc>
          <w:tcPr>
            <w:tcW w:w="980" w:type="dxa"/>
            <w:tcBorders>
              <w:top w:val="nil"/>
              <w:left w:val="nil"/>
              <w:bottom w:val="single" w:sz="4" w:space="0" w:color="auto"/>
              <w:right w:val="single" w:sz="4" w:space="0" w:color="auto"/>
            </w:tcBorders>
            <w:shd w:val="clear" w:color="auto" w:fill="auto"/>
            <w:vAlign w:val="center"/>
            <w:hideMark/>
          </w:tcPr>
          <w:p w14:paraId="33F4F35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728065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587A76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02EAB1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6095B" w:rsidRPr="00366BB9" w14:paraId="7BF62869"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D9D53E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7A8FFA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796402E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CD141D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2D6FBB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8380F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2D795150" w14:textId="77777777" w:rsidR="00DF1227" w:rsidRPr="00366BB9" w:rsidRDefault="00DF1227" w:rsidP="00DF1227">
      <w:pPr>
        <w:spacing w:after="0"/>
        <w:ind w:left="426"/>
        <w:rPr>
          <w:rFonts w:cs="Times New Roman"/>
        </w:rPr>
      </w:pPr>
    </w:p>
    <w:p w14:paraId="223125A2" w14:textId="77777777" w:rsidR="00D6095B" w:rsidRPr="00366BB9" w:rsidRDefault="00D6095B" w:rsidP="00DF1227">
      <w:pPr>
        <w:spacing w:after="0"/>
        <w:ind w:left="426"/>
        <w:rPr>
          <w:rFonts w:cs="Times New Roman"/>
        </w:rPr>
      </w:pPr>
    </w:p>
    <w:p w14:paraId="527D7AD6" w14:textId="77777777" w:rsidR="00D6095B" w:rsidRPr="00366BB9" w:rsidRDefault="00D6095B" w:rsidP="00DF1227">
      <w:pPr>
        <w:spacing w:after="0"/>
        <w:ind w:left="426"/>
        <w:rPr>
          <w:rFonts w:cs="Times New Roman"/>
        </w:rPr>
      </w:pPr>
    </w:p>
    <w:p w14:paraId="32DE4C6B" w14:textId="77777777" w:rsidR="00D6095B" w:rsidRPr="00366BB9" w:rsidRDefault="00D6095B" w:rsidP="00DF1227">
      <w:pPr>
        <w:spacing w:after="0"/>
        <w:ind w:left="426"/>
        <w:rPr>
          <w:rFonts w:cs="Times New Roman"/>
        </w:rPr>
      </w:pPr>
    </w:p>
    <w:p w14:paraId="15267532" w14:textId="77777777" w:rsidR="00D6095B" w:rsidRPr="00366BB9" w:rsidRDefault="00D6095B" w:rsidP="00DF1227">
      <w:pPr>
        <w:spacing w:after="0"/>
        <w:ind w:left="426"/>
        <w:rPr>
          <w:rFonts w:cs="Times New Roman"/>
        </w:rPr>
      </w:pPr>
    </w:p>
    <w:p w14:paraId="7F6ACE36" w14:textId="77777777" w:rsidR="00D6095B" w:rsidRPr="00366BB9" w:rsidRDefault="00D6095B" w:rsidP="00DF1227">
      <w:pPr>
        <w:spacing w:after="0"/>
        <w:ind w:left="426"/>
        <w:rPr>
          <w:rFonts w:cs="Times New Roman"/>
        </w:rPr>
      </w:pPr>
    </w:p>
    <w:p w14:paraId="3F75DFA9" w14:textId="77777777" w:rsidR="00D6095B" w:rsidRPr="00366BB9" w:rsidRDefault="00D6095B" w:rsidP="00DF1227">
      <w:pPr>
        <w:spacing w:after="0"/>
        <w:ind w:left="426"/>
        <w:rPr>
          <w:rFonts w:cs="Times New Roman"/>
        </w:rPr>
      </w:pPr>
    </w:p>
    <w:p w14:paraId="28121B8E"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tanulói tevékenységformák (ajánlás)</w:t>
      </w:r>
    </w:p>
    <w:p w14:paraId="59B7E329" w14:textId="77777777" w:rsidR="00D6095B" w:rsidRPr="00366BB9" w:rsidRDefault="00D6095B"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0997537A" w14:textId="77777777" w:rsidTr="00D6095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928E2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6494C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8ADA1D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268A6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772C82D7" w14:textId="77777777" w:rsidTr="00D6095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D6A378E" w14:textId="77777777" w:rsidR="00D6095B" w:rsidRPr="00366BB9" w:rsidRDefault="00D6095B" w:rsidP="00D6095B">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EE1F9F5" w14:textId="77777777" w:rsidR="00D6095B" w:rsidRPr="00366BB9" w:rsidRDefault="00D6095B" w:rsidP="00D6095B">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E3F0EC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42611C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383D48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37D40D3" w14:textId="77777777" w:rsidR="00D6095B" w:rsidRPr="00366BB9" w:rsidRDefault="00D6095B" w:rsidP="00D6095B">
            <w:pPr>
              <w:spacing w:after="0"/>
              <w:jc w:val="left"/>
              <w:rPr>
                <w:rFonts w:eastAsia="Times New Roman" w:cs="Times New Roman"/>
                <w:sz w:val="20"/>
                <w:szCs w:val="20"/>
                <w:lang w:eastAsia="hu-HU"/>
              </w:rPr>
            </w:pPr>
          </w:p>
        </w:tc>
      </w:tr>
      <w:tr w:rsidR="00366BB9" w:rsidRPr="00366BB9" w14:paraId="589EB49F"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A4680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38443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4F7DD4D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8422A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732053B"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4FF9AD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E45EC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140FD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B0A38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9944E72"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5A5C6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A9876C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12489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78034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2291A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A39E1B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AA58EA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922AA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77B2E3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BA812B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25E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3157D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203E64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649D600"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5E6F3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DDE577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5CD738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D6B87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6FC21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76A94D"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42DB55F"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A38E7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29D94F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267CB5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F1017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D1B41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1F7380B"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F3C567C"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93B9E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64FD33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F65A1C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CBBE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C1F1A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61426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64E4AF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CEA56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6AABDF1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E99850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919FC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AAA81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900948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2D4A7FA"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49EDCB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D86436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1795405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3CE85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2A9B57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3A231C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5C599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E5CC7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E216E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CE11626"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D1E15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35BF502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772B7D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02A9F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40195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17FA1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DA687DC"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1B7D9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3AD8570"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2E4D81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3430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008E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11CB0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92338F8"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8B6E53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6B84C7E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FF5969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A04A7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55CF5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9FFE5E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69AD1CB"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4D2D1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56C8225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6D9A8D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2FF08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2BB83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9463CE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F9CB298"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6F2001"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5E2B963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92F6DC3"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92B63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6651A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57211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3F28579" w14:textId="77777777" w:rsidTr="00D6095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97C18C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78CF86E5"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C77020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9532F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D1DE1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41EB73"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154502D"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9F765F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30FD467"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D6095B" w:rsidRPr="00366BB9" w14:paraId="14813C79" w14:textId="77777777" w:rsidTr="00D6095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A94C99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9071181"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3765A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4428D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E074A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DE8513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3CF9AC73" w14:textId="77777777" w:rsidR="00DF1227" w:rsidRPr="00366BB9" w:rsidRDefault="00DF1227" w:rsidP="00DF1227">
      <w:pPr>
        <w:spacing w:after="0"/>
        <w:ind w:left="426"/>
        <w:rPr>
          <w:rFonts w:cs="Times New Roman"/>
        </w:rPr>
      </w:pPr>
    </w:p>
    <w:p w14:paraId="51597DF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71430DF3"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347B2893" w14:textId="77777777" w:rsidR="00A72645" w:rsidRPr="00366BB9" w:rsidRDefault="00A72645">
      <w:pPr>
        <w:spacing w:after="200" w:line="276" w:lineRule="auto"/>
        <w:jc w:val="left"/>
        <w:rPr>
          <w:rFonts w:cs="Times New Roman"/>
        </w:rPr>
      </w:pPr>
      <w:r w:rsidRPr="00366BB9">
        <w:rPr>
          <w:rFonts w:cs="Times New Roman"/>
        </w:rPr>
        <w:br w:type="page"/>
      </w:r>
    </w:p>
    <w:p w14:paraId="73D06EA2" w14:textId="77777777" w:rsidR="00DF1227" w:rsidRPr="00366BB9" w:rsidRDefault="00DF1227" w:rsidP="00DF1227">
      <w:pPr>
        <w:spacing w:after="0"/>
        <w:ind w:left="426"/>
        <w:rPr>
          <w:rFonts w:cs="Times New Roman"/>
        </w:rPr>
      </w:pPr>
    </w:p>
    <w:p w14:paraId="1E3137E3" w14:textId="77777777" w:rsidR="00DF1227" w:rsidRPr="00366BB9" w:rsidRDefault="00DF1227" w:rsidP="00DF1227">
      <w:pPr>
        <w:spacing w:after="0"/>
        <w:rPr>
          <w:rFonts w:cs="Times New Roman"/>
        </w:rPr>
      </w:pPr>
    </w:p>
    <w:p w14:paraId="6139BCD4" w14:textId="77777777" w:rsidR="00DF1227" w:rsidRPr="00366BB9" w:rsidRDefault="00A97B85" w:rsidP="00DF1227">
      <w:pPr>
        <w:pStyle w:val="Listaszerbekezds"/>
        <w:numPr>
          <w:ilvl w:val="0"/>
          <w:numId w:val="8"/>
        </w:numPr>
        <w:tabs>
          <w:tab w:val="right" w:pos="9072"/>
        </w:tabs>
        <w:spacing w:after="0"/>
        <w:rPr>
          <w:rFonts w:cs="Times New Roman"/>
          <w:b/>
        </w:rPr>
      </w:pPr>
      <w:r w:rsidRPr="00366BB9">
        <w:rPr>
          <w:rFonts w:cs="Times New Roman"/>
          <w:b/>
        </w:rPr>
        <w:t>Szakmai számítások I.</w:t>
      </w:r>
      <w:r w:rsidR="00DF1227" w:rsidRPr="00366BB9">
        <w:rPr>
          <w:rFonts w:cs="Times New Roman"/>
          <w:b/>
        </w:rPr>
        <w:t xml:space="preserve"> tantárgy</w:t>
      </w:r>
      <w:r w:rsidR="00DF1227" w:rsidRPr="00366BB9">
        <w:rPr>
          <w:rFonts w:cs="Times New Roman"/>
          <w:b/>
        </w:rPr>
        <w:tab/>
      </w:r>
      <w:r w:rsidR="00A72645" w:rsidRPr="00366BB9">
        <w:rPr>
          <w:rFonts w:cs="Times New Roman"/>
          <w:b/>
        </w:rPr>
        <w:t>72 óra</w:t>
      </w:r>
    </w:p>
    <w:p w14:paraId="7F0E0826" w14:textId="77777777" w:rsidR="00DF1227" w:rsidRPr="00366BB9" w:rsidRDefault="00DF1227" w:rsidP="00DF1227">
      <w:pPr>
        <w:rPr>
          <w:rFonts w:cs="Times New Roman"/>
        </w:rPr>
      </w:pPr>
    </w:p>
    <w:p w14:paraId="585B92A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4C165D26" w14:textId="77777777" w:rsidR="00DF1227" w:rsidRPr="00366BB9" w:rsidRDefault="002A1E8D" w:rsidP="00D5194B">
      <w:pPr>
        <w:spacing w:after="0"/>
        <w:ind w:left="851"/>
        <w:rPr>
          <w:rFonts w:cs="Times New Roman"/>
        </w:rPr>
      </w:pPr>
      <w:r w:rsidRPr="00366BB9">
        <w:rPr>
          <w:rFonts w:cs="Times New Roman"/>
        </w:rPr>
        <w:t>Tanulók alapvető számolási készségének fejlesztése. Sütőipari számítási szabál</w:t>
      </w:r>
      <w:r w:rsidR="00D5194B" w:rsidRPr="00366BB9">
        <w:rPr>
          <w:rFonts w:cs="Times New Roman"/>
        </w:rPr>
        <w:t>yok megismerése, mértékegységek,</w:t>
      </w:r>
      <w:r w:rsidRPr="00366BB9">
        <w:rPr>
          <w:rFonts w:cs="Times New Roman"/>
        </w:rPr>
        <w:t xml:space="preserve"> nagyságrendek alkalmazása.</w:t>
      </w:r>
    </w:p>
    <w:p w14:paraId="11004908" w14:textId="77777777" w:rsidR="00DF1227" w:rsidRPr="00366BB9" w:rsidRDefault="00DF1227" w:rsidP="00DF1227">
      <w:pPr>
        <w:spacing w:after="0"/>
        <w:ind w:left="426"/>
        <w:rPr>
          <w:rFonts w:cs="Times New Roman"/>
        </w:rPr>
      </w:pPr>
    </w:p>
    <w:p w14:paraId="52FE83A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090DB660" w14:textId="77777777" w:rsidR="00DF1227" w:rsidRPr="00366BB9" w:rsidRDefault="00DF1227" w:rsidP="00DF1227">
      <w:pPr>
        <w:spacing w:after="0"/>
        <w:ind w:left="426"/>
        <w:rPr>
          <w:rFonts w:cs="Times New Roman"/>
        </w:rPr>
      </w:pPr>
    </w:p>
    <w:p w14:paraId="6E1A3B64" w14:textId="77777777" w:rsidR="00DF1227" w:rsidRPr="00366BB9" w:rsidRDefault="00DF1227" w:rsidP="00DF1227">
      <w:pPr>
        <w:spacing w:after="0"/>
        <w:ind w:left="426"/>
        <w:rPr>
          <w:rFonts w:cs="Times New Roman"/>
        </w:rPr>
      </w:pPr>
    </w:p>
    <w:p w14:paraId="7F656635"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700EFB42" w14:textId="77777777" w:rsidR="00DF1227" w:rsidRPr="00366BB9" w:rsidRDefault="0052362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Mértékegységek átváltása</w:t>
      </w:r>
      <w:r w:rsidR="00DF1227" w:rsidRPr="00366BB9">
        <w:rPr>
          <w:rFonts w:cs="Times New Roman"/>
          <w:b/>
          <w:i/>
        </w:rPr>
        <w:tab/>
      </w:r>
      <w:r w:rsidR="00A72645" w:rsidRPr="00366BB9">
        <w:rPr>
          <w:rFonts w:cs="Times New Roman"/>
          <w:b/>
          <w:i/>
        </w:rPr>
        <w:t>12 óra</w:t>
      </w:r>
    </w:p>
    <w:p w14:paraId="09CA047F" w14:textId="77777777" w:rsidR="00DF1227" w:rsidRPr="00366BB9" w:rsidRDefault="00D5194B" w:rsidP="00DF1227">
      <w:pPr>
        <w:spacing w:after="0"/>
        <w:ind w:left="851"/>
        <w:rPr>
          <w:rFonts w:cs="Times New Roman"/>
        </w:rPr>
      </w:pPr>
      <w:r w:rsidRPr="00366BB9">
        <w:rPr>
          <w:rFonts w:cs="Times New Roman"/>
        </w:rPr>
        <w:t>Tömeg, térfogat és idő</w:t>
      </w:r>
      <w:r w:rsidR="00C06829" w:rsidRPr="00366BB9">
        <w:rPr>
          <w:rFonts w:cs="Times New Roman"/>
        </w:rPr>
        <w:t>egységek átváltása kisebb és nagyobb mértékegységre. Nagyságrendek érzékelése.</w:t>
      </w:r>
    </w:p>
    <w:p w14:paraId="261B36CF" w14:textId="77777777" w:rsidR="00DF1227" w:rsidRPr="00366BB9" w:rsidRDefault="00DF1227" w:rsidP="00DF1227">
      <w:pPr>
        <w:tabs>
          <w:tab w:val="left" w:pos="1418"/>
          <w:tab w:val="right" w:pos="9072"/>
        </w:tabs>
        <w:spacing w:after="0"/>
        <w:ind w:left="851"/>
        <w:rPr>
          <w:rFonts w:cs="Times New Roman"/>
        </w:rPr>
      </w:pPr>
    </w:p>
    <w:p w14:paraId="7D125F4A" w14:textId="77777777" w:rsidR="00DF1227" w:rsidRPr="00366BB9" w:rsidRDefault="0052362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Alapszámítások</w:t>
      </w:r>
      <w:r w:rsidR="00DF1227" w:rsidRPr="00366BB9">
        <w:rPr>
          <w:rFonts w:cs="Times New Roman"/>
          <w:b/>
          <w:i/>
        </w:rPr>
        <w:tab/>
      </w:r>
      <w:r w:rsidR="00A72645" w:rsidRPr="00366BB9">
        <w:rPr>
          <w:rFonts w:cs="Times New Roman"/>
          <w:b/>
          <w:i/>
        </w:rPr>
        <w:t>16 óra</w:t>
      </w:r>
    </w:p>
    <w:p w14:paraId="44DE8DA6" w14:textId="77777777" w:rsidR="00D5194B" w:rsidRPr="00366BB9" w:rsidRDefault="00C06829" w:rsidP="00DF1227">
      <w:pPr>
        <w:spacing w:after="0"/>
        <w:ind w:left="851"/>
        <w:rPr>
          <w:rFonts w:cs="Times New Roman"/>
        </w:rPr>
      </w:pPr>
      <w:proofErr w:type="gramStart"/>
      <w:r w:rsidRPr="00366BB9">
        <w:rPr>
          <w:rFonts w:cs="Times New Roman"/>
        </w:rPr>
        <w:t>Aránypár számítások</w:t>
      </w:r>
      <w:proofErr w:type="gramEnd"/>
      <w:r w:rsidRPr="00366BB9">
        <w:rPr>
          <w:rFonts w:cs="Times New Roman"/>
        </w:rPr>
        <w:t xml:space="preserve">, % számítások, ezrelék számítások, összeadás, kivonás, keverékek számításai. </w:t>
      </w:r>
    </w:p>
    <w:p w14:paraId="28ECE535" w14:textId="77777777" w:rsidR="00DF1227" w:rsidRPr="00366BB9" w:rsidRDefault="00D5194B" w:rsidP="00DF1227">
      <w:pPr>
        <w:spacing w:after="0"/>
        <w:ind w:left="851"/>
        <w:rPr>
          <w:rFonts w:cs="Times New Roman"/>
        </w:rPr>
      </w:pPr>
      <w:r w:rsidRPr="00366BB9">
        <w:rPr>
          <w:rFonts w:cs="Times New Roman"/>
        </w:rPr>
        <w:t>Oldatok számításai, s</w:t>
      </w:r>
      <w:r w:rsidR="00C06829" w:rsidRPr="00366BB9">
        <w:rPr>
          <w:rFonts w:cs="Times New Roman"/>
        </w:rPr>
        <w:t>űrűség számítás.</w:t>
      </w:r>
    </w:p>
    <w:p w14:paraId="2321FC2C" w14:textId="77777777" w:rsidR="00DF1227" w:rsidRPr="00366BB9" w:rsidRDefault="00DF1227" w:rsidP="00DF1227">
      <w:pPr>
        <w:tabs>
          <w:tab w:val="left" w:pos="1418"/>
          <w:tab w:val="right" w:pos="9072"/>
        </w:tabs>
        <w:spacing w:after="0"/>
        <w:ind w:left="851"/>
        <w:rPr>
          <w:rFonts w:cs="Times New Roman"/>
        </w:rPr>
      </w:pPr>
    </w:p>
    <w:p w14:paraId="69D3D642" w14:textId="77777777" w:rsidR="00DF1227" w:rsidRPr="00366BB9" w:rsidRDefault="0052362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Sütőipari anyagnormák típusai</w:t>
      </w:r>
      <w:r w:rsidR="00DF1227" w:rsidRPr="00366BB9">
        <w:rPr>
          <w:rFonts w:cs="Times New Roman"/>
          <w:b/>
          <w:i/>
        </w:rPr>
        <w:tab/>
      </w:r>
      <w:r w:rsidR="00A72645" w:rsidRPr="00366BB9">
        <w:rPr>
          <w:rFonts w:cs="Times New Roman"/>
          <w:b/>
          <w:i/>
        </w:rPr>
        <w:t>8 óra</w:t>
      </w:r>
    </w:p>
    <w:p w14:paraId="7ECF9D9B" w14:textId="77777777" w:rsidR="00D5194B" w:rsidRPr="00366BB9" w:rsidRDefault="00C06829" w:rsidP="00DF1227">
      <w:pPr>
        <w:spacing w:after="0"/>
        <w:ind w:left="851"/>
        <w:rPr>
          <w:rFonts w:cs="Times New Roman"/>
        </w:rPr>
      </w:pPr>
      <w:r w:rsidRPr="00366BB9">
        <w:rPr>
          <w:rFonts w:cs="Times New Roman"/>
        </w:rPr>
        <w:t xml:space="preserve">Kenyér anyagnormák %-os és nyersanyag tömeg megadásával. </w:t>
      </w:r>
    </w:p>
    <w:p w14:paraId="7DDE3845" w14:textId="77777777" w:rsidR="00D5194B" w:rsidRPr="00366BB9" w:rsidRDefault="00C06829" w:rsidP="00DF1227">
      <w:pPr>
        <w:spacing w:after="0"/>
        <w:ind w:left="851"/>
        <w:rPr>
          <w:rFonts w:cs="Times New Roman"/>
        </w:rPr>
      </w:pPr>
      <w:r w:rsidRPr="00366BB9">
        <w:rPr>
          <w:rFonts w:cs="Times New Roman"/>
        </w:rPr>
        <w:t>Péksütemény anyagnormák és finom pék</w:t>
      </w:r>
      <w:proofErr w:type="gramStart"/>
      <w:r w:rsidRPr="00366BB9">
        <w:rPr>
          <w:rFonts w:cs="Times New Roman"/>
        </w:rPr>
        <w:t>árú</w:t>
      </w:r>
      <w:proofErr w:type="gramEnd"/>
      <w:r w:rsidRPr="00366BB9">
        <w:rPr>
          <w:rFonts w:cs="Times New Roman"/>
        </w:rPr>
        <w:t xml:space="preserve"> anyagnormák % és tömeg megadásával. Töltelék normák. </w:t>
      </w:r>
    </w:p>
    <w:p w14:paraId="51219DBC" w14:textId="77777777" w:rsidR="00DF1227" w:rsidRPr="00366BB9" w:rsidRDefault="00C06829" w:rsidP="00DF1227">
      <w:pPr>
        <w:spacing w:after="0"/>
        <w:ind w:left="851"/>
        <w:rPr>
          <w:rFonts w:cs="Times New Roman"/>
        </w:rPr>
      </w:pPr>
      <w:r w:rsidRPr="00366BB9">
        <w:rPr>
          <w:rFonts w:cs="Times New Roman"/>
        </w:rPr>
        <w:t xml:space="preserve">Felületi szóróanyagok.  </w:t>
      </w:r>
    </w:p>
    <w:p w14:paraId="11AD1A14" w14:textId="77777777" w:rsidR="00DF1227" w:rsidRPr="00366BB9" w:rsidRDefault="00DF1227" w:rsidP="00DF1227">
      <w:pPr>
        <w:tabs>
          <w:tab w:val="left" w:pos="1418"/>
          <w:tab w:val="right" w:pos="9072"/>
        </w:tabs>
        <w:spacing w:after="0"/>
        <w:ind w:left="851"/>
        <w:rPr>
          <w:rFonts w:cs="Times New Roman"/>
        </w:rPr>
      </w:pPr>
    </w:p>
    <w:p w14:paraId="38CE3082" w14:textId="77777777" w:rsidR="00DF1227" w:rsidRPr="00366BB9" w:rsidRDefault="0052362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Nyersanyagszámítások</w:t>
      </w:r>
      <w:r w:rsidR="00DF1227" w:rsidRPr="00366BB9">
        <w:rPr>
          <w:rFonts w:cs="Times New Roman"/>
          <w:b/>
          <w:i/>
        </w:rPr>
        <w:tab/>
      </w:r>
      <w:r w:rsidR="00A72645" w:rsidRPr="00366BB9">
        <w:rPr>
          <w:rFonts w:cs="Times New Roman"/>
          <w:b/>
          <w:i/>
        </w:rPr>
        <w:t>28 óra</w:t>
      </w:r>
    </w:p>
    <w:p w14:paraId="5927AA64" w14:textId="77777777" w:rsidR="00D5194B" w:rsidRPr="00366BB9" w:rsidRDefault="00C06829" w:rsidP="00DF1227">
      <w:pPr>
        <w:spacing w:after="0"/>
        <w:ind w:left="851"/>
        <w:rPr>
          <w:rFonts w:cs="Times New Roman"/>
        </w:rPr>
      </w:pPr>
      <w:r w:rsidRPr="00366BB9">
        <w:rPr>
          <w:rFonts w:cs="Times New Roman"/>
        </w:rPr>
        <w:t>Adott termékmennyiség alapján szükséges nyersanyagok számítása, kenyerek, péksütemények és finom pékáruk megadott normáival.</w:t>
      </w:r>
      <w:r w:rsidR="00875532" w:rsidRPr="00366BB9">
        <w:rPr>
          <w:rFonts w:cs="Times New Roman"/>
        </w:rPr>
        <w:t xml:space="preserve"> </w:t>
      </w:r>
    </w:p>
    <w:p w14:paraId="61C09CE3" w14:textId="77777777" w:rsidR="00DF1227" w:rsidRPr="00366BB9" w:rsidRDefault="00875532" w:rsidP="00DF1227">
      <w:pPr>
        <w:spacing w:after="0"/>
        <w:ind w:left="851"/>
        <w:rPr>
          <w:rFonts w:cs="Times New Roman"/>
        </w:rPr>
      </w:pPr>
      <w:r w:rsidRPr="00366BB9">
        <w:rPr>
          <w:rFonts w:cs="Times New Roman"/>
        </w:rPr>
        <w:t>Tészta tömegének kiszámolása.</w:t>
      </w:r>
    </w:p>
    <w:p w14:paraId="354F9325" w14:textId="77777777" w:rsidR="00DF1227" w:rsidRPr="00366BB9" w:rsidRDefault="00DF1227" w:rsidP="00DF1227">
      <w:pPr>
        <w:tabs>
          <w:tab w:val="left" w:pos="1418"/>
          <w:tab w:val="right" w:pos="9072"/>
        </w:tabs>
        <w:spacing w:after="0"/>
        <w:ind w:left="851"/>
        <w:rPr>
          <w:rFonts w:cs="Times New Roman"/>
        </w:rPr>
      </w:pPr>
    </w:p>
    <w:p w14:paraId="48CCD4BF" w14:textId="77777777" w:rsidR="00DF1227" w:rsidRPr="00366BB9" w:rsidRDefault="0052362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Kovász technológiai mutatóinak kiszámítása</w:t>
      </w:r>
      <w:r w:rsidR="00DF1227" w:rsidRPr="00366BB9">
        <w:rPr>
          <w:rFonts w:cs="Times New Roman"/>
          <w:b/>
          <w:i/>
        </w:rPr>
        <w:tab/>
      </w:r>
      <w:r w:rsidR="00402230" w:rsidRPr="00366BB9">
        <w:rPr>
          <w:rFonts w:cs="Times New Roman"/>
          <w:b/>
          <w:i/>
        </w:rPr>
        <w:t>8</w:t>
      </w:r>
      <w:r w:rsidR="00A72645" w:rsidRPr="00366BB9">
        <w:rPr>
          <w:rFonts w:cs="Times New Roman"/>
          <w:b/>
          <w:i/>
        </w:rPr>
        <w:t xml:space="preserve"> óra</w:t>
      </w:r>
    </w:p>
    <w:p w14:paraId="750A8936" w14:textId="77777777" w:rsidR="00D5194B" w:rsidRPr="00366BB9" w:rsidRDefault="00875532" w:rsidP="00DF1227">
      <w:pPr>
        <w:spacing w:after="0"/>
        <w:ind w:left="851"/>
        <w:rPr>
          <w:rFonts w:cs="Times New Roman"/>
        </w:rPr>
      </w:pPr>
      <w:r w:rsidRPr="00366BB9">
        <w:rPr>
          <w:rFonts w:cs="Times New Roman"/>
        </w:rPr>
        <w:t xml:space="preserve">Kovász technológiai mutatóinak definíciói. </w:t>
      </w:r>
    </w:p>
    <w:p w14:paraId="303ED70D" w14:textId="77777777" w:rsidR="00D5194B" w:rsidRPr="00366BB9" w:rsidRDefault="00875532" w:rsidP="00DF1227">
      <w:pPr>
        <w:spacing w:after="0"/>
        <w:ind w:left="851"/>
        <w:rPr>
          <w:rFonts w:cs="Times New Roman"/>
        </w:rPr>
      </w:pPr>
      <w:r w:rsidRPr="00366BB9">
        <w:rPr>
          <w:rFonts w:cs="Times New Roman"/>
        </w:rPr>
        <w:t xml:space="preserve">Kovásznagyság számítása megadott összes liszt alapján. </w:t>
      </w:r>
    </w:p>
    <w:p w14:paraId="75CCE011" w14:textId="77777777" w:rsidR="00D5194B" w:rsidRPr="00366BB9" w:rsidRDefault="00875532" w:rsidP="00DF1227">
      <w:pPr>
        <w:spacing w:after="0"/>
        <w:ind w:left="851"/>
        <w:rPr>
          <w:rFonts w:cs="Times New Roman"/>
        </w:rPr>
      </w:pPr>
      <w:r w:rsidRPr="00366BB9">
        <w:rPr>
          <w:rFonts w:cs="Times New Roman"/>
        </w:rPr>
        <w:t xml:space="preserve">Kovászsűrűség számítása megadott kovászliszt alapján. kovászba adagolt élesztő számítása összes élesztő, illetve kovászliszt alapján. </w:t>
      </w:r>
    </w:p>
    <w:p w14:paraId="4FBCDDEB" w14:textId="77777777" w:rsidR="00DF1227" w:rsidRPr="00366BB9" w:rsidRDefault="00875532" w:rsidP="00DF1227">
      <w:pPr>
        <w:spacing w:after="0"/>
        <w:ind w:left="851"/>
        <w:rPr>
          <w:rFonts w:cs="Times New Roman"/>
        </w:rPr>
      </w:pPr>
      <w:r w:rsidRPr="00366BB9">
        <w:rPr>
          <w:rFonts w:cs="Times New Roman"/>
        </w:rPr>
        <w:t xml:space="preserve">Kovász tömegének kiszámolása a kovász nyersanyagainak alapján. </w:t>
      </w:r>
    </w:p>
    <w:p w14:paraId="1B9A5006" w14:textId="77777777" w:rsidR="00DF1227" w:rsidRPr="00366BB9" w:rsidRDefault="00DF1227" w:rsidP="00DF1227">
      <w:pPr>
        <w:tabs>
          <w:tab w:val="left" w:pos="1418"/>
          <w:tab w:val="right" w:pos="9072"/>
        </w:tabs>
        <w:spacing w:after="0"/>
        <w:ind w:left="851"/>
        <w:rPr>
          <w:rFonts w:cs="Times New Roman"/>
        </w:rPr>
      </w:pPr>
    </w:p>
    <w:p w14:paraId="09FCACE2" w14:textId="77777777" w:rsidR="00DF1227" w:rsidRPr="00366BB9" w:rsidRDefault="00DF1227" w:rsidP="00DF1227">
      <w:pPr>
        <w:tabs>
          <w:tab w:val="left" w:pos="1418"/>
          <w:tab w:val="right" w:pos="9072"/>
        </w:tabs>
        <w:spacing w:after="0"/>
        <w:ind w:left="851"/>
        <w:rPr>
          <w:rFonts w:cs="Times New Roman"/>
        </w:rPr>
      </w:pPr>
    </w:p>
    <w:p w14:paraId="3D80FE24"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18A29315" w14:textId="77777777" w:rsidR="00DF1227" w:rsidRPr="00366BB9" w:rsidRDefault="00875532" w:rsidP="00DF1227">
      <w:pPr>
        <w:spacing w:after="0"/>
        <w:ind w:left="426"/>
        <w:rPr>
          <w:rFonts w:cs="Times New Roman"/>
        </w:rPr>
      </w:pPr>
      <w:r w:rsidRPr="00366BB9">
        <w:rPr>
          <w:rFonts w:cs="Times New Roman"/>
        </w:rPr>
        <w:t>Tanterem</w:t>
      </w:r>
    </w:p>
    <w:p w14:paraId="2FF1449A" w14:textId="77777777" w:rsidR="00DF1227" w:rsidRPr="00366BB9" w:rsidRDefault="00DF1227" w:rsidP="00DF1227">
      <w:pPr>
        <w:spacing w:after="0"/>
        <w:ind w:left="426"/>
        <w:rPr>
          <w:rFonts w:cs="Times New Roman"/>
        </w:rPr>
      </w:pPr>
    </w:p>
    <w:p w14:paraId="55E195B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4A39A283" w14:textId="77777777" w:rsidR="00DF1227" w:rsidRPr="00366BB9" w:rsidRDefault="00DF1227" w:rsidP="00DF1227">
      <w:pPr>
        <w:spacing w:after="0"/>
        <w:ind w:left="426"/>
        <w:rPr>
          <w:rFonts w:cs="Times New Roman"/>
        </w:rPr>
      </w:pPr>
    </w:p>
    <w:p w14:paraId="201C604C" w14:textId="77777777" w:rsidR="00DF1227" w:rsidRPr="00366BB9" w:rsidRDefault="00DF1227" w:rsidP="00DF1227">
      <w:pPr>
        <w:spacing w:after="0"/>
        <w:ind w:left="426"/>
        <w:rPr>
          <w:rFonts w:cs="Times New Roman"/>
          <w:i/>
        </w:rPr>
      </w:pPr>
    </w:p>
    <w:p w14:paraId="7BA6FBE1" w14:textId="77777777" w:rsidR="00D6095B" w:rsidRPr="00366BB9" w:rsidRDefault="00D6095B" w:rsidP="00DF1227">
      <w:pPr>
        <w:spacing w:after="0"/>
        <w:ind w:left="426"/>
        <w:rPr>
          <w:rFonts w:cs="Times New Roman"/>
          <w:i/>
        </w:rPr>
      </w:pPr>
    </w:p>
    <w:p w14:paraId="5019D063" w14:textId="77777777" w:rsidR="00D6095B" w:rsidRPr="00366BB9" w:rsidRDefault="00D6095B" w:rsidP="00DF1227">
      <w:pPr>
        <w:spacing w:after="0"/>
        <w:ind w:left="426"/>
        <w:rPr>
          <w:rFonts w:cs="Times New Roman"/>
          <w:i/>
        </w:rPr>
      </w:pPr>
    </w:p>
    <w:p w14:paraId="095C444E" w14:textId="77777777" w:rsidR="00D6095B" w:rsidRPr="00366BB9" w:rsidRDefault="00D6095B" w:rsidP="00DF1227">
      <w:pPr>
        <w:spacing w:after="0"/>
        <w:ind w:left="426"/>
        <w:rPr>
          <w:rFonts w:cs="Times New Roman"/>
          <w:i/>
        </w:rPr>
      </w:pPr>
    </w:p>
    <w:p w14:paraId="33B50BC0"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sajátos módszerek (ajánlás)</w:t>
      </w:r>
    </w:p>
    <w:p w14:paraId="43908D0E" w14:textId="77777777" w:rsidR="00D6095B" w:rsidRPr="00366BB9" w:rsidRDefault="00D6095B"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12DE82B2" w14:textId="77777777" w:rsidTr="00D6095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8036CB"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C2C20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A99FD1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8FACA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190FF159" w14:textId="77777777" w:rsidTr="00D6095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D4890D8" w14:textId="77777777" w:rsidR="00D6095B" w:rsidRPr="00366BB9" w:rsidRDefault="00D6095B" w:rsidP="00D6095B">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3E9B8C9" w14:textId="77777777" w:rsidR="00D6095B" w:rsidRPr="00366BB9" w:rsidRDefault="00D6095B" w:rsidP="00D6095B">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862DCD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3BF44E7"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BC3241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84D5058" w14:textId="77777777" w:rsidR="00D6095B" w:rsidRPr="00366BB9" w:rsidRDefault="00D6095B" w:rsidP="00D6095B">
            <w:pPr>
              <w:spacing w:after="0"/>
              <w:jc w:val="left"/>
              <w:rPr>
                <w:rFonts w:eastAsia="Times New Roman" w:cs="Times New Roman"/>
                <w:sz w:val="20"/>
                <w:szCs w:val="20"/>
                <w:lang w:eastAsia="hu-HU"/>
              </w:rPr>
            </w:pPr>
          </w:p>
        </w:tc>
      </w:tr>
      <w:tr w:rsidR="00366BB9" w:rsidRPr="00366BB9" w14:paraId="07EED3CE"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3AAB1B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6704672"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C4B4726"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EF55E7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34BC3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2649E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49378FB"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0403D0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B733D4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F024B3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60C8460"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3F3955"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9873F4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2BFA0DB"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8952E7F"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E257488"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5DF480A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7F8CBE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EB2539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A3D0A4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3242392"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C8AB658"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0821E11" w14:textId="77777777" w:rsidR="00D6095B" w:rsidRPr="00366BB9" w:rsidRDefault="00D6095B" w:rsidP="00D6095B">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7AC852AE"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218DB9D"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AE005C"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5099AC"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D6095B" w:rsidRPr="00366BB9" w14:paraId="0F5A1371" w14:textId="77777777" w:rsidTr="00D6095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C754179"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95DA9F4"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494DDE2A"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50DA02"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7C85604" w14:textId="77777777" w:rsidR="00D6095B" w:rsidRPr="00366BB9" w:rsidRDefault="00D6095B" w:rsidP="00D6095B">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B98C8BE" w14:textId="77777777" w:rsidR="00D6095B" w:rsidRPr="00366BB9" w:rsidRDefault="00D6095B" w:rsidP="00D6095B">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DA8978B" w14:textId="77777777" w:rsidR="00DF1227" w:rsidRPr="00366BB9" w:rsidRDefault="00DF1227" w:rsidP="00DF1227">
      <w:pPr>
        <w:spacing w:after="0"/>
        <w:ind w:left="426"/>
        <w:rPr>
          <w:rFonts w:cs="Times New Roman"/>
        </w:rPr>
      </w:pPr>
    </w:p>
    <w:p w14:paraId="17CA5989"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48D98C6C" w14:textId="77777777" w:rsidR="005711BD" w:rsidRPr="00366BB9"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32276F1A" w14:textId="7777777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ECF92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1F38E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AD74A7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518350"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5914920" w14:textId="7777777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DDE0686" w14:textId="77777777" w:rsidR="005711BD" w:rsidRPr="00366BB9" w:rsidRDefault="005711BD" w:rsidP="005711BD">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9AD007F" w14:textId="77777777" w:rsidR="005711BD" w:rsidRPr="00366BB9" w:rsidRDefault="005711BD" w:rsidP="005711B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CF8DC5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2A6F3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0F8865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9477646" w14:textId="77777777" w:rsidR="005711BD" w:rsidRPr="00366BB9" w:rsidRDefault="005711BD" w:rsidP="005711BD">
            <w:pPr>
              <w:spacing w:after="0"/>
              <w:jc w:val="left"/>
              <w:rPr>
                <w:rFonts w:eastAsia="Times New Roman" w:cs="Times New Roman"/>
                <w:sz w:val="20"/>
                <w:szCs w:val="20"/>
                <w:lang w:eastAsia="hu-HU"/>
              </w:rPr>
            </w:pPr>
          </w:p>
        </w:tc>
      </w:tr>
      <w:tr w:rsidR="00366BB9" w:rsidRPr="00366BB9" w14:paraId="317F33D5"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AF277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89EE13"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62EE472E"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F43F8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03707DE"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A35D56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48665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8C2CD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A033C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4FA96ED"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2DA86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4A3029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CA8108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8F26F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6D1B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37EFE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60F2C1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7CFC8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1F0BFC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BF91A7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7A236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ADC34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2A0504"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6490E9A"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1B4CB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559F013"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5BF79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3580D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9BB78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DC9B9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A55FA05"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C1E64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8AB7AA6"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58CF1C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3E6A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53CD6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FC18F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319F3C4"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65603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F28117E"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33D28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1FA6D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51136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620301"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FAC36B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5A954B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24826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6F2A16A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BBB6E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864FDD5"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56AB18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28E65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8E20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A42B9F"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BFE229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B3DEB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B74A996"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59AD0C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487B1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A6496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5A51BA"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D6A8AD9"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81C26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100C21F8"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C7FE92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216B7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259C30"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E5A7FD"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FCED152"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5D7CE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1C8E5EA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CD0E16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6374D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857EA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A5952E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87E68BA"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C41095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4610EEB4"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2A258E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38F31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D20E5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D7D3C48"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711BD" w:rsidRPr="00366BB9" w14:paraId="09BAD8FD"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8487D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6B5C9FB1"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B673FE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BBC2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3E6E0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0FC30F"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602320C6" w14:textId="77777777" w:rsidR="00DF1227" w:rsidRPr="00366BB9" w:rsidRDefault="00DF1227" w:rsidP="00DF1227">
      <w:pPr>
        <w:spacing w:after="0"/>
        <w:ind w:left="426"/>
        <w:rPr>
          <w:rFonts w:cs="Times New Roman"/>
        </w:rPr>
      </w:pPr>
    </w:p>
    <w:p w14:paraId="3EAD34FB"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15D64DFD"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597A9D5A" w14:textId="77777777" w:rsidR="00DF1227" w:rsidRPr="00366BB9" w:rsidRDefault="00DF1227" w:rsidP="00DF1227">
      <w:pPr>
        <w:spacing w:after="0"/>
        <w:ind w:left="426"/>
        <w:rPr>
          <w:rFonts w:cs="Times New Roman"/>
        </w:rPr>
      </w:pPr>
    </w:p>
    <w:p w14:paraId="4FF3799C" w14:textId="77777777" w:rsidR="00A72645" w:rsidRDefault="00A72645" w:rsidP="00DF1227">
      <w:pPr>
        <w:spacing w:after="0"/>
        <w:ind w:left="426"/>
        <w:rPr>
          <w:rFonts w:cs="Times New Roman"/>
        </w:rPr>
      </w:pPr>
    </w:p>
    <w:p w14:paraId="4A8D2F70" w14:textId="77777777" w:rsidR="00122EDB" w:rsidRPr="00366BB9" w:rsidRDefault="00122EDB" w:rsidP="00DF1227">
      <w:pPr>
        <w:spacing w:after="0"/>
        <w:ind w:left="426"/>
        <w:rPr>
          <w:rFonts w:cs="Times New Roman"/>
        </w:rPr>
      </w:pPr>
    </w:p>
    <w:p w14:paraId="2561A665" w14:textId="77777777" w:rsidR="00A72645" w:rsidRPr="00366BB9" w:rsidRDefault="00A72645" w:rsidP="00DF1227">
      <w:pPr>
        <w:spacing w:after="0"/>
        <w:ind w:left="426"/>
        <w:rPr>
          <w:rFonts w:cs="Times New Roman"/>
        </w:rPr>
      </w:pPr>
    </w:p>
    <w:p w14:paraId="2E3927D7" w14:textId="77777777" w:rsidR="00DF1227" w:rsidRPr="00366BB9" w:rsidRDefault="00DF1227" w:rsidP="00DF1227">
      <w:pPr>
        <w:spacing w:after="0"/>
        <w:rPr>
          <w:rFonts w:cs="Times New Roman"/>
        </w:rPr>
      </w:pPr>
    </w:p>
    <w:p w14:paraId="61BA30F4" w14:textId="77777777" w:rsidR="00DF1227" w:rsidRPr="00366BB9" w:rsidRDefault="00A97B85" w:rsidP="00DF1227">
      <w:pPr>
        <w:pStyle w:val="Listaszerbekezds"/>
        <w:numPr>
          <w:ilvl w:val="0"/>
          <w:numId w:val="8"/>
        </w:numPr>
        <w:tabs>
          <w:tab w:val="right" w:pos="9072"/>
        </w:tabs>
        <w:spacing w:after="0"/>
        <w:rPr>
          <w:rFonts w:cs="Times New Roman"/>
          <w:b/>
        </w:rPr>
      </w:pPr>
      <w:r w:rsidRPr="00366BB9">
        <w:rPr>
          <w:rFonts w:cs="Times New Roman"/>
          <w:b/>
        </w:rPr>
        <w:lastRenderedPageBreak/>
        <w:t>Szakmai gyakorlat I.</w:t>
      </w:r>
      <w:r w:rsidR="00DF1227" w:rsidRPr="00366BB9">
        <w:rPr>
          <w:rFonts w:cs="Times New Roman"/>
          <w:b/>
        </w:rPr>
        <w:t xml:space="preserve"> tantárgy</w:t>
      </w:r>
      <w:r w:rsidR="00DF1227" w:rsidRPr="00366BB9">
        <w:rPr>
          <w:rFonts w:cs="Times New Roman"/>
          <w:b/>
        </w:rPr>
        <w:tab/>
      </w:r>
      <w:r w:rsidR="00A72645" w:rsidRPr="00366BB9">
        <w:rPr>
          <w:rFonts w:cs="Times New Roman"/>
          <w:b/>
        </w:rPr>
        <w:t>396 óra</w:t>
      </w:r>
    </w:p>
    <w:p w14:paraId="3EF4F647" w14:textId="77777777" w:rsidR="00DF1227" w:rsidRPr="00366BB9" w:rsidRDefault="00DF1227" w:rsidP="00DF1227">
      <w:pPr>
        <w:rPr>
          <w:rFonts w:cs="Times New Roman"/>
        </w:rPr>
      </w:pPr>
    </w:p>
    <w:p w14:paraId="5698E26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42315BE2" w14:textId="77777777" w:rsidR="00DF1227" w:rsidRPr="00366BB9" w:rsidRDefault="006123F8" w:rsidP="00D50A99">
      <w:pPr>
        <w:spacing w:after="0"/>
        <w:ind w:left="851"/>
        <w:rPr>
          <w:rFonts w:cs="Times New Roman"/>
        </w:rPr>
      </w:pPr>
      <w:r w:rsidRPr="00366BB9">
        <w:rPr>
          <w:rFonts w:cs="Times New Roman"/>
        </w:rPr>
        <w:t xml:space="preserve">Sütőipari ismeretek alkalmazása abból a célból, hogy a tanuló képet kapjon a pékség működéséről és az alapműveletek sorrendjéről, jelentőségéről. A tanuló alapokat kapjon a magasabb évfolyam </w:t>
      </w:r>
      <w:r w:rsidR="000C3CB1" w:rsidRPr="00366BB9">
        <w:rPr>
          <w:rFonts w:cs="Times New Roman"/>
        </w:rPr>
        <w:t>követelményeinek elsajátításához.</w:t>
      </w:r>
    </w:p>
    <w:p w14:paraId="7A9ED33A" w14:textId="77777777" w:rsidR="00DF1227" w:rsidRPr="00366BB9" w:rsidRDefault="00DF1227" w:rsidP="00DF1227">
      <w:pPr>
        <w:spacing w:after="0"/>
        <w:ind w:left="426"/>
        <w:rPr>
          <w:rFonts w:cs="Times New Roman"/>
        </w:rPr>
      </w:pPr>
    </w:p>
    <w:p w14:paraId="3A1A4804"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1D498351" w14:textId="77777777" w:rsidR="00DF1227" w:rsidRPr="00366BB9" w:rsidRDefault="00DF1227" w:rsidP="00DF1227">
      <w:pPr>
        <w:spacing w:after="0"/>
        <w:ind w:left="426"/>
        <w:rPr>
          <w:rFonts w:cs="Times New Roman"/>
        </w:rPr>
      </w:pPr>
    </w:p>
    <w:p w14:paraId="283F874E" w14:textId="77777777" w:rsidR="00DF1227" w:rsidRPr="00366BB9" w:rsidRDefault="00DF1227" w:rsidP="00DF1227">
      <w:pPr>
        <w:spacing w:after="0"/>
        <w:ind w:left="426"/>
        <w:rPr>
          <w:rFonts w:cs="Times New Roman"/>
        </w:rPr>
      </w:pPr>
    </w:p>
    <w:p w14:paraId="28367CC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4D5C9B2E"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Pékség működése</w:t>
      </w:r>
      <w:r w:rsidR="00DF1227" w:rsidRPr="00366BB9">
        <w:rPr>
          <w:rFonts w:cs="Times New Roman"/>
          <w:b/>
          <w:i/>
        </w:rPr>
        <w:tab/>
      </w:r>
      <w:r w:rsidR="00A72645" w:rsidRPr="00366BB9">
        <w:rPr>
          <w:rFonts w:cs="Times New Roman"/>
          <w:b/>
          <w:i/>
        </w:rPr>
        <w:t>6 óra</w:t>
      </w:r>
    </w:p>
    <w:p w14:paraId="74BA0DD9" w14:textId="77777777" w:rsidR="00D50A99" w:rsidRPr="00366BB9" w:rsidRDefault="00875532" w:rsidP="00DF1227">
      <w:pPr>
        <w:spacing w:after="0"/>
        <w:ind w:left="851"/>
        <w:rPr>
          <w:rFonts w:cs="Times New Roman"/>
        </w:rPr>
      </w:pPr>
      <w:r w:rsidRPr="00366BB9">
        <w:rPr>
          <w:rFonts w:cs="Times New Roman"/>
        </w:rPr>
        <w:t xml:space="preserve">Pékség helyiségeinek rendeltetése, </w:t>
      </w:r>
      <w:r w:rsidR="00D50A99" w:rsidRPr="00366BB9">
        <w:rPr>
          <w:rFonts w:cs="Times New Roman"/>
        </w:rPr>
        <w:t xml:space="preserve">az </w:t>
      </w:r>
      <w:r w:rsidRPr="00366BB9">
        <w:rPr>
          <w:rFonts w:cs="Times New Roman"/>
        </w:rPr>
        <w:t xml:space="preserve">adott pékségben gyártott termékek. </w:t>
      </w:r>
    </w:p>
    <w:p w14:paraId="20B22B61" w14:textId="77777777" w:rsidR="00D50A99" w:rsidRPr="00366BB9" w:rsidRDefault="00875532" w:rsidP="00DF1227">
      <w:pPr>
        <w:spacing w:after="0"/>
        <w:ind w:left="851"/>
        <w:rPr>
          <w:rFonts w:cs="Times New Roman"/>
        </w:rPr>
      </w:pPr>
      <w:r w:rsidRPr="00366BB9">
        <w:rPr>
          <w:rFonts w:cs="Times New Roman"/>
        </w:rPr>
        <w:t xml:space="preserve">Gépek elhelyezése, adott pékség technológia sorrendje. </w:t>
      </w:r>
    </w:p>
    <w:p w14:paraId="6E36F14A" w14:textId="77777777" w:rsidR="00DF1227" w:rsidRPr="00366BB9" w:rsidRDefault="00875532" w:rsidP="00DF1227">
      <w:pPr>
        <w:spacing w:after="0"/>
        <w:ind w:left="851"/>
        <w:rPr>
          <w:rFonts w:cs="Times New Roman"/>
        </w:rPr>
      </w:pPr>
      <w:r w:rsidRPr="00366BB9">
        <w:rPr>
          <w:rFonts w:cs="Times New Roman"/>
        </w:rPr>
        <w:t>Pékségben elvárt magatartás, munkafegyelem.</w:t>
      </w:r>
    </w:p>
    <w:p w14:paraId="4CD3A7E8" w14:textId="77777777" w:rsidR="00DF1227" w:rsidRPr="00366BB9" w:rsidRDefault="00DF1227" w:rsidP="00DF1227">
      <w:pPr>
        <w:tabs>
          <w:tab w:val="left" w:pos="1418"/>
          <w:tab w:val="right" w:pos="9072"/>
        </w:tabs>
        <w:spacing w:after="0"/>
        <w:ind w:left="851"/>
        <w:rPr>
          <w:rFonts w:cs="Times New Roman"/>
        </w:rPr>
      </w:pPr>
    </w:p>
    <w:p w14:paraId="6EDD4B37"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Nyersanyagok tárolása és előkészítése</w:t>
      </w:r>
      <w:r w:rsidR="00DF1227" w:rsidRPr="00366BB9">
        <w:rPr>
          <w:rFonts w:cs="Times New Roman"/>
          <w:b/>
          <w:i/>
        </w:rPr>
        <w:tab/>
      </w:r>
      <w:r w:rsidR="00A72645" w:rsidRPr="00366BB9">
        <w:rPr>
          <w:rFonts w:cs="Times New Roman"/>
          <w:b/>
          <w:i/>
        </w:rPr>
        <w:t>36 óra</w:t>
      </w:r>
    </w:p>
    <w:p w14:paraId="3A9B7850" w14:textId="77777777" w:rsidR="00D50A99" w:rsidRPr="00366BB9" w:rsidRDefault="00875532" w:rsidP="00DF1227">
      <w:pPr>
        <w:spacing w:after="0"/>
        <w:ind w:left="851"/>
        <w:rPr>
          <w:rFonts w:cs="Times New Roman"/>
        </w:rPr>
      </w:pPr>
      <w:r w:rsidRPr="00366BB9">
        <w:rPr>
          <w:rFonts w:cs="Times New Roman"/>
        </w:rPr>
        <w:t xml:space="preserve">Nyersanyagok tárolásának bemutatása. </w:t>
      </w:r>
    </w:p>
    <w:p w14:paraId="79636E4D" w14:textId="77777777" w:rsidR="00D50A99" w:rsidRPr="00366BB9" w:rsidRDefault="00875532" w:rsidP="00DF1227">
      <w:pPr>
        <w:spacing w:after="0"/>
        <w:ind w:left="851"/>
        <w:rPr>
          <w:rFonts w:cs="Times New Roman"/>
        </w:rPr>
      </w:pPr>
      <w:r w:rsidRPr="00366BB9">
        <w:rPr>
          <w:rFonts w:cs="Times New Roman"/>
        </w:rPr>
        <w:t xml:space="preserve">Szakosított tárolás elvei. Anyagok szabályos elhelyezése. </w:t>
      </w:r>
    </w:p>
    <w:p w14:paraId="768B669F" w14:textId="77777777" w:rsidR="00D50A99" w:rsidRPr="00366BB9" w:rsidRDefault="00875532" w:rsidP="00DF1227">
      <w:pPr>
        <w:spacing w:after="0"/>
        <w:ind w:left="851"/>
        <w:rPr>
          <w:rFonts w:cs="Times New Roman"/>
        </w:rPr>
      </w:pPr>
      <w:r w:rsidRPr="00366BB9">
        <w:rPr>
          <w:rFonts w:cs="Times New Roman"/>
        </w:rPr>
        <w:t xml:space="preserve">Anyagok szabályos mozgatása. </w:t>
      </w:r>
    </w:p>
    <w:p w14:paraId="5CECDC45" w14:textId="77777777" w:rsidR="00D50A99" w:rsidRPr="00366BB9" w:rsidRDefault="00875532" w:rsidP="00DF1227">
      <w:pPr>
        <w:spacing w:after="0"/>
        <w:ind w:left="851"/>
        <w:rPr>
          <w:rFonts w:cs="Times New Roman"/>
        </w:rPr>
      </w:pPr>
      <w:r w:rsidRPr="00366BB9">
        <w:rPr>
          <w:rFonts w:cs="Times New Roman"/>
        </w:rPr>
        <w:t xml:space="preserve">Hűtés ellenőrzése. </w:t>
      </w:r>
    </w:p>
    <w:p w14:paraId="05CB1C4F" w14:textId="77777777" w:rsidR="00D50A99" w:rsidRPr="00366BB9" w:rsidRDefault="00875532" w:rsidP="00DF1227">
      <w:pPr>
        <w:spacing w:after="0"/>
        <w:ind w:left="851"/>
        <w:rPr>
          <w:rFonts w:cs="Times New Roman"/>
        </w:rPr>
      </w:pPr>
      <w:r w:rsidRPr="00366BB9">
        <w:rPr>
          <w:rFonts w:cs="Times New Roman"/>
        </w:rPr>
        <w:t>Mérési feladatok elvégzése tömegre, térfogatra különböző anyagoknál, különböző nagyságren</w:t>
      </w:r>
      <w:r w:rsidR="00D50A99" w:rsidRPr="00366BB9">
        <w:rPr>
          <w:rFonts w:cs="Times New Roman"/>
        </w:rPr>
        <w:t>dekben (kg, dkg, g, liter, dl.).</w:t>
      </w:r>
    </w:p>
    <w:p w14:paraId="5C09C2FC" w14:textId="77777777" w:rsidR="00DF1227" w:rsidRPr="00366BB9" w:rsidRDefault="00875532" w:rsidP="00DF1227">
      <w:pPr>
        <w:spacing w:after="0"/>
        <w:ind w:left="851"/>
        <w:rPr>
          <w:rFonts w:cs="Times New Roman"/>
        </w:rPr>
      </w:pPr>
      <w:r w:rsidRPr="00366BB9">
        <w:rPr>
          <w:rFonts w:cs="Times New Roman"/>
        </w:rPr>
        <w:t>Nyersanyagok helyes munkahelyi tárolása.</w:t>
      </w:r>
    </w:p>
    <w:p w14:paraId="7D8A37E7" w14:textId="77777777" w:rsidR="00DF1227" w:rsidRPr="00366BB9" w:rsidRDefault="00DF1227" w:rsidP="00DF1227">
      <w:pPr>
        <w:tabs>
          <w:tab w:val="left" w:pos="1418"/>
          <w:tab w:val="right" w:pos="9072"/>
        </w:tabs>
        <w:spacing w:after="0"/>
        <w:ind w:left="851"/>
        <w:rPr>
          <w:rFonts w:cs="Times New Roman"/>
        </w:rPr>
      </w:pPr>
    </w:p>
    <w:p w14:paraId="3A8F8A83"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Tésztakészítés</w:t>
      </w:r>
      <w:r w:rsidR="00DF1227" w:rsidRPr="00366BB9">
        <w:rPr>
          <w:rFonts w:cs="Times New Roman"/>
          <w:b/>
          <w:i/>
        </w:rPr>
        <w:tab/>
      </w:r>
      <w:r w:rsidR="00A72645" w:rsidRPr="00366BB9">
        <w:rPr>
          <w:rFonts w:cs="Times New Roman"/>
          <w:b/>
          <w:i/>
        </w:rPr>
        <w:t>72 óra</w:t>
      </w:r>
    </w:p>
    <w:p w14:paraId="2FC18527" w14:textId="77777777" w:rsidR="00D50A99" w:rsidRPr="00366BB9" w:rsidRDefault="00875532" w:rsidP="00DF1227">
      <w:pPr>
        <w:spacing w:after="0"/>
        <w:ind w:left="851"/>
        <w:rPr>
          <w:rFonts w:cs="Times New Roman"/>
        </w:rPr>
      </w:pPr>
      <w:r w:rsidRPr="00366BB9">
        <w:rPr>
          <w:rFonts w:cs="Times New Roman"/>
        </w:rPr>
        <w:t xml:space="preserve">Tészta nyersanyagainak összemérése. </w:t>
      </w:r>
    </w:p>
    <w:p w14:paraId="2E1E0089" w14:textId="77777777" w:rsidR="00D50A99" w:rsidRPr="00366BB9" w:rsidRDefault="00875532" w:rsidP="00DF1227">
      <w:pPr>
        <w:spacing w:after="0"/>
        <w:ind w:left="851"/>
        <w:rPr>
          <w:rFonts w:cs="Times New Roman"/>
        </w:rPr>
      </w:pPr>
      <w:r w:rsidRPr="00366BB9">
        <w:rPr>
          <w:rFonts w:cs="Times New Roman"/>
        </w:rPr>
        <w:t xml:space="preserve">Dagasztás folyamata. </w:t>
      </w:r>
    </w:p>
    <w:p w14:paraId="500759AA" w14:textId="77777777" w:rsidR="00D50A99" w:rsidRPr="00366BB9" w:rsidRDefault="00875532" w:rsidP="00DF1227">
      <w:pPr>
        <w:spacing w:after="0"/>
        <w:ind w:left="851"/>
        <w:rPr>
          <w:rFonts w:cs="Times New Roman"/>
        </w:rPr>
      </w:pPr>
      <w:r w:rsidRPr="00366BB9">
        <w:rPr>
          <w:rFonts w:cs="Times New Roman"/>
        </w:rPr>
        <w:t xml:space="preserve">Csészecsere. </w:t>
      </w:r>
    </w:p>
    <w:p w14:paraId="4507BD0D" w14:textId="77777777" w:rsidR="00D50A99" w:rsidRPr="00366BB9" w:rsidRDefault="00875532" w:rsidP="00DF1227">
      <w:pPr>
        <w:spacing w:after="0"/>
        <w:ind w:left="851"/>
        <w:rPr>
          <w:rFonts w:cs="Times New Roman"/>
        </w:rPr>
      </w:pPr>
      <w:r w:rsidRPr="00366BB9">
        <w:rPr>
          <w:rFonts w:cs="Times New Roman"/>
        </w:rPr>
        <w:t xml:space="preserve">Dagasztógép kezelése üzemben </w:t>
      </w:r>
      <w:r w:rsidR="00D50A99" w:rsidRPr="00366BB9">
        <w:rPr>
          <w:rFonts w:cs="Times New Roman"/>
        </w:rPr>
        <w:t>lévő</w:t>
      </w:r>
      <w:r w:rsidRPr="00366BB9">
        <w:rPr>
          <w:rFonts w:cs="Times New Roman"/>
        </w:rPr>
        <w:t xml:space="preserve"> gépeken. </w:t>
      </w:r>
    </w:p>
    <w:p w14:paraId="54EC83F2" w14:textId="77777777" w:rsidR="00D50A99" w:rsidRPr="00366BB9" w:rsidRDefault="00875532" w:rsidP="00DF1227">
      <w:pPr>
        <w:spacing w:after="0"/>
        <w:ind w:left="851"/>
        <w:rPr>
          <w:rFonts w:cs="Times New Roman"/>
        </w:rPr>
      </w:pPr>
      <w:r w:rsidRPr="00366BB9">
        <w:rPr>
          <w:rFonts w:cs="Times New Roman"/>
        </w:rPr>
        <w:t xml:space="preserve">Dagasztási idő beállítása. </w:t>
      </w:r>
    </w:p>
    <w:p w14:paraId="108ECE28" w14:textId="77777777" w:rsidR="00D50A99" w:rsidRPr="00366BB9" w:rsidRDefault="00875532" w:rsidP="00DF1227">
      <w:pPr>
        <w:spacing w:after="0"/>
        <w:ind w:left="851"/>
        <w:rPr>
          <w:rFonts w:cs="Times New Roman"/>
        </w:rPr>
      </w:pPr>
      <w:r w:rsidRPr="00366BB9">
        <w:rPr>
          <w:rFonts w:cs="Times New Roman"/>
        </w:rPr>
        <w:t>Megfelelően bedagasztott tészta jellemzői.</w:t>
      </w:r>
    </w:p>
    <w:p w14:paraId="518795F1" w14:textId="77777777" w:rsidR="00DF1227" w:rsidRPr="00366BB9" w:rsidRDefault="00AF5931" w:rsidP="00DF1227">
      <w:pPr>
        <w:spacing w:after="0"/>
        <w:ind w:left="851"/>
        <w:rPr>
          <w:rFonts w:cs="Times New Roman"/>
        </w:rPr>
      </w:pPr>
      <w:r w:rsidRPr="00366BB9">
        <w:rPr>
          <w:rFonts w:cs="Times New Roman"/>
        </w:rPr>
        <w:t>Kézi dagasztás.</w:t>
      </w:r>
    </w:p>
    <w:p w14:paraId="59902E58" w14:textId="77777777" w:rsidR="00DF1227" w:rsidRPr="00366BB9" w:rsidRDefault="00DF1227" w:rsidP="00DF1227">
      <w:pPr>
        <w:tabs>
          <w:tab w:val="left" w:pos="1418"/>
          <w:tab w:val="right" w:pos="9072"/>
        </w:tabs>
        <w:spacing w:after="0"/>
        <w:ind w:left="851"/>
        <w:rPr>
          <w:rFonts w:cs="Times New Roman"/>
        </w:rPr>
      </w:pPr>
    </w:p>
    <w:p w14:paraId="0B4EC01C"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Tésztafeldolgozás</w:t>
      </w:r>
      <w:r w:rsidR="00DF1227" w:rsidRPr="00366BB9">
        <w:rPr>
          <w:rFonts w:cs="Times New Roman"/>
          <w:b/>
          <w:i/>
        </w:rPr>
        <w:tab/>
      </w:r>
      <w:r w:rsidR="00A72645" w:rsidRPr="00366BB9">
        <w:rPr>
          <w:rFonts w:cs="Times New Roman"/>
          <w:b/>
          <w:i/>
        </w:rPr>
        <w:t>144 óra</w:t>
      </w:r>
    </w:p>
    <w:p w14:paraId="672CB95A" w14:textId="77777777" w:rsidR="00D50A99" w:rsidRPr="00366BB9" w:rsidRDefault="00AF5931" w:rsidP="00DF1227">
      <w:pPr>
        <w:spacing w:after="0"/>
        <w:ind w:left="851"/>
        <w:rPr>
          <w:rFonts w:cs="Times New Roman"/>
        </w:rPr>
      </w:pPr>
      <w:r w:rsidRPr="00366BB9">
        <w:rPr>
          <w:rFonts w:cs="Times New Roman"/>
        </w:rPr>
        <w:t>Tésztafel</w:t>
      </w:r>
      <w:r w:rsidR="00D50A99" w:rsidRPr="00366BB9">
        <w:rPr>
          <w:rFonts w:cs="Times New Roman"/>
        </w:rPr>
        <w:t>dolgozás műveletei: kézi tészta</w:t>
      </w:r>
      <w:r w:rsidRPr="00366BB9">
        <w:rPr>
          <w:rFonts w:cs="Times New Roman"/>
        </w:rPr>
        <w:t>osztás,</w:t>
      </w:r>
      <w:r w:rsidR="007A1C12" w:rsidRPr="00366BB9">
        <w:rPr>
          <w:rFonts w:cs="Times New Roman"/>
        </w:rPr>
        <w:t xml:space="preserve"> </w:t>
      </w:r>
      <w:proofErr w:type="gramStart"/>
      <w:r w:rsidR="007A1C12" w:rsidRPr="00366BB9">
        <w:rPr>
          <w:rFonts w:cs="Times New Roman"/>
        </w:rPr>
        <w:t>tészta mérés</w:t>
      </w:r>
      <w:proofErr w:type="gramEnd"/>
      <w:r w:rsidR="007A1C12" w:rsidRPr="00366BB9">
        <w:rPr>
          <w:rFonts w:cs="Times New Roman"/>
        </w:rPr>
        <w:t>,</w:t>
      </w:r>
      <w:r w:rsidRPr="00366BB9">
        <w:rPr>
          <w:rFonts w:cs="Times New Roman"/>
        </w:rPr>
        <w:t xml:space="preserve"> gömbölyítés, hosszformázás. </w:t>
      </w:r>
    </w:p>
    <w:p w14:paraId="39CFA0F7" w14:textId="77777777" w:rsidR="00D50A99" w:rsidRPr="00366BB9" w:rsidRDefault="00AF5931" w:rsidP="00DF1227">
      <w:pPr>
        <w:spacing w:after="0"/>
        <w:ind w:left="851"/>
        <w:rPr>
          <w:rFonts w:cs="Times New Roman"/>
        </w:rPr>
      </w:pPr>
      <w:proofErr w:type="spellStart"/>
      <w:r w:rsidRPr="00366BB9">
        <w:rPr>
          <w:rFonts w:cs="Times New Roman"/>
        </w:rPr>
        <w:t>Kiflisodrás</w:t>
      </w:r>
      <w:proofErr w:type="spellEnd"/>
      <w:r w:rsidRPr="00366BB9">
        <w:rPr>
          <w:rFonts w:cs="Times New Roman"/>
        </w:rPr>
        <w:t xml:space="preserve">. </w:t>
      </w:r>
    </w:p>
    <w:p w14:paraId="6D5EF374" w14:textId="77777777" w:rsidR="00D50A99" w:rsidRPr="00366BB9" w:rsidRDefault="007A1C12" w:rsidP="00DF1227">
      <w:pPr>
        <w:spacing w:after="0"/>
        <w:ind w:left="851"/>
        <w:rPr>
          <w:rFonts w:cs="Times New Roman"/>
        </w:rPr>
      </w:pPr>
      <w:r w:rsidRPr="00366BB9">
        <w:rPr>
          <w:rFonts w:cs="Times New Roman"/>
        </w:rPr>
        <w:t xml:space="preserve">Briósfélék fonása. </w:t>
      </w:r>
    </w:p>
    <w:p w14:paraId="6EAE8D2B" w14:textId="77777777" w:rsidR="00D50A99" w:rsidRPr="00366BB9" w:rsidRDefault="007A1C12" w:rsidP="00DF1227">
      <w:pPr>
        <w:spacing w:after="0"/>
        <w:ind w:left="851"/>
        <w:rPr>
          <w:rFonts w:cs="Times New Roman"/>
        </w:rPr>
      </w:pPr>
      <w:r w:rsidRPr="00366BB9">
        <w:rPr>
          <w:rFonts w:cs="Times New Roman"/>
        </w:rPr>
        <w:t xml:space="preserve">Kalácsfonás több szálból.  </w:t>
      </w:r>
    </w:p>
    <w:p w14:paraId="396A9758" w14:textId="77777777" w:rsidR="00DF1227" w:rsidRPr="00366BB9" w:rsidRDefault="007A1C12" w:rsidP="00DF1227">
      <w:pPr>
        <w:spacing w:after="0"/>
        <w:ind w:left="851"/>
        <w:rPr>
          <w:rFonts w:cs="Times New Roman"/>
        </w:rPr>
      </w:pPr>
      <w:r w:rsidRPr="00366BB9">
        <w:rPr>
          <w:rFonts w:cs="Times New Roman"/>
        </w:rPr>
        <w:t>Osztógépek</w:t>
      </w:r>
      <w:r w:rsidR="00D50A99" w:rsidRPr="00366BB9">
        <w:rPr>
          <w:rFonts w:cs="Times New Roman"/>
        </w:rPr>
        <w:t xml:space="preserve"> és </w:t>
      </w:r>
      <w:proofErr w:type="spellStart"/>
      <w:r w:rsidR="00D50A99" w:rsidRPr="00366BB9">
        <w:rPr>
          <w:rFonts w:cs="Times New Roman"/>
        </w:rPr>
        <w:t>kiflisodrók</w:t>
      </w:r>
      <w:proofErr w:type="spellEnd"/>
      <w:r w:rsidR="00D50A99" w:rsidRPr="00366BB9">
        <w:rPr>
          <w:rFonts w:cs="Times New Roman"/>
        </w:rPr>
        <w:t xml:space="preserve"> kezelése.</w:t>
      </w:r>
    </w:p>
    <w:p w14:paraId="493CD406" w14:textId="77777777" w:rsidR="00DF1227" w:rsidRPr="00366BB9" w:rsidRDefault="00DF1227" w:rsidP="00DF1227">
      <w:pPr>
        <w:tabs>
          <w:tab w:val="left" w:pos="1418"/>
          <w:tab w:val="right" w:pos="9072"/>
        </w:tabs>
        <w:spacing w:after="0"/>
        <w:ind w:left="851"/>
        <w:rPr>
          <w:rFonts w:cs="Times New Roman"/>
        </w:rPr>
      </w:pPr>
    </w:p>
    <w:p w14:paraId="3D9EC7D7"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Kelesztés</w:t>
      </w:r>
      <w:r w:rsidR="00DF1227" w:rsidRPr="00366BB9">
        <w:rPr>
          <w:rFonts w:cs="Times New Roman"/>
          <w:b/>
          <w:i/>
        </w:rPr>
        <w:tab/>
      </w:r>
      <w:r w:rsidR="00A72645" w:rsidRPr="00366BB9">
        <w:rPr>
          <w:rFonts w:cs="Times New Roman"/>
          <w:b/>
          <w:i/>
        </w:rPr>
        <w:t>46 óra</w:t>
      </w:r>
    </w:p>
    <w:p w14:paraId="0F655EE5" w14:textId="77777777" w:rsidR="00DF1227" w:rsidRPr="00366BB9" w:rsidRDefault="007A1C12" w:rsidP="00DF1227">
      <w:pPr>
        <w:spacing w:after="0"/>
        <w:ind w:left="851"/>
        <w:rPr>
          <w:rFonts w:cs="Times New Roman"/>
        </w:rPr>
      </w:pPr>
      <w:proofErr w:type="spellStart"/>
      <w:r w:rsidRPr="00366BB9">
        <w:rPr>
          <w:rFonts w:cs="Times New Roman"/>
        </w:rPr>
        <w:t>Kelesztőeszközök</w:t>
      </w:r>
      <w:proofErr w:type="spellEnd"/>
      <w:r w:rsidRPr="00366BB9">
        <w:rPr>
          <w:rFonts w:cs="Times New Roman"/>
        </w:rPr>
        <w:t xml:space="preserve"> megismerése, előkészítése. </w:t>
      </w:r>
      <w:proofErr w:type="spellStart"/>
      <w:r w:rsidRPr="00366BB9">
        <w:rPr>
          <w:rFonts w:cs="Times New Roman"/>
        </w:rPr>
        <w:t>Kelesztőkamrák</w:t>
      </w:r>
      <w:proofErr w:type="spellEnd"/>
      <w:r w:rsidRPr="00366BB9">
        <w:rPr>
          <w:rFonts w:cs="Times New Roman"/>
        </w:rPr>
        <w:t xml:space="preserve"> által jelzett értékek értelmezése. </w:t>
      </w:r>
      <w:proofErr w:type="spellStart"/>
      <w:r w:rsidRPr="00366BB9">
        <w:rPr>
          <w:rFonts w:cs="Times New Roman"/>
        </w:rPr>
        <w:t>Kelesztőkamrák</w:t>
      </w:r>
      <w:proofErr w:type="spellEnd"/>
      <w:r w:rsidRPr="00366BB9">
        <w:rPr>
          <w:rFonts w:cs="Times New Roman"/>
        </w:rPr>
        <w:t xml:space="preserve"> kiszolgálása, higiéniája, munkavédelme.</w:t>
      </w:r>
    </w:p>
    <w:p w14:paraId="3EF63E39" w14:textId="77777777" w:rsidR="00DF1227" w:rsidRPr="00366BB9" w:rsidRDefault="00DF1227" w:rsidP="00DF1227">
      <w:pPr>
        <w:tabs>
          <w:tab w:val="left" w:pos="1418"/>
          <w:tab w:val="right" w:pos="9072"/>
        </w:tabs>
        <w:spacing w:after="0"/>
        <w:ind w:left="851"/>
        <w:rPr>
          <w:rFonts w:cs="Times New Roman"/>
        </w:rPr>
      </w:pPr>
    </w:p>
    <w:p w14:paraId="07BDF20B"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Sütés</w:t>
      </w:r>
      <w:r w:rsidR="00DF1227" w:rsidRPr="00366BB9">
        <w:rPr>
          <w:rFonts w:cs="Times New Roman"/>
          <w:b/>
          <w:i/>
        </w:rPr>
        <w:tab/>
      </w:r>
      <w:r w:rsidR="00A72645" w:rsidRPr="00366BB9">
        <w:rPr>
          <w:rFonts w:cs="Times New Roman"/>
          <w:b/>
          <w:i/>
        </w:rPr>
        <w:t>46 óra</w:t>
      </w:r>
    </w:p>
    <w:p w14:paraId="1CFB419A" w14:textId="77777777" w:rsidR="00D50A99" w:rsidRPr="00366BB9" w:rsidRDefault="007A1C12" w:rsidP="00DF1227">
      <w:pPr>
        <w:spacing w:after="0"/>
        <w:ind w:left="851"/>
        <w:rPr>
          <w:rFonts w:cs="Times New Roman"/>
        </w:rPr>
      </w:pPr>
      <w:r w:rsidRPr="00366BB9">
        <w:rPr>
          <w:rFonts w:cs="Times New Roman"/>
        </w:rPr>
        <w:t xml:space="preserve">Sütés szerepe a pékségben. </w:t>
      </w:r>
    </w:p>
    <w:p w14:paraId="6E106DDC" w14:textId="77777777" w:rsidR="00D50A99" w:rsidRPr="00366BB9" w:rsidRDefault="007A1C12" w:rsidP="00DF1227">
      <w:pPr>
        <w:spacing w:after="0"/>
        <w:ind w:left="851"/>
        <w:rPr>
          <w:rFonts w:cs="Times New Roman"/>
        </w:rPr>
      </w:pPr>
      <w:r w:rsidRPr="00366BB9">
        <w:rPr>
          <w:rFonts w:cs="Times New Roman"/>
        </w:rPr>
        <w:t xml:space="preserve">Tészták előkészítése a vetésre. </w:t>
      </w:r>
    </w:p>
    <w:p w14:paraId="0753849D" w14:textId="77777777" w:rsidR="00D50A99" w:rsidRPr="00366BB9" w:rsidRDefault="007A1C12" w:rsidP="00DF1227">
      <w:pPr>
        <w:spacing w:after="0"/>
        <w:ind w:left="851"/>
        <w:rPr>
          <w:rFonts w:cs="Times New Roman"/>
        </w:rPr>
      </w:pPr>
      <w:r w:rsidRPr="00366BB9">
        <w:rPr>
          <w:rFonts w:cs="Times New Roman"/>
        </w:rPr>
        <w:t xml:space="preserve">Vetési műveletek. </w:t>
      </w:r>
    </w:p>
    <w:p w14:paraId="2A133FE5" w14:textId="77777777" w:rsidR="00D50A99" w:rsidRPr="00366BB9" w:rsidRDefault="007A1C12" w:rsidP="00DF1227">
      <w:pPr>
        <w:spacing w:after="0"/>
        <w:ind w:left="851"/>
        <w:rPr>
          <w:rFonts w:cs="Times New Roman"/>
        </w:rPr>
      </w:pPr>
      <w:r w:rsidRPr="00366BB9">
        <w:rPr>
          <w:rFonts w:cs="Times New Roman"/>
        </w:rPr>
        <w:lastRenderedPageBreak/>
        <w:t>Kemencék által</w:t>
      </w:r>
      <w:r w:rsidR="00D50A99" w:rsidRPr="00366BB9">
        <w:rPr>
          <w:rFonts w:cs="Times New Roman"/>
        </w:rPr>
        <w:t xml:space="preserve"> mutatott értékek értelmezése. </w:t>
      </w:r>
    </w:p>
    <w:p w14:paraId="3F870B42" w14:textId="77777777" w:rsidR="00D50A99" w:rsidRPr="00366BB9" w:rsidRDefault="00D50A99" w:rsidP="00DF1227">
      <w:pPr>
        <w:spacing w:after="0"/>
        <w:ind w:left="851"/>
        <w:rPr>
          <w:rFonts w:cs="Times New Roman"/>
        </w:rPr>
      </w:pPr>
      <w:r w:rsidRPr="00366BB9">
        <w:rPr>
          <w:rFonts w:cs="Times New Roman"/>
        </w:rPr>
        <w:t>M</w:t>
      </w:r>
      <w:r w:rsidR="007A1C12" w:rsidRPr="00366BB9">
        <w:rPr>
          <w:rFonts w:cs="Times New Roman"/>
        </w:rPr>
        <w:t xml:space="preserve">egsült termékek kisütése, felületkezelés. </w:t>
      </w:r>
    </w:p>
    <w:p w14:paraId="3AC7BF5D" w14:textId="77777777" w:rsidR="00DF1227" w:rsidRPr="00366BB9" w:rsidRDefault="007A1C12" w:rsidP="00DF1227">
      <w:pPr>
        <w:spacing w:after="0"/>
        <w:ind w:left="851"/>
        <w:rPr>
          <w:rFonts w:cs="Times New Roman"/>
        </w:rPr>
      </w:pPr>
      <w:r w:rsidRPr="00366BB9">
        <w:rPr>
          <w:rFonts w:cs="Times New Roman"/>
        </w:rPr>
        <w:t>Kemencék kiszolgálásának munkavédelme.</w:t>
      </w:r>
    </w:p>
    <w:p w14:paraId="1C052B34" w14:textId="77777777" w:rsidR="00DF1227" w:rsidRPr="00366BB9" w:rsidRDefault="00DF1227" w:rsidP="00DF1227">
      <w:pPr>
        <w:tabs>
          <w:tab w:val="left" w:pos="1418"/>
          <w:tab w:val="right" w:pos="9072"/>
        </w:tabs>
        <w:spacing w:after="0"/>
        <w:ind w:left="851"/>
        <w:rPr>
          <w:rFonts w:cs="Times New Roman"/>
        </w:rPr>
      </w:pPr>
    </w:p>
    <w:p w14:paraId="0D572A42" w14:textId="77777777" w:rsidR="00DF1227" w:rsidRPr="00366BB9" w:rsidRDefault="00270FB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Késztermékek kezelése, csomagolása, jelölése</w:t>
      </w:r>
      <w:r w:rsidR="00DF1227" w:rsidRPr="00366BB9">
        <w:rPr>
          <w:rFonts w:cs="Times New Roman"/>
          <w:b/>
          <w:i/>
        </w:rPr>
        <w:tab/>
      </w:r>
      <w:r w:rsidR="00A72645" w:rsidRPr="00366BB9">
        <w:rPr>
          <w:rFonts w:cs="Times New Roman"/>
          <w:b/>
          <w:i/>
        </w:rPr>
        <w:t>46 óra</w:t>
      </w:r>
    </w:p>
    <w:p w14:paraId="63FCDA93" w14:textId="77777777" w:rsidR="00D50A99" w:rsidRPr="00366BB9" w:rsidRDefault="007A1C12" w:rsidP="00DF1227">
      <w:pPr>
        <w:spacing w:after="0"/>
        <w:ind w:left="851"/>
        <w:rPr>
          <w:rFonts w:cs="Times New Roman"/>
        </w:rPr>
      </w:pPr>
      <w:r w:rsidRPr="00366BB9">
        <w:rPr>
          <w:rFonts w:cs="Times New Roman"/>
        </w:rPr>
        <w:t xml:space="preserve">Termékek hűtésének és tárolásának körülményei. </w:t>
      </w:r>
    </w:p>
    <w:p w14:paraId="765A26DF" w14:textId="77777777" w:rsidR="00D50A99" w:rsidRPr="00366BB9" w:rsidRDefault="00D50A99" w:rsidP="00DF1227">
      <w:pPr>
        <w:spacing w:after="0"/>
        <w:ind w:left="851"/>
        <w:rPr>
          <w:rFonts w:cs="Times New Roman"/>
        </w:rPr>
      </w:pPr>
      <w:r w:rsidRPr="00366BB9">
        <w:rPr>
          <w:rFonts w:cs="Times New Roman"/>
        </w:rPr>
        <w:t>Késztermékek csomagolása. C</w:t>
      </w:r>
      <w:r w:rsidR="007A1C12" w:rsidRPr="00366BB9">
        <w:rPr>
          <w:rFonts w:cs="Times New Roman"/>
        </w:rPr>
        <w:t xml:space="preserve">somagoló anyagok fajtái, zárása. </w:t>
      </w:r>
    </w:p>
    <w:p w14:paraId="7B92214F" w14:textId="77777777" w:rsidR="00D50A99" w:rsidRPr="00366BB9" w:rsidRDefault="007A1C12" w:rsidP="00DF1227">
      <w:pPr>
        <w:spacing w:after="0"/>
        <w:ind w:left="851"/>
        <w:rPr>
          <w:rFonts w:cs="Times New Roman"/>
        </w:rPr>
      </w:pPr>
      <w:r w:rsidRPr="00366BB9">
        <w:rPr>
          <w:rFonts w:cs="Times New Roman"/>
        </w:rPr>
        <w:t xml:space="preserve">Termékek jelölésének szabályos elhelyezése. </w:t>
      </w:r>
    </w:p>
    <w:p w14:paraId="3014CDE9" w14:textId="77777777" w:rsidR="00DF1227" w:rsidRPr="00366BB9" w:rsidRDefault="007A1C12" w:rsidP="00DF1227">
      <w:pPr>
        <w:spacing w:after="0"/>
        <w:ind w:left="851"/>
        <w:rPr>
          <w:rFonts w:cs="Times New Roman"/>
        </w:rPr>
      </w:pPr>
      <w:r w:rsidRPr="00366BB9">
        <w:rPr>
          <w:rFonts w:cs="Times New Roman"/>
        </w:rPr>
        <w:t xml:space="preserve">Késztermékek szabályos elhelyezése szállítóeszközben.  </w:t>
      </w:r>
    </w:p>
    <w:p w14:paraId="292C2103" w14:textId="77777777" w:rsidR="00DF1227" w:rsidRPr="00366BB9" w:rsidRDefault="00DF1227" w:rsidP="00DF1227">
      <w:pPr>
        <w:tabs>
          <w:tab w:val="left" w:pos="1418"/>
          <w:tab w:val="right" w:pos="9072"/>
        </w:tabs>
        <w:spacing w:after="0"/>
        <w:ind w:left="851"/>
        <w:rPr>
          <w:rFonts w:cs="Times New Roman"/>
        </w:rPr>
      </w:pPr>
    </w:p>
    <w:p w14:paraId="1CFB40DD" w14:textId="77777777" w:rsidR="00DF1227" w:rsidRPr="00366BB9" w:rsidRDefault="00DF1227" w:rsidP="00DF1227">
      <w:pPr>
        <w:tabs>
          <w:tab w:val="left" w:pos="1418"/>
          <w:tab w:val="right" w:pos="9072"/>
        </w:tabs>
        <w:spacing w:after="0"/>
        <w:ind w:left="851"/>
        <w:rPr>
          <w:rFonts w:cs="Times New Roman"/>
        </w:rPr>
      </w:pPr>
    </w:p>
    <w:p w14:paraId="6DF430C7"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4C0041F8" w14:textId="77777777" w:rsidR="00DF1227" w:rsidRPr="00366BB9" w:rsidRDefault="000C3CB1" w:rsidP="00DF1227">
      <w:pPr>
        <w:spacing w:after="0"/>
        <w:ind w:left="426"/>
        <w:rPr>
          <w:rFonts w:cs="Times New Roman"/>
        </w:rPr>
      </w:pPr>
      <w:proofErr w:type="gramStart"/>
      <w:r w:rsidRPr="00366BB9">
        <w:rPr>
          <w:rFonts w:cs="Times New Roman"/>
        </w:rPr>
        <w:t>tanműhely</w:t>
      </w:r>
      <w:proofErr w:type="gramEnd"/>
      <w:r w:rsidRPr="00366BB9">
        <w:rPr>
          <w:rFonts w:cs="Times New Roman"/>
        </w:rPr>
        <w:t>, tanüzem, üzem</w:t>
      </w:r>
    </w:p>
    <w:p w14:paraId="40EFB4B7" w14:textId="77777777" w:rsidR="00DF1227" w:rsidRPr="00366BB9" w:rsidRDefault="00DF1227" w:rsidP="00DF1227">
      <w:pPr>
        <w:spacing w:after="0"/>
        <w:ind w:left="426"/>
        <w:rPr>
          <w:rFonts w:cs="Times New Roman"/>
        </w:rPr>
      </w:pPr>
    </w:p>
    <w:p w14:paraId="46F4A05B"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31B88EAA" w14:textId="77777777" w:rsidR="00DF1227" w:rsidRPr="00366BB9" w:rsidRDefault="00DF1227" w:rsidP="00DF1227">
      <w:pPr>
        <w:spacing w:after="0"/>
        <w:ind w:left="426"/>
        <w:rPr>
          <w:rFonts w:cs="Times New Roman"/>
        </w:rPr>
      </w:pPr>
    </w:p>
    <w:p w14:paraId="1045CDCD"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60F4F43B" w14:textId="77777777" w:rsidR="005711BD" w:rsidRPr="00366BB9" w:rsidRDefault="005711BD"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79DDAEE1" w14:textId="77777777" w:rsidTr="005711B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4A759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8D185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6EC75B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6C9D5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1F7C636E" w14:textId="77777777" w:rsidTr="005711B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88AF3A3" w14:textId="77777777" w:rsidR="005711BD" w:rsidRPr="00366BB9" w:rsidRDefault="005711BD" w:rsidP="005711BD">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5B17E79" w14:textId="77777777" w:rsidR="005711BD" w:rsidRPr="00366BB9" w:rsidRDefault="005711BD" w:rsidP="005711BD">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54D9BA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D59629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928C7B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C81ED5F" w14:textId="77777777" w:rsidR="005711BD" w:rsidRPr="00366BB9" w:rsidRDefault="005711BD" w:rsidP="005711BD">
            <w:pPr>
              <w:spacing w:after="0"/>
              <w:jc w:val="left"/>
              <w:rPr>
                <w:rFonts w:eastAsia="Times New Roman" w:cs="Times New Roman"/>
                <w:sz w:val="20"/>
                <w:szCs w:val="20"/>
                <w:lang w:eastAsia="hu-HU"/>
              </w:rPr>
            </w:pPr>
          </w:p>
        </w:tc>
      </w:tr>
      <w:tr w:rsidR="00366BB9" w:rsidRPr="00366BB9" w14:paraId="0AF8F9E8"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1FF27A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4A0664B"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0881091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945960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D99AE5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C1F5A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1C1E1C2"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C97F9A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D5109E8"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68F5D06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484E4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EF5A8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719083"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711BD" w:rsidRPr="00366BB9" w14:paraId="21DC1A84" w14:textId="77777777" w:rsidTr="005711B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5FEA61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536BFA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1063812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45F597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F7F3F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56F405"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3F2045C" w14:textId="77777777" w:rsidR="00DF1227" w:rsidRPr="00366BB9" w:rsidRDefault="00DF1227" w:rsidP="00DF1227">
      <w:pPr>
        <w:spacing w:after="0"/>
        <w:ind w:left="426"/>
        <w:rPr>
          <w:rFonts w:cs="Times New Roman"/>
        </w:rPr>
      </w:pPr>
    </w:p>
    <w:p w14:paraId="469DFF0F"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364EC0C9" w14:textId="77777777" w:rsidR="005711BD" w:rsidRPr="00366BB9" w:rsidRDefault="005711BD"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32CA4BE6" w14:textId="77777777" w:rsidTr="005711B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46ACC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5FD66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7B1853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504740"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057DBB12" w14:textId="77777777" w:rsidTr="005711B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5CE94BE" w14:textId="77777777" w:rsidR="005711BD" w:rsidRPr="00366BB9" w:rsidRDefault="005711BD" w:rsidP="005711BD">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12CFCDD" w14:textId="77777777" w:rsidR="005711BD" w:rsidRPr="00366BB9" w:rsidRDefault="005711BD" w:rsidP="005711B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5ED7AD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28E215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1A19F8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072F714" w14:textId="77777777" w:rsidR="005711BD" w:rsidRPr="00366BB9" w:rsidRDefault="005711BD" w:rsidP="005711BD">
            <w:pPr>
              <w:spacing w:after="0"/>
              <w:jc w:val="left"/>
              <w:rPr>
                <w:rFonts w:eastAsia="Times New Roman" w:cs="Times New Roman"/>
                <w:sz w:val="20"/>
                <w:szCs w:val="20"/>
                <w:lang w:eastAsia="hu-HU"/>
              </w:rPr>
            </w:pPr>
          </w:p>
        </w:tc>
      </w:tr>
      <w:tr w:rsidR="00366BB9" w:rsidRPr="00366BB9" w14:paraId="04E08B7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7E5E4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F4BC16"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4031AC79"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52DDD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714A4B8"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00021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DA8C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1254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9FCABE"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9365534"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CB2627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27763A3"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17782FAB"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6FA8C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AAB6C15"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D5E308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788F2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18720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DC676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7A9E82A"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C964C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612CD05B"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F4222C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3CFF7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21438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28A75F"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D249B63"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C3C686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47D11E7"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318862D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6A285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3996EEF"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041B9E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61FD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80998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8DC341"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FB955D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449DD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B68CCE6"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E89746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44C13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B4E3E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97B9A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B7B97AA"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41EF8B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133855A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339D07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FF29F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F8CBC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AD96B6"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AE3686E"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F761C8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31B46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53F51BBB"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2A0B9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4.1.</w:t>
            </w:r>
          </w:p>
        </w:tc>
        <w:tc>
          <w:tcPr>
            <w:tcW w:w="2880" w:type="dxa"/>
            <w:tcBorders>
              <w:top w:val="nil"/>
              <w:left w:val="nil"/>
              <w:bottom w:val="single" w:sz="4" w:space="0" w:color="auto"/>
              <w:right w:val="single" w:sz="4" w:space="0" w:color="auto"/>
            </w:tcBorders>
            <w:shd w:val="clear" w:color="auto" w:fill="auto"/>
            <w:vAlign w:val="center"/>
            <w:hideMark/>
          </w:tcPr>
          <w:p w14:paraId="550B929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802C86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ED75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27AF6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4809587"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74F98C8"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35BDE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11C3597B"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E4C824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D9E6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398E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ACF56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6878A3B"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A5101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E68121B"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98B936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A2274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CA120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238A91"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134ACAD"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CEE40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240FD92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F09C45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BE3964"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AC678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0B7FDA"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6689E61"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D16AE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58FFC62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761F85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8145E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645589"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A324AB3"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9844FE8"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690B18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F83E8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 munkavégzés körében</w:t>
            </w:r>
          </w:p>
        </w:tc>
      </w:tr>
      <w:tr w:rsidR="00366BB9" w:rsidRPr="00366BB9" w14:paraId="06441C0E"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FA695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18A75A5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7407BA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40E7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3C5E9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05EC3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4865CE1"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F4F44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394CA55B"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C70723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B9AB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BA21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173CDA"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52353FE"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A5C38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3F4A2CAA"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BA058D1"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7C025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72E18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B43DA87"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13EB52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75A274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8A23101"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Üzemeltetési tevékenységek körében</w:t>
            </w:r>
          </w:p>
        </w:tc>
      </w:tr>
      <w:tr w:rsidR="00366BB9" w:rsidRPr="00366BB9" w14:paraId="114F0E24"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DB85F13"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552447C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BE34C8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BB4B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50395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B4207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8E7B1CD"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DE2D6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0681B134"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3877BC0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74615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C6D41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C36ADE"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E1BF3E6"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9CAF3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6.3.</w:t>
            </w:r>
          </w:p>
        </w:tc>
        <w:tc>
          <w:tcPr>
            <w:tcW w:w="2880" w:type="dxa"/>
            <w:tcBorders>
              <w:top w:val="nil"/>
              <w:left w:val="nil"/>
              <w:bottom w:val="single" w:sz="4" w:space="0" w:color="auto"/>
              <w:right w:val="single" w:sz="4" w:space="0" w:color="auto"/>
            </w:tcBorders>
            <w:shd w:val="clear" w:color="auto" w:fill="auto"/>
            <w:vAlign w:val="center"/>
            <w:hideMark/>
          </w:tcPr>
          <w:p w14:paraId="04FA64C4"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4F864E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42F5F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E3B41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81A82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33D1152"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68865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6.4.</w:t>
            </w:r>
          </w:p>
        </w:tc>
        <w:tc>
          <w:tcPr>
            <w:tcW w:w="2880" w:type="dxa"/>
            <w:tcBorders>
              <w:top w:val="nil"/>
              <w:left w:val="nil"/>
              <w:bottom w:val="single" w:sz="4" w:space="0" w:color="auto"/>
              <w:right w:val="single" w:sz="4" w:space="0" w:color="auto"/>
            </w:tcBorders>
            <w:shd w:val="clear" w:color="auto" w:fill="auto"/>
            <w:vAlign w:val="center"/>
            <w:hideMark/>
          </w:tcPr>
          <w:p w14:paraId="01F66B8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588158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AE9CB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EB33B"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EEB25A"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CC0DD96"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CE3C8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F5A4D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366BB9" w:rsidRPr="00366BB9" w14:paraId="7FED133F"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01A06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7.1.</w:t>
            </w:r>
          </w:p>
        </w:tc>
        <w:tc>
          <w:tcPr>
            <w:tcW w:w="2880" w:type="dxa"/>
            <w:tcBorders>
              <w:top w:val="nil"/>
              <w:left w:val="nil"/>
              <w:bottom w:val="single" w:sz="4" w:space="0" w:color="auto"/>
              <w:right w:val="single" w:sz="4" w:space="0" w:color="auto"/>
            </w:tcBorders>
            <w:shd w:val="clear" w:color="auto" w:fill="auto"/>
            <w:vAlign w:val="center"/>
            <w:hideMark/>
          </w:tcPr>
          <w:p w14:paraId="1F73724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2AF2CB3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6A6E7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1BDC1C"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4D81010"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673F13A"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084522"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7.2.</w:t>
            </w:r>
          </w:p>
        </w:tc>
        <w:tc>
          <w:tcPr>
            <w:tcW w:w="2880" w:type="dxa"/>
            <w:tcBorders>
              <w:top w:val="nil"/>
              <w:left w:val="nil"/>
              <w:bottom w:val="single" w:sz="4" w:space="0" w:color="auto"/>
              <w:right w:val="single" w:sz="4" w:space="0" w:color="auto"/>
            </w:tcBorders>
            <w:shd w:val="clear" w:color="auto" w:fill="auto"/>
            <w:vAlign w:val="center"/>
            <w:hideMark/>
          </w:tcPr>
          <w:p w14:paraId="6950FCE5"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6302CB56"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3F7C8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99428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D99F5B5"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13CB73A" w14:textId="77777777" w:rsidTr="005711B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8FA1B0F"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8.</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DECD1E2"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Szolgáltatási tevékenységek körében</w:t>
            </w:r>
          </w:p>
        </w:tc>
      </w:tr>
      <w:tr w:rsidR="00366BB9" w:rsidRPr="00366BB9" w14:paraId="05874F4F"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4DE3AA"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8.1.</w:t>
            </w:r>
          </w:p>
        </w:tc>
        <w:tc>
          <w:tcPr>
            <w:tcW w:w="2880" w:type="dxa"/>
            <w:tcBorders>
              <w:top w:val="nil"/>
              <w:left w:val="nil"/>
              <w:bottom w:val="single" w:sz="4" w:space="0" w:color="auto"/>
              <w:right w:val="single" w:sz="4" w:space="0" w:color="auto"/>
            </w:tcBorders>
            <w:shd w:val="clear" w:color="auto" w:fill="auto"/>
            <w:vAlign w:val="center"/>
            <w:hideMark/>
          </w:tcPr>
          <w:p w14:paraId="0423E86C"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0982DC8"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21347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7695E"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DC1F957"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711BD" w:rsidRPr="00366BB9" w14:paraId="47DD3437" w14:textId="77777777" w:rsidTr="005711B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FA2EDD"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8.2.</w:t>
            </w:r>
          </w:p>
        </w:tc>
        <w:tc>
          <w:tcPr>
            <w:tcW w:w="2880" w:type="dxa"/>
            <w:tcBorders>
              <w:top w:val="nil"/>
              <w:left w:val="nil"/>
              <w:bottom w:val="single" w:sz="4" w:space="0" w:color="auto"/>
              <w:right w:val="single" w:sz="4" w:space="0" w:color="auto"/>
            </w:tcBorders>
            <w:shd w:val="clear" w:color="auto" w:fill="auto"/>
            <w:vAlign w:val="center"/>
            <w:hideMark/>
          </w:tcPr>
          <w:p w14:paraId="42E4B1B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A82CD17"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02BEC0"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5CABF5" w14:textId="77777777" w:rsidR="005711BD" w:rsidRPr="00366BB9" w:rsidRDefault="005711BD" w:rsidP="005711BD">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3DB889" w14:textId="77777777" w:rsidR="005711BD" w:rsidRPr="00366BB9" w:rsidRDefault="005711BD" w:rsidP="005711BD">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C28F0A9" w14:textId="77777777" w:rsidR="00DF1227" w:rsidRPr="00366BB9" w:rsidRDefault="00DF1227" w:rsidP="00DF1227">
      <w:pPr>
        <w:spacing w:after="0"/>
        <w:ind w:left="426"/>
        <w:rPr>
          <w:rFonts w:cs="Times New Roman"/>
        </w:rPr>
      </w:pPr>
    </w:p>
    <w:p w14:paraId="19A52C3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709EAD0C"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1261887E" w14:textId="77777777" w:rsidR="00DF1227" w:rsidRPr="00366BB9" w:rsidRDefault="00DF1227" w:rsidP="00DF1227">
      <w:pPr>
        <w:spacing w:after="0"/>
        <w:ind w:left="426"/>
        <w:rPr>
          <w:rFonts w:cs="Times New Roman"/>
        </w:rPr>
      </w:pPr>
    </w:p>
    <w:p w14:paraId="42BE093D" w14:textId="77777777" w:rsidR="00DF1227" w:rsidRPr="00366BB9" w:rsidRDefault="00DF1227" w:rsidP="00DF1227">
      <w:pPr>
        <w:spacing w:after="0"/>
        <w:ind w:left="426"/>
        <w:rPr>
          <w:rFonts w:cs="Times New Roman"/>
        </w:rPr>
      </w:pPr>
    </w:p>
    <w:p w14:paraId="0F753D3C" w14:textId="77777777" w:rsidR="00DF1227" w:rsidRPr="00366BB9" w:rsidRDefault="00DF1227" w:rsidP="00DF1227">
      <w:pPr>
        <w:spacing w:after="200" w:line="276" w:lineRule="auto"/>
        <w:jc w:val="left"/>
        <w:rPr>
          <w:rFonts w:cs="Times New Roman"/>
        </w:rPr>
      </w:pPr>
      <w:r w:rsidRPr="00366BB9">
        <w:rPr>
          <w:rFonts w:cs="Times New Roman"/>
        </w:rPr>
        <w:br w:type="page"/>
      </w:r>
    </w:p>
    <w:p w14:paraId="1FBAD2A2" w14:textId="77777777" w:rsidR="00DF1227" w:rsidRPr="00366BB9" w:rsidRDefault="00DF1227" w:rsidP="00DF1227">
      <w:pPr>
        <w:rPr>
          <w:rFonts w:cs="Times New Roman"/>
        </w:rPr>
      </w:pPr>
    </w:p>
    <w:p w14:paraId="5D2F4E4B" w14:textId="77777777" w:rsidR="00DF1227" w:rsidRPr="00122EDB" w:rsidRDefault="00DF1227" w:rsidP="00DF1227">
      <w:pPr>
        <w:spacing w:before="2880"/>
        <w:jc w:val="center"/>
        <w:rPr>
          <w:rFonts w:cs="Times New Roman"/>
          <w:b/>
          <w:sz w:val="44"/>
          <w:szCs w:val="44"/>
        </w:rPr>
      </w:pPr>
      <w:r w:rsidRPr="00122EDB">
        <w:rPr>
          <w:rFonts w:cs="Times New Roman"/>
          <w:b/>
          <w:sz w:val="44"/>
          <w:szCs w:val="44"/>
        </w:rPr>
        <w:t>A</w:t>
      </w:r>
    </w:p>
    <w:p w14:paraId="7ADB6AFC" w14:textId="77777777" w:rsidR="00DF1227" w:rsidRPr="00122EDB" w:rsidRDefault="000E248B" w:rsidP="00DF1227">
      <w:pPr>
        <w:spacing w:after="480"/>
        <w:jc w:val="center"/>
        <w:rPr>
          <w:rFonts w:cs="Times New Roman"/>
          <w:b/>
          <w:sz w:val="44"/>
          <w:szCs w:val="44"/>
        </w:rPr>
      </w:pPr>
      <w:r w:rsidRPr="00122EDB">
        <w:rPr>
          <w:rFonts w:cs="Times New Roman"/>
          <w:b/>
          <w:sz w:val="44"/>
          <w:szCs w:val="44"/>
        </w:rPr>
        <w:t>11919</w:t>
      </w:r>
      <w:r w:rsidR="00DF1227" w:rsidRPr="00122EDB">
        <w:rPr>
          <w:rFonts w:cs="Times New Roman"/>
          <w:b/>
          <w:sz w:val="44"/>
          <w:szCs w:val="44"/>
        </w:rPr>
        <w:t>-</w:t>
      </w:r>
      <w:r w:rsidR="00A97B85" w:rsidRPr="00122EDB">
        <w:rPr>
          <w:rFonts w:cs="Times New Roman"/>
          <w:b/>
          <w:sz w:val="44"/>
          <w:szCs w:val="44"/>
        </w:rPr>
        <w:t>16</w:t>
      </w:r>
      <w:r w:rsidR="00DF1227" w:rsidRPr="00122EDB">
        <w:rPr>
          <w:rFonts w:cs="Times New Roman"/>
          <w:b/>
          <w:sz w:val="44"/>
          <w:szCs w:val="44"/>
        </w:rPr>
        <w:t xml:space="preserve"> azonosító számú</w:t>
      </w:r>
    </w:p>
    <w:p w14:paraId="4EA43A49" w14:textId="77777777" w:rsidR="00DF1227" w:rsidRPr="00122EDB" w:rsidRDefault="00A72645" w:rsidP="00DF1227">
      <w:pPr>
        <w:jc w:val="center"/>
        <w:rPr>
          <w:rFonts w:cs="Times New Roman"/>
          <w:b/>
          <w:sz w:val="44"/>
          <w:szCs w:val="44"/>
        </w:rPr>
      </w:pPr>
      <w:proofErr w:type="spellStart"/>
      <w:r w:rsidRPr="00122EDB">
        <w:rPr>
          <w:rFonts w:cs="Times New Roman"/>
          <w:b/>
          <w:sz w:val="44"/>
          <w:szCs w:val="44"/>
        </w:rPr>
        <w:t>Élelmiszer</w:t>
      </w:r>
      <w:r w:rsidR="00A97B85" w:rsidRPr="00122EDB">
        <w:rPr>
          <w:rFonts w:cs="Times New Roman"/>
          <w:b/>
          <w:sz w:val="44"/>
          <w:szCs w:val="44"/>
        </w:rPr>
        <w:t>előállítási</w:t>
      </w:r>
      <w:proofErr w:type="spellEnd"/>
      <w:r w:rsidR="00A97B85" w:rsidRPr="00122EDB">
        <w:rPr>
          <w:rFonts w:cs="Times New Roman"/>
          <w:b/>
          <w:sz w:val="44"/>
          <w:szCs w:val="44"/>
        </w:rPr>
        <w:t xml:space="preserve"> alapismeretek</w:t>
      </w:r>
    </w:p>
    <w:p w14:paraId="0D5CDC5D"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megnevezésű</w:t>
      </w:r>
      <w:proofErr w:type="gramEnd"/>
    </w:p>
    <w:p w14:paraId="3E7E8718" w14:textId="77777777" w:rsidR="00DF1227" w:rsidRPr="00122EDB" w:rsidRDefault="00DF1227" w:rsidP="00DF1227">
      <w:pPr>
        <w:spacing w:before="480" w:after="480"/>
        <w:jc w:val="center"/>
        <w:rPr>
          <w:rFonts w:cs="Times New Roman"/>
          <w:b/>
          <w:sz w:val="44"/>
          <w:szCs w:val="44"/>
        </w:rPr>
      </w:pPr>
      <w:proofErr w:type="gramStart"/>
      <w:r w:rsidRPr="00122EDB">
        <w:rPr>
          <w:rFonts w:cs="Times New Roman"/>
          <w:b/>
          <w:sz w:val="44"/>
          <w:szCs w:val="44"/>
        </w:rPr>
        <w:t>szakmai</w:t>
      </w:r>
      <w:proofErr w:type="gramEnd"/>
      <w:r w:rsidRPr="00122EDB">
        <w:rPr>
          <w:rFonts w:cs="Times New Roman"/>
          <w:b/>
          <w:sz w:val="44"/>
          <w:szCs w:val="44"/>
        </w:rPr>
        <w:t xml:space="preserve"> követelménymodul</w:t>
      </w:r>
    </w:p>
    <w:p w14:paraId="17117D1C" w14:textId="77777777" w:rsidR="00DF1227" w:rsidRPr="00366BB9" w:rsidRDefault="00DF1227" w:rsidP="00DF1227">
      <w:pPr>
        <w:jc w:val="center"/>
        <w:rPr>
          <w:rFonts w:cs="Times New Roman"/>
          <w:b/>
          <w:sz w:val="36"/>
        </w:rPr>
      </w:pPr>
      <w:proofErr w:type="gramStart"/>
      <w:r w:rsidRPr="00122EDB">
        <w:rPr>
          <w:rFonts w:cs="Times New Roman"/>
          <w:b/>
          <w:sz w:val="44"/>
          <w:szCs w:val="44"/>
        </w:rPr>
        <w:t>tantárgyai</w:t>
      </w:r>
      <w:proofErr w:type="gramEnd"/>
      <w:r w:rsidRPr="00122EDB">
        <w:rPr>
          <w:rFonts w:cs="Times New Roman"/>
          <w:b/>
          <w:sz w:val="44"/>
          <w:szCs w:val="44"/>
        </w:rPr>
        <w:t>, témakörei</w:t>
      </w:r>
    </w:p>
    <w:p w14:paraId="14F96966" w14:textId="77777777" w:rsidR="00DF1227" w:rsidRPr="00366BB9" w:rsidRDefault="00DF1227" w:rsidP="00DF1227">
      <w:pPr>
        <w:spacing w:after="200" w:line="276" w:lineRule="auto"/>
        <w:jc w:val="left"/>
        <w:rPr>
          <w:rFonts w:cs="Times New Roman"/>
        </w:rPr>
      </w:pPr>
      <w:r w:rsidRPr="00366BB9">
        <w:rPr>
          <w:rFonts w:cs="Times New Roman"/>
        </w:rPr>
        <w:br w:type="page"/>
      </w:r>
    </w:p>
    <w:p w14:paraId="3F4D39CF" w14:textId="77777777" w:rsidR="00DF1227" w:rsidRPr="00366BB9" w:rsidRDefault="00DF1227" w:rsidP="00DF1227">
      <w:pPr>
        <w:rPr>
          <w:rFonts w:cs="Times New Roman"/>
        </w:rPr>
      </w:pPr>
      <w:r w:rsidRPr="00366BB9">
        <w:rPr>
          <w:rFonts w:cs="Times New Roman"/>
        </w:rPr>
        <w:lastRenderedPageBreak/>
        <w:t xml:space="preserve">A </w:t>
      </w:r>
      <w:r w:rsidR="000270B0" w:rsidRPr="00366BB9">
        <w:rPr>
          <w:rFonts w:cs="Times New Roman"/>
        </w:rPr>
        <w:t>11919</w:t>
      </w:r>
      <w:r w:rsidRPr="00366BB9">
        <w:rPr>
          <w:rFonts w:cs="Times New Roman"/>
        </w:rPr>
        <w:t>-</w:t>
      </w:r>
      <w:r w:rsidR="000270B0" w:rsidRPr="00366BB9">
        <w:rPr>
          <w:rFonts w:cs="Times New Roman"/>
        </w:rPr>
        <w:t>16</w:t>
      </w:r>
      <w:r w:rsidRPr="00366BB9">
        <w:rPr>
          <w:rFonts w:cs="Times New Roman"/>
        </w:rPr>
        <w:t xml:space="preserve"> azonosító számú </w:t>
      </w:r>
      <w:r w:rsidR="000270B0" w:rsidRPr="00366BB9">
        <w:rPr>
          <w:rFonts w:cs="Times New Roman"/>
        </w:rPr>
        <w:t>Élelmiszer előállítási alapismeretek</w:t>
      </w:r>
      <w:r w:rsidRPr="00366BB9">
        <w:rPr>
          <w:rFonts w:cs="Times New Roman"/>
        </w:rPr>
        <w:t xml:space="preserve"> megnevezésű szakmai követelménymodulhoz tartozó tantárgyak és témakörök oktatása során fejlesztendő kompetenciák</w:t>
      </w:r>
    </w:p>
    <w:p w14:paraId="10AF862E" w14:textId="77777777" w:rsidR="00DF1227" w:rsidRPr="00366BB9" w:rsidRDefault="00DF1227" w:rsidP="00DF1227">
      <w:pPr>
        <w:jc w:val="cente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366BB9" w:rsidRPr="00366BB9" w14:paraId="243F453C" w14:textId="77777777" w:rsidTr="00B97D6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BB4D3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48EA4F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Munka- és környezetvédelem</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F5AFA4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0408D9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Minőségirányítás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78500B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Minőség-ellenőrzés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479806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Gazdasági és </w:t>
            </w:r>
            <w:proofErr w:type="spellStart"/>
            <w:r w:rsidRPr="00366BB9">
              <w:rPr>
                <w:rFonts w:eastAsia="Times New Roman" w:cs="Times New Roman"/>
                <w:sz w:val="20"/>
                <w:szCs w:val="20"/>
                <w:lang w:eastAsia="hu-HU"/>
              </w:rPr>
              <w:t>fogysztóvédelmi</w:t>
            </w:r>
            <w:proofErr w:type="spellEnd"/>
            <w:r w:rsidRPr="00366BB9">
              <w:rPr>
                <w:rFonts w:eastAsia="Times New Roman" w:cs="Times New Roman"/>
                <w:sz w:val="20"/>
                <w:szCs w:val="20"/>
                <w:lang w:eastAsia="hu-HU"/>
              </w:rPr>
              <w:t xml:space="preserve"> ismeretek</w:t>
            </w:r>
          </w:p>
        </w:tc>
      </w:tr>
      <w:tr w:rsidR="00366BB9" w:rsidRPr="00366BB9" w14:paraId="55187858"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4FDE8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FELADATOK</w:t>
            </w:r>
          </w:p>
        </w:tc>
      </w:tr>
      <w:tr w:rsidR="00366BB9" w:rsidRPr="00366BB9" w14:paraId="3CFCA861"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CDB49E"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Betartja és betartatja a munkahelyekkel kapcsolatos munkavédelmi követelményeket</w:t>
            </w:r>
          </w:p>
        </w:tc>
        <w:tc>
          <w:tcPr>
            <w:tcW w:w="720" w:type="dxa"/>
            <w:tcBorders>
              <w:top w:val="nil"/>
              <w:left w:val="nil"/>
              <w:bottom w:val="single" w:sz="4" w:space="0" w:color="auto"/>
              <w:right w:val="single" w:sz="4" w:space="0" w:color="auto"/>
            </w:tcBorders>
            <w:shd w:val="clear" w:color="auto" w:fill="auto"/>
            <w:noWrap/>
            <w:vAlign w:val="center"/>
            <w:hideMark/>
          </w:tcPr>
          <w:p w14:paraId="3C96D36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393DF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0ABF8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62DB51"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846AA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D1962C9"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D45E44"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Tudatosan alkalmazza az élelmiszer-ipari mikroorganizmusait</w:t>
            </w:r>
          </w:p>
        </w:tc>
        <w:tc>
          <w:tcPr>
            <w:tcW w:w="720" w:type="dxa"/>
            <w:tcBorders>
              <w:top w:val="nil"/>
              <w:left w:val="nil"/>
              <w:bottom w:val="single" w:sz="4" w:space="0" w:color="auto"/>
              <w:right w:val="single" w:sz="4" w:space="0" w:color="auto"/>
            </w:tcBorders>
            <w:shd w:val="clear" w:color="auto" w:fill="auto"/>
            <w:noWrap/>
            <w:vAlign w:val="center"/>
            <w:hideMark/>
          </w:tcPr>
          <w:p w14:paraId="4531260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8DA847"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7D6052"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E4E9E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F158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444C6BA"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EFA033"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Nyersanyagot, készterméket vizsgál</w:t>
            </w:r>
          </w:p>
        </w:tc>
        <w:tc>
          <w:tcPr>
            <w:tcW w:w="720" w:type="dxa"/>
            <w:tcBorders>
              <w:top w:val="nil"/>
              <w:left w:val="nil"/>
              <w:bottom w:val="single" w:sz="4" w:space="0" w:color="auto"/>
              <w:right w:val="single" w:sz="4" w:space="0" w:color="auto"/>
            </w:tcBorders>
            <w:shd w:val="clear" w:color="auto" w:fill="auto"/>
            <w:noWrap/>
            <w:vAlign w:val="center"/>
            <w:hideMark/>
          </w:tcPr>
          <w:p w14:paraId="30E17C9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74E82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FABDF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5777F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A3000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0EF8DAB" w14:textId="7777777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889607"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Betartja és betartatja az élelmiszer-előállításra vonatkozó higiéniai előírásokat és HACCP szabályokat</w:t>
            </w:r>
          </w:p>
        </w:tc>
        <w:tc>
          <w:tcPr>
            <w:tcW w:w="720" w:type="dxa"/>
            <w:tcBorders>
              <w:top w:val="nil"/>
              <w:left w:val="nil"/>
              <w:bottom w:val="single" w:sz="4" w:space="0" w:color="auto"/>
              <w:right w:val="single" w:sz="4" w:space="0" w:color="auto"/>
            </w:tcBorders>
            <w:shd w:val="clear" w:color="auto" w:fill="auto"/>
            <w:noWrap/>
            <w:vAlign w:val="center"/>
            <w:hideMark/>
          </w:tcPr>
          <w:p w14:paraId="1BF056D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3F8CA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04D99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1D0CD1"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816AE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11DC5E5"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1A99DB"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Vállalkozási és kereskedelmi tevékenységet folytat</w:t>
            </w:r>
          </w:p>
        </w:tc>
        <w:tc>
          <w:tcPr>
            <w:tcW w:w="720" w:type="dxa"/>
            <w:tcBorders>
              <w:top w:val="nil"/>
              <w:left w:val="nil"/>
              <w:bottom w:val="single" w:sz="4" w:space="0" w:color="auto"/>
              <w:right w:val="single" w:sz="4" w:space="0" w:color="auto"/>
            </w:tcBorders>
            <w:shd w:val="clear" w:color="auto" w:fill="auto"/>
            <w:noWrap/>
            <w:vAlign w:val="center"/>
            <w:hideMark/>
          </w:tcPr>
          <w:p w14:paraId="248D645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501CB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6AD65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ADF8CF"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2F0D4C"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5453722" w14:textId="77777777" w:rsidTr="00B97D6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3DBF40"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Ismeri és alkalmazza a vállalkozás jogkövető működése érdekében a fogyasztóvédelmi előírásokat</w:t>
            </w:r>
          </w:p>
        </w:tc>
        <w:tc>
          <w:tcPr>
            <w:tcW w:w="720" w:type="dxa"/>
            <w:tcBorders>
              <w:top w:val="nil"/>
              <w:left w:val="nil"/>
              <w:bottom w:val="single" w:sz="4" w:space="0" w:color="auto"/>
              <w:right w:val="single" w:sz="4" w:space="0" w:color="auto"/>
            </w:tcBorders>
            <w:shd w:val="clear" w:color="auto" w:fill="auto"/>
            <w:noWrap/>
            <w:vAlign w:val="center"/>
            <w:hideMark/>
          </w:tcPr>
          <w:p w14:paraId="31DEEB0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EAE07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B1A07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66361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36256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FFCA809"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60E9F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ISMERETEK</w:t>
            </w:r>
          </w:p>
        </w:tc>
      </w:tr>
      <w:tr w:rsidR="00366BB9" w:rsidRPr="00366BB9" w14:paraId="657CD681"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C72C0C"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 xml:space="preserve">Munkahelyi egészség és </w:t>
            </w:r>
            <w:proofErr w:type="gramStart"/>
            <w:r w:rsidRPr="00366BB9">
              <w:rPr>
                <w:rFonts w:eastAsia="Times New Roman" w:cs="Times New Roman"/>
                <w:sz w:val="20"/>
                <w:szCs w:val="20"/>
                <w:lang w:eastAsia="hu-HU"/>
              </w:rPr>
              <w:t>biztonság</w:t>
            </w:r>
            <w:proofErr w:type="gramEnd"/>
            <w:r w:rsidRPr="00366BB9">
              <w:rPr>
                <w:rFonts w:eastAsia="Times New Roman" w:cs="Times New Roman"/>
                <w:sz w:val="20"/>
                <w:szCs w:val="20"/>
                <w:lang w:eastAsia="hu-HU"/>
              </w:rPr>
              <w:t xml:space="preserve"> mint érték</w:t>
            </w:r>
          </w:p>
        </w:tc>
        <w:tc>
          <w:tcPr>
            <w:tcW w:w="720" w:type="dxa"/>
            <w:tcBorders>
              <w:top w:val="nil"/>
              <w:left w:val="nil"/>
              <w:bottom w:val="single" w:sz="4" w:space="0" w:color="auto"/>
              <w:right w:val="single" w:sz="4" w:space="0" w:color="auto"/>
            </w:tcBorders>
            <w:shd w:val="clear" w:color="auto" w:fill="auto"/>
            <w:noWrap/>
            <w:vAlign w:val="center"/>
            <w:hideMark/>
          </w:tcPr>
          <w:p w14:paraId="75F1ACD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807DE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6B2A57"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440527"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866FD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F9ABB34"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3DFF70"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Laboratóriumi alapmérések, alapműveletek</w:t>
            </w:r>
          </w:p>
        </w:tc>
        <w:tc>
          <w:tcPr>
            <w:tcW w:w="720" w:type="dxa"/>
            <w:tcBorders>
              <w:top w:val="nil"/>
              <w:left w:val="nil"/>
              <w:bottom w:val="single" w:sz="4" w:space="0" w:color="auto"/>
              <w:right w:val="single" w:sz="4" w:space="0" w:color="auto"/>
            </w:tcBorders>
            <w:shd w:val="clear" w:color="auto" w:fill="auto"/>
            <w:noWrap/>
            <w:vAlign w:val="center"/>
            <w:hideMark/>
          </w:tcPr>
          <w:p w14:paraId="427D26B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43B2D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31D94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69181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CEE7A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FC9ADDC"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0C8E2F"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Mikrobiológiai alapok</w:t>
            </w:r>
          </w:p>
        </w:tc>
        <w:tc>
          <w:tcPr>
            <w:tcW w:w="720" w:type="dxa"/>
            <w:tcBorders>
              <w:top w:val="nil"/>
              <w:left w:val="nil"/>
              <w:bottom w:val="single" w:sz="4" w:space="0" w:color="auto"/>
              <w:right w:val="single" w:sz="4" w:space="0" w:color="auto"/>
            </w:tcBorders>
            <w:shd w:val="clear" w:color="auto" w:fill="auto"/>
            <w:noWrap/>
            <w:vAlign w:val="center"/>
            <w:hideMark/>
          </w:tcPr>
          <w:p w14:paraId="22B7882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EFFDC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E80740"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6AE63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0E75C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890D916"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1FA4D8"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Alapanyag minősítés, késztermék minősítés, gyártásközi ellenőrzések alapelvei</w:t>
            </w:r>
          </w:p>
        </w:tc>
        <w:tc>
          <w:tcPr>
            <w:tcW w:w="720" w:type="dxa"/>
            <w:tcBorders>
              <w:top w:val="nil"/>
              <w:left w:val="nil"/>
              <w:bottom w:val="single" w:sz="4" w:space="0" w:color="auto"/>
              <w:right w:val="single" w:sz="4" w:space="0" w:color="auto"/>
            </w:tcBorders>
            <w:shd w:val="clear" w:color="auto" w:fill="auto"/>
            <w:noWrap/>
            <w:vAlign w:val="center"/>
            <w:hideMark/>
          </w:tcPr>
          <w:p w14:paraId="3403B6B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85E99F"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60296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20B6BF"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0F99EC"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8AC209F"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E4FF79"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Kereskedelmi és marketing alapok</w:t>
            </w:r>
          </w:p>
        </w:tc>
        <w:tc>
          <w:tcPr>
            <w:tcW w:w="720" w:type="dxa"/>
            <w:tcBorders>
              <w:top w:val="nil"/>
              <w:left w:val="nil"/>
              <w:bottom w:val="single" w:sz="4" w:space="0" w:color="auto"/>
              <w:right w:val="single" w:sz="4" w:space="0" w:color="auto"/>
            </w:tcBorders>
            <w:shd w:val="clear" w:color="auto" w:fill="auto"/>
            <w:noWrap/>
            <w:vAlign w:val="center"/>
            <w:hideMark/>
          </w:tcPr>
          <w:p w14:paraId="2729C70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C5645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A6F65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44F277"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16CC6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23D1C42" w14:textId="77777777" w:rsidTr="00B97D6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6C5D1D"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A képzéshez illeszkedő haza és európai uniós fogyasztóvédelmi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6E3CE3D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FDCC2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38DE99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46C4C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F8FE3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549526D"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1E420"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KÉSZSÉGEK</w:t>
            </w:r>
          </w:p>
        </w:tc>
      </w:tr>
      <w:tr w:rsidR="00366BB9" w:rsidRPr="00366BB9" w14:paraId="7058406E"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8EBFF48"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70AD454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47594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390AA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55B81C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8EEE4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1186930"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ACBAF8"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Jogszabályok ismerete</w:t>
            </w:r>
          </w:p>
        </w:tc>
        <w:tc>
          <w:tcPr>
            <w:tcW w:w="720" w:type="dxa"/>
            <w:tcBorders>
              <w:top w:val="nil"/>
              <w:left w:val="nil"/>
              <w:bottom w:val="single" w:sz="4" w:space="0" w:color="auto"/>
              <w:right w:val="single" w:sz="4" w:space="0" w:color="auto"/>
            </w:tcBorders>
            <w:shd w:val="clear" w:color="auto" w:fill="auto"/>
            <w:noWrap/>
            <w:vAlign w:val="center"/>
            <w:hideMark/>
          </w:tcPr>
          <w:p w14:paraId="718D6B12"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9518D7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AD1F3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4936D0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CA7C8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B73C4F2"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8832FA"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labortechnikai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741860C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46C3AF"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CDEC5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F172D1"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CE9D42"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50E68AE"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5734D4"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Információforrások kezelése</w:t>
            </w:r>
          </w:p>
        </w:tc>
        <w:tc>
          <w:tcPr>
            <w:tcW w:w="720" w:type="dxa"/>
            <w:tcBorders>
              <w:top w:val="nil"/>
              <w:left w:val="nil"/>
              <w:bottom w:val="single" w:sz="4" w:space="0" w:color="auto"/>
              <w:right w:val="single" w:sz="4" w:space="0" w:color="auto"/>
            </w:tcBorders>
            <w:shd w:val="clear" w:color="auto" w:fill="auto"/>
            <w:noWrap/>
            <w:vAlign w:val="center"/>
            <w:hideMark/>
          </w:tcPr>
          <w:p w14:paraId="73929CB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92909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C2AE2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A0D7B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7FE8B0"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C5CCBBF"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28C4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SZEMÉLYES KOMPETENCIÁK</w:t>
            </w:r>
          </w:p>
        </w:tc>
      </w:tr>
      <w:tr w:rsidR="00366BB9" w:rsidRPr="00366BB9" w14:paraId="288C56B4"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014890"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3F497EA0"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8B907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315AD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7642B2"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E9772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766D93B"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E6FAD4"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Megbízhatóság</w:t>
            </w:r>
          </w:p>
        </w:tc>
        <w:tc>
          <w:tcPr>
            <w:tcW w:w="720" w:type="dxa"/>
            <w:tcBorders>
              <w:top w:val="nil"/>
              <w:left w:val="nil"/>
              <w:bottom w:val="single" w:sz="4" w:space="0" w:color="auto"/>
              <w:right w:val="single" w:sz="4" w:space="0" w:color="auto"/>
            </w:tcBorders>
            <w:shd w:val="clear" w:color="auto" w:fill="auto"/>
            <w:noWrap/>
            <w:vAlign w:val="center"/>
            <w:hideMark/>
          </w:tcPr>
          <w:p w14:paraId="7A315CC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C0F5E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A5FD4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DF25147"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24EB62"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330DE29"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A882FA"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Elhivatottság,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14:paraId="1EB582C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46774A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F2C20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0B139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FC2C01"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3FD178D"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77C6C"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TÁRSAS KOMPETENCIÁK</w:t>
            </w:r>
          </w:p>
        </w:tc>
      </w:tr>
      <w:tr w:rsidR="00366BB9" w:rsidRPr="00366BB9" w14:paraId="08B90F6E"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7D274F"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14:paraId="1F59C630"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14D3A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08EB6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3B0B81"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354C33"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4EA5AC0"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91ACB4"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759B42A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5871D5"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13D3B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FADFD6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0E038A8"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C23ECFA" w14:textId="77777777" w:rsidTr="00B97D6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A849CC"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MÓDSZERKOMPETENCIÁK</w:t>
            </w:r>
          </w:p>
        </w:tc>
      </w:tr>
      <w:tr w:rsidR="00366BB9" w:rsidRPr="00366BB9" w14:paraId="0A7F216B"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4712CE"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14:paraId="56A9367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49B2D9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313387"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929FEE"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60E37C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2D5C3B3"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31C1F7" w14:textId="77777777" w:rsidR="00B97D69" w:rsidRPr="00366BB9" w:rsidRDefault="00B97D69" w:rsidP="00B97D69">
            <w:pPr>
              <w:spacing w:after="0"/>
              <w:jc w:val="left"/>
              <w:rPr>
                <w:rFonts w:eastAsia="Times New Roman" w:cs="Times New Roman"/>
                <w:sz w:val="20"/>
                <w:szCs w:val="20"/>
                <w:lang w:eastAsia="hu-HU"/>
              </w:rPr>
            </w:pPr>
            <w:proofErr w:type="gramStart"/>
            <w:r w:rsidRPr="00366BB9">
              <w:rPr>
                <w:rFonts w:eastAsia="Times New Roman" w:cs="Times New Roman"/>
                <w:sz w:val="20"/>
                <w:szCs w:val="20"/>
                <w:lang w:eastAsia="hu-HU"/>
              </w:rPr>
              <w:t>Numerikus gondolkodás</w:t>
            </w:r>
            <w:proofErr w:type="gramEnd"/>
            <w:r w:rsidRPr="00366BB9">
              <w:rPr>
                <w:rFonts w:eastAsia="Times New Roman" w:cs="Times New Roman"/>
                <w:sz w:val="20"/>
                <w:szCs w:val="20"/>
                <w:lang w:eastAsia="hu-HU"/>
              </w:rPr>
              <w:t>,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14:paraId="71EAEE21"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BE5A2D"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D9669A9"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E602EC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EFF6A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B97D69" w:rsidRPr="00366BB9" w14:paraId="51B2FDD7" w14:textId="77777777" w:rsidTr="00B97D6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DC186DC" w14:textId="77777777" w:rsidR="00B97D69" w:rsidRPr="00366BB9" w:rsidRDefault="00B97D69" w:rsidP="00B97D69">
            <w:pPr>
              <w:spacing w:after="0"/>
              <w:jc w:val="left"/>
              <w:rPr>
                <w:rFonts w:eastAsia="Times New Roman" w:cs="Times New Roman"/>
                <w:sz w:val="20"/>
                <w:szCs w:val="20"/>
                <w:lang w:eastAsia="hu-HU"/>
              </w:rPr>
            </w:pPr>
            <w:r w:rsidRPr="00366BB9">
              <w:rPr>
                <w:rFonts w:eastAsia="Times New Roman" w:cs="Times New Roman"/>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345FA826"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4C287F4"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E686CA"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CDC37B"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D12630" w14:textId="77777777" w:rsidR="00B97D69" w:rsidRPr="00366BB9" w:rsidRDefault="00B97D69" w:rsidP="00B97D6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bl>
    <w:p w14:paraId="5AC10B6D" w14:textId="77777777" w:rsidR="00DF1227" w:rsidRPr="00366BB9" w:rsidRDefault="00DF1227" w:rsidP="00DF1227">
      <w:pPr>
        <w:spacing w:after="0"/>
        <w:rPr>
          <w:rFonts w:cs="Times New Roman"/>
        </w:rPr>
      </w:pPr>
    </w:p>
    <w:p w14:paraId="3AE04B23" w14:textId="77777777" w:rsidR="00DF1227" w:rsidRPr="00366BB9" w:rsidRDefault="00A97B85" w:rsidP="00DF1227">
      <w:pPr>
        <w:pStyle w:val="Listaszerbekezds"/>
        <w:numPr>
          <w:ilvl w:val="0"/>
          <w:numId w:val="8"/>
        </w:numPr>
        <w:tabs>
          <w:tab w:val="right" w:pos="9072"/>
        </w:tabs>
        <w:spacing w:after="0"/>
        <w:rPr>
          <w:rFonts w:cs="Times New Roman"/>
          <w:b/>
        </w:rPr>
      </w:pPr>
      <w:r w:rsidRPr="00366BB9">
        <w:rPr>
          <w:rFonts w:cs="Times New Roman"/>
          <w:b/>
        </w:rPr>
        <w:t>Munka- és környezetvédelem</w:t>
      </w:r>
      <w:r w:rsidR="00DF1227" w:rsidRPr="00366BB9">
        <w:rPr>
          <w:rFonts w:cs="Times New Roman"/>
          <w:b/>
        </w:rPr>
        <w:t xml:space="preserve"> tantárgy</w:t>
      </w:r>
      <w:r w:rsidR="00DF1227" w:rsidRPr="00366BB9">
        <w:rPr>
          <w:rFonts w:cs="Times New Roman"/>
          <w:b/>
        </w:rPr>
        <w:tab/>
      </w:r>
      <w:r w:rsidRPr="00366BB9">
        <w:rPr>
          <w:rFonts w:cs="Times New Roman"/>
          <w:b/>
        </w:rPr>
        <w:t>36</w:t>
      </w:r>
      <w:r w:rsidR="00A72645" w:rsidRPr="00366BB9">
        <w:rPr>
          <w:rFonts w:cs="Times New Roman"/>
          <w:b/>
        </w:rPr>
        <w:t xml:space="preserve"> óra</w:t>
      </w:r>
    </w:p>
    <w:p w14:paraId="49AF3ED4" w14:textId="77777777" w:rsidR="00DF1227" w:rsidRPr="00366BB9" w:rsidRDefault="00DF1227" w:rsidP="00DF1227">
      <w:pPr>
        <w:rPr>
          <w:rFonts w:cs="Times New Roman"/>
        </w:rPr>
      </w:pPr>
    </w:p>
    <w:p w14:paraId="630A1EEF"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1651A173" w14:textId="77777777" w:rsidR="00DF1227" w:rsidRPr="00366BB9" w:rsidRDefault="00937531" w:rsidP="00D50A99">
      <w:pPr>
        <w:spacing w:after="0"/>
        <w:ind w:left="851"/>
        <w:rPr>
          <w:rFonts w:cs="Times New Roman"/>
        </w:rPr>
      </w:pPr>
      <w:r w:rsidRPr="00366BB9">
        <w:rPr>
          <w:rFonts w:cs="Times New Roman"/>
        </w:rPr>
        <w:t xml:space="preserve"> A biztonságos és egészséges munkavégzés szabályainak tudatos alkalmazása. A munkavédelem készség szintű alkalmazása. Balesetvédelmi előírások alkalmazása. Elsősegélynyújtás alapszintű elsajátítása.</w:t>
      </w:r>
    </w:p>
    <w:p w14:paraId="54AB7E76" w14:textId="77777777" w:rsidR="00DF1227" w:rsidRPr="00366BB9" w:rsidRDefault="00DF1227" w:rsidP="00DF1227">
      <w:pPr>
        <w:spacing w:after="0"/>
        <w:ind w:left="426"/>
        <w:rPr>
          <w:rFonts w:cs="Times New Roman"/>
        </w:rPr>
      </w:pPr>
    </w:p>
    <w:p w14:paraId="521F4BD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15AE0C58" w14:textId="77777777" w:rsidR="00DF1227" w:rsidRPr="00366BB9" w:rsidRDefault="00DF1227" w:rsidP="00DF1227">
      <w:pPr>
        <w:spacing w:after="0"/>
        <w:ind w:left="426"/>
        <w:rPr>
          <w:rFonts w:cs="Times New Roman"/>
        </w:rPr>
      </w:pPr>
    </w:p>
    <w:p w14:paraId="511C4224" w14:textId="77777777" w:rsidR="00DF1227" w:rsidRPr="00366BB9" w:rsidRDefault="00DF1227" w:rsidP="00DF1227">
      <w:pPr>
        <w:spacing w:after="0"/>
        <w:ind w:left="426"/>
        <w:rPr>
          <w:rFonts w:cs="Times New Roman"/>
        </w:rPr>
      </w:pPr>
    </w:p>
    <w:p w14:paraId="4422456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71CE6B71" w14:textId="77777777" w:rsidR="00DF1227" w:rsidRPr="00366BB9" w:rsidRDefault="00A97B8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Munkavédelem</w:t>
      </w:r>
      <w:r w:rsidR="00DF1227" w:rsidRPr="00366BB9">
        <w:rPr>
          <w:rFonts w:cs="Times New Roman"/>
          <w:b/>
          <w:i/>
        </w:rPr>
        <w:tab/>
      </w:r>
      <w:r w:rsidRPr="00366BB9">
        <w:rPr>
          <w:rFonts w:cs="Times New Roman"/>
          <w:b/>
          <w:i/>
        </w:rPr>
        <w:t>2</w:t>
      </w:r>
      <w:r w:rsidR="00402230" w:rsidRPr="00366BB9">
        <w:rPr>
          <w:rFonts w:cs="Times New Roman"/>
          <w:b/>
          <w:i/>
        </w:rPr>
        <w:t>6</w:t>
      </w:r>
      <w:r w:rsidR="00A72645" w:rsidRPr="00366BB9">
        <w:rPr>
          <w:rFonts w:cs="Times New Roman"/>
          <w:b/>
          <w:i/>
        </w:rPr>
        <w:t xml:space="preserve"> óra</w:t>
      </w:r>
    </w:p>
    <w:p w14:paraId="16FCD021" w14:textId="77777777" w:rsidR="00D50A99" w:rsidRPr="00366BB9" w:rsidRDefault="007A1C12" w:rsidP="00DF1227">
      <w:pPr>
        <w:spacing w:after="0"/>
        <w:ind w:left="851"/>
        <w:rPr>
          <w:rFonts w:cs="Times New Roman"/>
        </w:rPr>
      </w:pPr>
      <w:r w:rsidRPr="00366BB9">
        <w:rPr>
          <w:rFonts w:cs="Times New Roman"/>
        </w:rPr>
        <w:t xml:space="preserve">Munkavédelem célja, szabályozása, feladata, területei. </w:t>
      </w:r>
    </w:p>
    <w:p w14:paraId="7BC9420C" w14:textId="77777777" w:rsidR="00D50A99" w:rsidRPr="00366BB9" w:rsidRDefault="007A1C12" w:rsidP="00DF1227">
      <w:pPr>
        <w:spacing w:after="0"/>
        <w:ind w:left="851"/>
        <w:rPr>
          <w:rFonts w:cs="Times New Roman"/>
        </w:rPr>
      </w:pPr>
      <w:r w:rsidRPr="00366BB9">
        <w:rPr>
          <w:rFonts w:cs="Times New Roman"/>
        </w:rPr>
        <w:t xml:space="preserve">Munkavédelmi feladatok a munkaadó és a munkavállaló részéről. </w:t>
      </w:r>
    </w:p>
    <w:p w14:paraId="72F7D22C" w14:textId="77777777" w:rsidR="00D50A99" w:rsidRPr="00366BB9" w:rsidRDefault="007A1C12" w:rsidP="00DF1227">
      <w:pPr>
        <w:spacing w:after="0"/>
        <w:ind w:left="851"/>
        <w:rPr>
          <w:rFonts w:cs="Times New Roman"/>
        </w:rPr>
      </w:pPr>
      <w:r w:rsidRPr="00366BB9">
        <w:rPr>
          <w:rFonts w:cs="Times New Roman"/>
        </w:rPr>
        <w:t xml:space="preserve">Munkavédelmi jogok és kötelességek. </w:t>
      </w:r>
    </w:p>
    <w:p w14:paraId="2846E017" w14:textId="77777777" w:rsidR="00D50A99" w:rsidRPr="00366BB9" w:rsidRDefault="00D50A99" w:rsidP="00DF1227">
      <w:pPr>
        <w:spacing w:after="0"/>
        <w:ind w:left="851"/>
        <w:rPr>
          <w:rFonts w:cs="Times New Roman"/>
        </w:rPr>
      </w:pPr>
      <w:r w:rsidRPr="00366BB9">
        <w:rPr>
          <w:rFonts w:cs="Times New Roman"/>
        </w:rPr>
        <w:t>Munkavédelmi eszközök, védőruha és</w:t>
      </w:r>
      <w:r w:rsidR="007A1C12" w:rsidRPr="00366BB9">
        <w:rPr>
          <w:rFonts w:cs="Times New Roman"/>
        </w:rPr>
        <w:t xml:space="preserve"> munkaruha. </w:t>
      </w:r>
    </w:p>
    <w:p w14:paraId="420FA0CE" w14:textId="77777777" w:rsidR="00D50A99" w:rsidRPr="00366BB9" w:rsidRDefault="007A1C12" w:rsidP="00DF1227">
      <w:pPr>
        <w:spacing w:after="0"/>
        <w:ind w:left="851"/>
        <w:rPr>
          <w:rFonts w:cs="Times New Roman"/>
        </w:rPr>
      </w:pPr>
      <w:r w:rsidRPr="00366BB9">
        <w:rPr>
          <w:rFonts w:cs="Times New Roman"/>
        </w:rPr>
        <w:t xml:space="preserve">Baleset </w:t>
      </w:r>
      <w:r w:rsidR="00146B87" w:rsidRPr="00366BB9">
        <w:rPr>
          <w:rFonts w:cs="Times New Roman"/>
        </w:rPr>
        <w:t xml:space="preserve">megelőzés feladatai. </w:t>
      </w:r>
    </w:p>
    <w:p w14:paraId="6C98DF7E" w14:textId="77777777" w:rsidR="00A72645" w:rsidRPr="00366BB9" w:rsidRDefault="00146B87" w:rsidP="00DF1227">
      <w:pPr>
        <w:spacing w:after="0"/>
        <w:ind w:left="851"/>
        <w:rPr>
          <w:rFonts w:cs="Times New Roman"/>
        </w:rPr>
      </w:pPr>
      <w:r w:rsidRPr="00366BB9">
        <w:rPr>
          <w:rFonts w:cs="Times New Roman"/>
        </w:rPr>
        <w:t>Munkaegészségügyi el</w:t>
      </w:r>
      <w:r w:rsidR="00A72645" w:rsidRPr="00366BB9">
        <w:rPr>
          <w:rFonts w:cs="Times New Roman"/>
        </w:rPr>
        <w:t xml:space="preserve">őírások az élelmiszeriparban, </w:t>
      </w:r>
      <w:proofErr w:type="spellStart"/>
      <w:r w:rsidRPr="00366BB9">
        <w:rPr>
          <w:rFonts w:cs="Times New Roman"/>
        </w:rPr>
        <w:t>szakmaspecifi</w:t>
      </w:r>
      <w:r w:rsidR="00D50A99" w:rsidRPr="00366BB9">
        <w:rPr>
          <w:rFonts w:cs="Times New Roman"/>
        </w:rPr>
        <w:t>k</w:t>
      </w:r>
      <w:r w:rsidRPr="00366BB9">
        <w:rPr>
          <w:rFonts w:cs="Times New Roman"/>
        </w:rPr>
        <w:t>usan</w:t>
      </w:r>
      <w:proofErr w:type="spellEnd"/>
      <w:r w:rsidRPr="00366BB9">
        <w:rPr>
          <w:rFonts w:cs="Times New Roman"/>
        </w:rPr>
        <w:t xml:space="preserve">. </w:t>
      </w:r>
    </w:p>
    <w:p w14:paraId="3FC2CAC0" w14:textId="77777777" w:rsidR="00D50A99" w:rsidRPr="00366BB9" w:rsidRDefault="00146B87" w:rsidP="00DF1227">
      <w:pPr>
        <w:spacing w:after="0"/>
        <w:ind w:left="851"/>
        <w:rPr>
          <w:rFonts w:cs="Times New Roman"/>
        </w:rPr>
      </w:pPr>
      <w:r w:rsidRPr="00366BB9">
        <w:rPr>
          <w:rFonts w:cs="Times New Roman"/>
        </w:rPr>
        <w:t xml:space="preserve">Ergonómia. </w:t>
      </w:r>
    </w:p>
    <w:p w14:paraId="2EE909D5" w14:textId="77777777" w:rsidR="00D50A99" w:rsidRPr="00366BB9" w:rsidRDefault="00146B87" w:rsidP="00DF1227">
      <w:pPr>
        <w:spacing w:after="0"/>
        <w:ind w:left="851"/>
        <w:rPr>
          <w:rFonts w:cs="Times New Roman"/>
        </w:rPr>
      </w:pPr>
      <w:proofErr w:type="spellStart"/>
      <w:r w:rsidRPr="00366BB9">
        <w:rPr>
          <w:rFonts w:cs="Times New Roman"/>
        </w:rPr>
        <w:t>Hőmunka</w:t>
      </w:r>
      <w:proofErr w:type="spellEnd"/>
      <w:r w:rsidRPr="00366BB9">
        <w:rPr>
          <w:rFonts w:cs="Times New Roman"/>
        </w:rPr>
        <w:t xml:space="preserve">. </w:t>
      </w:r>
    </w:p>
    <w:p w14:paraId="3D2B014D" w14:textId="77777777" w:rsidR="00D50A99" w:rsidRPr="00366BB9" w:rsidRDefault="0084201A" w:rsidP="00DF1227">
      <w:pPr>
        <w:spacing w:after="0"/>
        <w:ind w:left="851"/>
        <w:rPr>
          <w:rFonts w:cs="Times New Roman"/>
        </w:rPr>
      </w:pPr>
      <w:r w:rsidRPr="00366BB9">
        <w:rPr>
          <w:rFonts w:cs="Times New Roman"/>
        </w:rPr>
        <w:t xml:space="preserve">Munkavégzés hatása az emberi szervezetre. Munkalélektan. </w:t>
      </w:r>
    </w:p>
    <w:p w14:paraId="35DDC768" w14:textId="77777777" w:rsidR="00D50A99" w:rsidRPr="00366BB9" w:rsidRDefault="0084201A" w:rsidP="00DF1227">
      <w:pPr>
        <w:spacing w:after="0"/>
        <w:ind w:left="851"/>
        <w:rPr>
          <w:rFonts w:cs="Times New Roman"/>
        </w:rPr>
      </w:pPr>
      <w:r w:rsidRPr="00366BB9">
        <w:rPr>
          <w:rFonts w:cs="Times New Roman"/>
        </w:rPr>
        <w:t>Munkavédelmi kockázatértékelés készít</w:t>
      </w:r>
      <w:r w:rsidR="00D50A99" w:rsidRPr="00366BB9">
        <w:rPr>
          <w:rFonts w:cs="Times New Roman"/>
        </w:rPr>
        <w:t xml:space="preserve">ésének kötelezettségei. </w:t>
      </w:r>
    </w:p>
    <w:p w14:paraId="1837B1DB" w14:textId="77777777" w:rsidR="00D50A99" w:rsidRPr="00366BB9" w:rsidRDefault="00D50A99" w:rsidP="00DF1227">
      <w:pPr>
        <w:spacing w:after="0"/>
        <w:ind w:left="851"/>
        <w:rPr>
          <w:rFonts w:cs="Times New Roman"/>
        </w:rPr>
      </w:pPr>
      <w:r w:rsidRPr="00366BB9">
        <w:rPr>
          <w:rFonts w:cs="Times New Roman"/>
        </w:rPr>
        <w:t>Érintés</w:t>
      </w:r>
      <w:r w:rsidR="0084201A" w:rsidRPr="00366BB9">
        <w:rPr>
          <w:rFonts w:cs="Times New Roman"/>
        </w:rPr>
        <w:t xml:space="preserve">védelem fajtái, ellenőrzése. Villamos berendezések munkavédelme. </w:t>
      </w:r>
    </w:p>
    <w:p w14:paraId="2BAEE691" w14:textId="77777777" w:rsidR="00D50A99" w:rsidRPr="00366BB9" w:rsidRDefault="0084201A" w:rsidP="00DF1227">
      <w:pPr>
        <w:spacing w:after="0"/>
        <w:ind w:left="851"/>
        <w:rPr>
          <w:rFonts w:cs="Times New Roman"/>
        </w:rPr>
      </w:pPr>
      <w:r w:rsidRPr="00366BB9">
        <w:rPr>
          <w:rFonts w:cs="Times New Roman"/>
        </w:rPr>
        <w:t xml:space="preserve">Tűz elleni védekezés, teendők tűz esetén. </w:t>
      </w:r>
    </w:p>
    <w:p w14:paraId="6FD01181" w14:textId="77777777" w:rsidR="00DF1227" w:rsidRPr="00366BB9" w:rsidRDefault="0084201A" w:rsidP="00DF1227">
      <w:pPr>
        <w:spacing w:after="0"/>
        <w:ind w:left="851"/>
        <w:rPr>
          <w:rFonts w:cs="Times New Roman"/>
        </w:rPr>
      </w:pPr>
      <w:r w:rsidRPr="00366BB9">
        <w:rPr>
          <w:rFonts w:cs="Times New Roman"/>
        </w:rPr>
        <w:t xml:space="preserve">Elsősegélynyújtás alapjai. </w:t>
      </w:r>
      <w:r w:rsidR="007A1C12" w:rsidRPr="00366BB9">
        <w:rPr>
          <w:rFonts w:cs="Times New Roman"/>
        </w:rPr>
        <w:t xml:space="preserve"> </w:t>
      </w:r>
    </w:p>
    <w:p w14:paraId="1C3C70FC" w14:textId="77777777" w:rsidR="00DF1227" w:rsidRPr="00366BB9" w:rsidRDefault="00DF1227" w:rsidP="00DF1227">
      <w:pPr>
        <w:tabs>
          <w:tab w:val="left" w:pos="1418"/>
          <w:tab w:val="right" w:pos="9072"/>
        </w:tabs>
        <w:spacing w:after="0"/>
        <w:ind w:left="851"/>
        <w:rPr>
          <w:rFonts w:cs="Times New Roman"/>
        </w:rPr>
      </w:pPr>
    </w:p>
    <w:p w14:paraId="55C73568" w14:textId="77777777" w:rsidR="00DF1227" w:rsidRPr="00366BB9" w:rsidRDefault="00A97B85"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Környezetvédelem</w:t>
      </w:r>
      <w:r w:rsidR="00DF1227" w:rsidRPr="00366BB9">
        <w:rPr>
          <w:rFonts w:cs="Times New Roman"/>
          <w:b/>
          <w:i/>
        </w:rPr>
        <w:tab/>
      </w:r>
      <w:r w:rsidR="00402230" w:rsidRPr="00366BB9">
        <w:rPr>
          <w:rFonts w:cs="Times New Roman"/>
          <w:b/>
          <w:i/>
        </w:rPr>
        <w:t>10</w:t>
      </w:r>
      <w:r w:rsidR="00A72645" w:rsidRPr="00366BB9">
        <w:rPr>
          <w:rFonts w:cs="Times New Roman"/>
          <w:b/>
          <w:i/>
        </w:rPr>
        <w:t xml:space="preserve"> óra</w:t>
      </w:r>
    </w:p>
    <w:p w14:paraId="5658CA05" w14:textId="77777777" w:rsidR="00D50A99" w:rsidRPr="00366BB9" w:rsidRDefault="0084201A" w:rsidP="00DF1227">
      <w:pPr>
        <w:spacing w:after="0"/>
        <w:ind w:left="851"/>
        <w:rPr>
          <w:rFonts w:cs="Times New Roman"/>
        </w:rPr>
      </w:pPr>
      <w:r w:rsidRPr="00366BB9">
        <w:rPr>
          <w:rFonts w:cs="Times New Roman"/>
        </w:rPr>
        <w:t xml:space="preserve">Környezetvédelem célja, területei. </w:t>
      </w:r>
    </w:p>
    <w:p w14:paraId="274B0998" w14:textId="77777777" w:rsidR="00D50A99" w:rsidRPr="00366BB9" w:rsidRDefault="0084201A" w:rsidP="00DF1227">
      <w:pPr>
        <w:spacing w:after="0"/>
        <w:ind w:left="851"/>
        <w:rPr>
          <w:rFonts w:cs="Times New Roman"/>
        </w:rPr>
      </w:pPr>
      <w:proofErr w:type="spellStart"/>
      <w:r w:rsidRPr="00366BB9">
        <w:rPr>
          <w:rFonts w:cs="Times New Roman"/>
        </w:rPr>
        <w:t>Szakmaspecifikus</w:t>
      </w:r>
      <w:proofErr w:type="spellEnd"/>
      <w:r w:rsidRPr="00366BB9">
        <w:rPr>
          <w:rFonts w:cs="Times New Roman"/>
        </w:rPr>
        <w:t xml:space="preserve"> környezetvédelmi szabályok. </w:t>
      </w:r>
    </w:p>
    <w:p w14:paraId="04BBD5A7" w14:textId="77777777" w:rsidR="00D50A99" w:rsidRPr="00366BB9" w:rsidRDefault="0084201A" w:rsidP="00DF1227">
      <w:pPr>
        <w:spacing w:after="0"/>
        <w:ind w:left="851"/>
        <w:rPr>
          <w:rFonts w:cs="Times New Roman"/>
        </w:rPr>
      </w:pPr>
      <w:r w:rsidRPr="00366BB9">
        <w:rPr>
          <w:rFonts w:cs="Times New Roman"/>
        </w:rPr>
        <w:t xml:space="preserve">Hulladékkezelés előírásai. </w:t>
      </w:r>
    </w:p>
    <w:p w14:paraId="35001B72" w14:textId="77777777" w:rsidR="00D50A99" w:rsidRPr="00366BB9" w:rsidRDefault="0084201A" w:rsidP="00DF1227">
      <w:pPr>
        <w:spacing w:after="0"/>
        <w:ind w:left="851"/>
        <w:rPr>
          <w:rFonts w:cs="Times New Roman"/>
        </w:rPr>
      </w:pPr>
      <w:r w:rsidRPr="00366BB9">
        <w:rPr>
          <w:rFonts w:cs="Times New Roman"/>
        </w:rPr>
        <w:t xml:space="preserve">Veszélyes hulladékok kezelése. </w:t>
      </w:r>
    </w:p>
    <w:p w14:paraId="6029AB98" w14:textId="77777777" w:rsidR="00DF1227" w:rsidRPr="00366BB9" w:rsidRDefault="0084201A" w:rsidP="00DF1227">
      <w:pPr>
        <w:spacing w:after="0"/>
        <w:ind w:left="851"/>
        <w:rPr>
          <w:rFonts w:cs="Times New Roman"/>
        </w:rPr>
      </w:pPr>
      <w:r w:rsidRPr="00366BB9">
        <w:rPr>
          <w:rFonts w:cs="Times New Roman"/>
        </w:rPr>
        <w:t xml:space="preserve">Füstgáz kibocsátásra vonatkozó szabályok. </w:t>
      </w:r>
    </w:p>
    <w:p w14:paraId="39A8D57D" w14:textId="77777777" w:rsidR="00DF1227" w:rsidRPr="00366BB9" w:rsidRDefault="00DF1227" w:rsidP="00DF1227">
      <w:pPr>
        <w:tabs>
          <w:tab w:val="left" w:pos="1418"/>
          <w:tab w:val="right" w:pos="9072"/>
        </w:tabs>
        <w:spacing w:after="0"/>
        <w:ind w:left="851"/>
        <w:rPr>
          <w:rFonts w:cs="Times New Roman"/>
        </w:rPr>
      </w:pPr>
    </w:p>
    <w:p w14:paraId="1D12EC2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79F9B861" w14:textId="77777777" w:rsidR="00DF1227" w:rsidRPr="00366BB9" w:rsidRDefault="00A97B85" w:rsidP="00DF1227">
      <w:pPr>
        <w:spacing w:after="0"/>
        <w:ind w:left="426"/>
        <w:rPr>
          <w:rFonts w:cs="Times New Roman"/>
        </w:rPr>
      </w:pPr>
      <w:proofErr w:type="gramStart"/>
      <w:r w:rsidRPr="00366BB9">
        <w:rPr>
          <w:rFonts w:cs="Times New Roman"/>
        </w:rPr>
        <w:t>tanterem</w:t>
      </w:r>
      <w:proofErr w:type="gramEnd"/>
    </w:p>
    <w:p w14:paraId="7C234DE2" w14:textId="77777777" w:rsidR="00DF1227" w:rsidRPr="00366BB9" w:rsidRDefault="00DF1227" w:rsidP="00DF1227">
      <w:pPr>
        <w:spacing w:after="0"/>
        <w:ind w:left="426"/>
        <w:rPr>
          <w:rFonts w:cs="Times New Roman"/>
        </w:rPr>
      </w:pPr>
    </w:p>
    <w:p w14:paraId="716FBFA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671745F3" w14:textId="77777777" w:rsidR="00DF1227" w:rsidRPr="00366BB9" w:rsidRDefault="00DF1227" w:rsidP="00DF1227">
      <w:pPr>
        <w:spacing w:after="0"/>
        <w:ind w:left="426"/>
        <w:rPr>
          <w:rFonts w:cs="Times New Roman"/>
        </w:rPr>
      </w:pPr>
    </w:p>
    <w:p w14:paraId="02E3599E" w14:textId="77777777" w:rsidR="00DF1227" w:rsidRPr="00366BB9" w:rsidRDefault="00DF1227" w:rsidP="00DF1227">
      <w:pPr>
        <w:spacing w:after="0"/>
        <w:ind w:left="426"/>
        <w:rPr>
          <w:rFonts w:cs="Times New Roman"/>
        </w:rPr>
      </w:pPr>
    </w:p>
    <w:p w14:paraId="66F1A9CF"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600C58DE" w14:textId="77777777" w:rsidR="00627334" w:rsidRPr="00366BB9"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25693889" w14:textId="7777777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BA385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10D0A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B20749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25EFB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54C21DD2" w14:textId="7777777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0AAB470" w14:textId="77777777" w:rsidR="00627334" w:rsidRPr="00366BB9" w:rsidRDefault="00627334" w:rsidP="00627334">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FD91044" w14:textId="77777777" w:rsidR="00627334" w:rsidRPr="00366BB9" w:rsidRDefault="00627334" w:rsidP="00627334">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551E9E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2871DA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4898E9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C3051E2" w14:textId="77777777" w:rsidR="00627334" w:rsidRPr="00366BB9" w:rsidRDefault="00627334" w:rsidP="00627334">
            <w:pPr>
              <w:spacing w:after="0"/>
              <w:jc w:val="left"/>
              <w:rPr>
                <w:rFonts w:eastAsia="Times New Roman" w:cs="Times New Roman"/>
                <w:sz w:val="20"/>
                <w:szCs w:val="20"/>
                <w:lang w:eastAsia="hu-HU"/>
              </w:rPr>
            </w:pPr>
          </w:p>
        </w:tc>
      </w:tr>
      <w:tr w:rsidR="00366BB9" w:rsidRPr="00366BB9" w14:paraId="6DF2687A"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5FEEF8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0372F7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14:paraId="3025790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8A1826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714500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14E251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FB9E733"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79F113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C63952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135F2D1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552103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44082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F9D6F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ABB8369"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9E7855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1F23C9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50AF6F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0B175F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3065CF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295556"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0B576DF"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6AD225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4.</w:t>
            </w:r>
          </w:p>
        </w:tc>
        <w:tc>
          <w:tcPr>
            <w:tcW w:w="2280" w:type="dxa"/>
            <w:tcBorders>
              <w:top w:val="nil"/>
              <w:left w:val="nil"/>
              <w:bottom w:val="single" w:sz="4" w:space="0" w:color="auto"/>
              <w:right w:val="single" w:sz="4" w:space="0" w:color="auto"/>
            </w:tcBorders>
            <w:shd w:val="clear" w:color="auto" w:fill="auto"/>
            <w:vAlign w:val="center"/>
            <w:hideMark/>
          </w:tcPr>
          <w:p w14:paraId="5B0B639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5EF82E4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2137FB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17F60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F468DA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27334" w:rsidRPr="00366BB9" w14:paraId="0B8EA9AA"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C9E00C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748FF1B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5138A7C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89ADC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DB6F8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6523A2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7B0FA603" w14:textId="77777777" w:rsidR="00DF1227" w:rsidRPr="00366BB9" w:rsidRDefault="00DF1227" w:rsidP="00DF1227">
      <w:pPr>
        <w:spacing w:after="0"/>
        <w:ind w:left="426"/>
        <w:rPr>
          <w:rFonts w:cs="Times New Roman"/>
        </w:rPr>
      </w:pPr>
    </w:p>
    <w:p w14:paraId="2260B754"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7365DD44" w14:textId="77777777" w:rsidR="00627334" w:rsidRPr="00366BB9"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79E72A3E" w14:textId="7777777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E66C0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CBC30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05C60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89BB6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61CFBB83" w14:textId="7777777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44C85D5" w14:textId="77777777" w:rsidR="00627334" w:rsidRPr="00366BB9" w:rsidRDefault="00627334" w:rsidP="00627334">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6B71936" w14:textId="77777777" w:rsidR="00627334" w:rsidRPr="00366BB9" w:rsidRDefault="00627334" w:rsidP="0062733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94F2ED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DC4E29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536B28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E6C74F5" w14:textId="77777777" w:rsidR="00627334" w:rsidRPr="00366BB9" w:rsidRDefault="00627334" w:rsidP="00627334">
            <w:pPr>
              <w:spacing w:after="0"/>
              <w:jc w:val="left"/>
              <w:rPr>
                <w:rFonts w:eastAsia="Times New Roman" w:cs="Times New Roman"/>
                <w:sz w:val="20"/>
                <w:szCs w:val="20"/>
                <w:lang w:eastAsia="hu-HU"/>
              </w:rPr>
            </w:pPr>
          </w:p>
        </w:tc>
      </w:tr>
      <w:tr w:rsidR="00366BB9" w:rsidRPr="00366BB9" w14:paraId="58146604"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95968A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60FD2B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1DCB8AF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9A7AB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E61F74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F59096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C9C83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3017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2BBBAB"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AE51ED5"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9F7C6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5743E42"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851E5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A3B4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F047A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F9314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D300114"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DC8C5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2010A4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CF4E8E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97402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85036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DFEA6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D95BE1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A634C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442BDD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78850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94BE7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5C331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2212BA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FEFC08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AACA1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57174AF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A4B12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2C74C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88500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72172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DE727B2"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BA218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EA54F79"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6E6B28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5C535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5159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49AFB9"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7FCDCB2"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EAA93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406961E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5DD3E4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ABB49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3CBE0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5402D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FA8A38C"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AAB91A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3005AC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05F25184"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96FE5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2A8FAB7"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7A742E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BD8A1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67010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9F224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112293C"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2DDB0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6380CC8"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F4F36C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F6A17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9CBB8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3D30276"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9B3D766"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C4976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20F0EB2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57A6C3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958E0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75C66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486768"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10621C1"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5B3CF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3E3FCD6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0B83FF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7B96A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4EE13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234B22"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1F42BB4"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49D11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01E823E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1B4EFC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FE0B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BBBA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9A7E83"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34AE00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3D502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3E382DF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C47AEF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F7AC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E6816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FF4D71"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09C9C3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80A59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045D44D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925807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BDD86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22CCD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19389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0D6A5AB"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322065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5AAE1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1DD2E862"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9E52C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5D9BAD1"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CE08B5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4E50E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82DF5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BF37F8"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5FC862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29AF6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D3BA87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4B9A13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6B5EC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1ED16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552F18"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A22146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3B38F9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3A984C47"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FB3110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09C6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CB5B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F4245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3B992D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75EA0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4E9F8E8B"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A2C445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668E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3B26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4FC15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27334" w:rsidRPr="00366BB9" w14:paraId="3E84A8A6"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143AA6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6BEC4EB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3957A0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7768E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1857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6A351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246BF9A" w14:textId="77777777" w:rsidR="00DF1227" w:rsidRPr="00366BB9" w:rsidRDefault="00DF1227" w:rsidP="00DF1227">
      <w:pPr>
        <w:spacing w:after="0"/>
        <w:ind w:left="426"/>
        <w:rPr>
          <w:rFonts w:cs="Times New Roman"/>
        </w:rPr>
      </w:pPr>
    </w:p>
    <w:p w14:paraId="6F311B8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49F93CA5"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79985E6E" w14:textId="77777777" w:rsidR="00DF1227" w:rsidRPr="00366BB9" w:rsidRDefault="00DF1227" w:rsidP="00DF1227">
      <w:pPr>
        <w:spacing w:after="0"/>
        <w:ind w:left="426"/>
        <w:rPr>
          <w:rFonts w:cs="Times New Roman"/>
        </w:rPr>
      </w:pPr>
    </w:p>
    <w:p w14:paraId="656B8FA7" w14:textId="77777777" w:rsidR="00DF1227" w:rsidRPr="00366BB9" w:rsidRDefault="00DF1227" w:rsidP="00DF1227">
      <w:pPr>
        <w:spacing w:after="0"/>
        <w:rPr>
          <w:rFonts w:cs="Times New Roman"/>
        </w:rPr>
      </w:pPr>
    </w:p>
    <w:p w14:paraId="6A72F6DF" w14:textId="77777777" w:rsidR="00DF1227" w:rsidRPr="00366BB9" w:rsidRDefault="00721B8A" w:rsidP="00DF1227">
      <w:pPr>
        <w:pStyle w:val="Listaszerbekezds"/>
        <w:numPr>
          <w:ilvl w:val="0"/>
          <w:numId w:val="8"/>
        </w:numPr>
        <w:tabs>
          <w:tab w:val="right" w:pos="9072"/>
        </w:tabs>
        <w:spacing w:after="0"/>
        <w:rPr>
          <w:rFonts w:cs="Times New Roman"/>
          <w:b/>
        </w:rPr>
      </w:pPr>
      <w:r w:rsidRPr="00366BB9">
        <w:rPr>
          <w:rFonts w:cs="Times New Roman"/>
          <w:b/>
        </w:rPr>
        <w:t>Mikrobiológia és higiénia</w:t>
      </w:r>
      <w:r w:rsidR="00DF1227" w:rsidRPr="00366BB9">
        <w:rPr>
          <w:rFonts w:cs="Times New Roman"/>
          <w:b/>
        </w:rPr>
        <w:t xml:space="preserve"> tantárgy</w:t>
      </w:r>
      <w:r w:rsidR="00DF1227" w:rsidRPr="00366BB9">
        <w:rPr>
          <w:rFonts w:cs="Times New Roman"/>
          <w:b/>
        </w:rPr>
        <w:tab/>
      </w:r>
      <w:r w:rsidRPr="00366BB9">
        <w:rPr>
          <w:rFonts w:cs="Times New Roman"/>
          <w:b/>
        </w:rPr>
        <w:t>36</w:t>
      </w:r>
      <w:r w:rsidR="00A72645" w:rsidRPr="00366BB9">
        <w:rPr>
          <w:rFonts w:cs="Times New Roman"/>
          <w:b/>
        </w:rPr>
        <w:t xml:space="preserve"> óra</w:t>
      </w:r>
    </w:p>
    <w:p w14:paraId="5775B6DB" w14:textId="77777777" w:rsidR="00DF1227" w:rsidRPr="00366BB9" w:rsidRDefault="00DF1227" w:rsidP="00DF1227">
      <w:pPr>
        <w:spacing w:after="0"/>
        <w:jc w:val="right"/>
        <w:rPr>
          <w:rFonts w:cs="Times New Roman"/>
          <w:sz w:val="20"/>
        </w:rPr>
      </w:pPr>
    </w:p>
    <w:p w14:paraId="59F4D456" w14:textId="77777777" w:rsidR="00DF1227" w:rsidRPr="00366BB9" w:rsidRDefault="00DF1227" w:rsidP="00DF1227">
      <w:pPr>
        <w:rPr>
          <w:rFonts w:cs="Times New Roman"/>
        </w:rPr>
      </w:pPr>
    </w:p>
    <w:p w14:paraId="2082CCD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54F95FFF" w14:textId="77777777" w:rsidR="00DF1227" w:rsidRPr="00366BB9" w:rsidRDefault="0035628D" w:rsidP="00892283">
      <w:pPr>
        <w:spacing w:after="0"/>
        <w:ind w:left="851"/>
        <w:rPr>
          <w:rFonts w:cs="Times New Roman"/>
        </w:rPr>
      </w:pPr>
      <w:r w:rsidRPr="00366BB9">
        <w:rPr>
          <w:rFonts w:cs="Times New Roman"/>
        </w:rPr>
        <w:t>Az élelmiszeriparban előforduló hasznos és káros mikroorganizmusok tudatos alkalmazása illetve védekezés ellenük a mikroorganizmusok életfeltételeinek befolyásolásával. Az élelmiszer-higiéniai szabályainak megismertetése, a biztonságos élelmiszer előállítás</w:t>
      </w:r>
      <w:r w:rsidR="006605FB" w:rsidRPr="00366BB9">
        <w:rPr>
          <w:rFonts w:cs="Times New Roman"/>
        </w:rPr>
        <w:t xml:space="preserve"> előírásainak alka</w:t>
      </w:r>
      <w:r w:rsidR="00402230" w:rsidRPr="00366BB9">
        <w:rPr>
          <w:rFonts w:cs="Times New Roman"/>
        </w:rPr>
        <w:t>l</w:t>
      </w:r>
      <w:r w:rsidR="006605FB" w:rsidRPr="00366BB9">
        <w:rPr>
          <w:rFonts w:cs="Times New Roman"/>
        </w:rPr>
        <w:t>mazása.</w:t>
      </w:r>
      <w:r w:rsidRPr="00366BB9">
        <w:rPr>
          <w:rFonts w:cs="Times New Roman"/>
        </w:rPr>
        <w:t xml:space="preserve">  </w:t>
      </w:r>
    </w:p>
    <w:p w14:paraId="7DE49831" w14:textId="77777777" w:rsidR="00DF1227" w:rsidRPr="00366BB9" w:rsidRDefault="00DF1227" w:rsidP="00DF1227">
      <w:pPr>
        <w:spacing w:after="0"/>
        <w:ind w:left="426"/>
        <w:rPr>
          <w:rFonts w:cs="Times New Roman"/>
        </w:rPr>
      </w:pPr>
    </w:p>
    <w:p w14:paraId="45AF98D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7C8778D9" w14:textId="77777777" w:rsidR="00DF1227" w:rsidRPr="00366BB9" w:rsidRDefault="00DF1227" w:rsidP="00DF1227">
      <w:pPr>
        <w:spacing w:after="0"/>
        <w:ind w:left="426"/>
        <w:rPr>
          <w:rFonts w:cs="Times New Roman"/>
        </w:rPr>
      </w:pPr>
    </w:p>
    <w:p w14:paraId="743409A0" w14:textId="77777777" w:rsidR="00DF1227" w:rsidRPr="00366BB9" w:rsidRDefault="00DF1227" w:rsidP="00DF1227">
      <w:pPr>
        <w:spacing w:after="0"/>
        <w:ind w:left="426"/>
        <w:rPr>
          <w:rFonts w:cs="Times New Roman"/>
        </w:rPr>
      </w:pPr>
    </w:p>
    <w:p w14:paraId="0B623571"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51A8DC55" w14:textId="77777777" w:rsidR="00DF1227" w:rsidRPr="00366BB9" w:rsidRDefault="00721B8A"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Mikrobiológia</w:t>
      </w:r>
      <w:r w:rsidR="00DF1227" w:rsidRPr="00366BB9">
        <w:rPr>
          <w:rFonts w:cs="Times New Roman"/>
          <w:b/>
          <w:i/>
        </w:rPr>
        <w:tab/>
      </w:r>
      <w:r w:rsidRPr="00366BB9">
        <w:rPr>
          <w:rFonts w:cs="Times New Roman"/>
          <w:b/>
          <w:i/>
        </w:rPr>
        <w:t>26</w:t>
      </w:r>
      <w:r w:rsidR="00A72645" w:rsidRPr="00366BB9">
        <w:rPr>
          <w:rFonts w:cs="Times New Roman"/>
          <w:b/>
          <w:i/>
        </w:rPr>
        <w:t xml:space="preserve"> óra</w:t>
      </w:r>
    </w:p>
    <w:p w14:paraId="56199021" w14:textId="77777777" w:rsidR="00892283" w:rsidRPr="00366BB9" w:rsidRDefault="0084201A" w:rsidP="00DF1227">
      <w:pPr>
        <w:spacing w:after="0"/>
        <w:ind w:left="851"/>
        <w:rPr>
          <w:rFonts w:cs="Times New Roman"/>
        </w:rPr>
      </w:pPr>
      <w:r w:rsidRPr="00366BB9">
        <w:rPr>
          <w:rFonts w:cs="Times New Roman"/>
        </w:rPr>
        <w:t xml:space="preserve">Mikrobiológia tárgya. </w:t>
      </w:r>
    </w:p>
    <w:p w14:paraId="2DBB275E" w14:textId="77777777" w:rsidR="00892283" w:rsidRPr="00366BB9" w:rsidRDefault="0084201A" w:rsidP="00DF1227">
      <w:pPr>
        <w:spacing w:after="0"/>
        <w:ind w:left="851"/>
        <w:rPr>
          <w:rFonts w:cs="Times New Roman"/>
        </w:rPr>
      </w:pPr>
      <w:r w:rsidRPr="00366BB9">
        <w:rPr>
          <w:rFonts w:cs="Times New Roman"/>
        </w:rPr>
        <w:t xml:space="preserve">Mikroorganizmusok csoportosítása. </w:t>
      </w:r>
    </w:p>
    <w:p w14:paraId="7FE211C5" w14:textId="77777777" w:rsidR="00892283" w:rsidRPr="00366BB9" w:rsidRDefault="0084201A" w:rsidP="00DF1227">
      <w:pPr>
        <w:spacing w:after="0"/>
        <w:ind w:left="851"/>
        <w:rPr>
          <w:rFonts w:cs="Times New Roman"/>
        </w:rPr>
      </w:pPr>
      <w:r w:rsidRPr="00366BB9">
        <w:rPr>
          <w:rFonts w:cs="Times New Roman"/>
        </w:rPr>
        <w:t xml:space="preserve">Mikroorganizmusok életfeltételei. </w:t>
      </w:r>
    </w:p>
    <w:p w14:paraId="1ED09D7E" w14:textId="77777777" w:rsidR="00892283" w:rsidRPr="00366BB9" w:rsidRDefault="0084201A" w:rsidP="00DF1227">
      <w:pPr>
        <w:spacing w:after="0"/>
        <w:ind w:left="851"/>
        <w:rPr>
          <w:rFonts w:cs="Times New Roman"/>
        </w:rPr>
      </w:pPr>
      <w:r w:rsidRPr="00366BB9">
        <w:rPr>
          <w:rFonts w:cs="Times New Roman"/>
        </w:rPr>
        <w:t xml:space="preserve">Életfeltételek szabályozása. </w:t>
      </w:r>
    </w:p>
    <w:p w14:paraId="4436A60B" w14:textId="77777777" w:rsidR="00892283" w:rsidRPr="00366BB9" w:rsidRDefault="0084201A" w:rsidP="00DF1227">
      <w:pPr>
        <w:spacing w:after="0"/>
        <w:ind w:left="851"/>
        <w:rPr>
          <w:rFonts w:cs="Times New Roman"/>
        </w:rPr>
      </w:pPr>
      <w:r w:rsidRPr="00366BB9">
        <w:rPr>
          <w:rFonts w:cs="Times New Roman"/>
        </w:rPr>
        <w:t xml:space="preserve">Mikroorganizmusok anyagcseréje, anyagcsere termékei. </w:t>
      </w:r>
    </w:p>
    <w:p w14:paraId="7F8CC178" w14:textId="77777777" w:rsidR="00892283" w:rsidRPr="00366BB9" w:rsidRDefault="0084201A" w:rsidP="00DF1227">
      <w:pPr>
        <w:spacing w:after="0"/>
        <w:ind w:left="851"/>
        <w:rPr>
          <w:rFonts w:cs="Times New Roman"/>
        </w:rPr>
      </w:pPr>
      <w:r w:rsidRPr="00366BB9">
        <w:rPr>
          <w:rFonts w:cs="Times New Roman"/>
        </w:rPr>
        <w:t xml:space="preserve">Mikroorganizmusok szaporodása, szaporodás szabályozása. </w:t>
      </w:r>
    </w:p>
    <w:p w14:paraId="55E711C0" w14:textId="77777777" w:rsidR="00892283" w:rsidRPr="00366BB9" w:rsidRDefault="0084201A" w:rsidP="00DF1227">
      <w:pPr>
        <w:spacing w:after="0"/>
        <w:ind w:left="851"/>
        <w:rPr>
          <w:rFonts w:cs="Times New Roman"/>
        </w:rPr>
      </w:pPr>
      <w:r w:rsidRPr="00366BB9">
        <w:rPr>
          <w:rFonts w:cs="Times New Roman"/>
        </w:rPr>
        <w:t xml:space="preserve">Mikroorganizmusok élelmiszer-ipari szerepe. </w:t>
      </w:r>
    </w:p>
    <w:p w14:paraId="1CA0E804" w14:textId="77777777" w:rsidR="00892283" w:rsidRPr="00366BB9" w:rsidRDefault="0084201A" w:rsidP="00DF1227">
      <w:pPr>
        <w:spacing w:after="0"/>
        <w:ind w:left="851"/>
        <w:rPr>
          <w:rFonts w:cs="Times New Roman"/>
        </w:rPr>
      </w:pPr>
      <w:r w:rsidRPr="00366BB9">
        <w:rPr>
          <w:rFonts w:cs="Times New Roman"/>
        </w:rPr>
        <w:t xml:space="preserve">Szakma specifikus mikroorganizmusok szerepe az adott élelmiszeripari ág technológiájában. </w:t>
      </w:r>
    </w:p>
    <w:p w14:paraId="63F19F31" w14:textId="77777777" w:rsidR="00892283" w:rsidRPr="00366BB9" w:rsidRDefault="0084201A" w:rsidP="00DF1227">
      <w:pPr>
        <w:spacing w:after="0"/>
        <w:ind w:left="851"/>
        <w:rPr>
          <w:rFonts w:cs="Times New Roman"/>
        </w:rPr>
      </w:pPr>
      <w:r w:rsidRPr="00366BB9">
        <w:rPr>
          <w:rFonts w:cs="Times New Roman"/>
        </w:rPr>
        <w:t xml:space="preserve">Védekezés a káros mikroorganizmusok ellen. </w:t>
      </w:r>
    </w:p>
    <w:p w14:paraId="47750E6A" w14:textId="77777777" w:rsidR="00DF1227" w:rsidRPr="00366BB9" w:rsidRDefault="0084201A" w:rsidP="00DF1227">
      <w:pPr>
        <w:spacing w:after="0"/>
        <w:ind w:left="851"/>
        <w:rPr>
          <w:rFonts w:cs="Times New Roman"/>
        </w:rPr>
      </w:pPr>
      <w:proofErr w:type="gramStart"/>
      <w:r w:rsidRPr="00366BB9">
        <w:rPr>
          <w:rFonts w:cs="Times New Roman"/>
        </w:rPr>
        <w:t>Élelmiszer fertőzés</w:t>
      </w:r>
      <w:proofErr w:type="gramEnd"/>
      <w:r w:rsidRPr="00366BB9">
        <w:rPr>
          <w:rFonts w:cs="Times New Roman"/>
        </w:rPr>
        <w:t xml:space="preserve"> és mérgezés.</w:t>
      </w:r>
    </w:p>
    <w:p w14:paraId="70B6DCC2" w14:textId="77777777" w:rsidR="00DF1227" w:rsidRPr="00366BB9" w:rsidRDefault="00DF1227" w:rsidP="00DF1227">
      <w:pPr>
        <w:tabs>
          <w:tab w:val="left" w:pos="1418"/>
          <w:tab w:val="right" w:pos="9072"/>
        </w:tabs>
        <w:spacing w:after="0"/>
        <w:ind w:left="851"/>
        <w:rPr>
          <w:rFonts w:cs="Times New Roman"/>
        </w:rPr>
      </w:pPr>
    </w:p>
    <w:p w14:paraId="32400007" w14:textId="77777777" w:rsidR="00DF1227" w:rsidRPr="00366BB9" w:rsidRDefault="0084201A"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 xml:space="preserve">Élelmiszeripari higiénia </w:t>
      </w:r>
      <w:r w:rsidR="00DF1227" w:rsidRPr="00366BB9">
        <w:rPr>
          <w:rFonts w:cs="Times New Roman"/>
          <w:b/>
          <w:i/>
        </w:rPr>
        <w:tab/>
      </w:r>
      <w:r w:rsidR="00721B8A" w:rsidRPr="00366BB9">
        <w:rPr>
          <w:rFonts w:cs="Times New Roman"/>
          <w:b/>
          <w:i/>
        </w:rPr>
        <w:t>10</w:t>
      </w:r>
      <w:r w:rsidR="00A72645" w:rsidRPr="00366BB9">
        <w:rPr>
          <w:rFonts w:cs="Times New Roman"/>
          <w:b/>
          <w:i/>
        </w:rPr>
        <w:t xml:space="preserve"> óra</w:t>
      </w:r>
    </w:p>
    <w:p w14:paraId="5C4DE8A1" w14:textId="77777777" w:rsidR="00892283" w:rsidRPr="00366BB9" w:rsidRDefault="0084201A" w:rsidP="00DF1227">
      <w:pPr>
        <w:spacing w:after="0"/>
        <w:ind w:left="851"/>
        <w:rPr>
          <w:rFonts w:cs="Times New Roman"/>
        </w:rPr>
      </w:pPr>
      <w:r w:rsidRPr="00366BB9">
        <w:rPr>
          <w:rFonts w:cs="Times New Roman"/>
        </w:rPr>
        <w:t xml:space="preserve">Élelmiszeripari általános higiéniai előírásai. </w:t>
      </w:r>
    </w:p>
    <w:p w14:paraId="33E24B65" w14:textId="77777777" w:rsidR="00892283" w:rsidRPr="00366BB9" w:rsidRDefault="0084201A" w:rsidP="00DF1227">
      <w:pPr>
        <w:spacing w:after="0"/>
        <w:ind w:left="851"/>
        <w:rPr>
          <w:rFonts w:cs="Times New Roman"/>
        </w:rPr>
      </w:pPr>
      <w:r w:rsidRPr="00366BB9">
        <w:rPr>
          <w:rFonts w:cs="Times New Roman"/>
        </w:rPr>
        <w:t xml:space="preserve">Üzemi higiénia: raktározás, feldolgozás, késztermék tárolás és szállítás higiéniája. Gépek higiéniája. </w:t>
      </w:r>
    </w:p>
    <w:p w14:paraId="0B73328B" w14:textId="77777777" w:rsidR="00892283" w:rsidRPr="00366BB9" w:rsidRDefault="0084201A" w:rsidP="00DF1227">
      <w:pPr>
        <w:spacing w:after="0"/>
        <w:ind w:left="851"/>
        <w:rPr>
          <w:rFonts w:cs="Times New Roman"/>
        </w:rPr>
      </w:pPr>
      <w:r w:rsidRPr="00366BB9">
        <w:rPr>
          <w:rFonts w:cs="Times New Roman"/>
        </w:rPr>
        <w:t xml:space="preserve">Személyi higiénia. </w:t>
      </w:r>
    </w:p>
    <w:p w14:paraId="5D66B199" w14:textId="77777777" w:rsidR="00892283" w:rsidRPr="00366BB9" w:rsidRDefault="0084201A" w:rsidP="00DF1227">
      <w:pPr>
        <w:spacing w:after="0"/>
        <w:ind w:left="851"/>
        <w:rPr>
          <w:rFonts w:cs="Times New Roman"/>
        </w:rPr>
      </w:pPr>
      <w:r w:rsidRPr="00366BB9">
        <w:rPr>
          <w:rFonts w:cs="Times New Roman"/>
        </w:rPr>
        <w:t xml:space="preserve">Tisztálkodás. </w:t>
      </w:r>
    </w:p>
    <w:p w14:paraId="47B80FC6" w14:textId="77777777" w:rsidR="00DF1227" w:rsidRPr="00366BB9" w:rsidRDefault="003A027E" w:rsidP="00DF1227">
      <w:pPr>
        <w:spacing w:after="0"/>
        <w:ind w:left="851"/>
        <w:rPr>
          <w:rFonts w:cs="Times New Roman"/>
        </w:rPr>
      </w:pPr>
      <w:r w:rsidRPr="00366BB9">
        <w:rPr>
          <w:rFonts w:cs="Times New Roman"/>
        </w:rPr>
        <w:t>Munkaruha higiéniája.</w:t>
      </w:r>
      <w:r w:rsidR="0084201A" w:rsidRPr="00366BB9">
        <w:rPr>
          <w:rFonts w:cs="Times New Roman"/>
        </w:rPr>
        <w:t xml:space="preserve"> </w:t>
      </w:r>
    </w:p>
    <w:p w14:paraId="7B420CEC" w14:textId="77777777" w:rsidR="00DF1227" w:rsidRPr="00366BB9" w:rsidRDefault="00DF1227" w:rsidP="00DF1227">
      <w:pPr>
        <w:tabs>
          <w:tab w:val="left" w:pos="1418"/>
          <w:tab w:val="right" w:pos="9072"/>
        </w:tabs>
        <w:spacing w:after="0"/>
        <w:ind w:left="851"/>
        <w:rPr>
          <w:rFonts w:cs="Times New Roman"/>
        </w:rPr>
      </w:pPr>
    </w:p>
    <w:p w14:paraId="2FF6AC73" w14:textId="77777777" w:rsidR="00DF1227" w:rsidRPr="00366BB9" w:rsidRDefault="00DF1227" w:rsidP="00DF1227">
      <w:pPr>
        <w:tabs>
          <w:tab w:val="left" w:pos="1418"/>
          <w:tab w:val="right" w:pos="9072"/>
        </w:tabs>
        <w:spacing w:after="0"/>
        <w:ind w:left="851"/>
        <w:rPr>
          <w:rFonts w:cs="Times New Roman"/>
        </w:rPr>
      </w:pPr>
    </w:p>
    <w:p w14:paraId="25429537"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066325DE" w14:textId="77777777" w:rsidR="00DF1227" w:rsidRPr="00366BB9" w:rsidRDefault="006605FB" w:rsidP="00DF1227">
      <w:pPr>
        <w:spacing w:after="0"/>
        <w:ind w:left="426"/>
        <w:rPr>
          <w:rFonts w:cs="Times New Roman"/>
        </w:rPr>
      </w:pPr>
      <w:proofErr w:type="gramStart"/>
      <w:r w:rsidRPr="00366BB9">
        <w:rPr>
          <w:rFonts w:cs="Times New Roman"/>
        </w:rPr>
        <w:t>szaktanterem</w:t>
      </w:r>
      <w:proofErr w:type="gramEnd"/>
      <w:r w:rsidRPr="00366BB9">
        <w:rPr>
          <w:rFonts w:cs="Times New Roman"/>
        </w:rPr>
        <w:t>, tanterem</w:t>
      </w:r>
    </w:p>
    <w:p w14:paraId="24B062AF" w14:textId="77777777" w:rsidR="00DF1227" w:rsidRPr="00366BB9" w:rsidRDefault="00DF1227" w:rsidP="00DF1227">
      <w:pPr>
        <w:spacing w:after="0"/>
        <w:ind w:left="426"/>
        <w:rPr>
          <w:rFonts w:cs="Times New Roman"/>
        </w:rPr>
      </w:pPr>
    </w:p>
    <w:p w14:paraId="1DC68D6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652C2466" w14:textId="77777777" w:rsidR="00DF1227" w:rsidRPr="00366BB9" w:rsidRDefault="00DF1227" w:rsidP="00DF1227">
      <w:pPr>
        <w:spacing w:after="0"/>
        <w:ind w:left="426"/>
        <w:rPr>
          <w:rFonts w:cs="Times New Roman"/>
        </w:rPr>
      </w:pPr>
    </w:p>
    <w:p w14:paraId="697D57C9" w14:textId="77777777" w:rsidR="00DF1227" w:rsidRPr="00366BB9" w:rsidRDefault="00DF1227" w:rsidP="00DF1227">
      <w:pPr>
        <w:spacing w:after="0"/>
        <w:ind w:left="426"/>
        <w:rPr>
          <w:rFonts w:cs="Times New Roman"/>
        </w:rPr>
      </w:pPr>
    </w:p>
    <w:p w14:paraId="089DA818"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23464DAE" w14:textId="77777777" w:rsidR="00627334" w:rsidRPr="00366BB9" w:rsidRDefault="00627334"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7C87E26E" w14:textId="77777777" w:rsidTr="00627334">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1EBF1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9595A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69AAEF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35F86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1B937A3C" w14:textId="77777777" w:rsidTr="00627334">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040693B2" w14:textId="77777777" w:rsidR="00627334" w:rsidRPr="00366BB9" w:rsidRDefault="00627334" w:rsidP="00627334">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B5CBF5A" w14:textId="77777777" w:rsidR="00627334" w:rsidRPr="00366BB9" w:rsidRDefault="00627334" w:rsidP="00627334">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0258F3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BF3778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63CAA3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05AEF19" w14:textId="77777777" w:rsidR="00627334" w:rsidRPr="00366BB9" w:rsidRDefault="00627334" w:rsidP="00627334">
            <w:pPr>
              <w:spacing w:after="0"/>
              <w:jc w:val="left"/>
              <w:rPr>
                <w:rFonts w:eastAsia="Times New Roman" w:cs="Times New Roman"/>
                <w:sz w:val="20"/>
                <w:szCs w:val="20"/>
                <w:lang w:eastAsia="hu-HU"/>
              </w:rPr>
            </w:pPr>
          </w:p>
        </w:tc>
      </w:tr>
      <w:tr w:rsidR="00366BB9" w:rsidRPr="00366BB9" w14:paraId="5E0AC006"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C515B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ADE864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05D28DF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99C0DD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2CC199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AFFAFD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98FFB27"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D7580F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2.</w:t>
            </w:r>
          </w:p>
        </w:tc>
        <w:tc>
          <w:tcPr>
            <w:tcW w:w="2280" w:type="dxa"/>
            <w:tcBorders>
              <w:top w:val="nil"/>
              <w:left w:val="nil"/>
              <w:bottom w:val="single" w:sz="4" w:space="0" w:color="auto"/>
              <w:right w:val="single" w:sz="4" w:space="0" w:color="auto"/>
            </w:tcBorders>
            <w:shd w:val="clear" w:color="auto" w:fill="auto"/>
            <w:vAlign w:val="center"/>
            <w:hideMark/>
          </w:tcPr>
          <w:p w14:paraId="7FE26FCE" w14:textId="77777777" w:rsidR="00627334" w:rsidRPr="00366BB9" w:rsidRDefault="00627334" w:rsidP="00627334">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magyarászat</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2CE8226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07BB67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14855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F4B5F32"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3E5BE04"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3A2AF8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335B0C1"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7DCAB1C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122A8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F763B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B99DC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3FE75F4"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B7958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0F0B32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 megoldás</w:t>
            </w:r>
          </w:p>
        </w:tc>
        <w:tc>
          <w:tcPr>
            <w:tcW w:w="980" w:type="dxa"/>
            <w:tcBorders>
              <w:top w:val="nil"/>
              <w:left w:val="nil"/>
              <w:bottom w:val="single" w:sz="4" w:space="0" w:color="auto"/>
              <w:right w:val="single" w:sz="4" w:space="0" w:color="auto"/>
            </w:tcBorders>
            <w:shd w:val="clear" w:color="auto" w:fill="auto"/>
            <w:vAlign w:val="center"/>
            <w:hideMark/>
          </w:tcPr>
          <w:p w14:paraId="6D16189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3BB2E6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EF161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2EEB1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27334" w:rsidRPr="00366BB9" w14:paraId="73E7145C" w14:textId="77777777" w:rsidTr="00627334">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3FFD0F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8000D23"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504D22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4FF053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6783AA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D6E84B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304F520" w14:textId="77777777" w:rsidR="00DF1227" w:rsidRPr="00366BB9" w:rsidRDefault="00DF1227" w:rsidP="00DF1227">
      <w:pPr>
        <w:spacing w:after="0"/>
        <w:ind w:left="426"/>
        <w:rPr>
          <w:rFonts w:cs="Times New Roman"/>
        </w:rPr>
      </w:pPr>
    </w:p>
    <w:p w14:paraId="703C8F15"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5E4A1D41" w14:textId="77777777" w:rsidR="00627334" w:rsidRPr="00366BB9" w:rsidRDefault="00627334"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310BE77A" w14:textId="77777777" w:rsidTr="00627334">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51247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F20CD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3E3020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D268D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01FA0D6" w14:textId="77777777" w:rsidTr="00627334">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0BC0D16" w14:textId="77777777" w:rsidR="00627334" w:rsidRPr="00366BB9" w:rsidRDefault="00627334" w:rsidP="00627334">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94ECFB2" w14:textId="77777777" w:rsidR="00627334" w:rsidRPr="00366BB9" w:rsidRDefault="00627334" w:rsidP="0062733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82BD2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5A0353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E25B4C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795FD35" w14:textId="77777777" w:rsidR="00627334" w:rsidRPr="00366BB9" w:rsidRDefault="00627334" w:rsidP="00627334">
            <w:pPr>
              <w:spacing w:after="0"/>
              <w:jc w:val="left"/>
              <w:rPr>
                <w:rFonts w:eastAsia="Times New Roman" w:cs="Times New Roman"/>
                <w:sz w:val="20"/>
                <w:szCs w:val="20"/>
                <w:lang w:eastAsia="hu-HU"/>
              </w:rPr>
            </w:pPr>
          </w:p>
        </w:tc>
      </w:tr>
      <w:tr w:rsidR="00366BB9" w:rsidRPr="00366BB9" w14:paraId="1BA9FBF6"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86A0FA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7E65DD1"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7D5055D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33C87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549E244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E236E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60C22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04957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7E73E5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EBDE95C"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FA143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DE6463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217E3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F38E4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A4DC4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A478E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D4AA25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6AE734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D88F9D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E60D9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A43B3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7F786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3AEAB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2CD3975"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34341E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644AB7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371C41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7BE55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93B2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FF2222"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37BADA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2225C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71123A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792ADD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4E77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D023C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EF8A26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A2D8D19"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C19DE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50D4B17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AA9F62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6208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2A780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4BFCC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4FB2A35"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08AEF5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D0DC99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2D1BDBBF"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8ED4E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C8A4463"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F6E52B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6844F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BB08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20B06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7F51A17"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CA0C0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23D0427"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9D4ECD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8EAF1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DF5AE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ADF74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4B2567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F6CB6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36E53F13"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3B198E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43264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1FC47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C0C0D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17BE2FC"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ABD7B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237F6212"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8E2172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9FA32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43543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1032A56"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06026D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BFAAC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4C08385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26722F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B5867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F4858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B38774"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FCD6E8A"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BEB45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461923DB"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D815DE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FBB28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FD599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638AB8"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AF8C0EB"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1678BB"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44226B2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776CE5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D647B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89A07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DE4B3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60C9CD2"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40DD0D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11176E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72DE3C67"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E8F0A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F64A0F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27EFD9E"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D4557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E0740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CF0ACE"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9FF0B5D"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C024C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04F5C07"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F8A56CD"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30E3A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99FD7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9CC359"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D4CB186"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63ED6A"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3C97D473"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7BE0A8F"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A7CE1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992BE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3632EF"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359C215"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243379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7B845C8"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08A1EBC5"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774A7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7C717359"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7632AB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ACBC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178F1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D864D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EE794A3"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6DE9F9C"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59E0E1B"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B900FA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B55E72"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F5211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035BDA"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79B8088" w14:textId="77777777" w:rsidTr="00627334">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3DEDE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23DCBC11"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627A965"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A8400"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C6B497"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0ACE5C"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18D5271"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9EA478"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4.4.</w:t>
            </w:r>
          </w:p>
        </w:tc>
        <w:tc>
          <w:tcPr>
            <w:tcW w:w="2880" w:type="dxa"/>
            <w:tcBorders>
              <w:top w:val="nil"/>
              <w:left w:val="nil"/>
              <w:bottom w:val="single" w:sz="4" w:space="0" w:color="auto"/>
              <w:right w:val="single" w:sz="4" w:space="0" w:color="auto"/>
            </w:tcBorders>
            <w:shd w:val="clear" w:color="auto" w:fill="auto"/>
            <w:vAlign w:val="center"/>
            <w:hideMark/>
          </w:tcPr>
          <w:p w14:paraId="481858E0"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916559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DDDE31"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A1C5F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341EC5"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27334" w:rsidRPr="00366BB9" w14:paraId="487889DA" w14:textId="77777777" w:rsidTr="00627334">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A0A1F4"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7E71CC81"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EBF59E9"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E932F6"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54CFD3" w14:textId="77777777" w:rsidR="00627334" w:rsidRPr="00366BB9" w:rsidRDefault="00627334" w:rsidP="00627334">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B59DED" w14:textId="77777777" w:rsidR="00627334" w:rsidRPr="00366BB9" w:rsidRDefault="00627334" w:rsidP="00627334">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534D5AAB" w14:textId="77777777" w:rsidR="00DF1227" w:rsidRPr="00366BB9" w:rsidRDefault="00DF1227" w:rsidP="00DF1227">
      <w:pPr>
        <w:spacing w:after="0"/>
        <w:ind w:left="426"/>
        <w:rPr>
          <w:rFonts w:cs="Times New Roman"/>
        </w:rPr>
      </w:pPr>
    </w:p>
    <w:p w14:paraId="599C303B"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57F326AB"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261F42CB" w14:textId="77777777" w:rsidR="00DF1227" w:rsidRPr="00366BB9" w:rsidRDefault="00DF1227" w:rsidP="00DF1227">
      <w:pPr>
        <w:spacing w:after="0"/>
        <w:ind w:left="426"/>
        <w:rPr>
          <w:rFonts w:cs="Times New Roman"/>
        </w:rPr>
      </w:pPr>
    </w:p>
    <w:p w14:paraId="185222F7" w14:textId="77777777" w:rsidR="00DF1227" w:rsidRPr="00366BB9" w:rsidRDefault="00DF1227" w:rsidP="00DF1227">
      <w:pPr>
        <w:spacing w:after="0"/>
        <w:rPr>
          <w:rFonts w:cs="Times New Roman"/>
        </w:rPr>
      </w:pPr>
    </w:p>
    <w:p w14:paraId="22142092" w14:textId="77777777" w:rsidR="00DF1227" w:rsidRPr="00366BB9" w:rsidRDefault="00721B8A" w:rsidP="00DF1227">
      <w:pPr>
        <w:pStyle w:val="Listaszerbekezds"/>
        <w:numPr>
          <w:ilvl w:val="0"/>
          <w:numId w:val="8"/>
        </w:numPr>
        <w:tabs>
          <w:tab w:val="right" w:pos="9072"/>
        </w:tabs>
        <w:spacing w:after="0"/>
        <w:rPr>
          <w:rFonts w:cs="Times New Roman"/>
          <w:b/>
        </w:rPr>
      </w:pPr>
      <w:r w:rsidRPr="00366BB9">
        <w:rPr>
          <w:rFonts w:cs="Times New Roman"/>
          <w:b/>
        </w:rPr>
        <w:t>Minőségirányítás</w:t>
      </w:r>
      <w:r w:rsidR="00DF1227" w:rsidRPr="00366BB9">
        <w:rPr>
          <w:rFonts w:cs="Times New Roman"/>
          <w:b/>
        </w:rPr>
        <w:t xml:space="preserve"> tantárgy</w:t>
      </w:r>
      <w:r w:rsidR="00DF1227" w:rsidRPr="00366BB9">
        <w:rPr>
          <w:rFonts w:cs="Times New Roman"/>
          <w:b/>
        </w:rPr>
        <w:tab/>
      </w:r>
      <w:r w:rsidR="00A72645" w:rsidRPr="00366BB9">
        <w:rPr>
          <w:rFonts w:cs="Times New Roman"/>
          <w:b/>
        </w:rPr>
        <w:t>72 óra</w:t>
      </w:r>
    </w:p>
    <w:p w14:paraId="79323569" w14:textId="77777777" w:rsidR="00DF1227" w:rsidRPr="00366BB9" w:rsidRDefault="00DF1227" w:rsidP="00DF1227">
      <w:pPr>
        <w:spacing w:after="0"/>
        <w:jc w:val="right"/>
        <w:rPr>
          <w:rFonts w:cs="Times New Roman"/>
          <w:sz w:val="20"/>
        </w:rPr>
      </w:pPr>
      <w:r w:rsidRPr="00366BB9">
        <w:rPr>
          <w:rFonts w:cs="Times New Roman"/>
          <w:sz w:val="20"/>
        </w:rPr>
        <w:t xml:space="preserve"> </w:t>
      </w:r>
    </w:p>
    <w:p w14:paraId="1637FC13" w14:textId="77777777" w:rsidR="00DF1227" w:rsidRPr="00366BB9" w:rsidRDefault="00DF1227" w:rsidP="00DF1227">
      <w:pPr>
        <w:rPr>
          <w:rFonts w:cs="Times New Roman"/>
        </w:rPr>
      </w:pPr>
    </w:p>
    <w:p w14:paraId="7CCE335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0D94E45B" w14:textId="77777777" w:rsidR="00DF1227" w:rsidRPr="00366BB9" w:rsidRDefault="00C41AD5" w:rsidP="00892283">
      <w:pPr>
        <w:spacing w:after="0"/>
        <w:ind w:left="851"/>
        <w:rPr>
          <w:rFonts w:cs="Times New Roman"/>
        </w:rPr>
      </w:pPr>
      <w:r w:rsidRPr="00366BB9">
        <w:rPr>
          <w:rFonts w:cs="Times New Roman"/>
        </w:rPr>
        <w:t>Az élelmiszeripari termékek felelősségteljes előállításának elvei. A tanulók felelősségérzetének fejlesztése. A fogyasztók egészségi és gazdasági érdekei tiszteletének fejlesztése. A hatósági eljárásrend megismerése.</w:t>
      </w:r>
    </w:p>
    <w:p w14:paraId="240936D3" w14:textId="77777777" w:rsidR="00DF1227" w:rsidRPr="00366BB9" w:rsidRDefault="00DF1227" w:rsidP="00DF1227">
      <w:pPr>
        <w:spacing w:after="0"/>
        <w:ind w:left="426"/>
        <w:rPr>
          <w:rFonts w:cs="Times New Roman"/>
        </w:rPr>
      </w:pPr>
    </w:p>
    <w:p w14:paraId="1089063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73C0ED82" w14:textId="77777777" w:rsidR="00DF1227" w:rsidRPr="00366BB9" w:rsidRDefault="00DF1227" w:rsidP="00DF1227">
      <w:pPr>
        <w:spacing w:after="0"/>
        <w:ind w:left="426"/>
        <w:rPr>
          <w:rFonts w:cs="Times New Roman"/>
        </w:rPr>
      </w:pPr>
    </w:p>
    <w:p w14:paraId="4B647987" w14:textId="77777777" w:rsidR="00DF1227" w:rsidRPr="00366BB9" w:rsidRDefault="00DF1227" w:rsidP="00DF1227">
      <w:pPr>
        <w:spacing w:after="0"/>
        <w:ind w:left="426"/>
        <w:rPr>
          <w:rFonts w:cs="Times New Roman"/>
        </w:rPr>
      </w:pPr>
    </w:p>
    <w:p w14:paraId="6897200F"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08B5CE7F" w14:textId="77777777" w:rsidR="00DF1227" w:rsidRPr="00366BB9" w:rsidRDefault="00721B8A"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Minőségirányítás</w:t>
      </w:r>
      <w:r w:rsidR="00DF1227" w:rsidRPr="00366BB9">
        <w:rPr>
          <w:rFonts w:cs="Times New Roman"/>
          <w:b/>
          <w:i/>
        </w:rPr>
        <w:tab/>
      </w:r>
      <w:r w:rsidR="00A72645" w:rsidRPr="00366BB9">
        <w:rPr>
          <w:rFonts w:cs="Times New Roman"/>
          <w:b/>
          <w:i/>
        </w:rPr>
        <w:t>72</w:t>
      </w:r>
      <w:r w:rsidR="00DF1227" w:rsidRPr="00366BB9">
        <w:rPr>
          <w:rFonts w:cs="Times New Roman"/>
          <w:b/>
          <w:i/>
        </w:rPr>
        <w:t xml:space="preserve"> óra</w:t>
      </w:r>
    </w:p>
    <w:p w14:paraId="41BF98F5" w14:textId="77777777" w:rsidR="00892283" w:rsidRPr="00366BB9" w:rsidRDefault="003A027E" w:rsidP="00DF1227">
      <w:pPr>
        <w:spacing w:after="0"/>
        <w:ind w:left="851"/>
        <w:rPr>
          <w:rFonts w:cs="Times New Roman"/>
        </w:rPr>
      </w:pPr>
      <w:r w:rsidRPr="00366BB9">
        <w:rPr>
          <w:rFonts w:cs="Times New Roman"/>
        </w:rPr>
        <w:t xml:space="preserve">Minőség fogalma. </w:t>
      </w:r>
    </w:p>
    <w:p w14:paraId="6E5BB908" w14:textId="77777777" w:rsidR="00892283" w:rsidRPr="00366BB9" w:rsidRDefault="003A027E" w:rsidP="00DF1227">
      <w:pPr>
        <w:spacing w:after="0"/>
        <w:ind w:left="851"/>
        <w:rPr>
          <w:rFonts w:cs="Times New Roman"/>
        </w:rPr>
      </w:pPr>
      <w:r w:rsidRPr="00366BB9">
        <w:rPr>
          <w:rFonts w:cs="Times New Roman"/>
        </w:rPr>
        <w:t xml:space="preserve">Élelmiszerminőség elemei példákkal. </w:t>
      </w:r>
    </w:p>
    <w:p w14:paraId="4FD6536D" w14:textId="77777777" w:rsidR="00892283" w:rsidRPr="00366BB9" w:rsidRDefault="003A027E" w:rsidP="00DF1227">
      <w:pPr>
        <w:spacing w:after="0"/>
        <w:ind w:left="851"/>
        <w:rPr>
          <w:rFonts w:cs="Times New Roman"/>
        </w:rPr>
      </w:pPr>
      <w:r w:rsidRPr="00366BB9">
        <w:rPr>
          <w:rFonts w:cs="Times New Roman"/>
        </w:rPr>
        <w:t xml:space="preserve">Élelmiszerbiztonsági veszélyek. Veszélyek megelőzése. Veszélyek azonosítása. Minőség irányítás jogi szabályozása. </w:t>
      </w:r>
    </w:p>
    <w:p w14:paraId="6C4B6F9C" w14:textId="77777777" w:rsidR="00DF1227" w:rsidRPr="00366BB9" w:rsidRDefault="003A027E" w:rsidP="00DF1227">
      <w:pPr>
        <w:spacing w:after="0"/>
        <w:ind w:left="851"/>
        <w:rPr>
          <w:rFonts w:cs="Times New Roman"/>
        </w:rPr>
      </w:pPr>
      <w:r w:rsidRPr="00366BB9">
        <w:rPr>
          <w:rFonts w:cs="Times New Roman"/>
        </w:rPr>
        <w:t xml:space="preserve">Minőségirányítási rendszerek az élelmiszeriparban (kötelező, választott). Minőségirányítás dokumentumai, dokumentáció vezetése.  </w:t>
      </w:r>
    </w:p>
    <w:p w14:paraId="2505ACE8" w14:textId="77777777" w:rsidR="00DF1227" w:rsidRPr="00366BB9" w:rsidRDefault="00DF1227" w:rsidP="00DF1227">
      <w:pPr>
        <w:tabs>
          <w:tab w:val="left" w:pos="1418"/>
          <w:tab w:val="right" w:pos="9072"/>
        </w:tabs>
        <w:spacing w:after="0"/>
        <w:ind w:left="851"/>
        <w:rPr>
          <w:rFonts w:cs="Times New Roman"/>
        </w:rPr>
      </w:pPr>
    </w:p>
    <w:p w14:paraId="65C71639" w14:textId="77777777" w:rsidR="00DF1227" w:rsidRPr="00366BB9" w:rsidRDefault="00DF1227" w:rsidP="00DF1227">
      <w:pPr>
        <w:tabs>
          <w:tab w:val="left" w:pos="1418"/>
          <w:tab w:val="right" w:pos="9072"/>
        </w:tabs>
        <w:spacing w:after="0"/>
        <w:ind w:left="851"/>
        <w:rPr>
          <w:rFonts w:cs="Times New Roman"/>
        </w:rPr>
      </w:pPr>
    </w:p>
    <w:p w14:paraId="21AC6FA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6F446FE6" w14:textId="77777777" w:rsidR="00DF1227" w:rsidRPr="00366BB9" w:rsidRDefault="00D45CA6" w:rsidP="00DF1227">
      <w:pPr>
        <w:spacing w:after="0"/>
        <w:ind w:left="426"/>
        <w:rPr>
          <w:rFonts w:cs="Times New Roman"/>
        </w:rPr>
      </w:pPr>
      <w:proofErr w:type="gramStart"/>
      <w:r w:rsidRPr="00366BB9">
        <w:rPr>
          <w:rFonts w:cs="Times New Roman"/>
        </w:rPr>
        <w:t>szaktanterem</w:t>
      </w:r>
      <w:proofErr w:type="gramEnd"/>
      <w:r w:rsidRPr="00366BB9">
        <w:rPr>
          <w:rFonts w:cs="Times New Roman"/>
        </w:rPr>
        <w:t>, tanterem, tanüzem, üzem</w:t>
      </w:r>
    </w:p>
    <w:p w14:paraId="2F85ABAA" w14:textId="77777777" w:rsidR="00DF1227" w:rsidRPr="00366BB9" w:rsidRDefault="00DF1227" w:rsidP="00DF1227">
      <w:pPr>
        <w:spacing w:after="0"/>
        <w:ind w:left="426"/>
        <w:rPr>
          <w:rFonts w:cs="Times New Roman"/>
        </w:rPr>
      </w:pPr>
    </w:p>
    <w:p w14:paraId="36175BD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392A5092" w14:textId="77777777" w:rsidR="00DF1227" w:rsidRPr="00366BB9" w:rsidRDefault="00DF1227" w:rsidP="00DF1227">
      <w:pPr>
        <w:spacing w:after="0"/>
        <w:ind w:left="426"/>
        <w:rPr>
          <w:rFonts w:cs="Times New Roman"/>
        </w:rPr>
      </w:pPr>
    </w:p>
    <w:p w14:paraId="2761BD3E" w14:textId="77777777" w:rsidR="00627334" w:rsidRPr="00366BB9" w:rsidRDefault="00627334" w:rsidP="00DF1227">
      <w:pPr>
        <w:spacing w:after="0"/>
        <w:ind w:left="426"/>
        <w:rPr>
          <w:rFonts w:cs="Times New Roman"/>
          <w:i/>
        </w:rPr>
      </w:pPr>
    </w:p>
    <w:p w14:paraId="6BA5C2F2" w14:textId="77777777" w:rsidR="00DF1227" w:rsidRPr="00366BB9" w:rsidRDefault="00DF1227" w:rsidP="00DF1227">
      <w:pPr>
        <w:spacing w:after="0"/>
        <w:ind w:left="426"/>
        <w:rPr>
          <w:rFonts w:cs="Times New Roman"/>
        </w:rPr>
      </w:pPr>
    </w:p>
    <w:p w14:paraId="5134AC6F"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6CC7F52A" w14:textId="77777777" w:rsidR="00152747" w:rsidRPr="00366BB9" w:rsidRDefault="0015274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79E5B808" w14:textId="77777777" w:rsidTr="0015274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153A1A"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62DC60"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EAD1C0D"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19FC02"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73E1FBF6" w14:textId="77777777" w:rsidTr="0015274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CD20CE7" w14:textId="77777777" w:rsidR="00152747" w:rsidRPr="00366BB9" w:rsidRDefault="00152747" w:rsidP="00152747">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145FFD1" w14:textId="77777777" w:rsidR="00152747" w:rsidRPr="00366BB9" w:rsidRDefault="00152747" w:rsidP="00152747">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573BF2F"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47A21C7"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C6E8F82"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8843B41" w14:textId="77777777" w:rsidR="00152747" w:rsidRPr="00366BB9" w:rsidRDefault="00152747" w:rsidP="00152747">
            <w:pPr>
              <w:spacing w:after="0"/>
              <w:jc w:val="left"/>
              <w:rPr>
                <w:rFonts w:eastAsia="Times New Roman" w:cs="Times New Roman"/>
                <w:sz w:val="20"/>
                <w:szCs w:val="20"/>
                <w:lang w:eastAsia="hu-HU"/>
              </w:rPr>
            </w:pPr>
          </w:p>
        </w:tc>
      </w:tr>
      <w:tr w:rsidR="00366BB9" w:rsidRPr="00366BB9" w14:paraId="744B15E7"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8BF3EB"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7195968"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2287DF39"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18B4BAC"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7E2E7A3"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6DD5679"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CF0BB75"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9436BA"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404687D"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68298B67"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CD5E256"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458B0A4"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97D74A5"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C68F1E9"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A541EFF"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835C58C"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1E86C72"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C950A0F"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CAFC794"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E88426B"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48A5ECB"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157F57"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0C304A6" w14:textId="77777777" w:rsidR="00152747" w:rsidRPr="00366BB9" w:rsidRDefault="00152747" w:rsidP="00152747">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gyakorlotatás</w:t>
            </w:r>
            <w:proofErr w:type="spellEnd"/>
          </w:p>
        </w:tc>
        <w:tc>
          <w:tcPr>
            <w:tcW w:w="980" w:type="dxa"/>
            <w:tcBorders>
              <w:top w:val="nil"/>
              <w:left w:val="nil"/>
              <w:bottom w:val="single" w:sz="4" w:space="0" w:color="auto"/>
              <w:right w:val="single" w:sz="4" w:space="0" w:color="auto"/>
            </w:tcBorders>
            <w:shd w:val="clear" w:color="auto" w:fill="auto"/>
            <w:vAlign w:val="center"/>
            <w:hideMark/>
          </w:tcPr>
          <w:p w14:paraId="24961831"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D2AD902"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FD3E6F5"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503EE9"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152747" w:rsidRPr="00366BB9" w14:paraId="15DC9BBE" w14:textId="77777777" w:rsidTr="0015274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6345AB"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A74AC9A"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490E76F9"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F6FEEE"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09ECD73" w14:textId="77777777" w:rsidR="00152747" w:rsidRPr="00366BB9" w:rsidRDefault="00152747" w:rsidP="0015274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73C7836" w14:textId="77777777" w:rsidR="00152747" w:rsidRPr="00366BB9" w:rsidRDefault="00152747" w:rsidP="0015274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4B4F8B15" w14:textId="77777777" w:rsidR="00DF1227" w:rsidRPr="00366BB9" w:rsidRDefault="00DF1227" w:rsidP="00DF1227">
      <w:pPr>
        <w:spacing w:after="0"/>
        <w:ind w:left="426"/>
        <w:rPr>
          <w:rFonts w:cs="Times New Roman"/>
        </w:rPr>
      </w:pPr>
    </w:p>
    <w:p w14:paraId="45979446"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tanulói tevékenységformák (ajánlás)</w:t>
      </w:r>
    </w:p>
    <w:p w14:paraId="63200DA1" w14:textId="77777777" w:rsidR="00B573C9" w:rsidRPr="00366BB9"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4B4E4EE9" w14:textId="7777777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B7CF4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979EF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8B9A70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4A37D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735E75D4" w14:textId="7777777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63625E0" w14:textId="77777777" w:rsidR="00B573C9" w:rsidRPr="00366BB9" w:rsidRDefault="00B573C9" w:rsidP="00B573C9">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657C510" w14:textId="77777777" w:rsidR="00B573C9" w:rsidRPr="00366BB9" w:rsidRDefault="00B573C9" w:rsidP="00B573C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2FC39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3703ED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427B20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1E54395" w14:textId="77777777" w:rsidR="00B573C9" w:rsidRPr="00366BB9" w:rsidRDefault="00B573C9" w:rsidP="00B573C9">
            <w:pPr>
              <w:spacing w:after="0"/>
              <w:jc w:val="left"/>
              <w:rPr>
                <w:rFonts w:eastAsia="Times New Roman" w:cs="Times New Roman"/>
                <w:sz w:val="20"/>
                <w:szCs w:val="20"/>
                <w:lang w:eastAsia="hu-HU"/>
              </w:rPr>
            </w:pPr>
          </w:p>
        </w:tc>
      </w:tr>
      <w:tr w:rsidR="00366BB9" w:rsidRPr="00366BB9" w14:paraId="0D184B7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9DB49E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AE7DAE"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335DE130"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814B4A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D62637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28FE54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5B2B4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98513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7129C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DF21B51"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94B2F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6AA3C23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5DBEA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68A36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174D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6FD494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CE5BCA4"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0EAE1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1A38B27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C24705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F6173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E5648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4DACA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90606B9"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482B32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151E9A6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216621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BD21A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C1110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B83CE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79B343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3CAAA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2D6B41B3"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C44DF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0B43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3E322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17581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AAD52E4"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2FBF6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0ACDE76D"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833E56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F3E7E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5243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1B703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6CD2CC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651A50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75340FB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94B14E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6EAC4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D3F40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44F73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832502D"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83B68A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2B3F90"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1162D0B4"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3AB88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0C5AEE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AD436B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4450D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DD344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2B2CC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13103E9"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6ED322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24A9D4D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25616D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B60EF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68042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74F6E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F0921C9"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6FF57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22968FE"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9ADB50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6FAA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9BC9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54DF5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84CFD99"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620EA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48D93FC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170EC6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A9C0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B0027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5AA3D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07FED2A"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CA9A5E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234F8304"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C61E4F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9A315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63033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17F0217"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987588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BA690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685C2CA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329C6E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C15E2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45886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8FDFBE"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7437C9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5D4C4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5E450475"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8C8D83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1B9C6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4C273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8A008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5A4CCA6"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0F40C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3544F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65C2922E"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4B9FE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641F8BE"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BF0881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A17F8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A5EEC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C528F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706F3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46EDCD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C1B97D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99D350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08152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212BB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964F63"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D16656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068750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325EE078"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CD61B4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E1822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4A184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F9187D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8D80FF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3E0AA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5A2A51B3"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48D14F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6B53B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77DF4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BDCFC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E939504"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E8F29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7AB024E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283E69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33004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9DBB0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1D716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9107FF5"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C8A12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1DC3CAD"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6041A711"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099BF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10B0406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4A3465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CE8E2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FAB5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CCB4D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6E307E0"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B31BC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5F3E8580"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C946D4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0CDE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56F41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DF483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950DD5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B213A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00A91AD5"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277081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7E225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F91E3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098C1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EFA37A6"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495F2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4.4.</w:t>
            </w:r>
          </w:p>
        </w:tc>
        <w:tc>
          <w:tcPr>
            <w:tcW w:w="2880" w:type="dxa"/>
            <w:tcBorders>
              <w:top w:val="nil"/>
              <w:left w:val="nil"/>
              <w:bottom w:val="single" w:sz="4" w:space="0" w:color="auto"/>
              <w:right w:val="single" w:sz="4" w:space="0" w:color="auto"/>
            </w:tcBorders>
            <w:shd w:val="clear" w:color="auto" w:fill="auto"/>
            <w:vAlign w:val="center"/>
            <w:hideMark/>
          </w:tcPr>
          <w:p w14:paraId="1FD331C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4289ED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6377C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F5D71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9488A9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165DAFB"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0359EE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341D648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6A63E6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B4A11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95385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9E350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33F667F"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B8ED64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BF4ED0"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B573C9" w:rsidRPr="00366BB9" w14:paraId="1256888A"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4BBCF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1E9C939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7D5F19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A359B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B4E21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52AA28"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CC0DEF7" w14:textId="77777777" w:rsidR="00DF1227" w:rsidRPr="00366BB9" w:rsidRDefault="00DF1227" w:rsidP="00DF1227">
      <w:pPr>
        <w:spacing w:after="0"/>
        <w:ind w:left="426"/>
        <w:rPr>
          <w:rFonts w:cs="Times New Roman"/>
        </w:rPr>
      </w:pPr>
    </w:p>
    <w:p w14:paraId="2E36727D"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79D2E732"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2AFC5570" w14:textId="77777777" w:rsidR="00DF1227" w:rsidRPr="00366BB9" w:rsidRDefault="00DF1227" w:rsidP="00DF1227">
      <w:pPr>
        <w:spacing w:after="0"/>
        <w:ind w:left="426"/>
        <w:rPr>
          <w:rFonts w:cs="Times New Roman"/>
        </w:rPr>
      </w:pPr>
    </w:p>
    <w:p w14:paraId="2D666F4C" w14:textId="77777777" w:rsidR="00DF1227" w:rsidRPr="00366BB9" w:rsidRDefault="00DF1227" w:rsidP="00DF1227">
      <w:pPr>
        <w:spacing w:after="0"/>
        <w:rPr>
          <w:rFonts w:cs="Times New Roman"/>
        </w:rPr>
      </w:pPr>
    </w:p>
    <w:p w14:paraId="4DC886A2" w14:textId="77777777" w:rsidR="00DF1227" w:rsidRPr="00366BB9" w:rsidRDefault="00721B8A" w:rsidP="00DF1227">
      <w:pPr>
        <w:pStyle w:val="Listaszerbekezds"/>
        <w:numPr>
          <w:ilvl w:val="0"/>
          <w:numId w:val="8"/>
        </w:numPr>
        <w:tabs>
          <w:tab w:val="right" w:pos="9072"/>
        </w:tabs>
        <w:spacing w:after="0"/>
        <w:rPr>
          <w:rFonts w:cs="Times New Roman"/>
          <w:b/>
        </w:rPr>
      </w:pPr>
      <w:r w:rsidRPr="00366BB9">
        <w:rPr>
          <w:rFonts w:cs="Times New Roman"/>
          <w:b/>
        </w:rPr>
        <w:t>Minőség-ellenőrzés gyakorlat</w:t>
      </w:r>
      <w:r w:rsidR="00DF1227" w:rsidRPr="00366BB9">
        <w:rPr>
          <w:rFonts w:cs="Times New Roman"/>
          <w:b/>
        </w:rPr>
        <w:t xml:space="preserve"> tantárgy</w:t>
      </w:r>
      <w:r w:rsidR="00DF1227" w:rsidRPr="00366BB9">
        <w:rPr>
          <w:rFonts w:cs="Times New Roman"/>
          <w:b/>
        </w:rPr>
        <w:tab/>
      </w:r>
      <w:r w:rsidR="005D305D" w:rsidRPr="00366BB9">
        <w:rPr>
          <w:rFonts w:cs="Times New Roman"/>
          <w:b/>
        </w:rPr>
        <w:t>108</w:t>
      </w:r>
      <w:r w:rsidR="00A72645" w:rsidRPr="00366BB9">
        <w:rPr>
          <w:rFonts w:cs="Times New Roman"/>
          <w:b/>
        </w:rPr>
        <w:t xml:space="preserve"> óra</w:t>
      </w:r>
    </w:p>
    <w:p w14:paraId="20E1CE65" w14:textId="77777777" w:rsidR="00DF1227" w:rsidRPr="00366BB9" w:rsidRDefault="00DF1227" w:rsidP="00DF1227">
      <w:pPr>
        <w:rPr>
          <w:rFonts w:cs="Times New Roman"/>
        </w:rPr>
      </w:pPr>
    </w:p>
    <w:p w14:paraId="11B7AE7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4EADDB49" w14:textId="77777777" w:rsidR="00DF1227" w:rsidRPr="00366BB9" w:rsidRDefault="005D305D" w:rsidP="00892283">
      <w:pPr>
        <w:spacing w:after="0"/>
        <w:ind w:left="851"/>
        <w:rPr>
          <w:rFonts w:cs="Times New Roman"/>
        </w:rPr>
      </w:pPr>
      <w:r w:rsidRPr="00366BB9">
        <w:rPr>
          <w:rFonts w:cs="Times New Roman"/>
        </w:rPr>
        <w:t>A nyersanyagok, félkész és késztermékek minőségi előírásainak ellenőrzésével kialakítani a felelősségtudatot az élelmiszerek előállításánál. Az üzemi minőségellenőrzéssel segíteni az áttekintőképesség, a precizitás, pontosság kialakítását.</w:t>
      </w:r>
    </w:p>
    <w:p w14:paraId="7EC24C3E" w14:textId="77777777" w:rsidR="00DF1227" w:rsidRPr="00366BB9" w:rsidRDefault="00DF1227" w:rsidP="00DF1227">
      <w:pPr>
        <w:spacing w:after="0"/>
        <w:ind w:left="426"/>
        <w:rPr>
          <w:rFonts w:cs="Times New Roman"/>
        </w:rPr>
      </w:pPr>
    </w:p>
    <w:p w14:paraId="7EF3E6B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6DE73F51" w14:textId="77777777" w:rsidR="00DF1227" w:rsidRPr="00366BB9" w:rsidRDefault="00DF1227" w:rsidP="00DF1227">
      <w:pPr>
        <w:spacing w:after="0"/>
        <w:ind w:left="426"/>
        <w:rPr>
          <w:rFonts w:cs="Times New Roman"/>
        </w:rPr>
      </w:pPr>
    </w:p>
    <w:p w14:paraId="5B74E6DB" w14:textId="77777777" w:rsidR="00DF1227" w:rsidRPr="00366BB9" w:rsidRDefault="00DF1227" w:rsidP="00DF1227">
      <w:pPr>
        <w:spacing w:after="0"/>
        <w:ind w:left="426"/>
        <w:rPr>
          <w:rFonts w:cs="Times New Roman"/>
        </w:rPr>
      </w:pPr>
    </w:p>
    <w:p w14:paraId="2EC9571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7D1E1C83"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Laboratóriumi alapok</w:t>
      </w:r>
      <w:r w:rsidR="00DF1227" w:rsidRPr="00366BB9">
        <w:rPr>
          <w:rFonts w:cs="Times New Roman"/>
          <w:b/>
          <w:i/>
        </w:rPr>
        <w:tab/>
      </w:r>
      <w:r w:rsidR="0000249B" w:rsidRPr="00366BB9">
        <w:rPr>
          <w:rFonts w:cs="Times New Roman"/>
          <w:b/>
          <w:i/>
        </w:rPr>
        <w:t>6</w:t>
      </w:r>
      <w:r w:rsidR="00A72645" w:rsidRPr="00366BB9">
        <w:rPr>
          <w:rFonts w:cs="Times New Roman"/>
          <w:b/>
          <w:i/>
        </w:rPr>
        <w:t xml:space="preserve"> óra</w:t>
      </w:r>
    </w:p>
    <w:p w14:paraId="0738B8AB" w14:textId="77777777" w:rsidR="00892283" w:rsidRPr="00366BB9" w:rsidRDefault="0089108D" w:rsidP="00DF1227">
      <w:pPr>
        <w:spacing w:after="0"/>
        <w:ind w:left="851"/>
        <w:rPr>
          <w:rFonts w:cs="Times New Roman"/>
        </w:rPr>
      </w:pPr>
      <w:r w:rsidRPr="00366BB9">
        <w:rPr>
          <w:rFonts w:cs="Times New Roman"/>
        </w:rPr>
        <w:t xml:space="preserve">Laboratóriumi rendszabályok ismertetése. </w:t>
      </w:r>
    </w:p>
    <w:p w14:paraId="26111AF7" w14:textId="77777777" w:rsidR="00892283" w:rsidRPr="00366BB9" w:rsidRDefault="0089108D" w:rsidP="00DF1227">
      <w:pPr>
        <w:spacing w:after="0"/>
        <w:ind w:left="851"/>
        <w:rPr>
          <w:rFonts w:cs="Times New Roman"/>
        </w:rPr>
      </w:pPr>
      <w:r w:rsidRPr="00366BB9">
        <w:rPr>
          <w:rFonts w:cs="Times New Roman"/>
        </w:rPr>
        <w:t xml:space="preserve">Vegyszerek, kezelése, felhasználásuk szabályai. </w:t>
      </w:r>
    </w:p>
    <w:p w14:paraId="79443AF6" w14:textId="77777777" w:rsidR="00892283" w:rsidRPr="00366BB9" w:rsidRDefault="0089108D" w:rsidP="00DF1227">
      <w:pPr>
        <w:spacing w:after="0"/>
        <w:ind w:left="851"/>
        <w:rPr>
          <w:rFonts w:cs="Times New Roman"/>
        </w:rPr>
      </w:pPr>
      <w:r w:rsidRPr="00366BB9">
        <w:rPr>
          <w:rFonts w:cs="Times New Roman"/>
        </w:rPr>
        <w:t xml:space="preserve">Eszközök ismertetése, szakszerű használata. </w:t>
      </w:r>
    </w:p>
    <w:p w14:paraId="4996E946" w14:textId="77777777" w:rsidR="00DF1227" w:rsidRPr="00366BB9" w:rsidRDefault="0089108D" w:rsidP="00DF1227">
      <w:pPr>
        <w:spacing w:after="0"/>
        <w:ind w:left="851"/>
        <w:rPr>
          <w:rFonts w:cs="Times New Roman"/>
        </w:rPr>
      </w:pPr>
      <w:r w:rsidRPr="00366BB9">
        <w:rPr>
          <w:rFonts w:cs="Times New Roman"/>
        </w:rPr>
        <w:t xml:space="preserve">Laboratóriumi mérések jegyzőkönyvezésének szabályai. </w:t>
      </w:r>
    </w:p>
    <w:p w14:paraId="3D8010A6" w14:textId="77777777" w:rsidR="00DF1227" w:rsidRPr="00366BB9" w:rsidRDefault="00DF1227" w:rsidP="00DF1227">
      <w:pPr>
        <w:tabs>
          <w:tab w:val="left" w:pos="1418"/>
          <w:tab w:val="right" w:pos="9072"/>
        </w:tabs>
        <w:spacing w:after="0"/>
        <w:ind w:left="851"/>
        <w:rPr>
          <w:rFonts w:cs="Times New Roman"/>
        </w:rPr>
      </w:pPr>
    </w:p>
    <w:p w14:paraId="750B918F"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Tömegméréses alapvizsgálatok</w:t>
      </w:r>
      <w:r w:rsidR="00DF1227" w:rsidRPr="00366BB9">
        <w:rPr>
          <w:rFonts w:cs="Times New Roman"/>
          <w:b/>
          <w:i/>
        </w:rPr>
        <w:tab/>
      </w:r>
      <w:r w:rsidR="0000249B" w:rsidRPr="00366BB9">
        <w:rPr>
          <w:rFonts w:cs="Times New Roman"/>
          <w:b/>
          <w:i/>
        </w:rPr>
        <w:t>12</w:t>
      </w:r>
      <w:r w:rsidR="00A72645" w:rsidRPr="00366BB9">
        <w:rPr>
          <w:rFonts w:cs="Times New Roman"/>
          <w:b/>
          <w:i/>
        </w:rPr>
        <w:t xml:space="preserve"> óra</w:t>
      </w:r>
    </w:p>
    <w:p w14:paraId="57DC124F" w14:textId="77777777" w:rsidR="00892283" w:rsidRPr="00366BB9" w:rsidRDefault="0089108D" w:rsidP="00DF1227">
      <w:pPr>
        <w:spacing w:after="0"/>
        <w:ind w:left="851"/>
        <w:rPr>
          <w:rFonts w:cs="Times New Roman"/>
        </w:rPr>
      </w:pPr>
      <w:r w:rsidRPr="00366BB9">
        <w:rPr>
          <w:rFonts w:cs="Times New Roman"/>
        </w:rPr>
        <w:t xml:space="preserve">Tömegmérés eszközei, mértékegységei. </w:t>
      </w:r>
    </w:p>
    <w:p w14:paraId="30B7482D" w14:textId="77777777" w:rsidR="00892283" w:rsidRPr="00366BB9" w:rsidRDefault="0089108D" w:rsidP="00DF1227">
      <w:pPr>
        <w:spacing w:after="0"/>
        <w:ind w:left="851"/>
        <w:rPr>
          <w:rFonts w:cs="Times New Roman"/>
        </w:rPr>
      </w:pPr>
      <w:r w:rsidRPr="00366BB9">
        <w:rPr>
          <w:rFonts w:cs="Times New Roman"/>
        </w:rPr>
        <w:t xml:space="preserve">Érzékenység, terhelhetőség fogalma. </w:t>
      </w:r>
    </w:p>
    <w:p w14:paraId="0258BA45" w14:textId="77777777" w:rsidR="00892283" w:rsidRPr="00366BB9" w:rsidRDefault="0089108D" w:rsidP="00DF1227">
      <w:pPr>
        <w:spacing w:after="0"/>
        <w:ind w:left="851"/>
        <w:rPr>
          <w:rFonts w:cs="Times New Roman"/>
        </w:rPr>
      </w:pPr>
      <w:r w:rsidRPr="00366BB9">
        <w:rPr>
          <w:rFonts w:cs="Times New Roman"/>
        </w:rPr>
        <w:t xml:space="preserve">Tömegmérés szabályai. </w:t>
      </w:r>
    </w:p>
    <w:p w14:paraId="20EEAD54" w14:textId="77777777" w:rsidR="00892283" w:rsidRPr="00366BB9" w:rsidRDefault="0089108D" w:rsidP="00DF1227">
      <w:pPr>
        <w:spacing w:after="0"/>
        <w:ind w:left="851"/>
        <w:rPr>
          <w:rFonts w:cs="Times New Roman"/>
        </w:rPr>
      </w:pPr>
      <w:r w:rsidRPr="00366BB9">
        <w:rPr>
          <w:rFonts w:cs="Times New Roman"/>
        </w:rPr>
        <w:t xml:space="preserve">Mérés fogalma, mennyiség jelentése. </w:t>
      </w:r>
    </w:p>
    <w:p w14:paraId="7F7C3533" w14:textId="77777777" w:rsidR="00892283" w:rsidRPr="00366BB9" w:rsidRDefault="0089108D" w:rsidP="00DF1227">
      <w:pPr>
        <w:spacing w:after="0"/>
        <w:ind w:left="851"/>
        <w:rPr>
          <w:rFonts w:cs="Times New Roman"/>
        </w:rPr>
      </w:pPr>
      <w:r w:rsidRPr="00366BB9">
        <w:rPr>
          <w:rFonts w:cs="Times New Roman"/>
        </w:rPr>
        <w:t>Tömegmérési feladatok.</w:t>
      </w:r>
    </w:p>
    <w:p w14:paraId="5B11D385" w14:textId="77777777" w:rsidR="00892283" w:rsidRPr="00366BB9" w:rsidRDefault="0089108D" w:rsidP="00DF1227">
      <w:pPr>
        <w:spacing w:after="0"/>
        <w:ind w:left="851"/>
        <w:rPr>
          <w:rFonts w:cs="Times New Roman"/>
        </w:rPr>
      </w:pPr>
      <w:r w:rsidRPr="00366BB9">
        <w:rPr>
          <w:rFonts w:cs="Times New Roman"/>
        </w:rPr>
        <w:t xml:space="preserve">Lemérés, bemérés. </w:t>
      </w:r>
    </w:p>
    <w:p w14:paraId="55EC8808" w14:textId="77777777" w:rsidR="00892283" w:rsidRPr="00366BB9" w:rsidRDefault="0089108D" w:rsidP="00DF1227">
      <w:pPr>
        <w:spacing w:after="0"/>
        <w:ind w:left="851"/>
        <w:rPr>
          <w:rFonts w:cs="Times New Roman"/>
        </w:rPr>
      </w:pPr>
      <w:r w:rsidRPr="00366BB9">
        <w:rPr>
          <w:rFonts w:cs="Times New Roman"/>
        </w:rPr>
        <w:t xml:space="preserve">Szabályos mintavétel. </w:t>
      </w:r>
    </w:p>
    <w:p w14:paraId="6E2B7844" w14:textId="77777777" w:rsidR="00892283" w:rsidRPr="00366BB9" w:rsidRDefault="0089108D" w:rsidP="00DF1227">
      <w:pPr>
        <w:spacing w:after="0"/>
        <w:ind w:left="851"/>
        <w:rPr>
          <w:rFonts w:cs="Times New Roman"/>
        </w:rPr>
      </w:pPr>
      <w:r w:rsidRPr="00366BB9">
        <w:rPr>
          <w:rFonts w:cs="Times New Roman"/>
        </w:rPr>
        <w:t xml:space="preserve">Szakmára jellemző tömegmérési vizsgálatok. </w:t>
      </w:r>
    </w:p>
    <w:p w14:paraId="14B1AEFC" w14:textId="77777777" w:rsidR="00892283" w:rsidRPr="00366BB9" w:rsidRDefault="0089108D" w:rsidP="00DF1227">
      <w:pPr>
        <w:spacing w:after="0"/>
        <w:ind w:left="851"/>
        <w:rPr>
          <w:rFonts w:cs="Times New Roman"/>
        </w:rPr>
      </w:pPr>
      <w:r w:rsidRPr="00366BB9">
        <w:rPr>
          <w:rFonts w:cs="Times New Roman"/>
        </w:rPr>
        <w:t xml:space="preserve">Nyersanyag, félkész és késztermék tömegének mérése. </w:t>
      </w:r>
    </w:p>
    <w:p w14:paraId="7F92AAC5" w14:textId="77777777" w:rsidR="00892283" w:rsidRPr="00366BB9" w:rsidRDefault="0089108D" w:rsidP="00DF1227">
      <w:pPr>
        <w:spacing w:after="0"/>
        <w:ind w:left="851"/>
        <w:rPr>
          <w:rFonts w:cs="Times New Roman"/>
        </w:rPr>
      </w:pPr>
      <w:r w:rsidRPr="00366BB9">
        <w:rPr>
          <w:rFonts w:cs="Times New Roman"/>
        </w:rPr>
        <w:t>Termék valamely fizikai alkotójának mérése (töltelék, bevonat).</w:t>
      </w:r>
      <w:r w:rsidR="00AD7C71" w:rsidRPr="00366BB9">
        <w:rPr>
          <w:rFonts w:cs="Times New Roman"/>
        </w:rPr>
        <w:t xml:space="preserve"> </w:t>
      </w:r>
    </w:p>
    <w:p w14:paraId="38AE54BB" w14:textId="77777777" w:rsidR="00DF1227" w:rsidRPr="00366BB9" w:rsidRDefault="00AD7C71" w:rsidP="00DF1227">
      <w:pPr>
        <w:spacing w:after="0"/>
        <w:ind w:left="851"/>
        <w:rPr>
          <w:rFonts w:cs="Times New Roman"/>
        </w:rPr>
      </w:pPr>
      <w:r w:rsidRPr="00366BB9">
        <w:rPr>
          <w:rFonts w:cs="Times New Roman"/>
        </w:rPr>
        <w:t>Nedvességtartalom mérés.</w:t>
      </w:r>
    </w:p>
    <w:p w14:paraId="12F56BDE" w14:textId="77777777" w:rsidR="00DF1227" w:rsidRPr="00366BB9" w:rsidRDefault="00DF1227" w:rsidP="00DF1227">
      <w:pPr>
        <w:tabs>
          <w:tab w:val="left" w:pos="1418"/>
          <w:tab w:val="right" w:pos="9072"/>
        </w:tabs>
        <w:spacing w:after="0"/>
        <w:ind w:left="851"/>
        <w:rPr>
          <w:rFonts w:cs="Times New Roman"/>
        </w:rPr>
      </w:pPr>
    </w:p>
    <w:p w14:paraId="6C37E6A2"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Térfogatméréses alapvizsgálatok</w:t>
      </w:r>
      <w:r w:rsidR="00DF1227" w:rsidRPr="00366BB9">
        <w:rPr>
          <w:rFonts w:cs="Times New Roman"/>
          <w:b/>
          <w:i/>
        </w:rPr>
        <w:tab/>
      </w:r>
      <w:r w:rsidR="0000249B" w:rsidRPr="00366BB9">
        <w:rPr>
          <w:rFonts w:cs="Times New Roman"/>
          <w:b/>
          <w:i/>
        </w:rPr>
        <w:t>12</w:t>
      </w:r>
      <w:r w:rsidR="00A72645" w:rsidRPr="00366BB9">
        <w:rPr>
          <w:rFonts w:cs="Times New Roman"/>
          <w:b/>
          <w:i/>
        </w:rPr>
        <w:t xml:space="preserve"> óra</w:t>
      </w:r>
    </w:p>
    <w:p w14:paraId="3797BD87" w14:textId="77777777" w:rsidR="00892283" w:rsidRPr="00366BB9" w:rsidRDefault="003E45E3" w:rsidP="00DF1227">
      <w:pPr>
        <w:spacing w:after="0"/>
        <w:ind w:left="851"/>
        <w:rPr>
          <w:rFonts w:cs="Times New Roman"/>
        </w:rPr>
      </w:pPr>
      <w:r w:rsidRPr="00366BB9">
        <w:rPr>
          <w:rFonts w:cs="Times New Roman"/>
        </w:rPr>
        <w:t xml:space="preserve">Térfogatmérő eszközök ismertetése. </w:t>
      </w:r>
    </w:p>
    <w:p w14:paraId="534EB471" w14:textId="77777777" w:rsidR="00892283" w:rsidRPr="00366BB9" w:rsidRDefault="003E45E3" w:rsidP="00DF1227">
      <w:pPr>
        <w:spacing w:after="0"/>
        <w:ind w:left="851"/>
        <w:rPr>
          <w:rFonts w:cs="Times New Roman"/>
        </w:rPr>
      </w:pPr>
      <w:r w:rsidRPr="00366BB9">
        <w:rPr>
          <w:rFonts w:cs="Times New Roman"/>
        </w:rPr>
        <w:t xml:space="preserve">Térfogatmérési feladatok. </w:t>
      </w:r>
    </w:p>
    <w:p w14:paraId="0D6D2912" w14:textId="77777777" w:rsidR="00DF1227" w:rsidRPr="00366BB9" w:rsidRDefault="003E45E3" w:rsidP="00DF1227">
      <w:pPr>
        <w:spacing w:after="0"/>
        <w:ind w:left="851"/>
        <w:rPr>
          <w:rFonts w:cs="Times New Roman"/>
        </w:rPr>
      </w:pPr>
      <w:r w:rsidRPr="00366BB9">
        <w:rPr>
          <w:rFonts w:cs="Times New Roman"/>
        </w:rPr>
        <w:t>Jelre állítás, hitelesítés.</w:t>
      </w:r>
    </w:p>
    <w:p w14:paraId="2FCD5F19" w14:textId="77777777" w:rsidR="003E45E3" w:rsidRPr="00366BB9" w:rsidRDefault="003E45E3" w:rsidP="00DF1227">
      <w:pPr>
        <w:spacing w:after="0"/>
        <w:ind w:left="851"/>
        <w:rPr>
          <w:rFonts w:cs="Times New Roman"/>
        </w:rPr>
      </w:pPr>
      <w:r w:rsidRPr="00366BB9">
        <w:rPr>
          <w:rFonts w:cs="Times New Roman"/>
        </w:rPr>
        <w:t>S</w:t>
      </w:r>
      <w:r w:rsidR="00AD7C71" w:rsidRPr="00366BB9">
        <w:rPr>
          <w:rFonts w:cs="Times New Roman"/>
        </w:rPr>
        <w:t xml:space="preserve">zakmára jellemző térfogatmérések. </w:t>
      </w:r>
    </w:p>
    <w:p w14:paraId="74C60776" w14:textId="77777777" w:rsidR="00DF1227" w:rsidRPr="00366BB9" w:rsidRDefault="00DF1227" w:rsidP="00DF1227">
      <w:pPr>
        <w:tabs>
          <w:tab w:val="left" w:pos="1418"/>
          <w:tab w:val="right" w:pos="9072"/>
        </w:tabs>
        <w:spacing w:after="0"/>
        <w:ind w:left="851"/>
        <w:rPr>
          <w:rFonts w:cs="Times New Roman"/>
        </w:rPr>
      </w:pPr>
    </w:p>
    <w:p w14:paraId="6C1941B6"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proofErr w:type="spellStart"/>
      <w:r w:rsidRPr="00366BB9">
        <w:rPr>
          <w:rFonts w:cs="Times New Roman"/>
          <w:b/>
          <w:i/>
        </w:rPr>
        <w:t>Szakmaspecifikus</w:t>
      </w:r>
      <w:proofErr w:type="spellEnd"/>
      <w:r w:rsidRPr="00366BB9">
        <w:rPr>
          <w:rFonts w:cs="Times New Roman"/>
          <w:b/>
          <w:i/>
        </w:rPr>
        <w:t xml:space="preserve"> </w:t>
      </w:r>
      <w:proofErr w:type="spellStart"/>
      <w:r w:rsidRPr="00366BB9">
        <w:rPr>
          <w:rFonts w:cs="Times New Roman"/>
          <w:b/>
          <w:i/>
        </w:rPr>
        <w:t>titrimetriás</w:t>
      </w:r>
      <w:proofErr w:type="spellEnd"/>
      <w:r w:rsidRPr="00366BB9">
        <w:rPr>
          <w:rFonts w:cs="Times New Roman"/>
          <w:b/>
          <w:i/>
        </w:rPr>
        <w:t xml:space="preserve"> vizsgálatok</w:t>
      </w:r>
      <w:r w:rsidR="00DF1227" w:rsidRPr="00366BB9">
        <w:rPr>
          <w:rFonts w:cs="Times New Roman"/>
          <w:b/>
          <w:i/>
        </w:rPr>
        <w:tab/>
      </w:r>
      <w:r w:rsidR="0000249B" w:rsidRPr="00366BB9">
        <w:rPr>
          <w:rFonts w:cs="Times New Roman"/>
          <w:b/>
          <w:i/>
        </w:rPr>
        <w:t>15</w:t>
      </w:r>
      <w:r w:rsidR="00A72645" w:rsidRPr="00366BB9">
        <w:rPr>
          <w:rFonts w:cs="Times New Roman"/>
          <w:b/>
          <w:i/>
        </w:rPr>
        <w:t xml:space="preserve"> óra</w:t>
      </w:r>
    </w:p>
    <w:p w14:paraId="1FFAC919" w14:textId="77777777" w:rsidR="00892283" w:rsidRPr="00366BB9" w:rsidRDefault="00AD7C71" w:rsidP="00DF1227">
      <w:pPr>
        <w:spacing w:after="0"/>
        <w:ind w:left="851"/>
        <w:rPr>
          <w:rFonts w:cs="Times New Roman"/>
        </w:rPr>
      </w:pPr>
      <w:proofErr w:type="spellStart"/>
      <w:r w:rsidRPr="00366BB9">
        <w:rPr>
          <w:rFonts w:cs="Times New Roman"/>
        </w:rPr>
        <w:t>Titrimetriás</w:t>
      </w:r>
      <w:proofErr w:type="spellEnd"/>
      <w:r w:rsidRPr="00366BB9">
        <w:rPr>
          <w:rFonts w:cs="Times New Roman"/>
        </w:rPr>
        <w:t xml:space="preserve"> vizsgálatok célja. </w:t>
      </w:r>
    </w:p>
    <w:p w14:paraId="73017FCC" w14:textId="77777777" w:rsidR="00892283" w:rsidRPr="00366BB9" w:rsidRDefault="00AD7C71" w:rsidP="00DF1227">
      <w:pPr>
        <w:spacing w:after="0"/>
        <w:ind w:left="851"/>
        <w:rPr>
          <w:rFonts w:cs="Times New Roman"/>
        </w:rPr>
      </w:pPr>
      <w:r w:rsidRPr="00366BB9">
        <w:rPr>
          <w:rFonts w:cs="Times New Roman"/>
        </w:rPr>
        <w:t xml:space="preserve">Indikátorok szerepe. </w:t>
      </w:r>
    </w:p>
    <w:p w14:paraId="1B90AC66" w14:textId="77777777" w:rsidR="00892283" w:rsidRPr="00366BB9" w:rsidRDefault="00AD7C71" w:rsidP="00DF1227">
      <w:pPr>
        <w:spacing w:after="0"/>
        <w:ind w:left="851"/>
        <w:rPr>
          <w:rFonts w:cs="Times New Roman"/>
        </w:rPr>
      </w:pPr>
      <w:r w:rsidRPr="00366BB9">
        <w:rPr>
          <w:rFonts w:cs="Times New Roman"/>
        </w:rPr>
        <w:lastRenderedPageBreak/>
        <w:t xml:space="preserve">Térfogatos elemzés lényege. </w:t>
      </w:r>
    </w:p>
    <w:p w14:paraId="18327F20" w14:textId="77777777" w:rsidR="00892283" w:rsidRPr="00366BB9" w:rsidRDefault="00AD7C71" w:rsidP="00DF1227">
      <w:pPr>
        <w:spacing w:after="0"/>
        <w:ind w:left="851"/>
        <w:rPr>
          <w:rFonts w:cs="Times New Roman"/>
        </w:rPr>
      </w:pPr>
      <w:r w:rsidRPr="00366BB9">
        <w:rPr>
          <w:rFonts w:cs="Times New Roman"/>
        </w:rPr>
        <w:t xml:space="preserve">Savak, lúgok titrálása. </w:t>
      </w:r>
    </w:p>
    <w:p w14:paraId="6443BFB2" w14:textId="77777777" w:rsidR="00DF1227" w:rsidRPr="00366BB9" w:rsidRDefault="00AD7C71" w:rsidP="00DF1227">
      <w:pPr>
        <w:spacing w:after="0"/>
        <w:ind w:left="851"/>
        <w:rPr>
          <w:rFonts w:cs="Times New Roman"/>
        </w:rPr>
      </w:pPr>
      <w:r w:rsidRPr="00366BB9">
        <w:rPr>
          <w:rFonts w:cs="Times New Roman"/>
        </w:rPr>
        <w:t>Szakmára jellemző nyersanyagok vagy késztermékek titrálásos vizsgálata.</w:t>
      </w:r>
    </w:p>
    <w:p w14:paraId="161DFE09" w14:textId="77777777" w:rsidR="00DF1227" w:rsidRPr="00366BB9" w:rsidRDefault="00DF1227" w:rsidP="00DF1227">
      <w:pPr>
        <w:tabs>
          <w:tab w:val="left" w:pos="1418"/>
          <w:tab w:val="right" w:pos="9072"/>
        </w:tabs>
        <w:spacing w:after="0"/>
        <w:ind w:left="851"/>
        <w:rPr>
          <w:rFonts w:cs="Times New Roman"/>
        </w:rPr>
      </w:pPr>
    </w:p>
    <w:p w14:paraId="17A7681A"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Érzékszervi vizsgálatok</w:t>
      </w:r>
      <w:r w:rsidR="00DF1227" w:rsidRPr="00366BB9">
        <w:rPr>
          <w:rFonts w:cs="Times New Roman"/>
          <w:b/>
          <w:i/>
        </w:rPr>
        <w:tab/>
      </w:r>
      <w:r w:rsidR="0000249B" w:rsidRPr="00366BB9">
        <w:rPr>
          <w:rFonts w:cs="Times New Roman"/>
          <w:b/>
          <w:i/>
        </w:rPr>
        <w:t>9</w:t>
      </w:r>
      <w:r w:rsidR="00A72645" w:rsidRPr="00366BB9">
        <w:rPr>
          <w:rFonts w:cs="Times New Roman"/>
          <w:b/>
          <w:i/>
        </w:rPr>
        <w:t xml:space="preserve"> óra</w:t>
      </w:r>
    </w:p>
    <w:p w14:paraId="0C517634" w14:textId="77777777" w:rsidR="00892283" w:rsidRPr="00366BB9" w:rsidRDefault="00AD7C71" w:rsidP="00DF1227">
      <w:pPr>
        <w:spacing w:after="0"/>
        <w:ind w:left="851"/>
        <w:rPr>
          <w:rFonts w:cs="Times New Roman"/>
        </w:rPr>
      </w:pPr>
      <w:r w:rsidRPr="00366BB9">
        <w:rPr>
          <w:rFonts w:cs="Times New Roman"/>
        </w:rPr>
        <w:t xml:space="preserve">Nyersanyagok, késztermékek érzékszervi tulajdonságainak vizsgálata, szabvány szerinti minősítése. </w:t>
      </w:r>
    </w:p>
    <w:p w14:paraId="2C306AAE" w14:textId="77777777" w:rsidR="00DF1227" w:rsidRPr="00366BB9" w:rsidRDefault="00AD7C71" w:rsidP="00DF1227">
      <w:pPr>
        <w:spacing w:after="0"/>
        <w:ind w:left="851"/>
        <w:rPr>
          <w:rFonts w:cs="Times New Roman"/>
        </w:rPr>
      </w:pPr>
      <w:r w:rsidRPr="00366BB9">
        <w:rPr>
          <w:rFonts w:cs="Times New Roman"/>
        </w:rPr>
        <w:t>Érzékszervi vizsgálatok értékelése.</w:t>
      </w:r>
    </w:p>
    <w:p w14:paraId="58795B1E" w14:textId="77777777" w:rsidR="00DF1227" w:rsidRPr="00366BB9" w:rsidRDefault="00DF1227" w:rsidP="00DF1227">
      <w:pPr>
        <w:tabs>
          <w:tab w:val="left" w:pos="1418"/>
          <w:tab w:val="right" w:pos="9072"/>
        </w:tabs>
        <w:spacing w:after="0"/>
        <w:ind w:left="851"/>
        <w:rPr>
          <w:rFonts w:cs="Times New Roman"/>
        </w:rPr>
      </w:pPr>
    </w:p>
    <w:p w14:paraId="42A979CC" w14:textId="77777777" w:rsidR="00DF1227" w:rsidRPr="00366BB9" w:rsidRDefault="00892283"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Üzemi minőség</w:t>
      </w:r>
      <w:r w:rsidR="00C3231B" w:rsidRPr="00366BB9">
        <w:rPr>
          <w:rFonts w:cs="Times New Roman"/>
          <w:b/>
          <w:i/>
        </w:rPr>
        <w:t>ellenőrzés</w:t>
      </w:r>
      <w:r w:rsidR="00DF1227" w:rsidRPr="00366BB9">
        <w:rPr>
          <w:rFonts w:cs="Times New Roman"/>
          <w:b/>
          <w:i/>
        </w:rPr>
        <w:tab/>
      </w:r>
      <w:r w:rsidR="0000249B" w:rsidRPr="00366BB9">
        <w:rPr>
          <w:rFonts w:cs="Times New Roman"/>
          <w:b/>
          <w:i/>
        </w:rPr>
        <w:t>15</w:t>
      </w:r>
      <w:r w:rsidR="00A72645" w:rsidRPr="00366BB9">
        <w:rPr>
          <w:rFonts w:cs="Times New Roman"/>
          <w:b/>
          <w:i/>
        </w:rPr>
        <w:t xml:space="preserve"> óra</w:t>
      </w:r>
    </w:p>
    <w:p w14:paraId="7AB25029" w14:textId="77777777" w:rsidR="00892283" w:rsidRPr="00366BB9" w:rsidRDefault="00AD7C71" w:rsidP="00DF1227">
      <w:pPr>
        <w:spacing w:after="0"/>
        <w:ind w:left="851"/>
        <w:rPr>
          <w:rFonts w:cs="Times New Roman"/>
        </w:rPr>
      </w:pPr>
      <w:r w:rsidRPr="00366BB9">
        <w:rPr>
          <w:rFonts w:cs="Times New Roman"/>
        </w:rPr>
        <w:t xml:space="preserve">Gyártásközi ellenőrzések elvégzése. </w:t>
      </w:r>
    </w:p>
    <w:p w14:paraId="25BA38EC" w14:textId="77777777" w:rsidR="00892283" w:rsidRPr="00366BB9" w:rsidRDefault="00AD7C71" w:rsidP="00DF1227">
      <w:pPr>
        <w:spacing w:after="0"/>
        <w:ind w:left="851"/>
        <w:rPr>
          <w:rFonts w:cs="Times New Roman"/>
        </w:rPr>
      </w:pPr>
      <w:r w:rsidRPr="00366BB9">
        <w:rPr>
          <w:rFonts w:cs="Times New Roman"/>
        </w:rPr>
        <w:t xml:space="preserve">Nyersanyagok vizsgálata, technológiai paraméterek ellenőrzése, dokumentálása, kiértékelése. </w:t>
      </w:r>
    </w:p>
    <w:p w14:paraId="74266B4E" w14:textId="77777777" w:rsidR="00DF1227" w:rsidRPr="00366BB9" w:rsidRDefault="00AD7C71" w:rsidP="00DF1227">
      <w:pPr>
        <w:spacing w:after="0"/>
        <w:ind w:left="851"/>
        <w:rPr>
          <w:rFonts w:cs="Times New Roman"/>
        </w:rPr>
      </w:pPr>
      <w:r w:rsidRPr="00366BB9">
        <w:rPr>
          <w:rFonts w:cs="Times New Roman"/>
        </w:rPr>
        <w:t xml:space="preserve">Késztermékek vizsgálata. </w:t>
      </w:r>
    </w:p>
    <w:p w14:paraId="00EF8AAC" w14:textId="77777777" w:rsidR="00DF1227" w:rsidRPr="00366BB9" w:rsidRDefault="00DF1227" w:rsidP="00DF1227">
      <w:pPr>
        <w:tabs>
          <w:tab w:val="left" w:pos="1418"/>
          <w:tab w:val="right" w:pos="9072"/>
        </w:tabs>
        <w:spacing w:after="0"/>
        <w:ind w:left="851"/>
        <w:rPr>
          <w:rFonts w:cs="Times New Roman"/>
        </w:rPr>
      </w:pPr>
    </w:p>
    <w:p w14:paraId="00A79B5D"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Technológiai tulajdonság vizsgálata</w:t>
      </w:r>
      <w:r w:rsidR="00DF1227" w:rsidRPr="00366BB9">
        <w:rPr>
          <w:rFonts w:cs="Times New Roman"/>
          <w:b/>
          <w:i/>
        </w:rPr>
        <w:tab/>
      </w:r>
      <w:r w:rsidR="0000249B" w:rsidRPr="00366BB9">
        <w:rPr>
          <w:rFonts w:cs="Times New Roman"/>
          <w:b/>
          <w:i/>
        </w:rPr>
        <w:t>30</w:t>
      </w:r>
      <w:r w:rsidR="00DF1227" w:rsidRPr="00366BB9">
        <w:rPr>
          <w:rFonts w:cs="Times New Roman"/>
          <w:b/>
          <w:i/>
        </w:rPr>
        <w:t xml:space="preserve"> óra</w:t>
      </w:r>
    </w:p>
    <w:p w14:paraId="38FFFF13" w14:textId="77777777" w:rsidR="00DF1227" w:rsidRPr="00366BB9" w:rsidRDefault="00AD7C71" w:rsidP="00DF1227">
      <w:pPr>
        <w:spacing w:after="0"/>
        <w:ind w:left="851"/>
        <w:rPr>
          <w:rFonts w:cs="Times New Roman"/>
        </w:rPr>
      </w:pPr>
      <w:r w:rsidRPr="00366BB9">
        <w:rPr>
          <w:rFonts w:cs="Times New Roman"/>
        </w:rPr>
        <w:t>Szakmára jellemző nyersanyag, félkész vagy késztermék vizsgálatok vonatkozó szabványok alapján.</w:t>
      </w:r>
    </w:p>
    <w:p w14:paraId="4FE95B65" w14:textId="77777777" w:rsidR="00DF1227" w:rsidRPr="00366BB9" w:rsidRDefault="00DF1227" w:rsidP="00DF1227">
      <w:pPr>
        <w:tabs>
          <w:tab w:val="left" w:pos="1418"/>
          <w:tab w:val="right" w:pos="9072"/>
        </w:tabs>
        <w:spacing w:after="0"/>
        <w:ind w:left="851"/>
        <w:rPr>
          <w:rFonts w:cs="Times New Roman"/>
        </w:rPr>
      </w:pPr>
    </w:p>
    <w:p w14:paraId="46641AF7" w14:textId="77777777" w:rsidR="00DF1227" w:rsidRPr="00366BB9" w:rsidRDefault="00AD7C71"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Szárazanyag, koncentráció, sűrűség vizsgálata</w:t>
      </w:r>
      <w:r w:rsidR="00DF1227" w:rsidRPr="00366BB9">
        <w:rPr>
          <w:rFonts w:cs="Times New Roman"/>
          <w:b/>
          <w:i/>
        </w:rPr>
        <w:tab/>
      </w:r>
      <w:r w:rsidR="0000249B" w:rsidRPr="00366BB9">
        <w:rPr>
          <w:rFonts w:cs="Times New Roman"/>
          <w:b/>
          <w:i/>
        </w:rPr>
        <w:t>9</w:t>
      </w:r>
      <w:r w:rsidR="00A72645" w:rsidRPr="00366BB9">
        <w:rPr>
          <w:rFonts w:cs="Times New Roman"/>
          <w:b/>
          <w:i/>
        </w:rPr>
        <w:t xml:space="preserve"> óra</w:t>
      </w:r>
    </w:p>
    <w:p w14:paraId="096B5771" w14:textId="77777777" w:rsidR="00892283" w:rsidRPr="00366BB9" w:rsidRDefault="00AD7C71" w:rsidP="00DF1227">
      <w:pPr>
        <w:spacing w:after="0"/>
        <w:ind w:left="851"/>
        <w:rPr>
          <w:rFonts w:cs="Times New Roman"/>
        </w:rPr>
      </w:pPr>
      <w:r w:rsidRPr="00366BB9">
        <w:rPr>
          <w:rFonts w:cs="Times New Roman"/>
        </w:rPr>
        <w:t xml:space="preserve">Refraktometriás vizsgálatok. </w:t>
      </w:r>
    </w:p>
    <w:p w14:paraId="76063821" w14:textId="77777777" w:rsidR="00892283" w:rsidRPr="00366BB9" w:rsidRDefault="00AD7C71" w:rsidP="00DF1227">
      <w:pPr>
        <w:spacing w:after="0"/>
        <w:ind w:left="851"/>
        <w:rPr>
          <w:rFonts w:cs="Times New Roman"/>
        </w:rPr>
      </w:pPr>
      <w:r w:rsidRPr="00366BB9">
        <w:rPr>
          <w:rFonts w:cs="Times New Roman"/>
        </w:rPr>
        <w:t xml:space="preserve">Sűrűségmérés. </w:t>
      </w:r>
    </w:p>
    <w:p w14:paraId="67A43F06" w14:textId="77777777" w:rsidR="00DF1227" w:rsidRPr="00366BB9" w:rsidRDefault="00AD7C71" w:rsidP="00DF1227">
      <w:pPr>
        <w:spacing w:after="0"/>
        <w:ind w:left="851"/>
        <w:rPr>
          <w:rFonts w:cs="Times New Roman"/>
        </w:rPr>
      </w:pPr>
      <w:r w:rsidRPr="00366BB9">
        <w:rPr>
          <w:rFonts w:cs="Times New Roman"/>
        </w:rPr>
        <w:t xml:space="preserve">Különböző koncentrációjú oldatok készítése, meghatározása. </w:t>
      </w:r>
    </w:p>
    <w:p w14:paraId="2312BEE5" w14:textId="77777777" w:rsidR="00DF1227" w:rsidRPr="00366BB9" w:rsidRDefault="00DF1227" w:rsidP="00DF1227">
      <w:pPr>
        <w:tabs>
          <w:tab w:val="left" w:pos="1418"/>
          <w:tab w:val="right" w:pos="9072"/>
        </w:tabs>
        <w:spacing w:after="0"/>
        <w:ind w:left="851"/>
        <w:rPr>
          <w:rFonts w:cs="Times New Roman"/>
        </w:rPr>
      </w:pPr>
    </w:p>
    <w:p w14:paraId="2132186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19DE1C21" w14:textId="77777777" w:rsidR="00DF1227" w:rsidRPr="00366BB9" w:rsidRDefault="005D305D" w:rsidP="00DF1227">
      <w:pPr>
        <w:spacing w:after="0"/>
        <w:ind w:left="426"/>
        <w:rPr>
          <w:rFonts w:cs="Times New Roman"/>
        </w:rPr>
      </w:pPr>
      <w:proofErr w:type="gramStart"/>
      <w:r w:rsidRPr="00366BB9">
        <w:rPr>
          <w:rFonts w:cs="Times New Roman"/>
        </w:rPr>
        <w:t>labor</w:t>
      </w:r>
      <w:proofErr w:type="gramEnd"/>
      <w:r w:rsidRPr="00366BB9">
        <w:rPr>
          <w:rFonts w:cs="Times New Roman"/>
        </w:rPr>
        <w:t>, tanüzem, üzem</w:t>
      </w:r>
    </w:p>
    <w:p w14:paraId="78E9DE20" w14:textId="77777777" w:rsidR="00DF1227" w:rsidRPr="00366BB9" w:rsidRDefault="00DF1227" w:rsidP="00DF1227">
      <w:pPr>
        <w:spacing w:after="0"/>
        <w:ind w:left="426"/>
        <w:rPr>
          <w:rFonts w:cs="Times New Roman"/>
        </w:rPr>
      </w:pPr>
    </w:p>
    <w:p w14:paraId="3EFB5E0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4C53C5E7" w14:textId="77777777" w:rsidR="00DF1227" w:rsidRPr="00366BB9" w:rsidRDefault="00DF1227" w:rsidP="00DF1227">
      <w:pPr>
        <w:spacing w:after="0"/>
        <w:ind w:left="426"/>
        <w:rPr>
          <w:rFonts w:cs="Times New Roman"/>
        </w:rPr>
      </w:pPr>
    </w:p>
    <w:p w14:paraId="62FFDE56" w14:textId="77777777" w:rsidR="00A72645" w:rsidRPr="00366BB9" w:rsidRDefault="00A72645" w:rsidP="00DF1227">
      <w:pPr>
        <w:spacing w:after="0"/>
        <w:ind w:left="426"/>
        <w:rPr>
          <w:rFonts w:cs="Times New Roman"/>
        </w:rPr>
      </w:pPr>
    </w:p>
    <w:p w14:paraId="0D018015"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0D9B5C41" w14:textId="77777777" w:rsidR="00B573C9" w:rsidRPr="00366BB9" w:rsidRDefault="00B573C9"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57BE4112" w14:textId="77777777" w:rsidTr="00B573C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2EED0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48D17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379939A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45403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72FF541" w14:textId="77777777" w:rsidTr="00B573C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8D3325F" w14:textId="77777777" w:rsidR="00B573C9" w:rsidRPr="00366BB9" w:rsidRDefault="00B573C9" w:rsidP="00B573C9">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9403065" w14:textId="77777777" w:rsidR="00B573C9" w:rsidRPr="00366BB9" w:rsidRDefault="00B573C9" w:rsidP="00B573C9">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E8D49E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D596AD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A64122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C19DC94" w14:textId="77777777" w:rsidR="00B573C9" w:rsidRPr="00366BB9" w:rsidRDefault="00B573C9" w:rsidP="00B573C9">
            <w:pPr>
              <w:spacing w:after="0"/>
              <w:jc w:val="left"/>
              <w:rPr>
                <w:rFonts w:eastAsia="Times New Roman" w:cs="Times New Roman"/>
                <w:sz w:val="20"/>
                <w:szCs w:val="20"/>
                <w:lang w:eastAsia="hu-HU"/>
              </w:rPr>
            </w:pPr>
          </w:p>
        </w:tc>
      </w:tr>
      <w:tr w:rsidR="00366BB9" w:rsidRPr="00366BB9" w14:paraId="10E4DA6F"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5E0902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3065A2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5BDFA1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300F5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2CA0F7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CBF45C8"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B052BFF"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69C807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CF8E1D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62FBFC8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1456B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5035E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309D0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FA92B67"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075CBA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212935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6DAC64D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9A5C1A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703285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F306BED"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84C2D16"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F2F32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E65CAE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12259CD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7FEC24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370771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95578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9BE1374"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D6A8AA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B56AE9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775BDD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B009DC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B279E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6FB176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B573C9" w:rsidRPr="00366BB9" w14:paraId="27F2BDFF" w14:textId="77777777" w:rsidTr="00B573C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FD20B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68DD8CB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66CEA3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B629C6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1179D8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03D44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5214B982" w14:textId="77777777" w:rsidR="00122EDB" w:rsidRPr="00366BB9" w:rsidRDefault="00122EDB" w:rsidP="00DF1227">
      <w:pPr>
        <w:spacing w:after="0"/>
        <w:ind w:left="426"/>
        <w:rPr>
          <w:rFonts w:cs="Times New Roman"/>
        </w:rPr>
      </w:pPr>
    </w:p>
    <w:p w14:paraId="001D8B45"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08747DC8" w14:textId="77777777" w:rsidR="00B573C9" w:rsidRPr="00366BB9" w:rsidRDefault="00B573C9"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03095F5C" w14:textId="77777777" w:rsidTr="00B573C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0A1F7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66478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9D3DEC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16BAD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1F60A69A" w14:textId="77777777" w:rsidTr="00B573C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99BFCD4" w14:textId="77777777" w:rsidR="00B573C9" w:rsidRPr="00366BB9" w:rsidRDefault="00B573C9" w:rsidP="00B573C9">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03F1F30" w14:textId="77777777" w:rsidR="00B573C9" w:rsidRPr="00366BB9" w:rsidRDefault="00B573C9" w:rsidP="00B573C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09C315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31EF55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5B75E4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6A8A8CD" w14:textId="77777777" w:rsidR="00B573C9" w:rsidRPr="00366BB9" w:rsidRDefault="00B573C9" w:rsidP="00B573C9">
            <w:pPr>
              <w:spacing w:after="0"/>
              <w:jc w:val="left"/>
              <w:rPr>
                <w:rFonts w:eastAsia="Times New Roman" w:cs="Times New Roman"/>
                <w:sz w:val="20"/>
                <w:szCs w:val="20"/>
                <w:lang w:eastAsia="hu-HU"/>
              </w:rPr>
            </w:pPr>
          </w:p>
        </w:tc>
      </w:tr>
      <w:tr w:rsidR="00366BB9" w:rsidRPr="00366BB9" w14:paraId="7872206A"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E42B8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669BC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1766D7DD"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52728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F006DC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E81134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CCB76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4979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58B6B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04FEDF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73E80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C99AEA8"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ECE59D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5A76C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8BCE6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79B635"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C6A7C40"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68E6F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4722B9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FFE63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30F24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B5D2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C115B4"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8973205"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C2D5F4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3ACA080"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961E7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1AF45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1CDA9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8FBA289"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BE6BF1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66B1E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3DC3945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31F2BB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DC0DD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0B406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B286B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D6EC61A"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3EDB4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4C6F3CE3"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27FA15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5C538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FD373C"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3CE6CA"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CEFFBA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DB28A8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7578D73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7E4931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EB07C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957EB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F2BC34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1F4C6BC"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95DC4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92F985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6F099957"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78CE7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1394D57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FCD046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FA22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6CF38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C887A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929279F"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4C7FF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37D4F23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F5D855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D063F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98F2F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AD086D"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E1AFFE0"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AE1D97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561DC1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64446A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5648C9"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3306A2"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9256DC"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F8A71B5"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D718E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52E43328"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78B776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147A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D7585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65E18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405DE8F"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38F463"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4D04465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80A6EC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48FB4D"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D6A2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63D2D7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49E39E"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037F3D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D930594"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366BB9" w:rsidRPr="00366BB9" w14:paraId="08BD55BB"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AE10F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55CDDB93"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56D7C4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46975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2A0BF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194D74"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C0859F7"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8E916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126D8F57"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020AB7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5DAF5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1BA924"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34A77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6E3040E"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770303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35F7CC2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7E61051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0DDB6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A830A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5E5B58"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5C5DB8E"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E1F52B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42B446B0"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908A77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0DCF7B"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D8B8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3FB9C1"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DF5EBF5"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84CA8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3.5..</w:t>
            </w:r>
          </w:p>
        </w:tc>
        <w:tc>
          <w:tcPr>
            <w:tcW w:w="2880" w:type="dxa"/>
            <w:tcBorders>
              <w:top w:val="nil"/>
              <w:left w:val="nil"/>
              <w:bottom w:val="single" w:sz="4" w:space="0" w:color="auto"/>
              <w:right w:val="single" w:sz="4" w:space="0" w:color="auto"/>
            </w:tcBorders>
            <w:shd w:val="clear" w:color="auto" w:fill="auto"/>
            <w:vAlign w:val="center"/>
            <w:hideMark/>
          </w:tcPr>
          <w:p w14:paraId="7B596A5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30515D47"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74465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BB070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09F482"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A688D98" w14:textId="77777777" w:rsidTr="00B573C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E69C97A"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63455B"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Szolgáltatási tevékenységek körében</w:t>
            </w:r>
          </w:p>
        </w:tc>
      </w:tr>
      <w:tr w:rsidR="00366BB9" w:rsidRPr="00366BB9" w14:paraId="750F1794"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0D02BE"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62F1CE6"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48747048"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0453F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172F4F"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77EC317"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B573C9" w:rsidRPr="00366BB9" w14:paraId="10F30E56" w14:textId="77777777" w:rsidTr="00B573C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087AE1"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35EFC27"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DFC4C05"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FD2C36"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961000" w14:textId="77777777" w:rsidR="00B573C9" w:rsidRPr="00366BB9" w:rsidRDefault="00B573C9" w:rsidP="00B573C9">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F0978F" w14:textId="77777777" w:rsidR="00B573C9" w:rsidRPr="00366BB9" w:rsidRDefault="00B573C9" w:rsidP="00B573C9">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5779B45C" w14:textId="77777777" w:rsidR="00DF1227" w:rsidRPr="00366BB9" w:rsidRDefault="00DF1227" w:rsidP="00DF1227">
      <w:pPr>
        <w:spacing w:after="0"/>
        <w:ind w:left="426"/>
        <w:rPr>
          <w:rFonts w:cs="Times New Roman"/>
        </w:rPr>
      </w:pPr>
    </w:p>
    <w:p w14:paraId="7309135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3E373231"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668D4FF3" w14:textId="77777777" w:rsidR="00DF1227" w:rsidRPr="00366BB9" w:rsidRDefault="00DF1227" w:rsidP="00DF1227">
      <w:pPr>
        <w:spacing w:after="0"/>
        <w:ind w:left="426"/>
        <w:rPr>
          <w:rFonts w:cs="Times New Roman"/>
        </w:rPr>
      </w:pPr>
    </w:p>
    <w:p w14:paraId="5641086C" w14:textId="77777777" w:rsidR="00DF1227" w:rsidRDefault="00DF1227" w:rsidP="00DF1227">
      <w:pPr>
        <w:spacing w:after="0"/>
        <w:rPr>
          <w:rFonts w:cs="Times New Roman"/>
        </w:rPr>
      </w:pPr>
    </w:p>
    <w:p w14:paraId="17ED0DB3" w14:textId="77777777" w:rsidR="00122EDB" w:rsidRPr="00366BB9" w:rsidRDefault="00122EDB" w:rsidP="00DF1227">
      <w:pPr>
        <w:spacing w:after="0"/>
        <w:rPr>
          <w:rFonts w:cs="Times New Roman"/>
        </w:rPr>
      </w:pPr>
    </w:p>
    <w:p w14:paraId="7C33462B" w14:textId="77777777" w:rsidR="00DF1227" w:rsidRPr="00366BB9" w:rsidRDefault="00C3231B" w:rsidP="00DF1227">
      <w:pPr>
        <w:pStyle w:val="Listaszerbekezds"/>
        <w:numPr>
          <w:ilvl w:val="0"/>
          <w:numId w:val="8"/>
        </w:numPr>
        <w:tabs>
          <w:tab w:val="right" w:pos="9072"/>
        </w:tabs>
        <w:spacing w:after="0"/>
        <w:rPr>
          <w:rFonts w:cs="Times New Roman"/>
          <w:b/>
        </w:rPr>
      </w:pPr>
      <w:r w:rsidRPr="00366BB9">
        <w:rPr>
          <w:rFonts w:cs="Times New Roman"/>
          <w:b/>
        </w:rPr>
        <w:t>Gazdasági és fogyasztóvédelmi ismeretek</w:t>
      </w:r>
      <w:r w:rsidR="00DF1227" w:rsidRPr="00366BB9">
        <w:rPr>
          <w:rFonts w:cs="Times New Roman"/>
          <w:b/>
        </w:rPr>
        <w:t xml:space="preserve"> tantárgy</w:t>
      </w:r>
      <w:r w:rsidR="00DF1227" w:rsidRPr="00366BB9">
        <w:rPr>
          <w:rFonts w:cs="Times New Roman"/>
          <w:b/>
        </w:rPr>
        <w:tab/>
      </w:r>
      <w:r w:rsidR="00A72645" w:rsidRPr="00366BB9">
        <w:rPr>
          <w:rFonts w:cs="Times New Roman"/>
          <w:b/>
        </w:rPr>
        <w:t>103 óra</w:t>
      </w:r>
    </w:p>
    <w:p w14:paraId="5617DE06" w14:textId="77777777" w:rsidR="00DF1227" w:rsidRPr="00366BB9" w:rsidRDefault="00DF1227" w:rsidP="00DF1227">
      <w:pPr>
        <w:rPr>
          <w:rFonts w:cs="Times New Roman"/>
        </w:rPr>
      </w:pPr>
    </w:p>
    <w:p w14:paraId="6CAD768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55A80309" w14:textId="77777777" w:rsidR="00DF1227" w:rsidRPr="00366BB9" w:rsidRDefault="005D305D" w:rsidP="00DF1227">
      <w:pPr>
        <w:spacing w:after="0"/>
        <w:ind w:left="426"/>
        <w:rPr>
          <w:rFonts w:cs="Times New Roman"/>
        </w:rPr>
      </w:pPr>
      <w:r w:rsidRPr="00366BB9">
        <w:rPr>
          <w:rFonts w:cs="Times New Roman"/>
        </w:rPr>
        <w:lastRenderedPageBreak/>
        <w:t>A gazdasági folyamatok, összefüggések megismertetése. A vállalkozások</w:t>
      </w:r>
      <w:r w:rsidR="00121E2F" w:rsidRPr="00366BB9">
        <w:rPr>
          <w:rFonts w:cs="Times New Roman"/>
        </w:rPr>
        <w:t xml:space="preserve"> indításának, működtetésének feladatainak megismerése, alkalmazása, ezzel a gazdaság alapelemének számító</w:t>
      </w:r>
      <w:r w:rsidR="0000249B" w:rsidRPr="00366BB9">
        <w:rPr>
          <w:rFonts w:cs="Times New Roman"/>
        </w:rPr>
        <w:t xml:space="preserve"> értékteremtő tevékenységek elsa</w:t>
      </w:r>
      <w:r w:rsidR="00121E2F" w:rsidRPr="00366BB9">
        <w:rPr>
          <w:rFonts w:cs="Times New Roman"/>
        </w:rPr>
        <w:t>játítása.</w:t>
      </w:r>
    </w:p>
    <w:p w14:paraId="298957E6" w14:textId="77777777" w:rsidR="00DF1227" w:rsidRPr="00366BB9" w:rsidRDefault="00DF1227" w:rsidP="00DF1227">
      <w:pPr>
        <w:spacing w:after="0"/>
        <w:ind w:left="426"/>
        <w:rPr>
          <w:rFonts w:cs="Times New Roman"/>
        </w:rPr>
      </w:pPr>
    </w:p>
    <w:p w14:paraId="14FDCE0D"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67D684BD" w14:textId="77777777" w:rsidR="00DF1227" w:rsidRPr="00366BB9" w:rsidRDefault="00DF1227" w:rsidP="00DF1227">
      <w:pPr>
        <w:spacing w:after="0"/>
        <w:ind w:left="426"/>
        <w:rPr>
          <w:rFonts w:cs="Times New Roman"/>
        </w:rPr>
      </w:pPr>
    </w:p>
    <w:p w14:paraId="2BAF3375" w14:textId="77777777" w:rsidR="00DF1227" w:rsidRPr="00366BB9" w:rsidRDefault="00DF1227" w:rsidP="00DF1227">
      <w:pPr>
        <w:spacing w:after="0"/>
        <w:ind w:left="426"/>
        <w:rPr>
          <w:rFonts w:cs="Times New Roman"/>
        </w:rPr>
      </w:pPr>
    </w:p>
    <w:p w14:paraId="7B55DF7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286A37B7"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Gazdasági alapok</w:t>
      </w:r>
      <w:r w:rsidR="00DF1227" w:rsidRPr="00366BB9">
        <w:rPr>
          <w:rFonts w:cs="Times New Roman"/>
          <w:b/>
          <w:i/>
        </w:rPr>
        <w:tab/>
      </w:r>
      <w:r w:rsidR="0000249B" w:rsidRPr="00366BB9">
        <w:rPr>
          <w:rFonts w:cs="Times New Roman"/>
          <w:b/>
          <w:i/>
        </w:rPr>
        <w:t>36</w:t>
      </w:r>
      <w:r w:rsidR="00A72645" w:rsidRPr="00366BB9">
        <w:rPr>
          <w:rFonts w:cs="Times New Roman"/>
          <w:b/>
          <w:i/>
        </w:rPr>
        <w:t xml:space="preserve"> óra</w:t>
      </w:r>
    </w:p>
    <w:p w14:paraId="0DE8218E" w14:textId="77777777" w:rsidR="00892283" w:rsidRPr="00366BB9" w:rsidRDefault="00E97629" w:rsidP="00DF1227">
      <w:pPr>
        <w:spacing w:after="0"/>
        <w:ind w:left="851"/>
        <w:rPr>
          <w:rFonts w:cs="Times New Roman"/>
        </w:rPr>
      </w:pPr>
      <w:r w:rsidRPr="00366BB9">
        <w:rPr>
          <w:rFonts w:cs="Times New Roman"/>
        </w:rPr>
        <w:t xml:space="preserve">Gazdaság működése, körfolyamata. </w:t>
      </w:r>
    </w:p>
    <w:p w14:paraId="1D5BEF4C" w14:textId="77777777" w:rsidR="00892283" w:rsidRPr="00366BB9" w:rsidRDefault="00E97629" w:rsidP="00DF1227">
      <w:pPr>
        <w:spacing w:after="0"/>
        <w:ind w:left="851"/>
        <w:rPr>
          <w:rFonts w:cs="Times New Roman"/>
        </w:rPr>
      </w:pPr>
      <w:r w:rsidRPr="00366BB9">
        <w:rPr>
          <w:rFonts w:cs="Times New Roman"/>
        </w:rPr>
        <w:t xml:space="preserve">Gazdasági rendszerek. </w:t>
      </w:r>
    </w:p>
    <w:p w14:paraId="6AF7FE9D" w14:textId="77777777" w:rsidR="00892283" w:rsidRPr="00366BB9" w:rsidRDefault="00E97629" w:rsidP="00DF1227">
      <w:pPr>
        <w:spacing w:after="0"/>
        <w:ind w:left="851"/>
        <w:rPr>
          <w:rFonts w:cs="Times New Roman"/>
        </w:rPr>
      </w:pPr>
      <w:r w:rsidRPr="00366BB9">
        <w:rPr>
          <w:rFonts w:cs="Times New Roman"/>
        </w:rPr>
        <w:t xml:space="preserve">Piacgazdaság működése. </w:t>
      </w:r>
    </w:p>
    <w:p w14:paraId="46EFBC3B" w14:textId="77777777" w:rsidR="00892283" w:rsidRPr="00366BB9" w:rsidRDefault="00E97629" w:rsidP="00DF1227">
      <w:pPr>
        <w:spacing w:after="0"/>
        <w:ind w:left="851"/>
        <w:rPr>
          <w:rFonts w:cs="Times New Roman"/>
        </w:rPr>
      </w:pPr>
      <w:r w:rsidRPr="00366BB9">
        <w:rPr>
          <w:rFonts w:cs="Times New Roman"/>
        </w:rPr>
        <w:t xml:space="preserve">Szükségletek, hierarchiája. </w:t>
      </w:r>
    </w:p>
    <w:p w14:paraId="7614EC30" w14:textId="77777777" w:rsidR="00892283" w:rsidRPr="00366BB9" w:rsidRDefault="00E97629" w:rsidP="00DF1227">
      <w:pPr>
        <w:spacing w:after="0"/>
        <w:ind w:left="851"/>
        <w:rPr>
          <w:rFonts w:cs="Times New Roman"/>
        </w:rPr>
      </w:pPr>
      <w:r w:rsidRPr="00366BB9">
        <w:rPr>
          <w:rFonts w:cs="Times New Roman"/>
        </w:rPr>
        <w:t xml:space="preserve">Igények és javak. </w:t>
      </w:r>
    </w:p>
    <w:p w14:paraId="1BB5D597" w14:textId="77777777" w:rsidR="00892283" w:rsidRPr="00366BB9" w:rsidRDefault="00E97629" w:rsidP="00DF1227">
      <w:pPr>
        <w:spacing w:after="0"/>
        <w:ind w:left="851"/>
        <w:rPr>
          <w:rFonts w:cs="Times New Roman"/>
        </w:rPr>
      </w:pPr>
      <w:r w:rsidRPr="00366BB9">
        <w:rPr>
          <w:rFonts w:cs="Times New Roman"/>
        </w:rPr>
        <w:t xml:space="preserve">Piac működése, szereplői, elemei. </w:t>
      </w:r>
    </w:p>
    <w:p w14:paraId="29CFC7EA" w14:textId="77777777" w:rsidR="00892283" w:rsidRPr="00366BB9" w:rsidRDefault="00E97629" w:rsidP="00DF1227">
      <w:pPr>
        <w:spacing w:after="0"/>
        <w:ind w:left="851"/>
        <w:rPr>
          <w:rFonts w:cs="Times New Roman"/>
        </w:rPr>
      </w:pPr>
      <w:r w:rsidRPr="00366BB9">
        <w:rPr>
          <w:rFonts w:cs="Times New Roman"/>
        </w:rPr>
        <w:t xml:space="preserve">Piac szabályozása. </w:t>
      </w:r>
    </w:p>
    <w:p w14:paraId="23352F7B" w14:textId="77777777" w:rsidR="00892283" w:rsidRPr="00366BB9" w:rsidRDefault="00E97629" w:rsidP="00DF1227">
      <w:pPr>
        <w:spacing w:after="0"/>
        <w:ind w:left="851"/>
        <w:rPr>
          <w:rFonts w:cs="Times New Roman"/>
        </w:rPr>
      </w:pPr>
      <w:r w:rsidRPr="00366BB9">
        <w:rPr>
          <w:rFonts w:cs="Times New Roman"/>
        </w:rPr>
        <w:t xml:space="preserve">Pénzügyi szervezetek, szerepük, működésük. </w:t>
      </w:r>
    </w:p>
    <w:p w14:paraId="4A6B427F" w14:textId="77777777" w:rsidR="00892283" w:rsidRPr="00366BB9" w:rsidRDefault="00E97629" w:rsidP="00DF1227">
      <w:pPr>
        <w:spacing w:after="0"/>
        <w:ind w:left="851"/>
        <w:rPr>
          <w:rFonts w:cs="Times New Roman"/>
        </w:rPr>
      </w:pPr>
      <w:r w:rsidRPr="00366BB9">
        <w:rPr>
          <w:rFonts w:cs="Times New Roman"/>
        </w:rPr>
        <w:t xml:space="preserve">Hitel fogalma, fajtái. </w:t>
      </w:r>
    </w:p>
    <w:p w14:paraId="0FE2E08D" w14:textId="77777777" w:rsidR="00892283" w:rsidRPr="00366BB9" w:rsidRDefault="00E97629" w:rsidP="00DF1227">
      <w:pPr>
        <w:spacing w:after="0"/>
        <w:ind w:left="851"/>
        <w:rPr>
          <w:rFonts w:cs="Times New Roman"/>
        </w:rPr>
      </w:pPr>
      <w:r w:rsidRPr="00366BB9">
        <w:rPr>
          <w:rFonts w:cs="Times New Roman"/>
        </w:rPr>
        <w:t xml:space="preserve">Pénzforgalom szabályai. </w:t>
      </w:r>
    </w:p>
    <w:p w14:paraId="0DCD2F9B" w14:textId="77777777" w:rsidR="00892283" w:rsidRPr="00366BB9" w:rsidRDefault="00E97629" w:rsidP="00DF1227">
      <w:pPr>
        <w:spacing w:after="0"/>
        <w:ind w:left="851"/>
        <w:rPr>
          <w:rFonts w:cs="Times New Roman"/>
        </w:rPr>
      </w:pPr>
      <w:r w:rsidRPr="00366BB9">
        <w:rPr>
          <w:rFonts w:cs="Times New Roman"/>
        </w:rPr>
        <w:t xml:space="preserve">Adózási alapfogalmak. </w:t>
      </w:r>
    </w:p>
    <w:p w14:paraId="13A8117F" w14:textId="77777777" w:rsidR="00DF1227" w:rsidRPr="00366BB9" w:rsidRDefault="00E97629" w:rsidP="00DF1227">
      <w:pPr>
        <w:spacing w:after="0"/>
        <w:ind w:left="851"/>
        <w:rPr>
          <w:rFonts w:cs="Times New Roman"/>
        </w:rPr>
      </w:pPr>
      <w:r w:rsidRPr="00366BB9">
        <w:rPr>
          <w:rFonts w:cs="Times New Roman"/>
        </w:rPr>
        <w:t xml:space="preserve">Kereskedelem fajtái, szereplői, szerepe a gazdaságban.   </w:t>
      </w:r>
    </w:p>
    <w:p w14:paraId="31B3F3DA" w14:textId="77777777" w:rsidR="00DF1227" w:rsidRPr="00366BB9" w:rsidRDefault="00DF1227" w:rsidP="00DF1227">
      <w:pPr>
        <w:tabs>
          <w:tab w:val="left" w:pos="1418"/>
          <w:tab w:val="right" w:pos="9072"/>
        </w:tabs>
        <w:spacing w:after="0"/>
        <w:ind w:left="851"/>
        <w:rPr>
          <w:rFonts w:cs="Times New Roman"/>
        </w:rPr>
      </w:pPr>
    </w:p>
    <w:p w14:paraId="5F9ECD4E" w14:textId="77777777" w:rsidR="00DF1227" w:rsidRPr="00366BB9" w:rsidRDefault="00C3231B"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Vállalkozási ismeretek</w:t>
      </w:r>
      <w:r w:rsidR="00DF1227" w:rsidRPr="00366BB9">
        <w:rPr>
          <w:rFonts w:cs="Times New Roman"/>
          <w:b/>
          <w:i/>
        </w:rPr>
        <w:tab/>
      </w:r>
      <w:r w:rsidR="00A72645" w:rsidRPr="00366BB9">
        <w:rPr>
          <w:rFonts w:cs="Times New Roman"/>
          <w:b/>
          <w:i/>
        </w:rPr>
        <w:t>44 óra</w:t>
      </w:r>
    </w:p>
    <w:p w14:paraId="6A3724BE" w14:textId="77777777" w:rsidR="00892283" w:rsidRPr="00366BB9" w:rsidRDefault="00E97629" w:rsidP="00DF1227">
      <w:pPr>
        <w:spacing w:after="0"/>
        <w:ind w:left="851"/>
        <w:rPr>
          <w:rFonts w:cs="Times New Roman"/>
        </w:rPr>
      </w:pPr>
      <w:r w:rsidRPr="00366BB9">
        <w:rPr>
          <w:rFonts w:cs="Times New Roman"/>
        </w:rPr>
        <w:t xml:space="preserve">Vállalkozások szerepe a gazdaságban. </w:t>
      </w:r>
    </w:p>
    <w:p w14:paraId="60896D14" w14:textId="77777777" w:rsidR="00892283" w:rsidRPr="00366BB9" w:rsidRDefault="00E97629" w:rsidP="00DF1227">
      <w:pPr>
        <w:spacing w:after="0"/>
        <w:ind w:left="851"/>
        <w:rPr>
          <w:rFonts w:cs="Times New Roman"/>
        </w:rPr>
      </w:pPr>
      <w:r w:rsidRPr="00366BB9">
        <w:rPr>
          <w:rFonts w:cs="Times New Roman"/>
        </w:rPr>
        <w:t xml:space="preserve">Vállalkozások típusai. </w:t>
      </w:r>
    </w:p>
    <w:p w14:paraId="132A933A" w14:textId="77777777" w:rsidR="00DF1227" w:rsidRPr="00366BB9" w:rsidRDefault="00E97629" w:rsidP="00DF1227">
      <w:pPr>
        <w:spacing w:after="0"/>
        <w:ind w:left="851"/>
        <w:rPr>
          <w:rFonts w:cs="Times New Roman"/>
        </w:rPr>
      </w:pPr>
      <w:r w:rsidRPr="00366BB9">
        <w:rPr>
          <w:rFonts w:cs="Times New Roman"/>
        </w:rPr>
        <w:t xml:space="preserve">Vállalkozások alapítása, indítása, működtetése, megszüntetése.  </w:t>
      </w:r>
    </w:p>
    <w:p w14:paraId="635ECE51" w14:textId="77777777" w:rsidR="00DF1227" w:rsidRPr="00366BB9" w:rsidRDefault="00DF1227" w:rsidP="00DF1227">
      <w:pPr>
        <w:tabs>
          <w:tab w:val="left" w:pos="1418"/>
          <w:tab w:val="right" w:pos="9072"/>
        </w:tabs>
        <w:spacing w:after="0"/>
        <w:ind w:left="851"/>
        <w:rPr>
          <w:rFonts w:cs="Times New Roman"/>
        </w:rPr>
      </w:pPr>
    </w:p>
    <w:p w14:paraId="471DE6BF" w14:textId="77777777" w:rsidR="00DF1227" w:rsidRPr="00366BB9" w:rsidRDefault="00AD349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Marketing</w:t>
      </w:r>
      <w:r w:rsidR="00DF1227" w:rsidRPr="00366BB9">
        <w:rPr>
          <w:rFonts w:cs="Times New Roman"/>
          <w:b/>
          <w:i/>
        </w:rPr>
        <w:tab/>
      </w:r>
      <w:r w:rsidR="00A72645" w:rsidRPr="00366BB9">
        <w:rPr>
          <w:rFonts w:cs="Times New Roman"/>
          <w:b/>
          <w:i/>
        </w:rPr>
        <w:t>15 óra</w:t>
      </w:r>
    </w:p>
    <w:p w14:paraId="612A07C0" w14:textId="77777777" w:rsidR="00892283" w:rsidRPr="00366BB9" w:rsidRDefault="00E97629" w:rsidP="00DF1227">
      <w:pPr>
        <w:spacing w:after="0"/>
        <w:ind w:left="851"/>
        <w:rPr>
          <w:rFonts w:cs="Times New Roman"/>
        </w:rPr>
      </w:pPr>
      <w:r w:rsidRPr="00366BB9">
        <w:rPr>
          <w:rFonts w:cs="Times New Roman"/>
        </w:rPr>
        <w:t xml:space="preserve">Marketing fogalma. </w:t>
      </w:r>
    </w:p>
    <w:p w14:paraId="24782CD7" w14:textId="77777777" w:rsidR="00892283" w:rsidRPr="00366BB9" w:rsidRDefault="00E97629" w:rsidP="00DF1227">
      <w:pPr>
        <w:spacing w:after="0"/>
        <w:ind w:left="851"/>
        <w:rPr>
          <w:rFonts w:cs="Times New Roman"/>
        </w:rPr>
      </w:pPr>
      <w:r w:rsidRPr="00366BB9">
        <w:rPr>
          <w:rFonts w:cs="Times New Roman"/>
        </w:rPr>
        <w:t xml:space="preserve">Marketing mix elemei. </w:t>
      </w:r>
    </w:p>
    <w:p w14:paraId="315CF0A6" w14:textId="77777777" w:rsidR="00892283" w:rsidRPr="00366BB9" w:rsidRDefault="00E97629" w:rsidP="00DF1227">
      <w:pPr>
        <w:spacing w:after="0"/>
        <w:ind w:left="851"/>
        <w:rPr>
          <w:rFonts w:cs="Times New Roman"/>
        </w:rPr>
      </w:pPr>
      <w:r w:rsidRPr="00366BB9">
        <w:rPr>
          <w:rFonts w:cs="Times New Roman"/>
        </w:rPr>
        <w:t xml:space="preserve">Termékéletpálya. </w:t>
      </w:r>
    </w:p>
    <w:p w14:paraId="5588E127" w14:textId="77777777" w:rsidR="00892283" w:rsidRPr="00366BB9" w:rsidRDefault="007B4F4C" w:rsidP="00DF1227">
      <w:pPr>
        <w:spacing w:after="0"/>
        <w:ind w:left="851"/>
        <w:rPr>
          <w:rFonts w:cs="Times New Roman"/>
        </w:rPr>
      </w:pPr>
      <w:r w:rsidRPr="00366BB9">
        <w:rPr>
          <w:rFonts w:cs="Times New Roman"/>
        </w:rPr>
        <w:t xml:space="preserve">Reklám szerepe. </w:t>
      </w:r>
    </w:p>
    <w:p w14:paraId="7F326EA1" w14:textId="77777777" w:rsidR="00DF1227" w:rsidRPr="00366BB9" w:rsidRDefault="007B4F4C" w:rsidP="00DF1227">
      <w:pPr>
        <w:spacing w:after="0"/>
        <w:ind w:left="851"/>
        <w:rPr>
          <w:rFonts w:cs="Times New Roman"/>
        </w:rPr>
      </w:pPr>
      <w:r w:rsidRPr="00366BB9">
        <w:rPr>
          <w:rFonts w:cs="Times New Roman"/>
        </w:rPr>
        <w:t xml:space="preserve">Reklám jellemzői, típusai. </w:t>
      </w:r>
    </w:p>
    <w:p w14:paraId="4CCB120B" w14:textId="77777777" w:rsidR="00DF1227" w:rsidRPr="00366BB9" w:rsidRDefault="00DF1227" w:rsidP="00DF1227">
      <w:pPr>
        <w:tabs>
          <w:tab w:val="left" w:pos="1418"/>
          <w:tab w:val="right" w:pos="9072"/>
        </w:tabs>
        <w:spacing w:after="0"/>
        <w:ind w:left="851"/>
        <w:rPr>
          <w:rFonts w:cs="Times New Roman"/>
        </w:rPr>
      </w:pPr>
    </w:p>
    <w:p w14:paraId="25801E11" w14:textId="77777777" w:rsidR="005B511A" w:rsidRPr="00366BB9" w:rsidRDefault="005B511A" w:rsidP="00DF1227">
      <w:pPr>
        <w:tabs>
          <w:tab w:val="left" w:pos="1418"/>
          <w:tab w:val="right" w:pos="9072"/>
        </w:tabs>
        <w:spacing w:after="0"/>
        <w:ind w:left="851"/>
        <w:rPr>
          <w:rFonts w:cs="Times New Roman"/>
        </w:rPr>
      </w:pPr>
    </w:p>
    <w:p w14:paraId="3F0E457F" w14:textId="77777777" w:rsidR="00DF1227" w:rsidRPr="00152593" w:rsidRDefault="007E2F51" w:rsidP="00DF1227">
      <w:pPr>
        <w:pStyle w:val="Listaszerbekezds"/>
        <w:numPr>
          <w:ilvl w:val="2"/>
          <w:numId w:val="8"/>
        </w:numPr>
        <w:tabs>
          <w:tab w:val="left" w:pos="1701"/>
          <w:tab w:val="right" w:pos="9072"/>
        </w:tabs>
        <w:spacing w:after="0"/>
        <w:ind w:left="993" w:hanging="426"/>
        <w:rPr>
          <w:rFonts w:cs="Times New Roman"/>
          <w:b/>
          <w:i/>
        </w:rPr>
      </w:pPr>
      <w:r w:rsidRPr="00152593">
        <w:rPr>
          <w:rFonts w:cs="Times New Roman"/>
          <w:b/>
          <w:i/>
        </w:rPr>
        <w:t>Fogyasztó</w:t>
      </w:r>
      <w:r w:rsidR="00AD349F" w:rsidRPr="00152593">
        <w:rPr>
          <w:rFonts w:cs="Times New Roman"/>
          <w:b/>
          <w:i/>
        </w:rPr>
        <w:t>védelem</w:t>
      </w:r>
      <w:r w:rsidR="00DF1227" w:rsidRPr="00152593">
        <w:rPr>
          <w:rFonts w:cs="Times New Roman"/>
          <w:b/>
          <w:i/>
        </w:rPr>
        <w:tab/>
      </w:r>
      <w:r w:rsidR="00A72645" w:rsidRPr="00152593">
        <w:rPr>
          <w:rFonts w:cs="Times New Roman"/>
          <w:b/>
          <w:i/>
        </w:rPr>
        <w:t>8 óra</w:t>
      </w:r>
    </w:p>
    <w:p w14:paraId="218CF261" w14:textId="77777777" w:rsidR="00152593" w:rsidRPr="008D7BD1" w:rsidRDefault="00152593" w:rsidP="00152593">
      <w:pPr>
        <w:spacing w:after="0"/>
        <w:ind w:left="426"/>
        <w:rPr>
          <w:rFonts w:cs="Times New Roman"/>
          <w:szCs w:val="24"/>
        </w:rPr>
      </w:pPr>
      <w:r w:rsidRPr="008D7BD1">
        <w:rPr>
          <w:rFonts w:cs="Times New Roman"/>
          <w:szCs w:val="24"/>
        </w:rPr>
        <w:t>Alapfogalmak (tudatos fogyasztó, vállalkozás, forgalmazó, termék és szolgáltatás, eladási ár és egységár, online adásvételi és szolgáltatási szerződés)</w:t>
      </w:r>
    </w:p>
    <w:p w14:paraId="373B3387" w14:textId="77777777" w:rsidR="00152593" w:rsidRPr="008D7BD1" w:rsidRDefault="00152593" w:rsidP="00152593">
      <w:pPr>
        <w:spacing w:after="0"/>
        <w:ind w:left="426"/>
        <w:rPr>
          <w:rFonts w:cs="Times New Roman"/>
          <w:szCs w:val="24"/>
        </w:rPr>
      </w:pPr>
      <w:r w:rsidRPr="008D7BD1">
        <w:rPr>
          <w:rFonts w:cs="Times New Roman"/>
          <w:szCs w:val="24"/>
        </w:rPr>
        <w:t>Az ár feltüntetése (feltüntetés módja, több ár feltüntetése)</w:t>
      </w:r>
    </w:p>
    <w:p w14:paraId="75349609" w14:textId="77777777" w:rsidR="00152593" w:rsidRPr="008D7BD1" w:rsidRDefault="00152593" w:rsidP="00152593">
      <w:pPr>
        <w:spacing w:after="0"/>
        <w:ind w:left="426"/>
        <w:rPr>
          <w:rFonts w:cs="Times New Roman"/>
          <w:szCs w:val="24"/>
        </w:rPr>
      </w:pPr>
      <w:r w:rsidRPr="008D7BD1">
        <w:rPr>
          <w:rFonts w:cs="Times New Roman"/>
          <w:szCs w:val="24"/>
        </w:rPr>
        <w:t xml:space="preserve">Csomagolás (alapvető előírások) </w:t>
      </w:r>
    </w:p>
    <w:p w14:paraId="7D6CC8DB" w14:textId="77777777" w:rsidR="00152593" w:rsidRDefault="00152593" w:rsidP="00152593">
      <w:pPr>
        <w:spacing w:after="0"/>
        <w:ind w:left="426"/>
        <w:rPr>
          <w:rFonts w:cs="Times New Roman"/>
          <w:szCs w:val="24"/>
        </w:rPr>
      </w:pPr>
      <w:r w:rsidRPr="008D7BD1">
        <w:rPr>
          <w:rFonts w:cs="Times New Roman"/>
          <w:szCs w:val="24"/>
        </w:rPr>
        <w:t>Panaszkezelés, ügyfélszolgálat (panasztételi lehetőségek, szóbeli, írásbeli panasz, jegyzőkönyv felvétele, válaszadás módja és ideje)</w:t>
      </w:r>
    </w:p>
    <w:p w14:paraId="516287D9" w14:textId="77777777" w:rsidR="00152593" w:rsidRPr="008D7BD1" w:rsidRDefault="00152593" w:rsidP="00152593">
      <w:pPr>
        <w:spacing w:after="0"/>
        <w:ind w:left="426"/>
        <w:rPr>
          <w:rFonts w:cs="Times New Roman"/>
          <w:szCs w:val="24"/>
        </w:rPr>
      </w:pPr>
      <w:r w:rsidRPr="008D7BD1">
        <w:rPr>
          <w:rFonts w:cs="Times New Roman"/>
          <w:szCs w:val="24"/>
        </w:rPr>
        <w:t>Fogyasztói érdekek képviseletét ellátó egyesületek</w:t>
      </w:r>
    </w:p>
    <w:p w14:paraId="4C026746" w14:textId="77777777" w:rsidR="00152593" w:rsidRPr="008D7BD1" w:rsidRDefault="00152593" w:rsidP="00152593">
      <w:pPr>
        <w:spacing w:after="0"/>
        <w:ind w:left="426"/>
        <w:rPr>
          <w:rFonts w:cs="Times New Roman"/>
          <w:szCs w:val="24"/>
        </w:rPr>
      </w:pPr>
      <w:r w:rsidRPr="008D7BD1">
        <w:rPr>
          <w:rFonts w:cs="Times New Roman"/>
          <w:szCs w:val="24"/>
        </w:rPr>
        <w:t>A fogyasztókkal szembeni tisztességtelen kereskedelmi gyakorlatok</w:t>
      </w:r>
    </w:p>
    <w:p w14:paraId="1340C14C" w14:textId="77777777" w:rsidR="00152593" w:rsidRPr="008D7BD1" w:rsidRDefault="00152593" w:rsidP="00152593">
      <w:pPr>
        <w:spacing w:after="0"/>
        <w:ind w:left="426"/>
        <w:rPr>
          <w:rFonts w:cs="Times New Roman"/>
          <w:szCs w:val="24"/>
        </w:rPr>
      </w:pPr>
      <w:r w:rsidRPr="008D7BD1">
        <w:rPr>
          <w:rFonts w:cs="Times New Roman"/>
          <w:szCs w:val="24"/>
        </w:rPr>
        <w:t xml:space="preserve">Piacfelügyeleti alapfogalmak </w:t>
      </w:r>
    </w:p>
    <w:p w14:paraId="3644446C" w14:textId="77777777" w:rsidR="00152593" w:rsidRPr="008D7BD1" w:rsidRDefault="00152593" w:rsidP="00152593">
      <w:pPr>
        <w:spacing w:after="0"/>
        <w:ind w:left="426"/>
        <w:rPr>
          <w:rFonts w:cs="Times New Roman"/>
          <w:szCs w:val="24"/>
        </w:rPr>
      </w:pPr>
      <w:r w:rsidRPr="008D7BD1">
        <w:rPr>
          <w:rFonts w:cs="Times New Roman"/>
          <w:szCs w:val="24"/>
        </w:rPr>
        <w:t>A hatósági ellenőrzés</w:t>
      </w:r>
    </w:p>
    <w:p w14:paraId="7401A578" w14:textId="77777777" w:rsidR="00152593" w:rsidRPr="008D7BD1" w:rsidRDefault="00152593" w:rsidP="00152593">
      <w:pPr>
        <w:spacing w:after="0"/>
        <w:ind w:left="426"/>
        <w:rPr>
          <w:rFonts w:cs="Times New Roman"/>
          <w:szCs w:val="24"/>
        </w:rPr>
      </w:pPr>
      <w:r w:rsidRPr="008D7BD1">
        <w:rPr>
          <w:rFonts w:cs="Times New Roman"/>
          <w:szCs w:val="24"/>
        </w:rPr>
        <w:t xml:space="preserve">Kereskedelmi törvény fogyasztóvédelmi rendelkezései (méret, súly, használhatóság ellenőrzése, vásárlók könyvének vezetése, üzlet </w:t>
      </w:r>
      <w:proofErr w:type="spellStart"/>
      <w:r w:rsidRPr="008D7BD1">
        <w:rPr>
          <w:rFonts w:cs="Times New Roman"/>
          <w:szCs w:val="24"/>
        </w:rPr>
        <w:t>nyitvatartásáról</w:t>
      </w:r>
      <w:proofErr w:type="spellEnd"/>
      <w:r w:rsidRPr="008D7BD1">
        <w:rPr>
          <w:rFonts w:cs="Times New Roman"/>
          <w:szCs w:val="24"/>
        </w:rPr>
        <w:t xml:space="preserve"> szóló tájékoztatás, e-kereskedelemhez kapcsolódó fogyasztóvédelmi előírások)</w:t>
      </w:r>
    </w:p>
    <w:p w14:paraId="7E35DC4F" w14:textId="77777777" w:rsidR="00152593" w:rsidRPr="008D7BD1" w:rsidRDefault="00152593" w:rsidP="00152593">
      <w:pPr>
        <w:spacing w:after="0"/>
        <w:ind w:left="426"/>
        <w:rPr>
          <w:rFonts w:cs="Times New Roman"/>
          <w:szCs w:val="24"/>
        </w:rPr>
      </w:pPr>
      <w:r w:rsidRPr="008D7BD1">
        <w:rPr>
          <w:rFonts w:cs="Times New Roman"/>
          <w:szCs w:val="24"/>
        </w:rPr>
        <w:t>Szavatosságra és jótállásra vonatkozó tudnivalók</w:t>
      </w:r>
    </w:p>
    <w:p w14:paraId="7351BC4E" w14:textId="77777777" w:rsidR="00DF1227" w:rsidRPr="00366BB9" w:rsidRDefault="00DF1227" w:rsidP="00DF1227">
      <w:pPr>
        <w:tabs>
          <w:tab w:val="left" w:pos="1418"/>
          <w:tab w:val="right" w:pos="9072"/>
        </w:tabs>
        <w:spacing w:after="0"/>
        <w:ind w:left="851"/>
        <w:rPr>
          <w:rFonts w:cs="Times New Roman"/>
        </w:rPr>
      </w:pPr>
    </w:p>
    <w:p w14:paraId="21B1F50C"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431298D0" w14:textId="77777777" w:rsidR="00DF1227" w:rsidRPr="00366BB9" w:rsidRDefault="00121E2F" w:rsidP="00DF1227">
      <w:pPr>
        <w:spacing w:after="0"/>
        <w:ind w:left="426"/>
        <w:rPr>
          <w:rFonts w:cs="Times New Roman"/>
        </w:rPr>
      </w:pPr>
      <w:proofErr w:type="gramStart"/>
      <w:r w:rsidRPr="00366BB9">
        <w:rPr>
          <w:rFonts w:cs="Times New Roman"/>
        </w:rPr>
        <w:t>tanterem</w:t>
      </w:r>
      <w:proofErr w:type="gramEnd"/>
      <w:r w:rsidRPr="00366BB9">
        <w:rPr>
          <w:rFonts w:cs="Times New Roman"/>
        </w:rPr>
        <w:t>, szaktanterem, tanbolt</w:t>
      </w:r>
    </w:p>
    <w:p w14:paraId="3B7D3A08" w14:textId="77777777" w:rsidR="00DF1227" w:rsidRPr="00366BB9" w:rsidRDefault="00DF1227" w:rsidP="00DF1227">
      <w:pPr>
        <w:spacing w:after="0"/>
        <w:ind w:left="426"/>
        <w:rPr>
          <w:rFonts w:cs="Times New Roman"/>
        </w:rPr>
      </w:pPr>
    </w:p>
    <w:p w14:paraId="4E280FE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71F730AA" w14:textId="77777777" w:rsidR="00DF1227" w:rsidRPr="00366BB9" w:rsidRDefault="00DF1227" w:rsidP="00DF1227">
      <w:pPr>
        <w:spacing w:after="0"/>
        <w:ind w:left="426"/>
        <w:rPr>
          <w:rFonts w:cs="Times New Roman"/>
        </w:rPr>
      </w:pPr>
      <w:bookmarkStart w:id="9" w:name="_GoBack"/>
      <w:bookmarkEnd w:id="9"/>
    </w:p>
    <w:p w14:paraId="3312CD7D" w14:textId="77777777" w:rsidR="00DF1227" w:rsidRPr="00366BB9" w:rsidRDefault="00DF1227" w:rsidP="00DF1227">
      <w:pPr>
        <w:spacing w:after="0"/>
        <w:ind w:left="426"/>
        <w:rPr>
          <w:rFonts w:cs="Times New Roman"/>
        </w:rPr>
      </w:pPr>
    </w:p>
    <w:p w14:paraId="73620541"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12708E72" w14:textId="77777777" w:rsidR="009B539C" w:rsidRPr="00366BB9" w:rsidRDefault="009B539C"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62348112" w14:textId="77777777" w:rsidTr="009B539C">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155A66"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39AA42"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0459073"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C380E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2BF6820" w14:textId="77777777" w:rsidTr="009B539C">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3486C01" w14:textId="77777777" w:rsidR="009B539C" w:rsidRPr="00366BB9" w:rsidRDefault="009B539C" w:rsidP="009B539C">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C641B62" w14:textId="77777777" w:rsidR="009B539C" w:rsidRPr="00366BB9" w:rsidRDefault="009B539C" w:rsidP="009B539C">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77B6136"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34D0998"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D75CFCD"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BB1E589" w14:textId="77777777" w:rsidR="009B539C" w:rsidRPr="00366BB9" w:rsidRDefault="009B539C" w:rsidP="009B539C">
            <w:pPr>
              <w:spacing w:after="0"/>
              <w:jc w:val="left"/>
              <w:rPr>
                <w:rFonts w:eastAsia="Times New Roman" w:cs="Times New Roman"/>
                <w:sz w:val="20"/>
                <w:szCs w:val="20"/>
                <w:lang w:eastAsia="hu-HU"/>
              </w:rPr>
            </w:pPr>
          </w:p>
        </w:tc>
      </w:tr>
      <w:tr w:rsidR="00366BB9" w:rsidRPr="00366BB9" w14:paraId="7C2D58CD"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40A65A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DEB4D5A"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270355AE"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5FAC1D6"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EB0F7A"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7BD81E7"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5BF5089"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2B4A129"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1697A94B"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3465E6A"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A0DCE0"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F466B72"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B94C7BC"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0AE3AE4"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817E6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DDBC93B"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3C3A7A9"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03E65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4A7AF29"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FF7636E"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70EFB57"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716250D"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79856F7"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A4D034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842B9E"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489F7EF"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BF953C1"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E223AAE"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CD0590"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85B0754"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egyéni munka</w:t>
            </w:r>
          </w:p>
        </w:tc>
        <w:tc>
          <w:tcPr>
            <w:tcW w:w="980" w:type="dxa"/>
            <w:tcBorders>
              <w:top w:val="nil"/>
              <w:left w:val="nil"/>
              <w:bottom w:val="single" w:sz="4" w:space="0" w:color="auto"/>
              <w:right w:val="single" w:sz="4" w:space="0" w:color="auto"/>
            </w:tcBorders>
            <w:shd w:val="clear" w:color="auto" w:fill="auto"/>
            <w:vAlign w:val="center"/>
            <w:hideMark/>
          </w:tcPr>
          <w:p w14:paraId="67350D2F"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947C4F3"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15B884D"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88CCB6"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9B539C" w:rsidRPr="00366BB9" w14:paraId="3B9FA8F8" w14:textId="77777777" w:rsidTr="009B539C">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23219E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717792B"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3A905BD0"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1F0856"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8FB9E9"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DC0459"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7721F560" w14:textId="77777777" w:rsidR="00DF1227" w:rsidRPr="00366BB9" w:rsidRDefault="00DF1227" w:rsidP="00DF1227">
      <w:pPr>
        <w:spacing w:after="0"/>
        <w:ind w:left="426"/>
        <w:rPr>
          <w:rFonts w:cs="Times New Roman"/>
        </w:rPr>
      </w:pPr>
    </w:p>
    <w:p w14:paraId="6CCF686C"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6BE5DD82" w14:textId="77777777" w:rsidR="009B539C" w:rsidRPr="00366BB9" w:rsidRDefault="009B539C"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5F156B86" w14:textId="77777777" w:rsidTr="009B539C">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6FC22E"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794597"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56F7477"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D3E56D"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C895F07" w14:textId="77777777" w:rsidTr="009B539C">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3CAE738" w14:textId="77777777" w:rsidR="009B539C" w:rsidRPr="00366BB9" w:rsidRDefault="009B539C" w:rsidP="009B539C">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A152CA2" w14:textId="77777777" w:rsidR="009B539C" w:rsidRPr="00366BB9" w:rsidRDefault="009B539C" w:rsidP="009B539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5DFBCD"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5919CBE"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E372AD8"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5738A31" w14:textId="77777777" w:rsidR="009B539C" w:rsidRPr="00366BB9" w:rsidRDefault="009B539C" w:rsidP="009B539C">
            <w:pPr>
              <w:spacing w:after="0"/>
              <w:jc w:val="left"/>
              <w:rPr>
                <w:rFonts w:eastAsia="Times New Roman" w:cs="Times New Roman"/>
                <w:sz w:val="20"/>
                <w:szCs w:val="20"/>
                <w:lang w:eastAsia="hu-HU"/>
              </w:rPr>
            </w:pPr>
          </w:p>
        </w:tc>
      </w:tr>
      <w:tr w:rsidR="00366BB9" w:rsidRPr="00366BB9" w14:paraId="33AF9CA0"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D0F7898"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5922C05"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3106A08E"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1873A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C1A8D9E"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B78AE3"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811EA"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B403C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F01542A"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E2FC23A"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4A447F"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A329EF8"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0959FA"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CD830A"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2911D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9D4A14"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9E90750"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93AE03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2B7AFB0"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BDBBE65"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23D8CB"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40D51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3C8C8E"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3D0F52A"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BCA7F32"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27E9A2D"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DED714F"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20D00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DA290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642AF5"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4424010"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259FEF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197E243"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AD0009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B2F83F"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EA517E"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4528FC"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1AC40C3"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CA06AAB"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1291F8D"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409B1C6F"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3D38D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6FB9FB80"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CF25037"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FC2B6B"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1A6EC2"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17B581"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378F68B"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9EB0D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7F395ED"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6CB932B"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D9AC0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A8F5A9"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E536ED"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439055F"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97012C"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3614C42F"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5B718B0"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3AFB1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BEA0EE"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3097B7"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D9E1699"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8FE8B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4DDEF70A"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DB8169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46B403"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7489F8"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DDAF63"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FD11A49"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D5B6D1"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5D32221"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660CCE47" w14:textId="77777777" w:rsidTr="009B539C">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3EA5B9A"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0C9112B"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CA45997"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0DCDD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9DE009"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A87E95"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9B539C" w:rsidRPr="00366BB9" w14:paraId="707CF46D" w14:textId="77777777" w:rsidTr="009B539C">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5263D2"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7CC2397"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D7E2974"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09198F"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267BA8" w14:textId="77777777" w:rsidR="009B539C" w:rsidRPr="00366BB9" w:rsidRDefault="009B539C" w:rsidP="009B539C">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62CDC6" w14:textId="77777777" w:rsidR="009B539C" w:rsidRPr="00366BB9" w:rsidRDefault="009B539C" w:rsidP="009B539C">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4B9EF17" w14:textId="77777777" w:rsidR="00DF1227" w:rsidRPr="00366BB9" w:rsidRDefault="00DF1227" w:rsidP="00DF1227">
      <w:pPr>
        <w:spacing w:after="0"/>
        <w:ind w:left="426"/>
        <w:rPr>
          <w:rFonts w:cs="Times New Roman"/>
        </w:rPr>
      </w:pPr>
    </w:p>
    <w:p w14:paraId="6C15F1A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20E3E178"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614D77C2" w14:textId="77777777" w:rsidR="00DF1227" w:rsidRPr="00366BB9" w:rsidRDefault="00DF1227" w:rsidP="00DF1227">
      <w:pPr>
        <w:spacing w:after="0"/>
        <w:ind w:left="426"/>
        <w:rPr>
          <w:rFonts w:cs="Times New Roman"/>
        </w:rPr>
      </w:pPr>
    </w:p>
    <w:p w14:paraId="73F82C09" w14:textId="77777777" w:rsidR="00DF1227" w:rsidRPr="00366BB9" w:rsidRDefault="00DF1227" w:rsidP="00DF1227">
      <w:pPr>
        <w:spacing w:after="0"/>
        <w:ind w:left="426"/>
        <w:rPr>
          <w:rFonts w:cs="Times New Roman"/>
        </w:rPr>
      </w:pPr>
    </w:p>
    <w:p w14:paraId="12BE37F4" w14:textId="77777777" w:rsidR="00DF1227" w:rsidRPr="00366BB9" w:rsidRDefault="00DF1227" w:rsidP="00DF1227">
      <w:pPr>
        <w:spacing w:after="200" w:line="276" w:lineRule="auto"/>
        <w:jc w:val="left"/>
        <w:rPr>
          <w:rFonts w:cs="Times New Roman"/>
        </w:rPr>
      </w:pPr>
      <w:r w:rsidRPr="00366BB9">
        <w:rPr>
          <w:rFonts w:cs="Times New Roman"/>
        </w:rPr>
        <w:br w:type="page"/>
      </w:r>
    </w:p>
    <w:p w14:paraId="267547A9" w14:textId="77777777" w:rsidR="00DF1227" w:rsidRPr="00366BB9" w:rsidRDefault="00DF1227" w:rsidP="00DF1227">
      <w:pPr>
        <w:rPr>
          <w:rFonts w:cs="Times New Roman"/>
        </w:rPr>
      </w:pPr>
    </w:p>
    <w:p w14:paraId="7C4AE4D3" w14:textId="77777777" w:rsidR="00DF1227" w:rsidRPr="00122EDB" w:rsidRDefault="00DF1227" w:rsidP="00DF1227">
      <w:pPr>
        <w:spacing w:before="2880"/>
        <w:jc w:val="center"/>
        <w:rPr>
          <w:rFonts w:cs="Times New Roman"/>
          <w:b/>
          <w:sz w:val="44"/>
          <w:szCs w:val="44"/>
        </w:rPr>
      </w:pPr>
      <w:r w:rsidRPr="00122EDB">
        <w:rPr>
          <w:rFonts w:cs="Times New Roman"/>
          <w:b/>
          <w:sz w:val="44"/>
          <w:szCs w:val="44"/>
        </w:rPr>
        <w:t>A</w:t>
      </w:r>
    </w:p>
    <w:p w14:paraId="603968F6" w14:textId="77777777" w:rsidR="00DF1227" w:rsidRPr="00122EDB" w:rsidRDefault="00C3231B" w:rsidP="00DF1227">
      <w:pPr>
        <w:spacing w:after="480"/>
        <w:jc w:val="center"/>
        <w:rPr>
          <w:rFonts w:cs="Times New Roman"/>
          <w:b/>
          <w:sz w:val="44"/>
          <w:szCs w:val="44"/>
        </w:rPr>
      </w:pPr>
      <w:r w:rsidRPr="00122EDB">
        <w:rPr>
          <w:rFonts w:cs="Times New Roman"/>
          <w:b/>
          <w:sz w:val="44"/>
          <w:szCs w:val="44"/>
        </w:rPr>
        <w:t>10942</w:t>
      </w:r>
      <w:r w:rsidR="00DF1227" w:rsidRPr="00122EDB">
        <w:rPr>
          <w:rFonts w:cs="Times New Roman"/>
          <w:b/>
          <w:sz w:val="44"/>
          <w:szCs w:val="44"/>
        </w:rPr>
        <w:t>-</w:t>
      </w:r>
      <w:r w:rsidRPr="00122EDB">
        <w:rPr>
          <w:rFonts w:cs="Times New Roman"/>
          <w:b/>
          <w:sz w:val="44"/>
          <w:szCs w:val="44"/>
        </w:rPr>
        <w:t>16</w:t>
      </w:r>
      <w:r w:rsidR="00DF1227" w:rsidRPr="00122EDB">
        <w:rPr>
          <w:rFonts w:cs="Times New Roman"/>
          <w:b/>
          <w:sz w:val="44"/>
          <w:szCs w:val="44"/>
        </w:rPr>
        <w:t xml:space="preserve"> azonosító számú</w:t>
      </w:r>
    </w:p>
    <w:p w14:paraId="157C9E61" w14:textId="77777777" w:rsidR="00DF1227" w:rsidRPr="00122EDB" w:rsidRDefault="00C3231B" w:rsidP="00DF1227">
      <w:pPr>
        <w:jc w:val="center"/>
        <w:rPr>
          <w:rFonts w:cs="Times New Roman"/>
          <w:b/>
          <w:sz w:val="44"/>
          <w:szCs w:val="44"/>
        </w:rPr>
      </w:pPr>
      <w:r w:rsidRPr="00122EDB">
        <w:rPr>
          <w:rFonts w:cs="Times New Roman"/>
          <w:b/>
          <w:sz w:val="44"/>
          <w:szCs w:val="44"/>
        </w:rPr>
        <w:t>Mézeskalács készítés</w:t>
      </w:r>
    </w:p>
    <w:p w14:paraId="68D4B020"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megnevezésű</w:t>
      </w:r>
      <w:proofErr w:type="gramEnd"/>
    </w:p>
    <w:p w14:paraId="4275A101" w14:textId="77777777" w:rsidR="00DF1227" w:rsidRPr="00122EDB" w:rsidRDefault="00DF1227" w:rsidP="00DF1227">
      <w:pPr>
        <w:spacing w:before="480" w:after="480"/>
        <w:jc w:val="center"/>
        <w:rPr>
          <w:rFonts w:cs="Times New Roman"/>
          <w:b/>
          <w:sz w:val="44"/>
          <w:szCs w:val="44"/>
        </w:rPr>
      </w:pPr>
      <w:proofErr w:type="gramStart"/>
      <w:r w:rsidRPr="00122EDB">
        <w:rPr>
          <w:rFonts w:cs="Times New Roman"/>
          <w:b/>
          <w:sz w:val="44"/>
          <w:szCs w:val="44"/>
        </w:rPr>
        <w:t>szakmai</w:t>
      </w:r>
      <w:proofErr w:type="gramEnd"/>
      <w:r w:rsidRPr="00122EDB">
        <w:rPr>
          <w:rFonts w:cs="Times New Roman"/>
          <w:b/>
          <w:sz w:val="44"/>
          <w:szCs w:val="44"/>
        </w:rPr>
        <w:t xml:space="preserve"> követelménymodul</w:t>
      </w:r>
    </w:p>
    <w:p w14:paraId="35AE73FD" w14:textId="77777777" w:rsidR="00DF1227" w:rsidRPr="00366BB9" w:rsidRDefault="00DF1227" w:rsidP="00DF1227">
      <w:pPr>
        <w:jc w:val="center"/>
        <w:rPr>
          <w:rFonts w:cs="Times New Roman"/>
          <w:b/>
          <w:sz w:val="36"/>
        </w:rPr>
      </w:pPr>
      <w:proofErr w:type="gramStart"/>
      <w:r w:rsidRPr="00122EDB">
        <w:rPr>
          <w:rFonts w:cs="Times New Roman"/>
          <w:b/>
          <w:sz w:val="44"/>
          <w:szCs w:val="44"/>
        </w:rPr>
        <w:t>tantárgyai</w:t>
      </w:r>
      <w:proofErr w:type="gramEnd"/>
      <w:r w:rsidRPr="00122EDB">
        <w:rPr>
          <w:rFonts w:cs="Times New Roman"/>
          <w:b/>
          <w:sz w:val="44"/>
          <w:szCs w:val="44"/>
        </w:rPr>
        <w:t>, témakörei</w:t>
      </w:r>
    </w:p>
    <w:p w14:paraId="00A47579" w14:textId="77777777" w:rsidR="00DF1227" w:rsidRPr="00366BB9" w:rsidRDefault="00DF1227" w:rsidP="00DF1227">
      <w:pPr>
        <w:spacing w:after="200" w:line="276" w:lineRule="auto"/>
        <w:jc w:val="left"/>
        <w:rPr>
          <w:rFonts w:cs="Times New Roman"/>
        </w:rPr>
      </w:pPr>
      <w:r w:rsidRPr="00366BB9">
        <w:rPr>
          <w:rFonts w:cs="Times New Roman"/>
        </w:rPr>
        <w:br w:type="page"/>
      </w:r>
    </w:p>
    <w:p w14:paraId="403B5E27" w14:textId="77777777" w:rsidR="00DF1227" w:rsidRPr="00366BB9" w:rsidRDefault="00DF1227" w:rsidP="00DF1227">
      <w:pPr>
        <w:rPr>
          <w:rFonts w:cs="Times New Roman"/>
        </w:rPr>
      </w:pPr>
      <w:r w:rsidRPr="00366BB9">
        <w:rPr>
          <w:rFonts w:cs="Times New Roman"/>
        </w:rPr>
        <w:lastRenderedPageBreak/>
        <w:t xml:space="preserve">A </w:t>
      </w:r>
      <w:r w:rsidR="006106E2" w:rsidRPr="00366BB9">
        <w:rPr>
          <w:rFonts w:cs="Times New Roman"/>
        </w:rPr>
        <w:t>10942</w:t>
      </w:r>
      <w:r w:rsidRPr="00366BB9">
        <w:rPr>
          <w:rFonts w:cs="Times New Roman"/>
        </w:rPr>
        <w:t>-</w:t>
      </w:r>
      <w:r w:rsidR="006106E2" w:rsidRPr="00366BB9">
        <w:rPr>
          <w:rFonts w:cs="Times New Roman"/>
        </w:rPr>
        <w:t>16</w:t>
      </w:r>
      <w:r w:rsidRPr="00366BB9">
        <w:rPr>
          <w:rFonts w:cs="Times New Roman"/>
        </w:rPr>
        <w:t xml:space="preserve"> azonosító számú </w:t>
      </w:r>
      <w:r w:rsidR="006106E2" w:rsidRPr="00366BB9">
        <w:rPr>
          <w:rFonts w:cs="Times New Roman"/>
        </w:rPr>
        <w:t>Mézeskalács készítés</w:t>
      </w:r>
      <w:r w:rsidRPr="00366BB9">
        <w:rPr>
          <w:rFonts w:cs="Times New Roman"/>
        </w:rPr>
        <w:t xml:space="preserve"> megnevezésű szakmai követelménymodulhoz tartozó tantárgyak és témakörök oktatása során fejlesztendő kompetenciák</w:t>
      </w:r>
    </w:p>
    <w:p w14:paraId="4097C4AD" w14:textId="77777777" w:rsidR="005622E8" w:rsidRPr="00366BB9" w:rsidRDefault="005622E8" w:rsidP="00DF1227">
      <w:pPr>
        <w:jc w:val="cente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366BB9" w:rsidRPr="00366BB9" w14:paraId="6FF75827" w14:textId="77777777" w:rsidTr="005622E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61033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9C5B4D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Mézeskalács készítés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0B8789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Mézeskalács készítés gyakorlat</w:t>
            </w:r>
          </w:p>
        </w:tc>
      </w:tr>
      <w:tr w:rsidR="00366BB9" w:rsidRPr="00366BB9" w14:paraId="656CD517"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FDB09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FELADATOK</w:t>
            </w:r>
          </w:p>
        </w:tc>
      </w:tr>
      <w:tr w:rsidR="00366BB9" w:rsidRPr="00366BB9" w14:paraId="337BF832"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37C8C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tésztaféléket készít, érlel</w:t>
            </w:r>
          </w:p>
        </w:tc>
        <w:tc>
          <w:tcPr>
            <w:tcW w:w="720" w:type="dxa"/>
            <w:tcBorders>
              <w:top w:val="nil"/>
              <w:left w:val="nil"/>
              <w:bottom w:val="single" w:sz="4" w:space="0" w:color="auto"/>
              <w:right w:val="single" w:sz="4" w:space="0" w:color="auto"/>
            </w:tcBorders>
            <w:shd w:val="clear" w:color="auto" w:fill="auto"/>
            <w:noWrap/>
            <w:vAlign w:val="center"/>
            <w:hideMark/>
          </w:tcPr>
          <w:p w14:paraId="461DF93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6EFAAE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57C6449"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ED6A4F" w14:textId="77777777" w:rsidR="005622E8" w:rsidRPr="00366BB9" w:rsidRDefault="005622E8" w:rsidP="005622E8">
            <w:pPr>
              <w:spacing w:after="0"/>
              <w:jc w:val="left"/>
              <w:rPr>
                <w:rFonts w:eastAsia="Times New Roman" w:cs="Times New Roman"/>
                <w:sz w:val="20"/>
                <w:szCs w:val="20"/>
                <w:lang w:eastAsia="hu-HU"/>
              </w:rPr>
            </w:pPr>
            <w:proofErr w:type="spellStart"/>
            <w:r w:rsidRPr="00366BB9">
              <w:rPr>
                <w:rFonts w:eastAsia="Times New Roman" w:cs="Times New Roman"/>
                <w:sz w:val="20"/>
                <w:szCs w:val="20"/>
                <w:lang w:eastAsia="hu-HU"/>
              </w:rPr>
              <w:t>Feladolgozza</w:t>
            </w:r>
            <w:proofErr w:type="spellEnd"/>
            <w:r w:rsidRPr="00366BB9">
              <w:rPr>
                <w:rFonts w:eastAsia="Times New Roman" w:cs="Times New Roman"/>
                <w:sz w:val="20"/>
                <w:szCs w:val="20"/>
                <w:lang w:eastAsia="hu-HU"/>
              </w:rPr>
              <w:t xml:space="preserve">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14:paraId="701431D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C9CAF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3742DD9"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20165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Bevonja a mézes termékek tésztáit</w:t>
            </w:r>
          </w:p>
        </w:tc>
        <w:tc>
          <w:tcPr>
            <w:tcW w:w="720" w:type="dxa"/>
            <w:tcBorders>
              <w:top w:val="nil"/>
              <w:left w:val="nil"/>
              <w:bottom w:val="single" w:sz="4" w:space="0" w:color="auto"/>
              <w:right w:val="single" w:sz="4" w:space="0" w:color="auto"/>
            </w:tcBorders>
            <w:shd w:val="clear" w:color="auto" w:fill="auto"/>
            <w:noWrap/>
            <w:vAlign w:val="center"/>
            <w:hideMark/>
          </w:tcPr>
          <w:p w14:paraId="7A05EEE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0AC0CC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6689623"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0FD711"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terméket díszít</w:t>
            </w:r>
          </w:p>
        </w:tc>
        <w:tc>
          <w:tcPr>
            <w:tcW w:w="720" w:type="dxa"/>
            <w:tcBorders>
              <w:top w:val="nil"/>
              <w:left w:val="nil"/>
              <w:bottom w:val="single" w:sz="4" w:space="0" w:color="auto"/>
              <w:right w:val="single" w:sz="4" w:space="0" w:color="auto"/>
            </w:tcBorders>
            <w:shd w:val="clear" w:color="auto" w:fill="auto"/>
            <w:noWrap/>
            <w:vAlign w:val="center"/>
            <w:hideMark/>
          </w:tcPr>
          <w:p w14:paraId="39BA7D1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5ECED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AE39E7A"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547FC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Süti a mézes termékeket</w:t>
            </w:r>
          </w:p>
        </w:tc>
        <w:tc>
          <w:tcPr>
            <w:tcW w:w="720" w:type="dxa"/>
            <w:tcBorders>
              <w:top w:val="nil"/>
              <w:left w:val="nil"/>
              <w:bottom w:val="single" w:sz="4" w:space="0" w:color="auto"/>
              <w:right w:val="single" w:sz="4" w:space="0" w:color="auto"/>
            </w:tcBorders>
            <w:shd w:val="clear" w:color="auto" w:fill="auto"/>
            <w:noWrap/>
            <w:vAlign w:val="center"/>
            <w:hideMark/>
          </w:tcPr>
          <w:p w14:paraId="45B6BE9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B9D9C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785863F"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436E3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termékek készárukezelését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0AE8CB5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CC9BE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386B156"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7BE18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ISMERETEK</w:t>
            </w:r>
          </w:p>
        </w:tc>
      </w:tr>
      <w:tr w:rsidR="00366BB9" w:rsidRPr="00366BB9" w14:paraId="7F60CC33"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4DEEC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nyersanyagai</w:t>
            </w:r>
          </w:p>
        </w:tc>
        <w:tc>
          <w:tcPr>
            <w:tcW w:w="720" w:type="dxa"/>
            <w:tcBorders>
              <w:top w:val="nil"/>
              <w:left w:val="nil"/>
              <w:bottom w:val="single" w:sz="4" w:space="0" w:color="auto"/>
              <w:right w:val="single" w:sz="4" w:space="0" w:color="auto"/>
            </w:tcBorders>
            <w:shd w:val="clear" w:color="auto" w:fill="auto"/>
            <w:noWrap/>
            <w:vAlign w:val="center"/>
            <w:hideMark/>
          </w:tcPr>
          <w:p w14:paraId="35CF486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C18682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5F00603"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86C28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tészta</w:t>
            </w:r>
          </w:p>
        </w:tc>
        <w:tc>
          <w:tcPr>
            <w:tcW w:w="720" w:type="dxa"/>
            <w:tcBorders>
              <w:top w:val="nil"/>
              <w:left w:val="nil"/>
              <w:bottom w:val="single" w:sz="4" w:space="0" w:color="auto"/>
              <w:right w:val="single" w:sz="4" w:space="0" w:color="auto"/>
            </w:tcBorders>
            <w:shd w:val="clear" w:color="auto" w:fill="auto"/>
            <w:noWrap/>
            <w:vAlign w:val="center"/>
            <w:hideMark/>
          </w:tcPr>
          <w:p w14:paraId="2FE1949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0DBBF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DD0F854" w14:textId="7777777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23658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üzem helyiségei, gépei, szerszámai</w:t>
            </w:r>
          </w:p>
        </w:tc>
        <w:tc>
          <w:tcPr>
            <w:tcW w:w="720" w:type="dxa"/>
            <w:tcBorders>
              <w:top w:val="nil"/>
              <w:left w:val="nil"/>
              <w:bottom w:val="single" w:sz="4" w:space="0" w:color="auto"/>
              <w:right w:val="single" w:sz="4" w:space="0" w:color="auto"/>
            </w:tcBorders>
            <w:shd w:val="clear" w:color="auto" w:fill="auto"/>
            <w:noWrap/>
            <w:vAlign w:val="center"/>
            <w:hideMark/>
          </w:tcPr>
          <w:p w14:paraId="6CF9B31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597B0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0733012"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D3B15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 tésztafélék feldolgozása</w:t>
            </w:r>
          </w:p>
        </w:tc>
        <w:tc>
          <w:tcPr>
            <w:tcW w:w="720" w:type="dxa"/>
            <w:tcBorders>
              <w:top w:val="nil"/>
              <w:left w:val="nil"/>
              <w:bottom w:val="single" w:sz="4" w:space="0" w:color="auto"/>
              <w:right w:val="single" w:sz="4" w:space="0" w:color="auto"/>
            </w:tcBorders>
            <w:shd w:val="clear" w:color="auto" w:fill="auto"/>
            <w:noWrap/>
            <w:vAlign w:val="center"/>
            <w:hideMark/>
          </w:tcPr>
          <w:p w14:paraId="5847362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F4CD4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F894EFD"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080D3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díszítés és mézeskalács minták</w:t>
            </w:r>
          </w:p>
        </w:tc>
        <w:tc>
          <w:tcPr>
            <w:tcW w:w="720" w:type="dxa"/>
            <w:tcBorders>
              <w:top w:val="nil"/>
              <w:left w:val="nil"/>
              <w:bottom w:val="single" w:sz="4" w:space="0" w:color="auto"/>
              <w:right w:val="single" w:sz="4" w:space="0" w:color="auto"/>
            </w:tcBorders>
            <w:shd w:val="clear" w:color="auto" w:fill="auto"/>
            <w:noWrap/>
            <w:vAlign w:val="center"/>
            <w:hideMark/>
          </w:tcPr>
          <w:p w14:paraId="45F0A9D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AF638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2270EF7"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A814C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Mézeskalács csomagolás és jelölés</w:t>
            </w:r>
          </w:p>
        </w:tc>
        <w:tc>
          <w:tcPr>
            <w:tcW w:w="720" w:type="dxa"/>
            <w:tcBorders>
              <w:top w:val="nil"/>
              <w:left w:val="nil"/>
              <w:bottom w:val="single" w:sz="4" w:space="0" w:color="auto"/>
              <w:right w:val="single" w:sz="4" w:space="0" w:color="auto"/>
            </w:tcBorders>
            <w:shd w:val="clear" w:color="auto" w:fill="auto"/>
            <w:noWrap/>
            <w:vAlign w:val="center"/>
            <w:hideMark/>
          </w:tcPr>
          <w:p w14:paraId="6832F4F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EC37D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F078BEE"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60E1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KÉSZSÉGEK</w:t>
            </w:r>
          </w:p>
        </w:tc>
      </w:tr>
      <w:tr w:rsidR="00366BB9" w:rsidRPr="00366BB9" w14:paraId="7912300C"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9001CD"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Szakmai nyelvű beszédkészség</w:t>
            </w:r>
          </w:p>
        </w:tc>
        <w:tc>
          <w:tcPr>
            <w:tcW w:w="720" w:type="dxa"/>
            <w:tcBorders>
              <w:top w:val="nil"/>
              <w:left w:val="nil"/>
              <w:bottom w:val="single" w:sz="4" w:space="0" w:color="auto"/>
              <w:right w:val="single" w:sz="4" w:space="0" w:color="auto"/>
            </w:tcBorders>
            <w:shd w:val="clear" w:color="auto" w:fill="auto"/>
            <w:noWrap/>
            <w:vAlign w:val="center"/>
            <w:hideMark/>
          </w:tcPr>
          <w:p w14:paraId="62A1F53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49B78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E521D4D"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CA282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Mennyiségérzék</w:t>
            </w:r>
          </w:p>
        </w:tc>
        <w:tc>
          <w:tcPr>
            <w:tcW w:w="720" w:type="dxa"/>
            <w:tcBorders>
              <w:top w:val="nil"/>
              <w:left w:val="nil"/>
              <w:bottom w:val="single" w:sz="4" w:space="0" w:color="auto"/>
              <w:right w:val="single" w:sz="4" w:space="0" w:color="auto"/>
            </w:tcBorders>
            <w:shd w:val="clear" w:color="auto" w:fill="auto"/>
            <w:noWrap/>
            <w:vAlign w:val="center"/>
            <w:hideMark/>
          </w:tcPr>
          <w:p w14:paraId="6B74553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F6C78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FE64906"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3AEBD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Kisgépek, dagasztógépek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62765AE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8AAB9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2A39C6F" w14:textId="77777777" w:rsidTr="005622E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8C64C9"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Kéziszerszámok, szeletelők, vágók kiszúrók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5036BB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48B06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39F3E47"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B5197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SZEMÉLYES KOMPETENCIÁK</w:t>
            </w:r>
          </w:p>
        </w:tc>
      </w:tr>
      <w:tr w:rsidR="00366BB9" w:rsidRPr="00366BB9" w14:paraId="22702260"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25056D"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4A4E2C6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40AEE9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15D33AA"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E37898"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14:paraId="2B96302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C1B58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E007854"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93C8C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Döntésképesség</w:t>
            </w:r>
          </w:p>
        </w:tc>
        <w:tc>
          <w:tcPr>
            <w:tcW w:w="720" w:type="dxa"/>
            <w:tcBorders>
              <w:top w:val="nil"/>
              <w:left w:val="nil"/>
              <w:bottom w:val="single" w:sz="4" w:space="0" w:color="auto"/>
              <w:right w:val="single" w:sz="4" w:space="0" w:color="auto"/>
            </w:tcBorders>
            <w:shd w:val="clear" w:color="auto" w:fill="auto"/>
            <w:noWrap/>
            <w:vAlign w:val="center"/>
            <w:hideMark/>
          </w:tcPr>
          <w:p w14:paraId="2389D00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FEB20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BB73CA8"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51AF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TÁRSAS KOMPETENCIÁK</w:t>
            </w:r>
          </w:p>
        </w:tc>
      </w:tr>
      <w:tr w:rsidR="00366BB9" w:rsidRPr="00366BB9" w14:paraId="142B9FD0"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9EE03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Kapcsolatteremtő készség</w:t>
            </w:r>
          </w:p>
        </w:tc>
        <w:tc>
          <w:tcPr>
            <w:tcW w:w="720" w:type="dxa"/>
            <w:tcBorders>
              <w:top w:val="nil"/>
              <w:left w:val="nil"/>
              <w:bottom w:val="single" w:sz="4" w:space="0" w:color="auto"/>
              <w:right w:val="single" w:sz="4" w:space="0" w:color="auto"/>
            </w:tcBorders>
            <w:shd w:val="clear" w:color="auto" w:fill="auto"/>
            <w:noWrap/>
            <w:vAlign w:val="center"/>
            <w:hideMark/>
          </w:tcPr>
          <w:p w14:paraId="3D0C2FB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90417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FEB8A13"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9EA98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29DA9E6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FA85C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BF572E8" w14:textId="77777777" w:rsidTr="005622E8">
        <w:trPr>
          <w:trHeight w:val="300"/>
          <w:jc w:val="center"/>
        </w:trPr>
        <w:tc>
          <w:tcPr>
            <w:tcW w:w="55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1CBFC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MÓDSZERKOMPETENCIÁK</w:t>
            </w:r>
          </w:p>
        </w:tc>
      </w:tr>
      <w:tr w:rsidR="00366BB9" w:rsidRPr="00366BB9" w14:paraId="2D935A1B"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460AA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Helyzetfelismerés</w:t>
            </w:r>
          </w:p>
        </w:tc>
        <w:tc>
          <w:tcPr>
            <w:tcW w:w="720" w:type="dxa"/>
            <w:tcBorders>
              <w:top w:val="nil"/>
              <w:left w:val="nil"/>
              <w:bottom w:val="single" w:sz="4" w:space="0" w:color="auto"/>
              <w:right w:val="single" w:sz="4" w:space="0" w:color="auto"/>
            </w:tcBorders>
            <w:shd w:val="clear" w:color="auto" w:fill="auto"/>
            <w:noWrap/>
            <w:vAlign w:val="center"/>
            <w:hideMark/>
          </w:tcPr>
          <w:p w14:paraId="54141A8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4AE08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7A7A69E"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F47BDA" w14:textId="77777777" w:rsidR="005622E8" w:rsidRPr="00366BB9" w:rsidRDefault="005622E8" w:rsidP="005622E8">
            <w:pPr>
              <w:spacing w:after="0"/>
              <w:jc w:val="left"/>
              <w:rPr>
                <w:rFonts w:eastAsia="Times New Roman" w:cs="Times New Roman"/>
                <w:sz w:val="20"/>
                <w:szCs w:val="20"/>
                <w:lang w:eastAsia="hu-HU"/>
              </w:rPr>
            </w:pPr>
            <w:proofErr w:type="gramStart"/>
            <w:r w:rsidRPr="00366BB9">
              <w:rPr>
                <w:rFonts w:eastAsia="Times New Roman" w:cs="Times New Roman"/>
                <w:sz w:val="20"/>
                <w:szCs w:val="20"/>
                <w:lang w:eastAsia="hu-HU"/>
              </w:rPr>
              <w:t>Numerikus gondolkodás</w:t>
            </w:r>
            <w:proofErr w:type="gramEnd"/>
            <w:r w:rsidRPr="00366BB9">
              <w:rPr>
                <w:rFonts w:eastAsia="Times New Roman" w:cs="Times New Roman"/>
                <w:sz w:val="20"/>
                <w:szCs w:val="20"/>
                <w:lang w:eastAsia="hu-HU"/>
              </w:rPr>
              <w:t>, matematikai készség</w:t>
            </w:r>
          </w:p>
        </w:tc>
        <w:tc>
          <w:tcPr>
            <w:tcW w:w="720" w:type="dxa"/>
            <w:tcBorders>
              <w:top w:val="nil"/>
              <w:left w:val="nil"/>
              <w:bottom w:val="single" w:sz="4" w:space="0" w:color="auto"/>
              <w:right w:val="single" w:sz="4" w:space="0" w:color="auto"/>
            </w:tcBorders>
            <w:shd w:val="clear" w:color="auto" w:fill="auto"/>
            <w:noWrap/>
            <w:vAlign w:val="center"/>
            <w:hideMark/>
          </w:tcPr>
          <w:p w14:paraId="26401CF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A3B6C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5622E8" w:rsidRPr="00366BB9" w14:paraId="32153D8E" w14:textId="77777777" w:rsidTr="005622E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5AFC95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14:paraId="13CB4B6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9183E2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bl>
    <w:p w14:paraId="73E72CE6" w14:textId="77777777" w:rsidR="00DF1227" w:rsidRPr="00366BB9" w:rsidRDefault="00DF1227" w:rsidP="00DF1227">
      <w:pPr>
        <w:jc w:val="center"/>
        <w:rPr>
          <w:rFonts w:cs="Times New Roman"/>
        </w:rPr>
      </w:pPr>
    </w:p>
    <w:p w14:paraId="06B27C3A" w14:textId="77777777" w:rsidR="00DF1227" w:rsidRPr="00366BB9" w:rsidRDefault="00DF1227" w:rsidP="00DF1227">
      <w:pPr>
        <w:rPr>
          <w:rFonts w:cs="Times New Roman"/>
        </w:rPr>
      </w:pPr>
      <w:r w:rsidRPr="00366BB9">
        <w:rPr>
          <w:rFonts w:cs="Times New Roman"/>
        </w:rPr>
        <w:br w:type="page"/>
      </w:r>
    </w:p>
    <w:p w14:paraId="08547C8A" w14:textId="77777777" w:rsidR="00DF1227" w:rsidRPr="00366BB9" w:rsidRDefault="00DF1227" w:rsidP="00DF1227">
      <w:pPr>
        <w:spacing w:after="0"/>
        <w:rPr>
          <w:rFonts w:cs="Times New Roman"/>
        </w:rPr>
      </w:pPr>
    </w:p>
    <w:p w14:paraId="2C3A67D7" w14:textId="77777777" w:rsidR="00DF1227" w:rsidRPr="00366BB9" w:rsidRDefault="00DF1227" w:rsidP="00DF1227">
      <w:pPr>
        <w:pStyle w:val="Listaszerbekezds"/>
        <w:numPr>
          <w:ilvl w:val="0"/>
          <w:numId w:val="8"/>
        </w:numPr>
        <w:tabs>
          <w:tab w:val="right" w:pos="9072"/>
        </w:tabs>
        <w:spacing w:after="0"/>
        <w:rPr>
          <w:rFonts w:cs="Times New Roman"/>
          <w:b/>
        </w:rPr>
      </w:pPr>
      <w:r w:rsidRPr="00366BB9">
        <w:rPr>
          <w:rFonts w:cs="Times New Roman"/>
          <w:b/>
        </w:rPr>
        <w:t xml:space="preserve"> </w:t>
      </w:r>
      <w:r w:rsidR="00F27942" w:rsidRPr="00366BB9">
        <w:rPr>
          <w:rFonts w:cs="Times New Roman"/>
          <w:b/>
        </w:rPr>
        <w:t xml:space="preserve">Mézeskalács készítés </w:t>
      </w:r>
      <w:r w:rsidRPr="00366BB9">
        <w:rPr>
          <w:rFonts w:cs="Times New Roman"/>
          <w:b/>
        </w:rPr>
        <w:t>tantárgy</w:t>
      </w:r>
      <w:r w:rsidRPr="00366BB9">
        <w:rPr>
          <w:rFonts w:cs="Times New Roman"/>
          <w:b/>
        </w:rPr>
        <w:tab/>
      </w:r>
      <w:r w:rsidR="00B15FB7" w:rsidRPr="00366BB9">
        <w:rPr>
          <w:rFonts w:cs="Times New Roman"/>
          <w:b/>
        </w:rPr>
        <w:t>62</w:t>
      </w:r>
      <w:r w:rsidR="005B511A" w:rsidRPr="00366BB9">
        <w:rPr>
          <w:rFonts w:cs="Times New Roman"/>
          <w:b/>
        </w:rPr>
        <w:t xml:space="preserve"> óra</w:t>
      </w:r>
    </w:p>
    <w:p w14:paraId="57AE754D" w14:textId="77777777" w:rsidR="00DF1227" w:rsidRPr="00366BB9" w:rsidRDefault="00DF1227" w:rsidP="00DF1227">
      <w:pPr>
        <w:rPr>
          <w:rFonts w:cs="Times New Roman"/>
        </w:rPr>
      </w:pPr>
    </w:p>
    <w:p w14:paraId="5AD6EEC7"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0293200A" w14:textId="77777777" w:rsidR="00DF1227" w:rsidRPr="00366BB9" w:rsidRDefault="00B15FB7" w:rsidP="00B15FB7">
      <w:pPr>
        <w:spacing w:after="0"/>
        <w:ind w:left="426"/>
        <w:rPr>
          <w:rFonts w:cs="Times New Roman"/>
        </w:rPr>
      </w:pPr>
      <w:r w:rsidRPr="00366BB9">
        <w:rPr>
          <w:rFonts w:cs="Times New Roman"/>
        </w:rPr>
        <w:t xml:space="preserve">Mézeskalács, mint hagyományos élelmiszer történetének, változatainak, nyersanyagainak, készítés módjának, díszítésének megismerése. </w:t>
      </w:r>
      <w:proofErr w:type="gramStart"/>
      <w:r w:rsidRPr="00366BB9">
        <w:rPr>
          <w:rFonts w:cs="Times New Roman"/>
        </w:rPr>
        <w:t>Méz táplálkozásban</w:t>
      </w:r>
      <w:proofErr w:type="gramEnd"/>
      <w:r w:rsidRPr="00366BB9">
        <w:rPr>
          <w:rFonts w:cs="Times New Roman"/>
        </w:rPr>
        <w:t xml:space="preserve"> betöltött szerepének fontossága. A díszítés motívumainak néprajzi szerepének megismerése.</w:t>
      </w:r>
    </w:p>
    <w:p w14:paraId="6140C7A5" w14:textId="77777777" w:rsidR="00DF1227" w:rsidRPr="00366BB9" w:rsidRDefault="00DF1227" w:rsidP="00DF1227">
      <w:pPr>
        <w:spacing w:after="0"/>
        <w:ind w:left="426"/>
        <w:rPr>
          <w:rFonts w:cs="Times New Roman"/>
        </w:rPr>
      </w:pPr>
    </w:p>
    <w:p w14:paraId="0D37DEA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3364C797" w14:textId="77777777" w:rsidR="00DF1227" w:rsidRPr="00366BB9" w:rsidRDefault="00DF1227" w:rsidP="00DF1227">
      <w:pPr>
        <w:spacing w:after="0"/>
        <w:ind w:left="426"/>
        <w:rPr>
          <w:rFonts w:cs="Times New Roman"/>
        </w:rPr>
      </w:pPr>
    </w:p>
    <w:p w14:paraId="3C49C46C" w14:textId="77777777" w:rsidR="00DF1227" w:rsidRPr="00366BB9" w:rsidRDefault="00DF1227" w:rsidP="00DF1227">
      <w:pPr>
        <w:spacing w:after="0"/>
        <w:ind w:left="426"/>
        <w:rPr>
          <w:rFonts w:cs="Times New Roman"/>
        </w:rPr>
      </w:pPr>
    </w:p>
    <w:p w14:paraId="7501318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49D6277D"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termékek</w:t>
      </w:r>
      <w:r w:rsidR="007B4F4C" w:rsidRPr="00366BB9">
        <w:rPr>
          <w:rFonts w:cs="Times New Roman"/>
          <w:b/>
          <w:i/>
        </w:rPr>
        <w:t xml:space="preserve"> </w:t>
      </w:r>
      <w:r w:rsidR="00DF1227" w:rsidRPr="00366BB9">
        <w:rPr>
          <w:rFonts w:cs="Times New Roman"/>
          <w:b/>
          <w:i/>
        </w:rPr>
        <w:tab/>
      </w:r>
      <w:r w:rsidR="005B511A" w:rsidRPr="00366BB9">
        <w:rPr>
          <w:rFonts w:cs="Times New Roman"/>
          <w:b/>
          <w:i/>
        </w:rPr>
        <w:t>6 óra</w:t>
      </w:r>
    </w:p>
    <w:p w14:paraId="37B5D4A1" w14:textId="77777777" w:rsidR="00DF1227" w:rsidRPr="00366BB9" w:rsidRDefault="00B15FB7" w:rsidP="00DF1227">
      <w:pPr>
        <w:spacing w:after="0"/>
        <w:ind w:left="851"/>
        <w:rPr>
          <w:rFonts w:cs="Times New Roman"/>
        </w:rPr>
      </w:pPr>
      <w:r w:rsidRPr="00366BB9">
        <w:rPr>
          <w:rFonts w:cs="Times New Roman"/>
        </w:rPr>
        <w:t xml:space="preserve">Mézes termékek jellemzése. Méz szerepe a táplálkozásban. Mézeskalács készítés története </w:t>
      </w:r>
      <w:proofErr w:type="gramStart"/>
      <w:r w:rsidR="00DF1227" w:rsidRPr="00366BB9">
        <w:rPr>
          <w:rFonts w:cs="Times New Roman"/>
        </w:rPr>
        <w:t>A</w:t>
      </w:r>
      <w:proofErr w:type="gramEnd"/>
      <w:r w:rsidR="00DF1227" w:rsidRPr="00366BB9">
        <w:rPr>
          <w:rFonts w:cs="Times New Roman"/>
        </w:rPr>
        <w:t xml:space="preserve"> témakör részletes kifejtése</w:t>
      </w:r>
    </w:p>
    <w:p w14:paraId="55AB05BF" w14:textId="77777777" w:rsidR="00DF1227" w:rsidRPr="00366BB9" w:rsidRDefault="00DF1227" w:rsidP="00DF1227">
      <w:pPr>
        <w:tabs>
          <w:tab w:val="left" w:pos="1418"/>
          <w:tab w:val="right" w:pos="9072"/>
        </w:tabs>
        <w:spacing w:after="0"/>
        <w:ind w:left="851"/>
        <w:rPr>
          <w:rFonts w:cs="Times New Roman"/>
        </w:rPr>
      </w:pPr>
    </w:p>
    <w:p w14:paraId="1D084163"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 xml:space="preserve">Mézes kalács nyersanyagai </w:t>
      </w:r>
      <w:r w:rsidR="00DF1227" w:rsidRPr="00366BB9">
        <w:rPr>
          <w:rFonts w:cs="Times New Roman"/>
          <w:b/>
          <w:i/>
        </w:rPr>
        <w:tab/>
      </w:r>
      <w:r w:rsidRPr="00366BB9">
        <w:rPr>
          <w:rFonts w:cs="Times New Roman"/>
          <w:b/>
          <w:i/>
        </w:rPr>
        <w:t>8</w:t>
      </w:r>
      <w:r w:rsidR="00DF1227" w:rsidRPr="00366BB9">
        <w:rPr>
          <w:rFonts w:cs="Times New Roman"/>
          <w:b/>
          <w:i/>
        </w:rPr>
        <w:t xml:space="preserve"> óra</w:t>
      </w:r>
    </w:p>
    <w:p w14:paraId="60C13400" w14:textId="77777777" w:rsidR="00DF1227" w:rsidRPr="00366BB9" w:rsidRDefault="00B15FB7" w:rsidP="00DF1227">
      <w:pPr>
        <w:spacing w:after="0"/>
        <w:ind w:left="851"/>
        <w:rPr>
          <w:rFonts w:cs="Times New Roman"/>
        </w:rPr>
      </w:pPr>
      <w:r w:rsidRPr="00366BB9">
        <w:rPr>
          <w:rFonts w:cs="Times New Roman"/>
        </w:rPr>
        <w:t>Mézes tésztákhoz felhasznált nyersanyagok. Mézfajták. Méz minőségi követelményei.</w:t>
      </w:r>
    </w:p>
    <w:p w14:paraId="6EF4D750" w14:textId="77777777" w:rsidR="00DF1227" w:rsidRPr="00366BB9" w:rsidRDefault="00DF1227" w:rsidP="00DF1227">
      <w:pPr>
        <w:tabs>
          <w:tab w:val="left" w:pos="1418"/>
          <w:tab w:val="right" w:pos="9072"/>
        </w:tabs>
        <w:spacing w:after="0"/>
        <w:ind w:left="851"/>
        <w:rPr>
          <w:rFonts w:cs="Times New Roman"/>
        </w:rPr>
      </w:pPr>
    </w:p>
    <w:p w14:paraId="41F506CF"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tészták készítése, érlelése</w:t>
      </w:r>
      <w:r w:rsidR="00DF1227" w:rsidRPr="00366BB9">
        <w:rPr>
          <w:rFonts w:cs="Times New Roman"/>
          <w:b/>
          <w:i/>
        </w:rPr>
        <w:tab/>
      </w:r>
      <w:r w:rsidRPr="00366BB9">
        <w:rPr>
          <w:rFonts w:cs="Times New Roman"/>
          <w:b/>
          <w:i/>
        </w:rPr>
        <w:t>16</w:t>
      </w:r>
      <w:r w:rsidR="005B511A" w:rsidRPr="00366BB9">
        <w:rPr>
          <w:rFonts w:cs="Times New Roman"/>
          <w:b/>
          <w:i/>
        </w:rPr>
        <w:t xml:space="preserve"> óra</w:t>
      </w:r>
    </w:p>
    <w:p w14:paraId="7012F8A8" w14:textId="77777777" w:rsidR="00B15FB7" w:rsidRPr="00366BB9" w:rsidRDefault="00B15FB7" w:rsidP="002D49FD">
      <w:pPr>
        <w:spacing w:after="0"/>
        <w:ind w:left="851"/>
        <w:rPr>
          <w:rFonts w:cs="Times New Roman"/>
        </w:rPr>
      </w:pPr>
      <w:r w:rsidRPr="00366BB9">
        <w:rPr>
          <w:rFonts w:cs="Times New Roman"/>
        </w:rPr>
        <w:t>Mézes tésztafélék, Különböző eljárásokkal készült mézes tészták (hideg, meleg, hagyományos, egyszerű.) Mézes tészta érlelése, érlelés szerepe, tészta puhítása. Cukortészták készítése. Mézes tészták lazítása. Ízesített tészták.</w:t>
      </w:r>
    </w:p>
    <w:p w14:paraId="22DA2D7C" w14:textId="77777777" w:rsidR="00DF1227" w:rsidRPr="00366BB9" w:rsidRDefault="00DF1227" w:rsidP="00DF1227">
      <w:pPr>
        <w:tabs>
          <w:tab w:val="left" w:pos="1418"/>
          <w:tab w:val="right" w:pos="9072"/>
        </w:tabs>
        <w:spacing w:after="0"/>
        <w:ind w:left="851"/>
        <w:rPr>
          <w:rFonts w:cs="Times New Roman"/>
        </w:rPr>
      </w:pPr>
    </w:p>
    <w:p w14:paraId="270FA99E"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tészta feldolgozása, sütése</w:t>
      </w:r>
      <w:r w:rsidR="00DF1227" w:rsidRPr="00366BB9">
        <w:rPr>
          <w:rFonts w:cs="Times New Roman"/>
          <w:b/>
          <w:i/>
        </w:rPr>
        <w:tab/>
      </w:r>
      <w:r w:rsidR="005B511A" w:rsidRPr="00366BB9">
        <w:rPr>
          <w:rFonts w:cs="Times New Roman"/>
          <w:b/>
          <w:i/>
        </w:rPr>
        <w:t>12</w:t>
      </w:r>
      <w:r w:rsidR="00DF1227" w:rsidRPr="00366BB9">
        <w:rPr>
          <w:rFonts w:cs="Times New Roman"/>
          <w:b/>
          <w:i/>
        </w:rPr>
        <w:t xml:space="preserve"> óra</w:t>
      </w:r>
    </w:p>
    <w:p w14:paraId="1EEAD563" w14:textId="77777777" w:rsidR="00DF1227" w:rsidRPr="00366BB9" w:rsidRDefault="00B15FB7" w:rsidP="00DF1227">
      <w:pPr>
        <w:spacing w:after="0"/>
        <w:ind w:left="851"/>
        <w:rPr>
          <w:rFonts w:cs="Times New Roman"/>
        </w:rPr>
      </w:pPr>
      <w:r w:rsidRPr="00366BB9">
        <w:rPr>
          <w:rFonts w:cs="Times New Roman"/>
        </w:rPr>
        <w:t xml:space="preserve">Mézes tészták osztása, alakítása, nyújtás, formázás, kiszúrás, vágás. Vert (ütött) mézes kalács készítése. Mézes tésztafélék sütése, sütés paraméterei </w:t>
      </w:r>
    </w:p>
    <w:p w14:paraId="3208F947" w14:textId="77777777" w:rsidR="00DF1227" w:rsidRPr="00366BB9" w:rsidRDefault="00DF1227" w:rsidP="00DF1227">
      <w:pPr>
        <w:tabs>
          <w:tab w:val="left" w:pos="1418"/>
          <w:tab w:val="right" w:pos="9072"/>
        </w:tabs>
        <w:spacing w:after="0"/>
        <w:ind w:left="851"/>
        <w:rPr>
          <w:rFonts w:cs="Times New Roman"/>
        </w:rPr>
      </w:pPr>
    </w:p>
    <w:p w14:paraId="1D4FE91E"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termékek díszítése</w:t>
      </w:r>
      <w:r w:rsidR="00DF1227" w:rsidRPr="00366BB9">
        <w:rPr>
          <w:rFonts w:cs="Times New Roman"/>
          <w:b/>
          <w:i/>
        </w:rPr>
        <w:tab/>
      </w:r>
      <w:r w:rsidR="005B511A" w:rsidRPr="00366BB9">
        <w:rPr>
          <w:rFonts w:cs="Times New Roman"/>
          <w:b/>
          <w:i/>
        </w:rPr>
        <w:t>8 óra</w:t>
      </w:r>
    </w:p>
    <w:p w14:paraId="1DAEF2F3" w14:textId="77777777" w:rsidR="00DF1227" w:rsidRPr="00366BB9" w:rsidRDefault="00B15FB7" w:rsidP="00DF1227">
      <w:pPr>
        <w:spacing w:after="0"/>
        <w:ind w:left="851"/>
        <w:rPr>
          <w:rFonts w:cs="Times New Roman"/>
        </w:rPr>
      </w:pPr>
      <w:r w:rsidRPr="00366BB9">
        <w:rPr>
          <w:rFonts w:cs="Times New Roman"/>
        </w:rPr>
        <w:t xml:space="preserve">Díszítőanyagok. Sütés előtti, utáni díszítés. Díszítő eljárások, műveletek. Hagyományos és újszerű díszítő motívumok.  </w:t>
      </w:r>
    </w:p>
    <w:p w14:paraId="5BAB1FF4" w14:textId="77777777" w:rsidR="00DF1227" w:rsidRPr="00366BB9" w:rsidRDefault="00DF1227" w:rsidP="00DF1227">
      <w:pPr>
        <w:tabs>
          <w:tab w:val="left" w:pos="1418"/>
          <w:tab w:val="right" w:pos="9072"/>
        </w:tabs>
        <w:spacing w:after="0"/>
        <w:ind w:left="851"/>
        <w:rPr>
          <w:rFonts w:cs="Times New Roman"/>
        </w:rPr>
      </w:pPr>
    </w:p>
    <w:p w14:paraId="4EF5BF03"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termékek csomagolása, jelölése</w:t>
      </w:r>
      <w:r w:rsidR="00DF1227" w:rsidRPr="00366BB9">
        <w:rPr>
          <w:rFonts w:cs="Times New Roman"/>
          <w:b/>
          <w:i/>
        </w:rPr>
        <w:tab/>
      </w:r>
      <w:r w:rsidR="005B511A" w:rsidRPr="00366BB9">
        <w:rPr>
          <w:rFonts w:cs="Times New Roman"/>
          <w:b/>
          <w:i/>
        </w:rPr>
        <w:t>6 óra</w:t>
      </w:r>
    </w:p>
    <w:p w14:paraId="44ADBB18" w14:textId="77777777" w:rsidR="00DF1227" w:rsidRPr="00366BB9" w:rsidRDefault="00B15FB7" w:rsidP="00DF1227">
      <w:pPr>
        <w:spacing w:after="0"/>
        <w:ind w:left="851"/>
        <w:rPr>
          <w:rFonts w:cs="Times New Roman"/>
        </w:rPr>
      </w:pPr>
      <w:r w:rsidRPr="00366BB9">
        <w:rPr>
          <w:rFonts w:cs="Times New Roman"/>
        </w:rPr>
        <w:t xml:space="preserve">Mézes termékek minőségi követelményei vonatkozó szabályok szerint. Mézes termékek változásai tárolás alatt. Mézes termékek csomagoló anyagai. Vonatkozó jelölési előírások. Mézes termékek hibái </w:t>
      </w:r>
    </w:p>
    <w:p w14:paraId="57EF5BDD" w14:textId="77777777" w:rsidR="00DF1227" w:rsidRPr="00366BB9" w:rsidRDefault="00DF1227" w:rsidP="00DF1227">
      <w:pPr>
        <w:tabs>
          <w:tab w:val="left" w:pos="1418"/>
          <w:tab w:val="right" w:pos="9072"/>
        </w:tabs>
        <w:spacing w:after="0"/>
        <w:ind w:left="851"/>
        <w:rPr>
          <w:rFonts w:cs="Times New Roman"/>
        </w:rPr>
      </w:pPr>
    </w:p>
    <w:p w14:paraId="14A40674" w14:textId="77777777" w:rsidR="00DF1227" w:rsidRPr="00366BB9" w:rsidRDefault="00B15FB7"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termékek készítésének gépei, eszközei</w:t>
      </w:r>
      <w:r w:rsidR="00DF1227" w:rsidRPr="00366BB9">
        <w:rPr>
          <w:rFonts w:cs="Times New Roman"/>
          <w:b/>
          <w:i/>
        </w:rPr>
        <w:tab/>
      </w:r>
      <w:r w:rsidR="002D49FD" w:rsidRPr="00366BB9">
        <w:rPr>
          <w:rFonts w:cs="Times New Roman"/>
          <w:b/>
          <w:i/>
        </w:rPr>
        <w:t>6</w:t>
      </w:r>
      <w:r w:rsidR="00DF1227" w:rsidRPr="00366BB9">
        <w:rPr>
          <w:rFonts w:cs="Times New Roman"/>
          <w:b/>
          <w:i/>
        </w:rPr>
        <w:t xml:space="preserve"> óra</w:t>
      </w:r>
    </w:p>
    <w:p w14:paraId="73984975" w14:textId="77777777" w:rsidR="00DF1227" w:rsidRPr="00366BB9" w:rsidRDefault="00B15FB7" w:rsidP="00B15FB7">
      <w:pPr>
        <w:spacing w:after="0"/>
        <w:ind w:left="851"/>
        <w:rPr>
          <w:rFonts w:cs="Times New Roman"/>
        </w:rPr>
      </w:pPr>
      <w:r w:rsidRPr="00366BB9">
        <w:rPr>
          <w:rFonts w:cs="Times New Roman"/>
        </w:rPr>
        <w:t>Mézes tészta készítés gépei, tészta feldolgozás, alakítás, formázás gépei, eszközei. Kéziszerszámok. Kemencék, sütők kezelése. Díszítés eszközei. Csomagoló eszközök, gépek</w:t>
      </w:r>
    </w:p>
    <w:p w14:paraId="34470BFC" w14:textId="77777777" w:rsidR="00DF1227" w:rsidRPr="00366BB9" w:rsidRDefault="00DF1227" w:rsidP="00DF1227">
      <w:pPr>
        <w:tabs>
          <w:tab w:val="left" w:pos="1418"/>
          <w:tab w:val="right" w:pos="9072"/>
        </w:tabs>
        <w:spacing w:after="0"/>
        <w:ind w:left="851"/>
        <w:rPr>
          <w:rFonts w:cs="Times New Roman"/>
        </w:rPr>
      </w:pPr>
    </w:p>
    <w:p w14:paraId="24A38D67" w14:textId="77777777" w:rsidR="00B15FB7" w:rsidRPr="00366BB9" w:rsidRDefault="00B15FB7" w:rsidP="00B15FB7">
      <w:pPr>
        <w:tabs>
          <w:tab w:val="left" w:pos="1701"/>
          <w:tab w:val="right" w:pos="9072"/>
        </w:tabs>
        <w:spacing w:after="0"/>
        <w:rPr>
          <w:rFonts w:cs="Times New Roman"/>
          <w:b/>
          <w:i/>
        </w:rPr>
      </w:pPr>
    </w:p>
    <w:p w14:paraId="31746D81" w14:textId="77777777" w:rsidR="00DF1227" w:rsidRPr="00366BB9" w:rsidRDefault="00DF1227" w:rsidP="00DF1227">
      <w:pPr>
        <w:tabs>
          <w:tab w:val="left" w:pos="1418"/>
          <w:tab w:val="right" w:pos="9072"/>
        </w:tabs>
        <w:spacing w:after="0"/>
        <w:ind w:left="851"/>
        <w:rPr>
          <w:rFonts w:cs="Times New Roman"/>
        </w:rPr>
      </w:pPr>
    </w:p>
    <w:p w14:paraId="5A99B37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5586F8FB" w14:textId="77777777" w:rsidR="00DF1227" w:rsidRPr="00366BB9" w:rsidRDefault="002D49FD" w:rsidP="00DF1227">
      <w:pPr>
        <w:spacing w:after="0"/>
        <w:ind w:left="426"/>
        <w:rPr>
          <w:rFonts w:cs="Times New Roman"/>
        </w:rPr>
      </w:pPr>
      <w:proofErr w:type="gramStart"/>
      <w:r w:rsidRPr="00366BB9">
        <w:rPr>
          <w:rFonts w:cs="Times New Roman"/>
        </w:rPr>
        <w:t>tanterem</w:t>
      </w:r>
      <w:proofErr w:type="gramEnd"/>
      <w:r w:rsidRPr="00366BB9">
        <w:rPr>
          <w:rFonts w:cs="Times New Roman"/>
        </w:rPr>
        <w:t>, szaktanterem</w:t>
      </w:r>
    </w:p>
    <w:p w14:paraId="360A8EB9" w14:textId="77777777" w:rsidR="00DF1227" w:rsidRPr="00366BB9" w:rsidRDefault="00DF1227" w:rsidP="00DF1227">
      <w:pPr>
        <w:spacing w:after="0"/>
        <w:ind w:left="426"/>
        <w:rPr>
          <w:rFonts w:cs="Times New Roman"/>
        </w:rPr>
      </w:pPr>
    </w:p>
    <w:p w14:paraId="4E122B5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lastRenderedPageBreak/>
        <w:t>A tantárgy elsajátítása során alkalmazható sajátos módszerek, tanulói tevékenységformák (ajánlás)</w:t>
      </w:r>
    </w:p>
    <w:p w14:paraId="2A169F06" w14:textId="77777777" w:rsidR="00DF1227" w:rsidRPr="00366BB9" w:rsidRDefault="00DF1227" w:rsidP="00DF1227">
      <w:pPr>
        <w:spacing w:after="0"/>
        <w:ind w:left="426"/>
        <w:rPr>
          <w:rFonts w:cs="Times New Roman"/>
          <w:i/>
        </w:rPr>
      </w:pPr>
    </w:p>
    <w:p w14:paraId="40DF75E8" w14:textId="77777777" w:rsidR="00DF1227" w:rsidRPr="00366BB9" w:rsidRDefault="00DF1227" w:rsidP="00DF1227">
      <w:pPr>
        <w:spacing w:after="0"/>
        <w:ind w:left="426"/>
        <w:rPr>
          <w:rFonts w:cs="Times New Roman"/>
        </w:rPr>
      </w:pPr>
    </w:p>
    <w:p w14:paraId="57BB1F1F"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40A5B9EF" w14:textId="77777777" w:rsidR="005622E8" w:rsidRPr="00366BB9"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257D4246" w14:textId="7777777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DADF3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B20F3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4FE300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8488B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32BEBD05" w14:textId="7777777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1644BF3" w14:textId="77777777" w:rsidR="005622E8" w:rsidRPr="00366BB9" w:rsidRDefault="005622E8" w:rsidP="005622E8">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FC27EEC" w14:textId="77777777" w:rsidR="005622E8" w:rsidRPr="00366BB9" w:rsidRDefault="005622E8" w:rsidP="005622E8">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38BEED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A557B8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C71AFD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0734F88" w14:textId="77777777" w:rsidR="005622E8" w:rsidRPr="00366BB9" w:rsidRDefault="005622E8" w:rsidP="005622E8">
            <w:pPr>
              <w:spacing w:after="0"/>
              <w:jc w:val="left"/>
              <w:rPr>
                <w:rFonts w:eastAsia="Times New Roman" w:cs="Times New Roman"/>
                <w:sz w:val="20"/>
                <w:szCs w:val="20"/>
                <w:lang w:eastAsia="hu-HU"/>
              </w:rPr>
            </w:pPr>
          </w:p>
        </w:tc>
      </w:tr>
      <w:tr w:rsidR="00366BB9" w:rsidRPr="00366BB9" w14:paraId="02645F19"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A662D8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CED5D2D"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91C459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CA76FB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7513C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C8556EB"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D79E7E4"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FA100D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EAB4D18"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4CB979A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27C865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E39569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BBF383"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29F9024"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C2070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6951C72"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1171070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27413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4FD416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2C3F52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622E8" w:rsidRPr="00366BB9" w14:paraId="35D6D991"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695B7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6AE5D7E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E982E8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F3CDB4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B46F5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120E3FB"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E657129" w14:textId="77777777" w:rsidR="00DF1227" w:rsidRPr="00366BB9" w:rsidRDefault="00DF1227" w:rsidP="00DF1227">
      <w:pPr>
        <w:spacing w:after="0"/>
        <w:ind w:left="426"/>
        <w:rPr>
          <w:rFonts w:cs="Times New Roman"/>
        </w:rPr>
      </w:pPr>
    </w:p>
    <w:p w14:paraId="64B2F16F"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3FE50A5D" w14:textId="77777777" w:rsidR="005622E8" w:rsidRPr="00366BB9"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22107765" w14:textId="7777777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CB5FD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295F1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F323CA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E25E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308222AA" w14:textId="7777777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CC10FD1" w14:textId="77777777" w:rsidR="005622E8" w:rsidRPr="00366BB9" w:rsidRDefault="005622E8" w:rsidP="005622E8">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588B29F" w14:textId="77777777" w:rsidR="005622E8" w:rsidRPr="00366BB9" w:rsidRDefault="005622E8" w:rsidP="005622E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839549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A6F85C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36C7B2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3BDB97F" w14:textId="77777777" w:rsidR="005622E8" w:rsidRPr="00366BB9" w:rsidRDefault="005622E8" w:rsidP="005622E8">
            <w:pPr>
              <w:spacing w:after="0"/>
              <w:jc w:val="left"/>
              <w:rPr>
                <w:rFonts w:eastAsia="Times New Roman" w:cs="Times New Roman"/>
                <w:sz w:val="20"/>
                <w:szCs w:val="20"/>
                <w:lang w:eastAsia="hu-HU"/>
              </w:rPr>
            </w:pPr>
          </w:p>
        </w:tc>
      </w:tr>
      <w:tr w:rsidR="00366BB9" w:rsidRPr="00366BB9" w14:paraId="1539DE1E"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B78B25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05DB01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7B884255"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80AE45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04E797D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3B97EC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4095E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4301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7696E9"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C828BB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565A0F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6DD787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962C79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90CB3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D00BF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668C60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2430E7B"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3768D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3BCD24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DB91A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70C0B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9DF3A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99989AA"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385F295"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8F68B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25B0FAC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190F35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D51F8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27A21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A810ABF"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E45847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B7E7E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E4859BA"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8A71DB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2C796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3A68E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AD6D21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EF23931"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F8464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3EAC618A"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26C5D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81D49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C5003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BA61EA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4EFCDB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88EEC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93E452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77F0A57A"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B402E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AE049E2"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97F478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E708F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50A5A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4F0E0E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E53AA35"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60935E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A66A1A3"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507BE5CA"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B56B6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6CE51D9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CACE9E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96C1E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99731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E20238"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468ADCB"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C2B447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2EE20A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Üzemeltetési tevékenységek körében</w:t>
            </w:r>
          </w:p>
        </w:tc>
      </w:tr>
      <w:tr w:rsidR="00366BB9" w:rsidRPr="00366BB9" w14:paraId="174CF1DF"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E024E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17F3A74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79660D7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1F559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224C2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D0620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EC76BEE"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DE7B73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D6DF7C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366BB9" w:rsidRPr="00366BB9" w14:paraId="500A5C46"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3844CC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05811993"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44BEDC3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14071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60217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F1C47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622E8" w:rsidRPr="00366BB9" w14:paraId="36BF2B38"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82C3D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0BA0FEB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3A581E2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8A759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CD37F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E97F23"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5EE9E473" w14:textId="77777777" w:rsidR="00DF1227" w:rsidRPr="00366BB9" w:rsidRDefault="00DF1227" w:rsidP="00DF1227">
      <w:pPr>
        <w:spacing w:after="0"/>
        <w:ind w:left="426"/>
        <w:rPr>
          <w:rFonts w:cs="Times New Roman"/>
        </w:rPr>
      </w:pPr>
    </w:p>
    <w:p w14:paraId="4DEDF93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3D7E092C"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2732A930" w14:textId="77777777" w:rsidR="00DF1227" w:rsidRPr="00366BB9" w:rsidRDefault="00DF1227" w:rsidP="00DF1227">
      <w:pPr>
        <w:spacing w:after="0"/>
        <w:ind w:left="426"/>
        <w:rPr>
          <w:rFonts w:cs="Times New Roman"/>
        </w:rPr>
      </w:pPr>
    </w:p>
    <w:p w14:paraId="5D9165DC" w14:textId="77777777" w:rsidR="00DF1227" w:rsidRPr="00366BB9" w:rsidRDefault="00DF1227" w:rsidP="00DF1227">
      <w:pPr>
        <w:spacing w:after="0"/>
        <w:rPr>
          <w:rFonts w:cs="Times New Roman"/>
        </w:rPr>
      </w:pPr>
    </w:p>
    <w:p w14:paraId="2DFD9771" w14:textId="77777777" w:rsidR="00DF1227" w:rsidRPr="00366BB9" w:rsidRDefault="002D49FD" w:rsidP="00DF1227">
      <w:pPr>
        <w:pStyle w:val="Listaszerbekezds"/>
        <w:numPr>
          <w:ilvl w:val="0"/>
          <w:numId w:val="8"/>
        </w:numPr>
        <w:tabs>
          <w:tab w:val="right" w:pos="9072"/>
        </w:tabs>
        <w:spacing w:after="0"/>
        <w:rPr>
          <w:rFonts w:cs="Times New Roman"/>
          <w:b/>
        </w:rPr>
      </w:pPr>
      <w:r w:rsidRPr="00366BB9">
        <w:rPr>
          <w:rFonts w:cs="Times New Roman"/>
          <w:b/>
        </w:rPr>
        <w:t>Mézeskalács készítés gyakorlat</w:t>
      </w:r>
      <w:r w:rsidR="00DF1227" w:rsidRPr="00366BB9">
        <w:rPr>
          <w:rFonts w:cs="Times New Roman"/>
          <w:b/>
        </w:rPr>
        <w:t xml:space="preserve"> tantárgy</w:t>
      </w:r>
      <w:r w:rsidR="00DF1227" w:rsidRPr="00366BB9">
        <w:rPr>
          <w:rFonts w:cs="Times New Roman"/>
          <w:b/>
        </w:rPr>
        <w:tab/>
      </w:r>
      <w:r w:rsidR="00A73788" w:rsidRPr="00366BB9">
        <w:rPr>
          <w:rFonts w:cs="Times New Roman"/>
          <w:b/>
        </w:rPr>
        <w:t>124</w:t>
      </w:r>
      <w:r w:rsidR="005B511A" w:rsidRPr="00366BB9">
        <w:rPr>
          <w:rFonts w:cs="Times New Roman"/>
          <w:b/>
        </w:rPr>
        <w:t xml:space="preserve"> óra</w:t>
      </w:r>
    </w:p>
    <w:p w14:paraId="74A7A0D1" w14:textId="77777777" w:rsidR="00DF1227" w:rsidRPr="00366BB9" w:rsidRDefault="00DF1227" w:rsidP="00DF1227">
      <w:pPr>
        <w:rPr>
          <w:rFonts w:cs="Times New Roman"/>
        </w:rPr>
      </w:pPr>
    </w:p>
    <w:p w14:paraId="5DD158CD"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43489973" w14:textId="77777777" w:rsidR="00DF1227" w:rsidRPr="00366BB9" w:rsidRDefault="002D49FD" w:rsidP="00DF1227">
      <w:pPr>
        <w:spacing w:after="0"/>
        <w:ind w:left="426"/>
        <w:rPr>
          <w:rFonts w:cs="Times New Roman"/>
        </w:rPr>
      </w:pPr>
      <w:r w:rsidRPr="00366BB9">
        <w:rPr>
          <w:rFonts w:cs="Times New Roman"/>
        </w:rPr>
        <w:t>A mézeskalács készítés elméleti ismereteinek gyakorlati alkalmazása. A formázás és díszítés sokféleségének gyakorlása. A tanulók kézügyességének fejlesztése</w:t>
      </w:r>
    </w:p>
    <w:p w14:paraId="5333969C" w14:textId="77777777" w:rsidR="00DF1227" w:rsidRPr="00366BB9" w:rsidRDefault="00DF1227" w:rsidP="00DF1227">
      <w:pPr>
        <w:spacing w:after="0"/>
        <w:ind w:left="426"/>
        <w:rPr>
          <w:rFonts w:cs="Times New Roman"/>
        </w:rPr>
      </w:pPr>
    </w:p>
    <w:p w14:paraId="7D25C39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2CCDB81F" w14:textId="77777777" w:rsidR="00DF1227" w:rsidRPr="00366BB9" w:rsidRDefault="00DF1227" w:rsidP="00DF1227">
      <w:pPr>
        <w:spacing w:after="0"/>
        <w:ind w:left="426"/>
        <w:rPr>
          <w:rFonts w:cs="Times New Roman"/>
        </w:rPr>
      </w:pPr>
    </w:p>
    <w:p w14:paraId="6B1D5AB2" w14:textId="77777777" w:rsidR="00DF1227" w:rsidRPr="00366BB9" w:rsidRDefault="00DF1227" w:rsidP="00DF1227">
      <w:pPr>
        <w:spacing w:after="0"/>
        <w:ind w:left="426"/>
        <w:rPr>
          <w:rFonts w:cs="Times New Roman"/>
        </w:rPr>
      </w:pPr>
    </w:p>
    <w:p w14:paraId="602D4BE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44C5FD31" w14:textId="77777777" w:rsidR="00DF1227" w:rsidRPr="00366BB9" w:rsidRDefault="002D49FD"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Mézeskalács készítés eszközei</w:t>
      </w:r>
      <w:r w:rsidR="00DF1227" w:rsidRPr="00366BB9">
        <w:rPr>
          <w:rFonts w:cs="Times New Roman"/>
          <w:b/>
          <w:i/>
        </w:rPr>
        <w:tab/>
      </w:r>
      <w:r w:rsidRPr="00366BB9">
        <w:rPr>
          <w:rFonts w:cs="Times New Roman"/>
          <w:b/>
          <w:i/>
        </w:rPr>
        <w:t>8</w:t>
      </w:r>
      <w:r w:rsidR="005B511A" w:rsidRPr="00366BB9">
        <w:rPr>
          <w:rFonts w:cs="Times New Roman"/>
          <w:b/>
          <w:i/>
        </w:rPr>
        <w:t xml:space="preserve"> óra</w:t>
      </w:r>
    </w:p>
    <w:p w14:paraId="7A8F0894" w14:textId="77777777" w:rsidR="00DF1227" w:rsidRPr="00366BB9" w:rsidRDefault="002D49FD" w:rsidP="00DF1227">
      <w:pPr>
        <w:spacing w:after="0"/>
        <w:ind w:left="851"/>
        <w:rPr>
          <w:rFonts w:cs="Times New Roman"/>
        </w:rPr>
      </w:pPr>
      <w:r w:rsidRPr="00366BB9">
        <w:rPr>
          <w:rFonts w:cs="Times New Roman"/>
        </w:rPr>
        <w:t>Mézeskalács készítés eszközeinek használata, ismerete</w:t>
      </w:r>
      <w:r w:rsidR="007824CA" w:rsidRPr="00366BB9">
        <w:rPr>
          <w:rFonts w:cs="Times New Roman"/>
        </w:rPr>
        <w:t>.</w:t>
      </w:r>
    </w:p>
    <w:p w14:paraId="5C49166B" w14:textId="77777777" w:rsidR="00DF1227" w:rsidRPr="00366BB9" w:rsidRDefault="00DF1227" w:rsidP="00DF1227">
      <w:pPr>
        <w:tabs>
          <w:tab w:val="left" w:pos="1418"/>
          <w:tab w:val="right" w:pos="9072"/>
        </w:tabs>
        <w:spacing w:after="0"/>
        <w:ind w:left="851"/>
        <w:rPr>
          <w:rFonts w:cs="Times New Roman"/>
        </w:rPr>
      </w:pPr>
    </w:p>
    <w:p w14:paraId="7AEDDC10" w14:textId="77777777" w:rsidR="00DF1227" w:rsidRPr="00366BB9" w:rsidRDefault="002D49FD"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termékek nyersanyagai</w:t>
      </w:r>
      <w:r w:rsidR="00DF1227" w:rsidRPr="00366BB9">
        <w:rPr>
          <w:rFonts w:cs="Times New Roman"/>
          <w:b/>
          <w:i/>
        </w:rPr>
        <w:tab/>
      </w:r>
      <w:r w:rsidRPr="00366BB9">
        <w:rPr>
          <w:rFonts w:cs="Times New Roman"/>
          <w:b/>
          <w:i/>
        </w:rPr>
        <w:t>14</w:t>
      </w:r>
      <w:r w:rsidR="005B511A" w:rsidRPr="00366BB9">
        <w:rPr>
          <w:rFonts w:cs="Times New Roman"/>
          <w:b/>
          <w:i/>
        </w:rPr>
        <w:t xml:space="preserve"> óra</w:t>
      </w:r>
    </w:p>
    <w:p w14:paraId="12203FCF" w14:textId="77777777" w:rsidR="00DF1227" w:rsidRPr="00366BB9" w:rsidRDefault="002D49FD" w:rsidP="00DF1227">
      <w:pPr>
        <w:spacing w:after="0"/>
        <w:ind w:left="851"/>
        <w:rPr>
          <w:rFonts w:cs="Times New Roman"/>
        </w:rPr>
      </w:pPr>
      <w:r w:rsidRPr="00366BB9">
        <w:rPr>
          <w:rFonts w:cs="Times New Roman"/>
        </w:rPr>
        <w:t>Mézes tészta nyersanyagainak tárolása, előkészítése. Mérés, szitálás, oldás, szirupfőzés, melegítés</w:t>
      </w:r>
      <w:r w:rsidR="007824CA" w:rsidRPr="00366BB9">
        <w:rPr>
          <w:rFonts w:cs="Times New Roman"/>
        </w:rPr>
        <w:t xml:space="preserve">  </w:t>
      </w:r>
    </w:p>
    <w:p w14:paraId="7A3CB48C" w14:textId="77777777" w:rsidR="00DF1227" w:rsidRPr="00366BB9" w:rsidRDefault="00DF1227" w:rsidP="00DF1227">
      <w:pPr>
        <w:tabs>
          <w:tab w:val="left" w:pos="1418"/>
          <w:tab w:val="right" w:pos="9072"/>
        </w:tabs>
        <w:spacing w:after="0"/>
        <w:ind w:left="851"/>
        <w:rPr>
          <w:rFonts w:cs="Times New Roman"/>
        </w:rPr>
      </w:pPr>
    </w:p>
    <w:p w14:paraId="05E76296" w14:textId="77777777" w:rsidR="00DF1227" w:rsidRPr="00366BB9" w:rsidRDefault="004323DC"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tészták készítése, érlelése</w:t>
      </w:r>
      <w:r w:rsidR="00DF1227" w:rsidRPr="00366BB9">
        <w:rPr>
          <w:rFonts w:cs="Times New Roman"/>
          <w:b/>
          <w:i/>
        </w:rPr>
        <w:tab/>
      </w:r>
      <w:r w:rsidR="002D49FD" w:rsidRPr="00366BB9">
        <w:rPr>
          <w:rFonts w:cs="Times New Roman"/>
          <w:b/>
          <w:i/>
        </w:rPr>
        <w:t>24</w:t>
      </w:r>
      <w:r w:rsidR="005B511A" w:rsidRPr="00366BB9">
        <w:rPr>
          <w:rFonts w:cs="Times New Roman"/>
          <w:b/>
          <w:i/>
        </w:rPr>
        <w:t xml:space="preserve"> óra</w:t>
      </w:r>
    </w:p>
    <w:p w14:paraId="18BDD48F" w14:textId="77777777" w:rsidR="00DF1227" w:rsidRPr="00366BB9" w:rsidRDefault="002D49FD" w:rsidP="00DF1227">
      <w:pPr>
        <w:spacing w:after="0"/>
        <w:ind w:left="851"/>
        <w:rPr>
          <w:rFonts w:cs="Times New Roman"/>
        </w:rPr>
      </w:pPr>
      <w:r w:rsidRPr="00366BB9">
        <w:rPr>
          <w:rFonts w:cs="Times New Roman"/>
        </w:rPr>
        <w:t>Különböző mézes tésztafélék készítése. Gyúrás kézzel, géppel. Tészta érlelés</w:t>
      </w:r>
      <w:r w:rsidR="007824CA" w:rsidRPr="00366BB9">
        <w:rPr>
          <w:rFonts w:cs="Times New Roman"/>
        </w:rPr>
        <w:t>.</w:t>
      </w:r>
    </w:p>
    <w:p w14:paraId="4590310A" w14:textId="77777777" w:rsidR="00DF1227" w:rsidRPr="00366BB9" w:rsidRDefault="00DF1227" w:rsidP="00DF1227">
      <w:pPr>
        <w:tabs>
          <w:tab w:val="left" w:pos="1418"/>
          <w:tab w:val="right" w:pos="9072"/>
        </w:tabs>
        <w:spacing w:after="0"/>
        <w:ind w:left="851"/>
        <w:rPr>
          <w:rFonts w:cs="Times New Roman"/>
        </w:rPr>
      </w:pPr>
    </w:p>
    <w:p w14:paraId="47B62439" w14:textId="77777777" w:rsidR="00DF1227" w:rsidRPr="00366BB9" w:rsidRDefault="002D49FD"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tészta feldolgozása és</w:t>
      </w:r>
      <w:r w:rsidR="004323DC" w:rsidRPr="00366BB9">
        <w:rPr>
          <w:rFonts w:cs="Times New Roman"/>
          <w:b/>
          <w:i/>
        </w:rPr>
        <w:t xml:space="preserve"> sütése</w:t>
      </w:r>
      <w:r w:rsidR="00DF1227" w:rsidRPr="00366BB9">
        <w:rPr>
          <w:rFonts w:cs="Times New Roman"/>
          <w:b/>
          <w:i/>
        </w:rPr>
        <w:tab/>
      </w:r>
      <w:r w:rsidRPr="00366BB9">
        <w:rPr>
          <w:rFonts w:cs="Times New Roman"/>
          <w:b/>
          <w:i/>
        </w:rPr>
        <w:t>24</w:t>
      </w:r>
      <w:r w:rsidR="005B511A" w:rsidRPr="00366BB9">
        <w:rPr>
          <w:rFonts w:cs="Times New Roman"/>
          <w:b/>
          <w:i/>
        </w:rPr>
        <w:t xml:space="preserve"> óra</w:t>
      </w:r>
    </w:p>
    <w:p w14:paraId="31988583" w14:textId="77777777" w:rsidR="00DF1227" w:rsidRPr="00366BB9" w:rsidRDefault="002D49FD" w:rsidP="00DF1227">
      <w:pPr>
        <w:spacing w:after="0"/>
        <w:ind w:left="851"/>
        <w:rPr>
          <w:rFonts w:cs="Times New Roman"/>
        </w:rPr>
      </w:pPr>
      <w:r w:rsidRPr="00366BB9">
        <w:rPr>
          <w:rFonts w:cs="Times New Roman"/>
        </w:rPr>
        <w:t>Mézes tészta mérése, nyújtása, kiszúrása különböző kiszúrókkal, alakítás. Vert mézes készítése. Mézes tészta díszítése. Mézes tészta sütése</w:t>
      </w:r>
    </w:p>
    <w:p w14:paraId="4346AE28" w14:textId="77777777" w:rsidR="00DF1227" w:rsidRPr="00366BB9" w:rsidRDefault="00DF1227" w:rsidP="00DF1227">
      <w:pPr>
        <w:tabs>
          <w:tab w:val="left" w:pos="1418"/>
          <w:tab w:val="right" w:pos="9072"/>
        </w:tabs>
        <w:spacing w:after="0"/>
        <w:ind w:left="851"/>
        <w:rPr>
          <w:rFonts w:cs="Times New Roman"/>
        </w:rPr>
      </w:pPr>
    </w:p>
    <w:p w14:paraId="09941DE2" w14:textId="77777777" w:rsidR="00DF1227" w:rsidRPr="00366BB9" w:rsidRDefault="002D49FD"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Mézes kalács díszítése, csomagolása, jelölése</w:t>
      </w:r>
      <w:r w:rsidR="00DF1227" w:rsidRPr="00366BB9">
        <w:rPr>
          <w:rFonts w:cs="Times New Roman"/>
          <w:b/>
          <w:i/>
        </w:rPr>
        <w:tab/>
      </w:r>
      <w:r w:rsidRPr="00366BB9">
        <w:rPr>
          <w:rFonts w:cs="Times New Roman"/>
          <w:b/>
          <w:i/>
        </w:rPr>
        <w:t>54</w:t>
      </w:r>
      <w:r w:rsidR="005B511A" w:rsidRPr="00366BB9">
        <w:rPr>
          <w:rFonts w:cs="Times New Roman"/>
          <w:b/>
          <w:i/>
        </w:rPr>
        <w:t xml:space="preserve"> óra</w:t>
      </w:r>
    </w:p>
    <w:p w14:paraId="124B296B" w14:textId="77777777" w:rsidR="00DF1227" w:rsidRPr="00366BB9" w:rsidRDefault="002D49FD" w:rsidP="00DF1227">
      <w:pPr>
        <w:spacing w:after="0"/>
        <w:ind w:left="851"/>
        <w:rPr>
          <w:rFonts w:cs="Times New Roman"/>
        </w:rPr>
      </w:pPr>
      <w:r w:rsidRPr="00366BB9">
        <w:rPr>
          <w:rFonts w:cs="Times New Roman"/>
        </w:rPr>
        <w:t>Fecskendezés, szórás, bevonás, egyéb műveletek. Érzékszervi minősítés, tömeg ellenőrzés.   Csomagolóanyag kiválasztása, zárási műveletek. Jelölés elhelyezése</w:t>
      </w:r>
      <w:r w:rsidR="00EE3E79" w:rsidRPr="00366BB9">
        <w:rPr>
          <w:rFonts w:cs="Times New Roman"/>
        </w:rPr>
        <w:t xml:space="preserve">.  </w:t>
      </w:r>
    </w:p>
    <w:p w14:paraId="688097D4" w14:textId="77777777" w:rsidR="00DF1227" w:rsidRPr="00366BB9" w:rsidRDefault="00DF1227" w:rsidP="00DF1227">
      <w:pPr>
        <w:tabs>
          <w:tab w:val="left" w:pos="1418"/>
          <w:tab w:val="right" w:pos="9072"/>
        </w:tabs>
        <w:spacing w:after="0"/>
        <w:ind w:left="851"/>
        <w:rPr>
          <w:rFonts w:cs="Times New Roman"/>
        </w:rPr>
      </w:pPr>
    </w:p>
    <w:p w14:paraId="284D956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436A68A3" w14:textId="77777777" w:rsidR="00DF1227" w:rsidRPr="00366BB9" w:rsidRDefault="006213C2" w:rsidP="00DF1227">
      <w:pPr>
        <w:spacing w:after="0"/>
        <w:ind w:left="426"/>
        <w:rPr>
          <w:rFonts w:cs="Times New Roman"/>
        </w:rPr>
      </w:pPr>
      <w:proofErr w:type="gramStart"/>
      <w:r w:rsidRPr="00366BB9">
        <w:rPr>
          <w:rFonts w:cs="Times New Roman"/>
        </w:rPr>
        <w:t>tanműhely</w:t>
      </w:r>
      <w:proofErr w:type="gramEnd"/>
      <w:r w:rsidRPr="00366BB9">
        <w:rPr>
          <w:rFonts w:cs="Times New Roman"/>
        </w:rPr>
        <w:t>, tanüzem, üzem</w:t>
      </w:r>
    </w:p>
    <w:p w14:paraId="643D2096" w14:textId="77777777" w:rsidR="00DF1227" w:rsidRPr="00366BB9" w:rsidRDefault="00DF1227" w:rsidP="00DF1227">
      <w:pPr>
        <w:spacing w:after="0"/>
        <w:ind w:left="426"/>
        <w:rPr>
          <w:rFonts w:cs="Times New Roman"/>
        </w:rPr>
      </w:pPr>
    </w:p>
    <w:p w14:paraId="1817FF8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6BB17F47" w14:textId="77777777" w:rsidR="00DF1227" w:rsidRPr="00366BB9" w:rsidRDefault="00DF1227" w:rsidP="00DF1227">
      <w:pPr>
        <w:spacing w:after="0"/>
        <w:ind w:left="426"/>
        <w:rPr>
          <w:rFonts w:cs="Times New Roman"/>
        </w:rPr>
      </w:pPr>
    </w:p>
    <w:p w14:paraId="136CC653"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4F01179F" w14:textId="77777777" w:rsidR="005622E8" w:rsidRPr="00366BB9" w:rsidRDefault="005622E8"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34F4D576" w14:textId="77777777" w:rsidTr="005622E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F414D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CF588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2846C0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31A78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DDD32CC" w14:textId="77777777" w:rsidTr="005622E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FADED87" w14:textId="77777777" w:rsidR="005622E8" w:rsidRPr="00366BB9" w:rsidRDefault="005622E8" w:rsidP="005622E8">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E7E2FD5" w14:textId="77777777" w:rsidR="005622E8" w:rsidRPr="00366BB9" w:rsidRDefault="005622E8" w:rsidP="005622E8">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9FDC56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78B2E7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182D64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36391CC" w14:textId="77777777" w:rsidR="005622E8" w:rsidRPr="00366BB9" w:rsidRDefault="005622E8" w:rsidP="005622E8">
            <w:pPr>
              <w:spacing w:after="0"/>
              <w:jc w:val="left"/>
              <w:rPr>
                <w:rFonts w:eastAsia="Times New Roman" w:cs="Times New Roman"/>
                <w:sz w:val="20"/>
                <w:szCs w:val="20"/>
                <w:lang w:eastAsia="hu-HU"/>
              </w:rPr>
            </w:pPr>
          </w:p>
        </w:tc>
      </w:tr>
      <w:tr w:rsidR="00366BB9" w:rsidRPr="00366BB9" w14:paraId="046920AF"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9F2A75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2D0A3EF2"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7D1DA64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581B06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B58ACB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3E5DD5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DADD3C7"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017976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417AB8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B1CF9F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AF60D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022CA3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1B5273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4BDA2DE"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0A243A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5C0922C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6588C57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0D8DB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02E45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3FE1022"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622E8" w:rsidRPr="00366BB9" w14:paraId="0E55E092" w14:textId="77777777" w:rsidTr="005622E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A1E198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FC64C0C"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56059C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61E77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F9797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B60E78"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F9505C0" w14:textId="77777777" w:rsidR="00DF1227" w:rsidRPr="00366BB9" w:rsidRDefault="00DF1227" w:rsidP="00DF1227">
      <w:pPr>
        <w:spacing w:after="0"/>
        <w:ind w:left="426"/>
        <w:rPr>
          <w:rFonts w:cs="Times New Roman"/>
        </w:rPr>
      </w:pPr>
    </w:p>
    <w:p w14:paraId="630A5FE1" w14:textId="77777777" w:rsidR="005622E8" w:rsidRPr="00366BB9" w:rsidRDefault="005622E8" w:rsidP="00DF1227">
      <w:pPr>
        <w:spacing w:after="0"/>
        <w:ind w:left="426"/>
        <w:rPr>
          <w:rFonts w:cs="Times New Roman"/>
        </w:rPr>
      </w:pPr>
    </w:p>
    <w:p w14:paraId="200D1F5F" w14:textId="77777777" w:rsidR="005622E8" w:rsidRPr="00366BB9" w:rsidRDefault="005622E8" w:rsidP="00DF1227">
      <w:pPr>
        <w:spacing w:after="0"/>
        <w:ind w:left="426"/>
        <w:rPr>
          <w:rFonts w:cs="Times New Roman"/>
        </w:rPr>
      </w:pPr>
    </w:p>
    <w:p w14:paraId="327930D1" w14:textId="77777777" w:rsidR="005622E8" w:rsidRPr="00366BB9" w:rsidRDefault="005622E8" w:rsidP="00DF1227">
      <w:pPr>
        <w:spacing w:after="0"/>
        <w:ind w:left="426"/>
        <w:rPr>
          <w:rFonts w:cs="Times New Roman"/>
        </w:rPr>
      </w:pPr>
    </w:p>
    <w:p w14:paraId="6E528954"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tanulói tevékenységformák (ajánlás)</w:t>
      </w:r>
    </w:p>
    <w:p w14:paraId="6F6B5FB0" w14:textId="77777777" w:rsidR="005622E8" w:rsidRPr="00366BB9" w:rsidRDefault="005622E8"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6AA8E855" w14:textId="77777777" w:rsidTr="005622E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2CCA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B2549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A6540D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74388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561DECF9" w14:textId="77777777" w:rsidTr="005622E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CE5F08C" w14:textId="77777777" w:rsidR="005622E8" w:rsidRPr="00366BB9" w:rsidRDefault="005622E8" w:rsidP="005622E8">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C4A2BBC" w14:textId="77777777" w:rsidR="005622E8" w:rsidRPr="00366BB9" w:rsidRDefault="005622E8" w:rsidP="005622E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47CB55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F44E57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12364B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5DC7914" w14:textId="77777777" w:rsidR="005622E8" w:rsidRPr="00366BB9" w:rsidRDefault="005622E8" w:rsidP="005622E8">
            <w:pPr>
              <w:spacing w:after="0"/>
              <w:jc w:val="left"/>
              <w:rPr>
                <w:rFonts w:eastAsia="Times New Roman" w:cs="Times New Roman"/>
                <w:sz w:val="20"/>
                <w:szCs w:val="20"/>
                <w:lang w:eastAsia="hu-HU"/>
              </w:rPr>
            </w:pPr>
          </w:p>
        </w:tc>
      </w:tr>
      <w:tr w:rsidR="00366BB9" w:rsidRPr="00366BB9" w14:paraId="40D96DAB"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518FE3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ADCBA0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3C001C46"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510BC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03D457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9E58A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BC76C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24B3D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13FDE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2C9BF2C"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497A5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CE7AF2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36562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934BC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CE69E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C0C81D"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EA32EE"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0B7F57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5C51BBF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A3C60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093D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6594A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0383F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F3AC022"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B0C7F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BF5856F"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50CE0A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12F46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36104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1BEC09"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D4D5802"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E987E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9109C6A"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06A3F279"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364C3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D16039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094812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2AE7E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0FF1C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FBBE74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DB6389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A99CC7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5946007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D8DC70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18340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91A3A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840EC4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B1F6854"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A6CC6E"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3FD794B"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E230A3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4B9CE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CEF0F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FEB2D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869550A"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F214E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81929E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 munkavégzés körében</w:t>
            </w:r>
          </w:p>
        </w:tc>
      </w:tr>
      <w:tr w:rsidR="00366BB9" w:rsidRPr="00366BB9" w14:paraId="3DE6143E"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F03D7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A73007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8E5568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347014"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BC613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EB6749"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77FCBD5"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A3554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1B0A8A7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E6DACC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8A09B6"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A3669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A419D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8D215C5"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BB80D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004ACFD7"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11417C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0779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57FB32"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A4CA13B"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BA660A9"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9A0F6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74D4D9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Üzemeltetési tevékenységek körében</w:t>
            </w:r>
          </w:p>
        </w:tc>
      </w:tr>
      <w:tr w:rsidR="00366BB9" w:rsidRPr="00366BB9" w14:paraId="3DBE068A"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D7262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0E0BD68"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8CEFA9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FB14A"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F1669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1F84D65"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E786549"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E0DB6B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F27A1D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366BB9" w:rsidRPr="00366BB9" w14:paraId="42E50416"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D2737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23A577AD"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1DECE59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309F1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54B30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66480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F3F50E2"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DAA2E5"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6CA8226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93CA2E3"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418D7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DC23F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5D3EC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D25291E"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0EC51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70ABFF22"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167BE4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A83A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9A694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C68690"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DC3614D"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5A71F7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5.4.</w:t>
            </w:r>
          </w:p>
        </w:tc>
        <w:tc>
          <w:tcPr>
            <w:tcW w:w="2880" w:type="dxa"/>
            <w:tcBorders>
              <w:top w:val="nil"/>
              <w:left w:val="nil"/>
              <w:bottom w:val="single" w:sz="4" w:space="0" w:color="auto"/>
              <w:right w:val="single" w:sz="4" w:space="0" w:color="auto"/>
            </w:tcBorders>
            <w:shd w:val="clear" w:color="auto" w:fill="auto"/>
            <w:vAlign w:val="center"/>
            <w:hideMark/>
          </w:tcPr>
          <w:p w14:paraId="576F019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589C737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05866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00DFED"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C9B52C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EB94BBA" w14:textId="77777777" w:rsidTr="005622E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B78AC0C"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F6D49E9"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Szolgáltatási tevékenységek körében</w:t>
            </w:r>
          </w:p>
        </w:tc>
      </w:tr>
      <w:tr w:rsidR="00366BB9" w:rsidRPr="00366BB9" w14:paraId="52A6BC45"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9B27D7"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4C5433F4"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5559F11B"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836E0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1FE3FF"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7A79FE"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5622E8" w:rsidRPr="00366BB9" w14:paraId="419F513A" w14:textId="77777777" w:rsidTr="005622E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918958"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14:paraId="274ED7F3"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6BF5D19"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633710"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443661" w14:textId="77777777" w:rsidR="005622E8" w:rsidRPr="00366BB9" w:rsidRDefault="005622E8" w:rsidP="005622E8">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EE711B6" w14:textId="77777777" w:rsidR="005622E8" w:rsidRPr="00366BB9" w:rsidRDefault="005622E8" w:rsidP="005622E8">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7FBFD4F" w14:textId="77777777" w:rsidR="00DF1227" w:rsidRPr="00366BB9" w:rsidRDefault="00DF1227" w:rsidP="00DF1227">
      <w:pPr>
        <w:spacing w:after="0"/>
        <w:ind w:left="426"/>
        <w:rPr>
          <w:rFonts w:cs="Times New Roman"/>
        </w:rPr>
      </w:pPr>
    </w:p>
    <w:p w14:paraId="39316E01"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3855FFF2"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5648A9C0" w14:textId="77777777" w:rsidR="00DF1227" w:rsidRPr="00366BB9" w:rsidRDefault="00DF1227" w:rsidP="00DF1227">
      <w:pPr>
        <w:spacing w:after="0"/>
        <w:ind w:left="426"/>
        <w:rPr>
          <w:rFonts w:cs="Times New Roman"/>
        </w:rPr>
      </w:pPr>
    </w:p>
    <w:p w14:paraId="3CA5057D" w14:textId="77777777" w:rsidR="00DF1227" w:rsidRPr="00366BB9" w:rsidRDefault="00DF1227" w:rsidP="00DF1227">
      <w:pPr>
        <w:spacing w:after="0"/>
        <w:rPr>
          <w:rFonts w:cs="Times New Roman"/>
        </w:rPr>
      </w:pPr>
    </w:p>
    <w:p w14:paraId="21D064FA" w14:textId="77777777" w:rsidR="00DF1227" w:rsidRPr="00366BB9" w:rsidRDefault="00DF1227" w:rsidP="00DF1227">
      <w:pPr>
        <w:spacing w:after="0"/>
        <w:ind w:left="426"/>
        <w:rPr>
          <w:rFonts w:cs="Times New Roman"/>
        </w:rPr>
      </w:pPr>
    </w:p>
    <w:p w14:paraId="52BE991F" w14:textId="77777777" w:rsidR="00DF1227" w:rsidRPr="00366BB9" w:rsidRDefault="00DF1227" w:rsidP="00DF1227">
      <w:pPr>
        <w:spacing w:after="0"/>
        <w:ind w:left="426"/>
        <w:rPr>
          <w:rFonts w:cs="Times New Roman"/>
        </w:rPr>
      </w:pPr>
    </w:p>
    <w:p w14:paraId="75050CFB" w14:textId="77777777" w:rsidR="00DF1227" w:rsidRPr="00366BB9" w:rsidRDefault="00DF1227" w:rsidP="00DF1227">
      <w:pPr>
        <w:spacing w:after="0"/>
        <w:ind w:left="426"/>
        <w:rPr>
          <w:rFonts w:cs="Times New Roman"/>
        </w:rPr>
      </w:pPr>
    </w:p>
    <w:p w14:paraId="5DCFE767" w14:textId="77777777" w:rsidR="00DF1227" w:rsidRPr="00366BB9" w:rsidRDefault="00DF1227" w:rsidP="00DF1227">
      <w:pPr>
        <w:spacing w:after="200" w:line="276" w:lineRule="auto"/>
        <w:jc w:val="left"/>
        <w:rPr>
          <w:rFonts w:cs="Times New Roman"/>
        </w:rPr>
      </w:pPr>
      <w:r w:rsidRPr="00366BB9">
        <w:rPr>
          <w:rFonts w:cs="Times New Roman"/>
        </w:rPr>
        <w:br w:type="page"/>
      </w:r>
    </w:p>
    <w:p w14:paraId="0BED3BC1" w14:textId="77777777" w:rsidR="00DF1227" w:rsidRPr="00366BB9" w:rsidRDefault="00DF1227" w:rsidP="00DF1227">
      <w:pPr>
        <w:rPr>
          <w:rFonts w:cs="Times New Roman"/>
        </w:rPr>
      </w:pPr>
    </w:p>
    <w:p w14:paraId="271A0CB8" w14:textId="77777777" w:rsidR="00DF1227" w:rsidRPr="00122EDB" w:rsidRDefault="00DF1227" w:rsidP="00DF1227">
      <w:pPr>
        <w:spacing w:before="2880"/>
        <w:jc w:val="center"/>
        <w:rPr>
          <w:rFonts w:cs="Times New Roman"/>
          <w:b/>
          <w:sz w:val="44"/>
          <w:szCs w:val="44"/>
        </w:rPr>
      </w:pPr>
      <w:r w:rsidRPr="00122EDB">
        <w:rPr>
          <w:rFonts w:cs="Times New Roman"/>
          <w:b/>
          <w:sz w:val="44"/>
          <w:szCs w:val="44"/>
        </w:rPr>
        <w:t>A</w:t>
      </w:r>
    </w:p>
    <w:p w14:paraId="2D66ABC3" w14:textId="77777777" w:rsidR="00DF1227" w:rsidRPr="00122EDB" w:rsidRDefault="00270FBC" w:rsidP="00DF1227">
      <w:pPr>
        <w:spacing w:after="480"/>
        <w:jc w:val="center"/>
        <w:rPr>
          <w:rFonts w:cs="Times New Roman"/>
          <w:b/>
          <w:sz w:val="44"/>
          <w:szCs w:val="44"/>
        </w:rPr>
      </w:pPr>
      <w:r w:rsidRPr="00122EDB">
        <w:rPr>
          <w:rFonts w:cs="Times New Roman"/>
          <w:b/>
          <w:sz w:val="44"/>
          <w:szCs w:val="44"/>
        </w:rPr>
        <w:t>11837</w:t>
      </w:r>
      <w:r w:rsidR="00DF1227" w:rsidRPr="00122EDB">
        <w:rPr>
          <w:rFonts w:cs="Times New Roman"/>
          <w:b/>
          <w:sz w:val="44"/>
          <w:szCs w:val="44"/>
        </w:rPr>
        <w:t>-</w:t>
      </w:r>
      <w:r w:rsidRPr="00122EDB">
        <w:rPr>
          <w:rFonts w:cs="Times New Roman"/>
          <w:b/>
          <w:sz w:val="44"/>
          <w:szCs w:val="44"/>
        </w:rPr>
        <w:t>16</w:t>
      </w:r>
      <w:r w:rsidR="00DF1227" w:rsidRPr="00122EDB">
        <w:rPr>
          <w:rFonts w:cs="Times New Roman"/>
          <w:b/>
          <w:sz w:val="44"/>
          <w:szCs w:val="44"/>
        </w:rPr>
        <w:t xml:space="preserve"> azonosító számú</w:t>
      </w:r>
    </w:p>
    <w:p w14:paraId="56D8252A" w14:textId="77777777" w:rsidR="00DF1227" w:rsidRPr="00122EDB" w:rsidRDefault="00270FBC" w:rsidP="00DF1227">
      <w:pPr>
        <w:jc w:val="center"/>
        <w:rPr>
          <w:rFonts w:cs="Times New Roman"/>
          <w:b/>
          <w:sz w:val="44"/>
          <w:szCs w:val="44"/>
        </w:rPr>
      </w:pPr>
      <w:r w:rsidRPr="00122EDB">
        <w:rPr>
          <w:rFonts w:cs="Times New Roman"/>
          <w:b/>
          <w:sz w:val="44"/>
          <w:szCs w:val="44"/>
        </w:rPr>
        <w:t>Sütőipari ismeretek</w:t>
      </w:r>
    </w:p>
    <w:p w14:paraId="3D16A77B"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megnevezésű</w:t>
      </w:r>
      <w:proofErr w:type="gramEnd"/>
    </w:p>
    <w:p w14:paraId="2923F0C1" w14:textId="77777777" w:rsidR="00DF1227" w:rsidRPr="00122EDB" w:rsidRDefault="00DF1227" w:rsidP="00DF1227">
      <w:pPr>
        <w:spacing w:before="480" w:after="480"/>
        <w:jc w:val="center"/>
        <w:rPr>
          <w:rFonts w:cs="Times New Roman"/>
          <w:b/>
          <w:sz w:val="44"/>
          <w:szCs w:val="44"/>
        </w:rPr>
      </w:pPr>
      <w:proofErr w:type="gramStart"/>
      <w:r w:rsidRPr="00122EDB">
        <w:rPr>
          <w:rFonts w:cs="Times New Roman"/>
          <w:b/>
          <w:sz w:val="44"/>
          <w:szCs w:val="44"/>
        </w:rPr>
        <w:t>szakmai</w:t>
      </w:r>
      <w:proofErr w:type="gramEnd"/>
      <w:r w:rsidRPr="00122EDB">
        <w:rPr>
          <w:rFonts w:cs="Times New Roman"/>
          <w:b/>
          <w:sz w:val="44"/>
          <w:szCs w:val="44"/>
        </w:rPr>
        <w:t xml:space="preserve"> követelménymodul</w:t>
      </w:r>
    </w:p>
    <w:p w14:paraId="62D7D223" w14:textId="77777777" w:rsidR="00DF1227" w:rsidRPr="00122EDB" w:rsidRDefault="00DF1227" w:rsidP="00DF1227">
      <w:pPr>
        <w:jc w:val="center"/>
        <w:rPr>
          <w:rFonts w:cs="Times New Roman"/>
          <w:b/>
          <w:sz w:val="44"/>
          <w:szCs w:val="44"/>
        </w:rPr>
      </w:pPr>
      <w:proofErr w:type="gramStart"/>
      <w:r w:rsidRPr="00122EDB">
        <w:rPr>
          <w:rFonts w:cs="Times New Roman"/>
          <w:b/>
          <w:sz w:val="44"/>
          <w:szCs w:val="44"/>
        </w:rPr>
        <w:t>tantárgyai</w:t>
      </w:r>
      <w:proofErr w:type="gramEnd"/>
      <w:r w:rsidRPr="00122EDB">
        <w:rPr>
          <w:rFonts w:cs="Times New Roman"/>
          <w:b/>
          <w:sz w:val="44"/>
          <w:szCs w:val="44"/>
        </w:rPr>
        <w:t>, témakörei</w:t>
      </w:r>
    </w:p>
    <w:p w14:paraId="0CA56122" w14:textId="77777777" w:rsidR="00DF1227" w:rsidRPr="00366BB9" w:rsidRDefault="00DF1227" w:rsidP="00DF1227">
      <w:pPr>
        <w:spacing w:after="200" w:line="276" w:lineRule="auto"/>
        <w:jc w:val="left"/>
        <w:rPr>
          <w:rFonts w:cs="Times New Roman"/>
        </w:rPr>
      </w:pPr>
      <w:r w:rsidRPr="00366BB9">
        <w:rPr>
          <w:rFonts w:cs="Times New Roman"/>
        </w:rPr>
        <w:br w:type="page"/>
      </w:r>
    </w:p>
    <w:p w14:paraId="3F8C15B7" w14:textId="77777777" w:rsidR="00DF1227" w:rsidRPr="00366BB9" w:rsidRDefault="00DF1227" w:rsidP="00DF1227">
      <w:pPr>
        <w:rPr>
          <w:rFonts w:cs="Times New Roman"/>
        </w:rPr>
      </w:pPr>
      <w:r w:rsidRPr="00366BB9">
        <w:rPr>
          <w:rFonts w:cs="Times New Roman"/>
        </w:rPr>
        <w:lastRenderedPageBreak/>
        <w:t xml:space="preserve">A </w:t>
      </w:r>
      <w:r w:rsidR="00BE7E45" w:rsidRPr="00366BB9">
        <w:rPr>
          <w:rFonts w:cs="Times New Roman"/>
        </w:rPr>
        <w:t>11837</w:t>
      </w:r>
      <w:r w:rsidRPr="00366BB9">
        <w:rPr>
          <w:rFonts w:cs="Times New Roman"/>
        </w:rPr>
        <w:t>-</w:t>
      </w:r>
      <w:r w:rsidR="00BE7E45" w:rsidRPr="00366BB9">
        <w:rPr>
          <w:rFonts w:cs="Times New Roman"/>
        </w:rPr>
        <w:t>16</w:t>
      </w:r>
      <w:r w:rsidRPr="00366BB9">
        <w:rPr>
          <w:rFonts w:cs="Times New Roman"/>
        </w:rPr>
        <w:t xml:space="preserve"> azonosító számú </w:t>
      </w:r>
      <w:r w:rsidR="00BE7E45" w:rsidRPr="00366BB9">
        <w:rPr>
          <w:rFonts w:cs="Times New Roman"/>
        </w:rPr>
        <w:t>Sütőipari ismeretek</w:t>
      </w:r>
      <w:r w:rsidRPr="00366BB9">
        <w:rPr>
          <w:rFonts w:cs="Times New Roman"/>
        </w:rPr>
        <w:t xml:space="preserve"> megnevezésű szakmai követelménymodulhoz tartozó tantárgyak és témakörök oktatása során fejlesztendő kompetenciák</w:t>
      </w:r>
    </w:p>
    <w:p w14:paraId="7C29E871" w14:textId="77777777" w:rsidR="00DF1227" w:rsidRPr="00366BB9" w:rsidRDefault="00DF1227" w:rsidP="00DF1227">
      <w:pPr>
        <w:jc w:val="cente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366BB9" w:rsidRPr="00366BB9" w14:paraId="1D9BA938" w14:textId="77777777" w:rsidTr="006F4DB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C7248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8D0EAB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Sütőipari technológia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1C8633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gépek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F920EF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számítások II</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153F99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gyakorlat II.</w:t>
            </w:r>
          </w:p>
        </w:tc>
      </w:tr>
      <w:tr w:rsidR="00366BB9" w:rsidRPr="00366BB9" w14:paraId="584752EA"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7911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FELADATOK</w:t>
            </w:r>
          </w:p>
        </w:tc>
      </w:tr>
      <w:tr w:rsidR="00366BB9" w:rsidRPr="00366BB9" w14:paraId="148089B4"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44B03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Anyagszükséglet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14:paraId="3D28828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6241B0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2DDF4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DB19F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DC0500B"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2F77DD"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Tésztát készít (dagaszt, gyúr, kever)</w:t>
            </w:r>
          </w:p>
        </w:tc>
        <w:tc>
          <w:tcPr>
            <w:tcW w:w="720" w:type="dxa"/>
            <w:tcBorders>
              <w:top w:val="nil"/>
              <w:left w:val="nil"/>
              <w:bottom w:val="single" w:sz="4" w:space="0" w:color="auto"/>
              <w:right w:val="single" w:sz="4" w:space="0" w:color="auto"/>
            </w:tcBorders>
            <w:shd w:val="clear" w:color="auto" w:fill="auto"/>
            <w:noWrap/>
            <w:vAlign w:val="center"/>
            <w:hideMark/>
          </w:tcPr>
          <w:p w14:paraId="121618F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4C8F16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E2F52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E3E47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4454BE5"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5CB934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Tésztafeldolgozást végez</w:t>
            </w:r>
          </w:p>
        </w:tc>
        <w:tc>
          <w:tcPr>
            <w:tcW w:w="720" w:type="dxa"/>
            <w:tcBorders>
              <w:top w:val="nil"/>
              <w:left w:val="nil"/>
              <w:bottom w:val="single" w:sz="4" w:space="0" w:color="auto"/>
              <w:right w:val="single" w:sz="4" w:space="0" w:color="auto"/>
            </w:tcBorders>
            <w:shd w:val="clear" w:color="auto" w:fill="auto"/>
            <w:noWrap/>
            <w:vAlign w:val="center"/>
            <w:hideMark/>
          </w:tcPr>
          <w:p w14:paraId="3DDE107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2A80D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9EA41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0A896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2AD3EF0"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7D5B3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Beállítja a kelesztés paramétereit, elvégzi a kelesztést és a felületkezelést</w:t>
            </w:r>
          </w:p>
        </w:tc>
        <w:tc>
          <w:tcPr>
            <w:tcW w:w="720" w:type="dxa"/>
            <w:tcBorders>
              <w:top w:val="nil"/>
              <w:left w:val="nil"/>
              <w:bottom w:val="single" w:sz="4" w:space="0" w:color="auto"/>
              <w:right w:val="single" w:sz="4" w:space="0" w:color="auto"/>
            </w:tcBorders>
            <w:shd w:val="clear" w:color="auto" w:fill="auto"/>
            <w:noWrap/>
            <w:vAlign w:val="center"/>
            <w:hideMark/>
          </w:tcPr>
          <w:p w14:paraId="1120603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16CEC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08859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FA842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50AD9B1"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54447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Beállítja a sütés feltételeit, elvégzi a vetést, felügyeli a sütést</w:t>
            </w:r>
          </w:p>
        </w:tc>
        <w:tc>
          <w:tcPr>
            <w:tcW w:w="720" w:type="dxa"/>
            <w:tcBorders>
              <w:top w:val="nil"/>
              <w:left w:val="nil"/>
              <w:bottom w:val="single" w:sz="4" w:space="0" w:color="auto"/>
              <w:right w:val="single" w:sz="4" w:space="0" w:color="auto"/>
            </w:tcBorders>
            <w:shd w:val="clear" w:color="auto" w:fill="auto"/>
            <w:noWrap/>
            <w:vAlign w:val="center"/>
            <w:hideMark/>
          </w:tcPr>
          <w:p w14:paraId="3AD2994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4F777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A7B47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C288E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6B63B7F"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4E11C6"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Kezeli és szabályozza a sütőipari gépeket,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3A0CB4C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809DC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530859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8216E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FD9D1A7"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152FD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ISMERETEK</w:t>
            </w:r>
          </w:p>
        </w:tc>
      </w:tr>
      <w:tr w:rsidR="00366BB9" w:rsidRPr="00366BB9" w14:paraId="5C401F24"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24CDF7D"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 szükséglet számításai</w:t>
            </w:r>
          </w:p>
        </w:tc>
        <w:tc>
          <w:tcPr>
            <w:tcW w:w="720" w:type="dxa"/>
            <w:tcBorders>
              <w:top w:val="nil"/>
              <w:left w:val="nil"/>
              <w:bottom w:val="single" w:sz="4" w:space="0" w:color="auto"/>
              <w:right w:val="single" w:sz="4" w:space="0" w:color="auto"/>
            </w:tcBorders>
            <w:shd w:val="clear" w:color="auto" w:fill="auto"/>
            <w:noWrap/>
            <w:vAlign w:val="center"/>
            <w:hideMark/>
          </w:tcPr>
          <w:p w14:paraId="3A26A6F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DF079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3269B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0D9CA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D5C4F37"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F78BC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Tésztakészítés célja, eljárásai, módjai</w:t>
            </w:r>
          </w:p>
        </w:tc>
        <w:tc>
          <w:tcPr>
            <w:tcW w:w="720" w:type="dxa"/>
            <w:tcBorders>
              <w:top w:val="nil"/>
              <w:left w:val="nil"/>
              <w:bottom w:val="single" w:sz="4" w:space="0" w:color="auto"/>
              <w:right w:val="single" w:sz="4" w:space="0" w:color="auto"/>
            </w:tcBorders>
            <w:shd w:val="clear" w:color="auto" w:fill="auto"/>
            <w:noWrap/>
            <w:vAlign w:val="center"/>
            <w:hideMark/>
          </w:tcPr>
          <w:p w14:paraId="0DBB54F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B7A6F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8CB7F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79F94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4D7108F0"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57BC9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Tésztafeldolgozás célja, műveletei, hatása</w:t>
            </w:r>
          </w:p>
        </w:tc>
        <w:tc>
          <w:tcPr>
            <w:tcW w:w="720" w:type="dxa"/>
            <w:tcBorders>
              <w:top w:val="nil"/>
              <w:left w:val="nil"/>
              <w:bottom w:val="single" w:sz="4" w:space="0" w:color="auto"/>
              <w:right w:val="single" w:sz="4" w:space="0" w:color="auto"/>
            </w:tcBorders>
            <w:shd w:val="clear" w:color="auto" w:fill="auto"/>
            <w:noWrap/>
            <w:vAlign w:val="center"/>
            <w:hideMark/>
          </w:tcPr>
          <w:p w14:paraId="65EA848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EB3E8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CABB2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7B8A2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B5008F9"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70AD5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Kelesztés célja, folyamatai,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71B6A76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40776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32712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2CD0B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829DE89"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75020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Sütés célja, feltételei, eljárásai, folyamatai</w:t>
            </w:r>
          </w:p>
        </w:tc>
        <w:tc>
          <w:tcPr>
            <w:tcW w:w="720" w:type="dxa"/>
            <w:tcBorders>
              <w:top w:val="nil"/>
              <w:left w:val="nil"/>
              <w:bottom w:val="single" w:sz="4" w:space="0" w:color="auto"/>
              <w:right w:val="single" w:sz="4" w:space="0" w:color="auto"/>
            </w:tcBorders>
            <w:shd w:val="clear" w:color="auto" w:fill="auto"/>
            <w:noWrap/>
            <w:vAlign w:val="center"/>
            <w:hideMark/>
          </w:tcPr>
          <w:p w14:paraId="6BDBFB5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46444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FB5FB1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6E43B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1C81613A"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4B1A31"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Csomagolóanyagok, csomagolóeszközök</w:t>
            </w:r>
          </w:p>
        </w:tc>
        <w:tc>
          <w:tcPr>
            <w:tcW w:w="720" w:type="dxa"/>
            <w:tcBorders>
              <w:top w:val="nil"/>
              <w:left w:val="nil"/>
              <w:bottom w:val="single" w:sz="4" w:space="0" w:color="auto"/>
              <w:right w:val="single" w:sz="4" w:space="0" w:color="auto"/>
            </w:tcBorders>
            <w:shd w:val="clear" w:color="auto" w:fill="auto"/>
            <w:noWrap/>
            <w:vAlign w:val="center"/>
            <w:hideMark/>
          </w:tcPr>
          <w:p w14:paraId="41389D4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F6473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A17F3F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F5EC9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5A07621"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7BACC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SZAKMAI KÉSZSÉGEK</w:t>
            </w:r>
          </w:p>
        </w:tc>
      </w:tr>
      <w:tr w:rsidR="00366BB9" w:rsidRPr="00366BB9" w14:paraId="2A1DF45B"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E0CB6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Elemi számolási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5E7C1B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00B75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86879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10C261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6172920"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34232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eszközhasználati képesség</w:t>
            </w:r>
          </w:p>
        </w:tc>
        <w:tc>
          <w:tcPr>
            <w:tcW w:w="720" w:type="dxa"/>
            <w:tcBorders>
              <w:top w:val="nil"/>
              <w:left w:val="nil"/>
              <w:bottom w:val="single" w:sz="4" w:space="0" w:color="auto"/>
              <w:right w:val="single" w:sz="4" w:space="0" w:color="auto"/>
            </w:tcBorders>
            <w:shd w:val="clear" w:color="auto" w:fill="auto"/>
            <w:noWrap/>
            <w:vAlign w:val="center"/>
            <w:hideMark/>
          </w:tcPr>
          <w:p w14:paraId="1D35255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E6982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B68F62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B8F18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798FB800" w14:textId="77777777" w:rsidTr="006F4DB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91A35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Nyersanyagátvételhez szükséges laboreszközök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6B341DF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6E730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3EEB5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D6693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2E105C28"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92C15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SZEMÉLYES KOMPETENCIÁK</w:t>
            </w:r>
          </w:p>
        </w:tc>
      </w:tr>
      <w:tr w:rsidR="00366BB9" w:rsidRPr="00366BB9" w14:paraId="3A30706F"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AC48C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20715A8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ABC60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D8456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EBFC0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3F98A001"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562EA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5847F4A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B81E25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D41EF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B5700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580E5038"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3F14D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TÁRSAS KOMPETENCIÁK</w:t>
            </w:r>
          </w:p>
        </w:tc>
      </w:tr>
      <w:tr w:rsidR="00366BB9" w:rsidRPr="00366BB9" w14:paraId="46059B40"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285A5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7F1DDDC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D2A51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133B7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DC35B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09798858"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21C40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14:paraId="0A6B5D2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E2462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AA98EC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D7F90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366BB9" w:rsidRPr="00366BB9" w14:paraId="6BBAD537" w14:textId="77777777" w:rsidTr="006F4DB7">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042A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MÓDSZERKOMPETENCIÁK</w:t>
            </w:r>
          </w:p>
        </w:tc>
      </w:tr>
      <w:tr w:rsidR="00366BB9" w:rsidRPr="00366BB9" w14:paraId="089693B4"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928E2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06651D1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1A56A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D7BD15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1B9E5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r w:rsidR="006F4DB7" w:rsidRPr="00366BB9" w14:paraId="02011757" w14:textId="77777777" w:rsidTr="006F4DB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AD0BED"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70AF4B0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DE33C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74D98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C98BB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r>
    </w:tbl>
    <w:p w14:paraId="7EE918C1" w14:textId="77777777" w:rsidR="006F4DB7" w:rsidRPr="00366BB9" w:rsidRDefault="006F4DB7" w:rsidP="00DF1227">
      <w:pPr>
        <w:jc w:val="center"/>
        <w:rPr>
          <w:rFonts w:cs="Times New Roman"/>
        </w:rPr>
      </w:pPr>
    </w:p>
    <w:p w14:paraId="4F678E23" w14:textId="77777777" w:rsidR="00DF1227" w:rsidRPr="00366BB9" w:rsidRDefault="00DF1227" w:rsidP="00DF1227">
      <w:pPr>
        <w:rPr>
          <w:rFonts w:cs="Times New Roman"/>
        </w:rPr>
      </w:pPr>
      <w:r w:rsidRPr="00366BB9">
        <w:rPr>
          <w:rFonts w:cs="Times New Roman"/>
        </w:rPr>
        <w:br w:type="page"/>
      </w:r>
    </w:p>
    <w:p w14:paraId="52C4C661" w14:textId="77777777" w:rsidR="00DF1227" w:rsidRPr="00366BB9" w:rsidRDefault="00DF1227" w:rsidP="00DF1227">
      <w:pPr>
        <w:spacing w:after="0"/>
        <w:rPr>
          <w:rFonts w:cs="Times New Roman"/>
        </w:rPr>
      </w:pPr>
    </w:p>
    <w:p w14:paraId="61FB6621" w14:textId="77777777" w:rsidR="00DF1227" w:rsidRPr="00366BB9" w:rsidRDefault="00270FBC" w:rsidP="00DF1227">
      <w:pPr>
        <w:pStyle w:val="Listaszerbekezds"/>
        <w:numPr>
          <w:ilvl w:val="0"/>
          <w:numId w:val="8"/>
        </w:numPr>
        <w:tabs>
          <w:tab w:val="right" w:pos="9072"/>
        </w:tabs>
        <w:spacing w:after="0"/>
        <w:rPr>
          <w:rFonts w:cs="Times New Roman"/>
          <w:b/>
        </w:rPr>
      </w:pPr>
      <w:r w:rsidRPr="00366BB9">
        <w:rPr>
          <w:rFonts w:cs="Times New Roman"/>
          <w:b/>
        </w:rPr>
        <w:t>Sütőipari technológia</w:t>
      </w:r>
      <w:r w:rsidR="00260BCF" w:rsidRPr="00366BB9">
        <w:rPr>
          <w:rFonts w:cs="Times New Roman"/>
          <w:b/>
        </w:rPr>
        <w:t xml:space="preserve"> II.</w:t>
      </w:r>
      <w:r w:rsidR="00DF1227" w:rsidRPr="00366BB9">
        <w:rPr>
          <w:rFonts w:cs="Times New Roman"/>
          <w:b/>
        </w:rPr>
        <w:t xml:space="preserve"> tantárgy</w:t>
      </w:r>
      <w:r w:rsidR="00DF1227" w:rsidRPr="00366BB9">
        <w:rPr>
          <w:rFonts w:cs="Times New Roman"/>
          <w:b/>
        </w:rPr>
        <w:tab/>
      </w:r>
      <w:r w:rsidR="005B511A" w:rsidRPr="00366BB9">
        <w:rPr>
          <w:rFonts w:cs="Times New Roman"/>
          <w:b/>
        </w:rPr>
        <w:t>247 óra</w:t>
      </w:r>
    </w:p>
    <w:p w14:paraId="0489F99A" w14:textId="77777777" w:rsidR="00DF1227" w:rsidRPr="00366BB9" w:rsidRDefault="00DF1227" w:rsidP="00DF1227">
      <w:pPr>
        <w:rPr>
          <w:rFonts w:cs="Times New Roman"/>
        </w:rPr>
      </w:pPr>
    </w:p>
    <w:p w14:paraId="3C3934DB"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79AD79F7" w14:textId="77777777" w:rsidR="00DF1227" w:rsidRPr="00366BB9" w:rsidRDefault="00D028CC" w:rsidP="00130CF0">
      <w:pPr>
        <w:spacing w:after="0"/>
        <w:ind w:left="851"/>
        <w:rPr>
          <w:rFonts w:cs="Times New Roman"/>
        </w:rPr>
      </w:pPr>
      <w:r w:rsidRPr="00366BB9">
        <w:rPr>
          <w:rFonts w:cs="Times New Roman"/>
        </w:rPr>
        <w:t xml:space="preserve">A sütőipari technológia I. c. tantárgy ismereteire építve a technológiai ismeretek kibővítése. A technológiai összefüggések, folyamatok mélyebb megismerése. A paraméterek beszabályozásának </w:t>
      </w:r>
      <w:r w:rsidR="00130CF0" w:rsidRPr="00366BB9">
        <w:rPr>
          <w:rFonts w:cs="Times New Roman"/>
        </w:rPr>
        <w:t xml:space="preserve">és technológiai </w:t>
      </w:r>
      <w:r w:rsidRPr="00366BB9">
        <w:rPr>
          <w:rFonts w:cs="Times New Roman"/>
        </w:rPr>
        <w:t xml:space="preserve">összefüggéseinek megismerése. A teljes technológia szabályainak, összefüggéseinek megismerése, összekapcsolása. A sütőipari termékek előállításának jogi szabályozásának megismerése.  </w:t>
      </w:r>
    </w:p>
    <w:p w14:paraId="0F2CF2B8" w14:textId="77777777" w:rsidR="00DF1227" w:rsidRPr="00366BB9" w:rsidRDefault="00DF1227" w:rsidP="00DF1227">
      <w:pPr>
        <w:spacing w:after="0"/>
        <w:ind w:left="426"/>
        <w:rPr>
          <w:rFonts w:cs="Times New Roman"/>
        </w:rPr>
      </w:pPr>
    </w:p>
    <w:p w14:paraId="4A68253B"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18691E9B" w14:textId="77777777" w:rsidR="00DF1227" w:rsidRPr="00366BB9" w:rsidRDefault="00DF1227" w:rsidP="00DF1227">
      <w:pPr>
        <w:spacing w:after="0"/>
        <w:ind w:left="426"/>
        <w:rPr>
          <w:rFonts w:cs="Times New Roman"/>
        </w:rPr>
      </w:pPr>
    </w:p>
    <w:p w14:paraId="13C7CF71" w14:textId="77777777" w:rsidR="00DF1227" w:rsidRPr="00366BB9" w:rsidRDefault="00DF1227" w:rsidP="00DF1227">
      <w:pPr>
        <w:spacing w:after="0"/>
        <w:ind w:left="426"/>
        <w:rPr>
          <w:rFonts w:cs="Times New Roman"/>
        </w:rPr>
      </w:pPr>
    </w:p>
    <w:p w14:paraId="736DDF31"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59183D08"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Anyagismeret, tárolás, előkészítés</w:t>
      </w:r>
      <w:r w:rsidR="00DF1227" w:rsidRPr="00366BB9">
        <w:rPr>
          <w:rFonts w:cs="Times New Roman"/>
          <w:b/>
          <w:i/>
        </w:rPr>
        <w:tab/>
      </w:r>
      <w:r w:rsidR="005B511A" w:rsidRPr="00366BB9">
        <w:rPr>
          <w:rFonts w:cs="Times New Roman"/>
          <w:b/>
          <w:i/>
        </w:rPr>
        <w:t>77 óra</w:t>
      </w:r>
    </w:p>
    <w:p w14:paraId="11EA3AD8" w14:textId="77777777" w:rsidR="00130CF0" w:rsidRPr="00366BB9" w:rsidRDefault="009727A2" w:rsidP="0085001E">
      <w:pPr>
        <w:pStyle w:val="Listaszerbekezds"/>
        <w:spacing w:after="27"/>
        <w:ind w:left="851" w:right="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iparban</w:t>
      </w:r>
      <w:r w:rsidRPr="00366BB9">
        <w:rPr>
          <w:rFonts w:eastAsia="Palatino Linotype" w:cs="Times New Roman"/>
        </w:rPr>
        <w:t xml:space="preserve"> </w:t>
      </w:r>
      <w:r w:rsidRPr="00366BB9">
        <w:rPr>
          <w:rFonts w:cs="Times New Roman"/>
        </w:rPr>
        <w:t>használt</w:t>
      </w:r>
      <w:r w:rsidRPr="00366BB9">
        <w:rPr>
          <w:rFonts w:eastAsia="Palatino Linotype" w:cs="Times New Roman"/>
        </w:rPr>
        <w:t xml:space="preserve"> </w:t>
      </w:r>
      <w:r w:rsidRPr="00366BB9">
        <w:rPr>
          <w:rFonts w:cs="Times New Roman"/>
        </w:rPr>
        <w:t>lisztfajták,</w:t>
      </w:r>
      <w:r w:rsidRPr="00366BB9">
        <w:rPr>
          <w:rFonts w:eastAsia="Palatino Linotype" w:cs="Times New Roman"/>
        </w:rPr>
        <w:t xml:space="preserve"> </w:t>
      </w:r>
      <w:r w:rsidRPr="00366BB9">
        <w:rPr>
          <w:rFonts w:cs="Times New Roman"/>
        </w:rPr>
        <w:t>liszttípusok</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lisztek</w:t>
      </w:r>
      <w:r w:rsidRPr="00366BB9">
        <w:rPr>
          <w:rFonts w:eastAsia="Palatino Linotype" w:cs="Times New Roman"/>
        </w:rPr>
        <w:t xml:space="preserve"> </w:t>
      </w:r>
      <w:r w:rsidRPr="00366BB9">
        <w:rPr>
          <w:rFonts w:cs="Times New Roman"/>
        </w:rPr>
        <w:t>jelölése.</w:t>
      </w:r>
      <w:r w:rsidRPr="00366BB9">
        <w:rPr>
          <w:rFonts w:eastAsia="Palatino Linotype" w:cs="Times New Roman"/>
        </w:rPr>
        <w:t xml:space="preserve"> </w:t>
      </w:r>
      <w:r w:rsidRPr="00366BB9">
        <w:rPr>
          <w:rFonts w:cs="Times New Roman"/>
        </w:rPr>
        <w:t>Különleges</w:t>
      </w:r>
      <w:r w:rsidRPr="00366BB9">
        <w:rPr>
          <w:rFonts w:eastAsia="Palatino Linotype" w:cs="Times New Roman"/>
        </w:rPr>
        <w:t xml:space="preserve"> </w:t>
      </w:r>
      <w:r w:rsidRPr="00366BB9">
        <w:rPr>
          <w:rFonts w:cs="Times New Roman"/>
        </w:rPr>
        <w:t>lisztek.</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liszt</w:t>
      </w:r>
      <w:r w:rsidRPr="00366BB9">
        <w:rPr>
          <w:rFonts w:eastAsia="Palatino Linotype" w:cs="Times New Roman"/>
        </w:rPr>
        <w:t xml:space="preserve"> </w:t>
      </w:r>
      <w:r w:rsidRPr="00366BB9">
        <w:rPr>
          <w:rFonts w:cs="Times New Roman"/>
        </w:rPr>
        <w:t>kémiai</w:t>
      </w:r>
      <w:r w:rsidRPr="00366BB9">
        <w:rPr>
          <w:rFonts w:eastAsia="Palatino Linotype" w:cs="Times New Roman"/>
        </w:rPr>
        <w:t xml:space="preserve"> </w:t>
      </w:r>
      <w:r w:rsidRPr="00366BB9">
        <w:rPr>
          <w:rFonts w:cs="Times New Roman"/>
        </w:rPr>
        <w:t>összetétele,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alkotórészek</w:t>
      </w:r>
      <w:r w:rsidRPr="00366BB9">
        <w:rPr>
          <w:rFonts w:eastAsia="Palatino Linotype" w:cs="Times New Roman"/>
        </w:rPr>
        <w:t xml:space="preserve"> </w:t>
      </w:r>
      <w:r w:rsidRPr="00366BB9">
        <w:rPr>
          <w:rFonts w:cs="Times New Roman"/>
        </w:rPr>
        <w:t>változása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gyártástechnológia</w:t>
      </w:r>
      <w:r w:rsidRPr="00366BB9">
        <w:rPr>
          <w:rFonts w:eastAsia="Palatino Linotype" w:cs="Times New Roman"/>
        </w:rPr>
        <w:t xml:space="preserve"> </w:t>
      </w:r>
      <w:r w:rsidRPr="00366BB9">
        <w:rPr>
          <w:rFonts w:cs="Times New Roman"/>
        </w:rPr>
        <w:t>folyamán.</w:t>
      </w:r>
      <w:r w:rsidRPr="00366BB9">
        <w:rPr>
          <w:rFonts w:eastAsia="Palatino Linotype" w:cs="Times New Roman"/>
        </w:rPr>
        <w:t xml:space="preserve"> </w:t>
      </w:r>
    </w:p>
    <w:p w14:paraId="61E02943" w14:textId="77777777" w:rsidR="009727A2" w:rsidRPr="00366BB9" w:rsidRDefault="009727A2" w:rsidP="0085001E">
      <w:pPr>
        <w:pStyle w:val="Listaszerbekezds"/>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lisztek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ségi</w:t>
      </w:r>
      <w:r w:rsidRPr="00366BB9">
        <w:rPr>
          <w:rFonts w:eastAsia="Palatino Linotype" w:cs="Times New Roman"/>
        </w:rPr>
        <w:t xml:space="preserve"> </w:t>
      </w:r>
      <w:r w:rsidRPr="00366BB9">
        <w:rPr>
          <w:rFonts w:cs="Times New Roman"/>
        </w:rPr>
        <w:t>követelményei,</w:t>
      </w:r>
      <w:r w:rsidRPr="00366BB9">
        <w:rPr>
          <w:rFonts w:eastAsia="Palatino Linotype" w:cs="Times New Roman"/>
        </w:rPr>
        <w:t xml:space="preserve"> </w:t>
      </w:r>
      <w:r w:rsidRPr="00366BB9">
        <w:rPr>
          <w:rFonts w:cs="Times New Roman"/>
        </w:rPr>
        <w:t>átvételük,</w:t>
      </w:r>
      <w:r w:rsidRPr="00366BB9">
        <w:rPr>
          <w:rFonts w:eastAsia="Palatino Linotype" w:cs="Times New Roman"/>
        </w:rPr>
        <w:t xml:space="preserve"> </w:t>
      </w:r>
      <w:r w:rsidRPr="00366BB9">
        <w:rPr>
          <w:rFonts w:cs="Times New Roman"/>
        </w:rPr>
        <w:t>tárolásuk.</w:t>
      </w:r>
      <w:r w:rsidRPr="00366BB9">
        <w:rPr>
          <w:rFonts w:eastAsia="Palatino Linotype" w:cs="Times New Roman"/>
        </w:rPr>
        <w:t xml:space="preserve"> </w:t>
      </w:r>
    </w:p>
    <w:p w14:paraId="6F9BE367" w14:textId="77777777" w:rsidR="00130CF0" w:rsidRPr="00366BB9" w:rsidRDefault="009727A2" w:rsidP="0085001E">
      <w:pPr>
        <w:spacing w:after="28"/>
        <w:ind w:left="851" w:right="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liszt</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szempontból</w:t>
      </w:r>
      <w:r w:rsidRPr="00366BB9">
        <w:rPr>
          <w:rFonts w:eastAsia="Palatino Linotype" w:cs="Times New Roman"/>
        </w:rPr>
        <w:t xml:space="preserve"> </w:t>
      </w:r>
      <w:r w:rsidRPr="00366BB9">
        <w:rPr>
          <w:rFonts w:cs="Times New Roman"/>
        </w:rPr>
        <w:t>fontos</w:t>
      </w:r>
      <w:r w:rsidRPr="00366BB9">
        <w:rPr>
          <w:rFonts w:eastAsia="Palatino Linotype" w:cs="Times New Roman"/>
        </w:rPr>
        <w:t xml:space="preserve"> </w:t>
      </w:r>
      <w:r w:rsidRPr="00366BB9">
        <w:rPr>
          <w:rFonts w:cs="Times New Roman"/>
        </w:rPr>
        <w:t>tulajdonságai,</w:t>
      </w:r>
      <w:r w:rsidRPr="00366BB9">
        <w:rPr>
          <w:rFonts w:eastAsia="Palatino Linotype" w:cs="Times New Roman"/>
        </w:rPr>
        <w:t xml:space="preserve"> </w:t>
      </w:r>
      <w:r w:rsidRPr="00366BB9">
        <w:rPr>
          <w:rFonts w:cs="Times New Roman"/>
        </w:rPr>
        <w:t>vizsgálatuk</w:t>
      </w:r>
      <w:r w:rsidRPr="00366BB9">
        <w:rPr>
          <w:rFonts w:eastAsia="Palatino Linotype" w:cs="Times New Roman"/>
        </w:rPr>
        <w:t xml:space="preserve"> </w:t>
      </w:r>
      <w:r w:rsidRPr="00366BB9">
        <w:rPr>
          <w:rFonts w:cs="Times New Roman"/>
        </w:rPr>
        <w:t>elmélete.</w:t>
      </w:r>
      <w:r w:rsidRPr="00366BB9">
        <w:rPr>
          <w:rFonts w:eastAsia="Palatino Linotype" w:cs="Times New Roman"/>
        </w:rPr>
        <w:t xml:space="preserve"> </w:t>
      </w:r>
    </w:p>
    <w:p w14:paraId="4A6FCE1E" w14:textId="77777777" w:rsidR="009727A2" w:rsidRPr="00366BB9" w:rsidRDefault="009727A2" w:rsidP="0085001E">
      <w:pPr>
        <w:spacing w:after="28"/>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ségi</w:t>
      </w:r>
      <w:r w:rsidRPr="00366BB9">
        <w:rPr>
          <w:rFonts w:eastAsia="Palatino Linotype" w:cs="Times New Roman"/>
        </w:rPr>
        <w:t xml:space="preserve"> </w:t>
      </w:r>
      <w:r w:rsidRPr="00366BB9">
        <w:rPr>
          <w:rFonts w:cs="Times New Roman"/>
        </w:rPr>
        <w:t>jellemz</w:t>
      </w:r>
      <w:r w:rsidRPr="00366BB9">
        <w:rPr>
          <w:rFonts w:eastAsia="Palatino Linotype" w:cs="Times New Roman"/>
        </w:rPr>
        <w:t>ő</w:t>
      </w:r>
      <w:r w:rsidRPr="00366BB9">
        <w:rPr>
          <w:rFonts w:cs="Times New Roman"/>
        </w:rPr>
        <w:t>k</w:t>
      </w:r>
      <w:r w:rsidRPr="00366BB9">
        <w:rPr>
          <w:rFonts w:eastAsia="Palatino Linotype" w:cs="Times New Roman"/>
        </w:rPr>
        <w:t xml:space="preserve"> </w:t>
      </w:r>
      <w:r w:rsidRPr="00366BB9">
        <w:rPr>
          <w:rFonts w:cs="Times New Roman"/>
        </w:rPr>
        <w:t>figyelembe</w:t>
      </w:r>
      <w:r w:rsidRPr="00366BB9">
        <w:rPr>
          <w:rFonts w:eastAsia="Palatino Linotype" w:cs="Times New Roman"/>
        </w:rPr>
        <w:t xml:space="preserve"> </w:t>
      </w:r>
      <w:r w:rsidRPr="00366BB9">
        <w:rPr>
          <w:rFonts w:cs="Times New Roman"/>
        </w:rPr>
        <w:t>vétele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gyártástechnológia</w:t>
      </w:r>
      <w:r w:rsidRPr="00366BB9">
        <w:rPr>
          <w:rFonts w:eastAsia="Palatino Linotype" w:cs="Times New Roman"/>
        </w:rPr>
        <w:t xml:space="preserve"> </w:t>
      </w:r>
      <w:r w:rsidRPr="00366BB9">
        <w:rPr>
          <w:rFonts w:cs="Times New Roman"/>
        </w:rPr>
        <w:t>során.</w:t>
      </w:r>
      <w:r w:rsidRPr="00366BB9">
        <w:rPr>
          <w:rFonts w:eastAsia="Palatino Linotype" w:cs="Times New Roman"/>
        </w:rPr>
        <w:t xml:space="preserve"> </w:t>
      </w:r>
    </w:p>
    <w:p w14:paraId="3E433DB9" w14:textId="77777777" w:rsidR="009727A2" w:rsidRPr="00366BB9" w:rsidRDefault="009727A2" w:rsidP="0085001E">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liszthibák,</w:t>
      </w:r>
      <w:r w:rsidRPr="00366BB9">
        <w:rPr>
          <w:rFonts w:eastAsia="Palatino Linotype" w:cs="Times New Roman"/>
        </w:rPr>
        <w:t xml:space="preserve"> </w:t>
      </w:r>
      <w:r w:rsidRPr="00366BB9">
        <w:rPr>
          <w:rFonts w:cs="Times New Roman"/>
        </w:rPr>
        <w:t>lisztromlás</w:t>
      </w:r>
      <w:r w:rsidRPr="00366BB9">
        <w:rPr>
          <w:rFonts w:eastAsia="Palatino Linotype" w:cs="Times New Roman"/>
        </w:rPr>
        <w:t xml:space="preserve"> </w:t>
      </w:r>
      <w:r w:rsidRPr="00366BB9">
        <w:rPr>
          <w:rFonts w:cs="Times New Roman"/>
        </w:rPr>
        <w:t>okai,</w:t>
      </w:r>
      <w:r w:rsidRPr="00366BB9">
        <w:rPr>
          <w:rFonts w:eastAsia="Palatino Linotype" w:cs="Times New Roman"/>
        </w:rPr>
        <w:t xml:space="preserve"> </w:t>
      </w:r>
      <w:r w:rsidRPr="00366BB9">
        <w:rPr>
          <w:rFonts w:cs="Times New Roman"/>
        </w:rPr>
        <w:t>feldolgozhatóságuk.</w:t>
      </w:r>
      <w:r w:rsidRPr="00366BB9">
        <w:rPr>
          <w:rFonts w:eastAsia="Palatino Linotype" w:cs="Times New Roman"/>
        </w:rPr>
        <w:t xml:space="preserve">  </w:t>
      </w:r>
    </w:p>
    <w:p w14:paraId="34A3C078" w14:textId="77777777" w:rsidR="00130CF0" w:rsidRPr="00366BB9" w:rsidRDefault="009727A2" w:rsidP="0085001E">
      <w:pPr>
        <w:spacing w:after="27"/>
        <w:ind w:left="851" w:right="20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w:t>
      </w:r>
      <w:r w:rsidRPr="00366BB9">
        <w:rPr>
          <w:rFonts w:eastAsia="Palatino Linotype" w:cs="Times New Roman"/>
        </w:rPr>
        <w:t xml:space="preserve"> </w:t>
      </w:r>
      <w:r w:rsidRPr="00366BB9">
        <w:rPr>
          <w:rFonts w:cs="Times New Roman"/>
        </w:rPr>
        <w:t>nélkülözhetetlen</w:t>
      </w:r>
      <w:r w:rsidRPr="00366BB9">
        <w:rPr>
          <w:rFonts w:eastAsia="Palatino Linotype" w:cs="Times New Roman"/>
        </w:rPr>
        <w:t xml:space="preserve"> </w:t>
      </w:r>
      <w:r w:rsidRPr="00366BB9">
        <w:rPr>
          <w:rFonts w:cs="Times New Roman"/>
        </w:rPr>
        <w:t>segédanyagai:</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éleszt</w:t>
      </w:r>
      <w:r w:rsidRPr="00366BB9">
        <w:rPr>
          <w:rFonts w:eastAsia="Palatino Linotype" w:cs="Times New Roman"/>
        </w:rPr>
        <w:t>ő</w:t>
      </w:r>
      <w:r w:rsidRPr="00366BB9">
        <w:rPr>
          <w:rFonts w:cs="Times New Roman"/>
        </w:rPr>
        <w:t>,</w:t>
      </w:r>
      <w:r w:rsidRPr="00366BB9">
        <w:rPr>
          <w:rFonts w:eastAsia="Palatino Linotype" w:cs="Times New Roman"/>
        </w:rPr>
        <w:t xml:space="preserve"> </w:t>
      </w:r>
      <w:r w:rsidRPr="00366BB9">
        <w:rPr>
          <w:rFonts w:cs="Times New Roman"/>
        </w:rPr>
        <w:t>só</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szerepük,</w:t>
      </w:r>
      <w:r w:rsidRPr="00366BB9">
        <w:rPr>
          <w:rFonts w:eastAsia="Palatino Linotype" w:cs="Times New Roman"/>
        </w:rPr>
        <w:t xml:space="preserve"> </w:t>
      </w:r>
      <w:r w:rsidRPr="00366BB9">
        <w:rPr>
          <w:rFonts w:cs="Times New Roman"/>
        </w:rPr>
        <w:t>tárolásuk,</w:t>
      </w:r>
      <w:r w:rsidRPr="00366BB9">
        <w:rPr>
          <w:rFonts w:eastAsia="Palatino Linotype" w:cs="Times New Roman"/>
        </w:rPr>
        <w:t xml:space="preserve"> </w:t>
      </w:r>
      <w:r w:rsidRPr="00366BB9">
        <w:rPr>
          <w:rFonts w:cs="Times New Roman"/>
        </w:rPr>
        <w:t>adagolási</w:t>
      </w:r>
      <w:r w:rsidRPr="00366BB9">
        <w:rPr>
          <w:rFonts w:eastAsia="Palatino Linotype" w:cs="Times New Roman"/>
        </w:rPr>
        <w:t xml:space="preserve"> </w:t>
      </w:r>
      <w:r w:rsidRPr="00366BB9">
        <w:rPr>
          <w:rFonts w:cs="Times New Roman"/>
        </w:rPr>
        <w:t>mértékük,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készítésük.</w:t>
      </w:r>
      <w:r w:rsidRPr="00366BB9">
        <w:rPr>
          <w:rFonts w:eastAsia="Palatino Linotype" w:cs="Times New Roman"/>
        </w:rPr>
        <w:t xml:space="preserve"> </w:t>
      </w:r>
      <w:r w:rsidRPr="00366BB9">
        <w:rPr>
          <w:rFonts w:cs="Times New Roman"/>
        </w:rPr>
        <w:t>Adagolásuk</w:t>
      </w:r>
      <w:r w:rsidRPr="00366BB9">
        <w:rPr>
          <w:rFonts w:eastAsia="Palatino Linotype" w:cs="Times New Roman"/>
        </w:rPr>
        <w:t xml:space="preserve"> </w:t>
      </w:r>
      <w:r w:rsidRPr="00366BB9">
        <w:rPr>
          <w:rFonts w:cs="Times New Roman"/>
        </w:rPr>
        <w:t>mértéke.</w:t>
      </w:r>
      <w:r w:rsidRPr="00366BB9">
        <w:rPr>
          <w:rFonts w:eastAsia="Palatino Linotype" w:cs="Times New Roman"/>
        </w:rPr>
        <w:t xml:space="preserve"> </w:t>
      </w:r>
    </w:p>
    <w:p w14:paraId="091B8268" w14:textId="77777777" w:rsidR="00130CF0" w:rsidRPr="00366BB9" w:rsidRDefault="009727A2" w:rsidP="0085001E">
      <w:pPr>
        <w:spacing w:after="27"/>
        <w:ind w:left="851" w:right="20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liszt,</w:t>
      </w:r>
      <w:r w:rsidRPr="00366BB9">
        <w:rPr>
          <w:rFonts w:eastAsia="Palatino Linotype" w:cs="Times New Roman"/>
        </w:rPr>
        <w:t xml:space="preserve"> </w:t>
      </w:r>
      <w:r w:rsidRPr="00366BB9">
        <w:rPr>
          <w:rFonts w:cs="Times New Roman"/>
        </w:rPr>
        <w:t>illetve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bel</w:t>
      </w:r>
      <w:r w:rsidRPr="00366BB9">
        <w:rPr>
          <w:rFonts w:eastAsia="Palatino Linotype" w:cs="Times New Roman"/>
        </w:rPr>
        <w:t>ő</w:t>
      </w:r>
      <w:r w:rsidRPr="00366BB9">
        <w:rPr>
          <w:rFonts w:cs="Times New Roman"/>
        </w:rPr>
        <w:t>le</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tulajdonságait</w:t>
      </w:r>
      <w:r w:rsidRPr="00366BB9">
        <w:rPr>
          <w:rFonts w:eastAsia="Palatino Linotype" w:cs="Times New Roman"/>
        </w:rPr>
        <w:t xml:space="preserve"> </w:t>
      </w:r>
      <w:r w:rsidRPr="00366BB9">
        <w:rPr>
          <w:rFonts w:cs="Times New Roman"/>
        </w:rPr>
        <w:t>javító</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p>
    <w:p w14:paraId="7F6675D7" w14:textId="77777777" w:rsidR="00130CF0" w:rsidRPr="00366BB9" w:rsidRDefault="009727A2" w:rsidP="0085001E">
      <w:pPr>
        <w:spacing w:after="27"/>
        <w:ind w:left="851" w:right="20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folyamatokat</w:t>
      </w:r>
      <w:r w:rsidRPr="00366BB9">
        <w:rPr>
          <w:rFonts w:eastAsia="Palatino Linotype" w:cs="Times New Roman"/>
        </w:rPr>
        <w:t xml:space="preserve"> </w:t>
      </w:r>
      <w:r w:rsidRPr="00366BB9">
        <w:rPr>
          <w:rFonts w:cs="Times New Roman"/>
        </w:rPr>
        <w:t>egyszer</w:t>
      </w:r>
      <w:r w:rsidRPr="00366BB9">
        <w:rPr>
          <w:rFonts w:eastAsia="Palatino Linotype" w:cs="Times New Roman"/>
        </w:rPr>
        <w:t>ű</w:t>
      </w:r>
      <w:r w:rsidRPr="00366BB9">
        <w:rPr>
          <w:rFonts w:cs="Times New Roman"/>
        </w:rPr>
        <w:t>sít</w:t>
      </w:r>
      <w:r w:rsidRPr="00366BB9">
        <w:rPr>
          <w:rFonts w:eastAsia="Palatino Linotype" w:cs="Times New Roman"/>
        </w:rPr>
        <w:t xml:space="preserve">ő </w:t>
      </w:r>
      <w:r w:rsidRPr="00366BB9">
        <w:rPr>
          <w:rFonts w:cs="Times New Roman"/>
        </w:rPr>
        <w:t>anyagok.</w:t>
      </w:r>
      <w:r w:rsidRPr="00366BB9">
        <w:rPr>
          <w:rFonts w:eastAsia="Palatino Linotype" w:cs="Times New Roman"/>
        </w:rPr>
        <w:t xml:space="preserve"> </w:t>
      </w:r>
      <w:r w:rsidRPr="00366BB9">
        <w:rPr>
          <w:rFonts w:cs="Times New Roman"/>
        </w:rPr>
        <w:t>Felhasználásuk</w:t>
      </w:r>
      <w:r w:rsidRPr="00366BB9">
        <w:rPr>
          <w:rFonts w:eastAsia="Palatino Linotype" w:cs="Times New Roman"/>
        </w:rPr>
        <w:t xml:space="preserve"> </w:t>
      </w:r>
      <w:r w:rsidRPr="00366BB9">
        <w:rPr>
          <w:rFonts w:cs="Times New Roman"/>
        </w:rPr>
        <w:t>mértéke</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ezt</w:t>
      </w:r>
      <w:r w:rsidRPr="00366BB9">
        <w:rPr>
          <w:rFonts w:eastAsia="Palatino Linotype" w:cs="Times New Roman"/>
        </w:rPr>
        <w:t xml:space="preserve"> </w:t>
      </w:r>
      <w:r w:rsidRPr="00366BB9">
        <w:rPr>
          <w:rFonts w:cs="Times New Roman"/>
        </w:rPr>
        <w:t>befolyásoló</w:t>
      </w:r>
      <w:r w:rsidRPr="00366BB9">
        <w:rPr>
          <w:rFonts w:eastAsia="Palatino Linotype" w:cs="Times New Roman"/>
        </w:rPr>
        <w:t xml:space="preserve"> </w:t>
      </w:r>
      <w:r w:rsidRPr="00366BB9">
        <w:rPr>
          <w:rFonts w:cs="Times New Roman"/>
        </w:rPr>
        <w:t>tényez</w:t>
      </w:r>
      <w:r w:rsidRPr="00366BB9">
        <w:rPr>
          <w:rFonts w:eastAsia="Palatino Linotype" w:cs="Times New Roman"/>
        </w:rPr>
        <w:t>ő</w:t>
      </w:r>
      <w:r w:rsidRPr="00366BB9">
        <w:rPr>
          <w:rFonts w:cs="Times New Roman"/>
        </w:rPr>
        <w:t>k.</w:t>
      </w:r>
      <w:r w:rsidRPr="00366BB9">
        <w:rPr>
          <w:rFonts w:eastAsia="Palatino Linotype" w:cs="Times New Roman"/>
        </w:rPr>
        <w:t xml:space="preserve"> </w:t>
      </w:r>
    </w:p>
    <w:p w14:paraId="18C3C3CD" w14:textId="77777777" w:rsidR="00130CF0" w:rsidRPr="00366BB9" w:rsidRDefault="009727A2" w:rsidP="0085001E">
      <w:pPr>
        <w:spacing w:after="27"/>
        <w:ind w:left="851" w:right="20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w:t>
      </w:r>
      <w:r w:rsidRPr="00366BB9">
        <w:rPr>
          <w:rFonts w:eastAsia="Palatino Linotype" w:cs="Times New Roman"/>
        </w:rPr>
        <w:t xml:space="preserve"> </w:t>
      </w:r>
      <w:r w:rsidRPr="00366BB9">
        <w:rPr>
          <w:rFonts w:cs="Times New Roman"/>
        </w:rPr>
        <w:t>járulékos</w:t>
      </w:r>
      <w:r w:rsidRPr="00366BB9">
        <w:rPr>
          <w:rFonts w:eastAsia="Palatino Linotype" w:cs="Times New Roman"/>
        </w:rPr>
        <w:t xml:space="preserve"> </w:t>
      </w:r>
      <w:r w:rsidRPr="00366BB9">
        <w:rPr>
          <w:rFonts w:cs="Times New Roman"/>
        </w:rPr>
        <w:t>anyagai:</w:t>
      </w:r>
      <w:r w:rsidRPr="00366BB9">
        <w:rPr>
          <w:rFonts w:eastAsia="Palatino Linotype" w:cs="Times New Roman"/>
        </w:rPr>
        <w:t xml:space="preserve"> </w:t>
      </w:r>
      <w:r w:rsidRPr="00366BB9">
        <w:rPr>
          <w:rFonts w:cs="Times New Roman"/>
        </w:rPr>
        <w:t>dúsító</w:t>
      </w:r>
      <w:r w:rsidRPr="00366BB9">
        <w:rPr>
          <w:rFonts w:ascii="Cambria Math" w:eastAsia="Palatino Linotype" w:hAnsi="Cambria Math" w:cs="Cambria Math"/>
        </w:rPr>
        <w:t>‐</w:t>
      </w:r>
      <w:r w:rsidRPr="00366BB9">
        <w:rPr>
          <w:rFonts w:cs="Times New Roman"/>
        </w:rPr>
        <w:t>,</w:t>
      </w:r>
      <w:r w:rsidRPr="00366BB9">
        <w:rPr>
          <w:rFonts w:eastAsia="Palatino Linotype" w:cs="Times New Roman"/>
        </w:rPr>
        <w:t xml:space="preserve"> </w:t>
      </w:r>
      <w:r w:rsidRPr="00366BB9">
        <w:rPr>
          <w:rFonts w:cs="Times New Roman"/>
        </w:rPr>
        <w:t>ízesít</w:t>
      </w:r>
      <w:r w:rsidRPr="00366BB9">
        <w:rPr>
          <w:rFonts w:eastAsia="Palatino Linotype" w:cs="Times New Roman"/>
        </w:rPr>
        <w:t>ő</w:t>
      </w:r>
      <w:r w:rsidRPr="00366BB9">
        <w:rPr>
          <w:rFonts w:ascii="Cambria Math" w:eastAsia="Palatino Linotype" w:hAnsi="Cambria Math" w:cs="Cambria Math"/>
        </w:rPr>
        <w:t>‐</w:t>
      </w:r>
      <w:r w:rsidRPr="00366BB9">
        <w:rPr>
          <w:rFonts w:cs="Times New Roman"/>
        </w:rPr>
        <w:t>,</w:t>
      </w:r>
      <w:r w:rsidRPr="00366BB9">
        <w:rPr>
          <w:rFonts w:eastAsia="Palatino Linotype" w:cs="Times New Roman"/>
        </w:rPr>
        <w:t xml:space="preserve"> </w:t>
      </w:r>
      <w:r w:rsidRPr="00366BB9">
        <w:rPr>
          <w:rFonts w:cs="Times New Roman"/>
        </w:rPr>
        <w:t>töltelék</w:t>
      </w:r>
      <w:r w:rsidRPr="00366BB9">
        <w:rPr>
          <w:rFonts w:ascii="Cambria Math" w:eastAsia="Palatino Linotype" w:hAnsi="Cambria Math" w:cs="Cambria Math"/>
        </w:rPr>
        <w:t>‐</w:t>
      </w:r>
      <w:r w:rsidRPr="00366BB9">
        <w:rPr>
          <w:rFonts w:cs="Times New Roman"/>
        </w:rPr>
        <w:t>,</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díszít</w:t>
      </w:r>
      <w:r w:rsidRPr="00366BB9">
        <w:rPr>
          <w:rFonts w:eastAsia="Palatino Linotype" w:cs="Times New Roman"/>
        </w:rPr>
        <w:t xml:space="preserve">ő </w:t>
      </w:r>
      <w:r w:rsidRPr="00366BB9">
        <w:rPr>
          <w:rFonts w:cs="Times New Roman"/>
        </w:rPr>
        <w:t>anyagok</w:t>
      </w:r>
      <w:r w:rsidRPr="00366BB9">
        <w:rPr>
          <w:rFonts w:eastAsia="Palatino Linotype" w:cs="Times New Roman"/>
        </w:rPr>
        <w:t xml:space="preserve"> </w:t>
      </w:r>
      <w:r w:rsidRPr="00366BB9">
        <w:rPr>
          <w:rFonts w:cs="Times New Roman"/>
        </w:rPr>
        <w:t>szerepe,</w:t>
      </w:r>
      <w:r w:rsidRPr="00366BB9">
        <w:rPr>
          <w:rFonts w:eastAsia="Palatino Linotype" w:cs="Times New Roman"/>
        </w:rPr>
        <w:t xml:space="preserve"> </w:t>
      </w:r>
      <w:r w:rsidRPr="00366BB9">
        <w:rPr>
          <w:rFonts w:cs="Times New Roman"/>
        </w:rPr>
        <w:t>felhasználásuk</w:t>
      </w:r>
      <w:r w:rsidRPr="00366BB9">
        <w:rPr>
          <w:rFonts w:eastAsia="Palatino Linotype" w:cs="Times New Roman"/>
        </w:rPr>
        <w:t xml:space="preserve"> </w:t>
      </w:r>
      <w:r w:rsidRPr="00366BB9">
        <w:rPr>
          <w:rFonts w:cs="Times New Roman"/>
        </w:rPr>
        <w:t>mértéke.</w:t>
      </w:r>
      <w:r w:rsidRPr="00366BB9">
        <w:rPr>
          <w:rFonts w:eastAsia="Palatino Linotype" w:cs="Times New Roman"/>
        </w:rPr>
        <w:t xml:space="preserve"> </w:t>
      </w:r>
    </w:p>
    <w:p w14:paraId="293B4B58" w14:textId="77777777" w:rsidR="00DF1227" w:rsidRPr="00366BB9" w:rsidRDefault="009727A2" w:rsidP="0085001E">
      <w:pPr>
        <w:spacing w:after="27"/>
        <w:ind w:left="851" w:right="203"/>
        <w:rPr>
          <w:rFonts w:cs="Times New Roman"/>
        </w:rPr>
      </w:pP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készítésének</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00211A3B" w:rsidRPr="00366BB9">
        <w:rPr>
          <w:rFonts w:cs="Times New Roman"/>
        </w:rPr>
        <w:t>veletei</w:t>
      </w:r>
      <w:r w:rsidRPr="00366BB9">
        <w:rPr>
          <w:rFonts w:cs="Times New Roman"/>
        </w:rPr>
        <w:t>.</w:t>
      </w:r>
      <w:r w:rsidRPr="00366BB9">
        <w:rPr>
          <w:rFonts w:eastAsia="Palatino Linotype" w:cs="Times New Roman"/>
          <w:b/>
        </w:rPr>
        <w:t xml:space="preserve"> </w:t>
      </w:r>
    </w:p>
    <w:p w14:paraId="62C62776" w14:textId="77777777" w:rsidR="00DF1227" w:rsidRPr="00366BB9" w:rsidRDefault="00DF1227" w:rsidP="00DF1227">
      <w:pPr>
        <w:tabs>
          <w:tab w:val="left" w:pos="1418"/>
          <w:tab w:val="right" w:pos="9072"/>
        </w:tabs>
        <w:spacing w:after="0"/>
        <w:ind w:left="851"/>
        <w:rPr>
          <w:rFonts w:cs="Times New Roman"/>
        </w:rPr>
      </w:pPr>
    </w:p>
    <w:p w14:paraId="66E4D86B"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Gyártástechnológia szakaszai</w:t>
      </w:r>
      <w:r w:rsidR="00DF1227" w:rsidRPr="00366BB9">
        <w:rPr>
          <w:rFonts w:cs="Times New Roman"/>
          <w:b/>
          <w:i/>
        </w:rPr>
        <w:tab/>
      </w:r>
      <w:r w:rsidR="005B511A" w:rsidRPr="00366BB9">
        <w:rPr>
          <w:rFonts w:cs="Times New Roman"/>
          <w:b/>
          <w:i/>
        </w:rPr>
        <w:t>65 óra</w:t>
      </w:r>
    </w:p>
    <w:p w14:paraId="744F790E" w14:textId="77777777" w:rsidR="009727A2" w:rsidRPr="00366BB9" w:rsidRDefault="009727A2" w:rsidP="00BB2CBD">
      <w:pPr>
        <w:pStyle w:val="Listaszerbekezds"/>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kialakulás</w:t>
      </w:r>
      <w:r w:rsidRPr="00366BB9">
        <w:rPr>
          <w:rFonts w:eastAsia="Palatino Linotype" w:cs="Times New Roman"/>
        </w:rPr>
        <w:t xml:space="preserve"> </w:t>
      </w:r>
      <w:r w:rsidRPr="00366BB9">
        <w:rPr>
          <w:rFonts w:cs="Times New Roman"/>
        </w:rPr>
        <w:t>folyamatai,</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búza</w:t>
      </w:r>
      <w:r w:rsidRPr="00366BB9">
        <w:rPr>
          <w:rFonts w:ascii="Cambria Math" w:eastAsia="Palatino Linotype" w:hAnsi="Cambria Math" w:cs="Cambria Math"/>
        </w:rPr>
        <w:t>‐</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rozstészta</w:t>
      </w:r>
      <w:r w:rsidRPr="00366BB9">
        <w:rPr>
          <w:rFonts w:eastAsia="Palatino Linotype" w:cs="Times New Roman"/>
        </w:rPr>
        <w:t xml:space="preserve"> </w:t>
      </w:r>
      <w:r w:rsidRPr="00366BB9">
        <w:rPr>
          <w:rFonts w:cs="Times New Roman"/>
        </w:rPr>
        <w:t>szerkezete.</w:t>
      </w:r>
      <w:r w:rsidRPr="00366BB9">
        <w:rPr>
          <w:rFonts w:eastAsia="Palatino Linotype" w:cs="Times New Roman"/>
        </w:rPr>
        <w:t xml:space="preserve"> </w:t>
      </w:r>
    </w:p>
    <w:p w14:paraId="27E3F56A" w14:textId="77777777" w:rsidR="009727A2" w:rsidRPr="00366BB9" w:rsidRDefault="009727A2" w:rsidP="00BB2CBD">
      <w:pPr>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kialakulás</w:t>
      </w:r>
      <w:r w:rsidRPr="00366BB9">
        <w:rPr>
          <w:rFonts w:eastAsia="Palatino Linotype" w:cs="Times New Roman"/>
        </w:rPr>
        <w:t xml:space="preserve"> </w:t>
      </w:r>
      <w:r w:rsidRPr="00366BB9">
        <w:rPr>
          <w:rFonts w:cs="Times New Roman"/>
        </w:rPr>
        <w:t>folyamatai</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dagasztógépek</w:t>
      </w:r>
      <w:r w:rsidRPr="00366BB9">
        <w:rPr>
          <w:rFonts w:eastAsia="Palatino Linotype" w:cs="Times New Roman"/>
        </w:rPr>
        <w:t xml:space="preserve"> </w:t>
      </w:r>
      <w:r w:rsidRPr="00366BB9">
        <w:rPr>
          <w:rFonts w:cs="Times New Roman"/>
        </w:rPr>
        <w:t>esetében,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dagasztási</w:t>
      </w:r>
      <w:r w:rsidRPr="00366BB9">
        <w:rPr>
          <w:rFonts w:eastAsia="Palatino Linotype" w:cs="Times New Roman"/>
        </w:rPr>
        <w:t xml:space="preserve"> </w:t>
      </w:r>
      <w:r w:rsidRPr="00366BB9">
        <w:rPr>
          <w:rFonts w:cs="Times New Roman"/>
        </w:rPr>
        <w:t>módok</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p>
    <w:p w14:paraId="6F4AA990"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ascii="Cambria Math" w:eastAsia="Palatino Linotype" w:hAnsi="Cambria Math" w:cs="Cambria Math"/>
        </w:rPr>
        <w:t>‐</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tésztaérés</w:t>
      </w:r>
      <w:r w:rsidRPr="00366BB9">
        <w:rPr>
          <w:rFonts w:eastAsia="Palatino Linotype" w:cs="Times New Roman"/>
        </w:rPr>
        <w:t xml:space="preserve"> </w:t>
      </w:r>
      <w:r w:rsidRPr="00366BB9">
        <w:rPr>
          <w:rFonts w:cs="Times New Roman"/>
        </w:rPr>
        <w:t>mikrobiológiai,</w:t>
      </w:r>
      <w:r w:rsidRPr="00366BB9">
        <w:rPr>
          <w:rFonts w:eastAsia="Palatino Linotype" w:cs="Times New Roman"/>
        </w:rPr>
        <w:t xml:space="preserve"> </w:t>
      </w:r>
      <w:r w:rsidRPr="00366BB9">
        <w:rPr>
          <w:rFonts w:cs="Times New Roman"/>
        </w:rPr>
        <w:t>enzimes</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kolloid</w:t>
      </w:r>
      <w:r w:rsidRPr="00366BB9">
        <w:rPr>
          <w:rFonts w:eastAsia="Palatino Linotype" w:cs="Times New Roman"/>
        </w:rPr>
        <w:t xml:space="preserve"> </w:t>
      </w:r>
      <w:r w:rsidRPr="00366BB9">
        <w:rPr>
          <w:rFonts w:cs="Times New Roman"/>
        </w:rPr>
        <w:t>folyamatai.</w:t>
      </w:r>
      <w:r w:rsidRPr="00366BB9">
        <w:rPr>
          <w:rFonts w:eastAsia="Palatino Linotype" w:cs="Times New Roman"/>
        </w:rPr>
        <w:t xml:space="preserve"> </w:t>
      </w:r>
    </w:p>
    <w:p w14:paraId="1E57F326" w14:textId="77777777" w:rsidR="009727A2" w:rsidRPr="00366BB9" w:rsidRDefault="009727A2" w:rsidP="00BB2CBD">
      <w:pPr>
        <w:spacing w:after="28"/>
        <w:ind w:left="851" w:right="3"/>
        <w:rPr>
          <w:rFonts w:cs="Times New Roman"/>
        </w:rPr>
      </w:pPr>
      <w:r w:rsidRPr="00366BB9">
        <w:rPr>
          <w:rFonts w:cs="Times New Roman"/>
        </w:rPr>
        <w:t>Közvetett</w:t>
      </w:r>
      <w:r w:rsidRPr="00366BB9">
        <w:rPr>
          <w:rFonts w:eastAsia="Palatino Linotype" w:cs="Times New Roman"/>
        </w:rPr>
        <w:t xml:space="preserve"> </w:t>
      </w:r>
      <w:r w:rsidRPr="00366BB9">
        <w:rPr>
          <w:rFonts w:cs="Times New Roman"/>
        </w:rPr>
        <w:t>tésztakészítés: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mutatói,</w:t>
      </w:r>
      <w:r w:rsidRPr="00366BB9">
        <w:rPr>
          <w:rFonts w:eastAsia="Palatino Linotype" w:cs="Times New Roman"/>
        </w:rPr>
        <w:t xml:space="preserve"> </w:t>
      </w:r>
      <w:r w:rsidRPr="00366BB9">
        <w:rPr>
          <w:rFonts w:cs="Times New Roman"/>
        </w:rPr>
        <w:t>erjedési</w:t>
      </w:r>
      <w:r w:rsidRPr="00366BB9">
        <w:rPr>
          <w:rFonts w:eastAsia="Palatino Linotype" w:cs="Times New Roman"/>
        </w:rPr>
        <w:t xml:space="preserve"> </w:t>
      </w:r>
      <w:r w:rsidRPr="00366BB9">
        <w:rPr>
          <w:rFonts w:cs="Times New Roman"/>
        </w:rPr>
        <w:t>vesztesége.</w:t>
      </w:r>
      <w:r w:rsidRPr="00366BB9">
        <w:rPr>
          <w:rFonts w:eastAsia="Palatino Linotype" w:cs="Times New Roman"/>
        </w:rPr>
        <w:t xml:space="preserve"> </w:t>
      </w:r>
    </w:p>
    <w:p w14:paraId="2F17B9C5"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szakaszos</w:t>
      </w:r>
      <w:r w:rsidRPr="00366BB9">
        <w:rPr>
          <w:rFonts w:eastAsia="Palatino Linotype" w:cs="Times New Roman"/>
        </w:rPr>
        <w:t xml:space="preserve"> </w:t>
      </w:r>
      <w:r w:rsidRPr="00366BB9">
        <w:rPr>
          <w:rFonts w:cs="Times New Roman"/>
        </w:rPr>
        <w:t>kovászolás</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lényege.</w:t>
      </w:r>
      <w:r w:rsidRPr="00366BB9">
        <w:rPr>
          <w:rFonts w:eastAsia="Palatino Linotype" w:cs="Times New Roman"/>
        </w:rPr>
        <w:t xml:space="preserve"> </w:t>
      </w:r>
      <w:r w:rsidR="00211A3B" w:rsidRPr="00366BB9">
        <w:rPr>
          <w:rFonts w:eastAsia="Palatino Linotype" w:cs="Times New Roman"/>
        </w:rPr>
        <w:t>Kovászfajták.</w:t>
      </w:r>
    </w:p>
    <w:p w14:paraId="3C3E808D" w14:textId="77777777" w:rsidR="009727A2" w:rsidRPr="00366BB9" w:rsidRDefault="009727A2" w:rsidP="00BB2CBD">
      <w:pPr>
        <w:spacing w:after="32"/>
        <w:ind w:left="851" w:right="3"/>
        <w:rPr>
          <w:rFonts w:cs="Times New Roman"/>
        </w:rPr>
      </w:pPr>
      <w:r w:rsidRPr="00366BB9">
        <w:rPr>
          <w:rFonts w:cs="Times New Roman"/>
        </w:rPr>
        <w:t>Kovászmag</w:t>
      </w:r>
      <w:r w:rsidRPr="00366BB9">
        <w:rPr>
          <w:rFonts w:eastAsia="Palatino Linotype" w:cs="Times New Roman"/>
        </w:rPr>
        <w:t xml:space="preserve"> </w:t>
      </w:r>
      <w:r w:rsidRPr="00366BB9">
        <w:rPr>
          <w:rFonts w:cs="Times New Roman"/>
        </w:rPr>
        <w:t>felhasználása.</w:t>
      </w:r>
      <w:r w:rsidRPr="00366BB9">
        <w:rPr>
          <w:rFonts w:eastAsia="Palatino Linotype" w:cs="Times New Roman"/>
        </w:rPr>
        <w:t xml:space="preserve"> </w:t>
      </w:r>
    </w:p>
    <w:p w14:paraId="44D66DB9" w14:textId="77777777" w:rsidR="009727A2" w:rsidRPr="00366BB9" w:rsidRDefault="009727A2" w:rsidP="00BB2CBD">
      <w:pPr>
        <w:spacing w:after="32"/>
        <w:ind w:left="851" w:right="3"/>
        <w:rPr>
          <w:rFonts w:cs="Times New Roman"/>
        </w:rPr>
      </w:pPr>
      <w:r w:rsidRPr="00366BB9">
        <w:rPr>
          <w:rFonts w:cs="Times New Roman"/>
        </w:rPr>
        <w:t>Közvetlen</w:t>
      </w:r>
      <w:r w:rsidRPr="00366BB9">
        <w:rPr>
          <w:rFonts w:eastAsia="Palatino Linotype" w:cs="Times New Roman"/>
        </w:rPr>
        <w:t xml:space="preserve"> </w:t>
      </w:r>
      <w:r w:rsidRPr="00366BB9">
        <w:rPr>
          <w:rFonts w:cs="Times New Roman"/>
        </w:rPr>
        <w:t>tésztakészítés: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mutatói,</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p>
    <w:p w14:paraId="713C3D80"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tésztafeldolgozás</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p>
    <w:p w14:paraId="2F105BE6"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pihentetésének</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helye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feldolgozásban,</w:t>
      </w:r>
      <w:r w:rsidRPr="00366BB9">
        <w:rPr>
          <w:rFonts w:eastAsia="Palatino Linotype" w:cs="Times New Roman"/>
        </w:rPr>
        <w:t xml:space="preserve"> </w:t>
      </w:r>
      <w:r w:rsidRPr="00366BB9">
        <w:rPr>
          <w:rFonts w:cs="Times New Roman"/>
        </w:rPr>
        <w:t>paraméterei.</w:t>
      </w:r>
      <w:r w:rsidRPr="00366BB9">
        <w:rPr>
          <w:rFonts w:eastAsia="Palatino Linotype" w:cs="Times New Roman"/>
        </w:rPr>
        <w:t xml:space="preserve"> </w:t>
      </w:r>
    </w:p>
    <w:p w14:paraId="21A25EE6"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feldolgozás</w:t>
      </w:r>
      <w:r w:rsidRPr="00366BB9">
        <w:rPr>
          <w:rFonts w:eastAsia="Palatino Linotype" w:cs="Times New Roman"/>
        </w:rPr>
        <w:t xml:space="preserve"> </w:t>
      </w:r>
      <w:r w:rsidRPr="00366BB9">
        <w:rPr>
          <w:rFonts w:cs="Times New Roman"/>
        </w:rPr>
        <w:t>hatása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szerkezetére.</w:t>
      </w:r>
      <w:r w:rsidRPr="00366BB9">
        <w:rPr>
          <w:rFonts w:eastAsia="Palatino Linotype" w:cs="Times New Roman"/>
        </w:rPr>
        <w:t xml:space="preserve"> </w:t>
      </w:r>
    </w:p>
    <w:p w14:paraId="6D1F56F3"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feltételei.</w:t>
      </w:r>
      <w:r w:rsidRPr="00366BB9">
        <w:rPr>
          <w:rFonts w:eastAsia="Palatino Linotype" w:cs="Times New Roman"/>
        </w:rPr>
        <w:t xml:space="preserve"> </w:t>
      </w:r>
    </w:p>
    <w:p w14:paraId="6657875C" w14:textId="77777777" w:rsidR="009727A2" w:rsidRPr="00366BB9" w:rsidRDefault="009727A2" w:rsidP="00BB2CBD">
      <w:pPr>
        <w:spacing w:after="33"/>
        <w:ind w:left="851" w:right="3"/>
        <w:rPr>
          <w:rFonts w:cs="Times New Roman"/>
        </w:rPr>
      </w:pPr>
      <w:r w:rsidRPr="00366BB9">
        <w:rPr>
          <w:rFonts w:cs="Times New Roman"/>
        </w:rPr>
        <w:t>Kelesztés</w:t>
      </w:r>
      <w:r w:rsidRPr="00366BB9">
        <w:rPr>
          <w:rFonts w:eastAsia="Palatino Linotype" w:cs="Times New Roman"/>
        </w:rPr>
        <w:t xml:space="preserve"> </w:t>
      </w:r>
      <w:r w:rsidRPr="00366BB9">
        <w:rPr>
          <w:rFonts w:cs="Times New Roman"/>
        </w:rPr>
        <w:t>közben</w:t>
      </w:r>
      <w:r w:rsidRPr="00366BB9">
        <w:rPr>
          <w:rFonts w:eastAsia="Palatino Linotype" w:cs="Times New Roman"/>
        </w:rPr>
        <w:t xml:space="preserve"> </w:t>
      </w:r>
      <w:r w:rsidRPr="00366BB9">
        <w:rPr>
          <w:rFonts w:cs="Times New Roman"/>
        </w:rPr>
        <w:t>lejátszódó</w:t>
      </w:r>
      <w:r w:rsidRPr="00366BB9">
        <w:rPr>
          <w:rFonts w:eastAsia="Palatino Linotype" w:cs="Times New Roman"/>
        </w:rPr>
        <w:t xml:space="preserve"> </w:t>
      </w:r>
      <w:r w:rsidRPr="00366BB9">
        <w:rPr>
          <w:rFonts w:cs="Times New Roman"/>
        </w:rPr>
        <w:t>folyamatok,</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megkeltség</w:t>
      </w:r>
      <w:r w:rsidRPr="00366BB9">
        <w:rPr>
          <w:rFonts w:eastAsia="Palatino Linotype" w:cs="Times New Roman"/>
        </w:rPr>
        <w:t xml:space="preserve"> </w:t>
      </w:r>
      <w:r w:rsidRPr="00366BB9">
        <w:rPr>
          <w:rFonts w:cs="Times New Roman"/>
        </w:rPr>
        <w:t>jelei.</w:t>
      </w:r>
      <w:r w:rsidRPr="00366BB9">
        <w:rPr>
          <w:rFonts w:eastAsia="Palatino Linotype" w:cs="Times New Roman"/>
        </w:rPr>
        <w:t xml:space="preserve"> </w:t>
      </w:r>
    </w:p>
    <w:p w14:paraId="46F0C198" w14:textId="77777777" w:rsidR="009727A2" w:rsidRPr="00366BB9" w:rsidRDefault="009727A2" w:rsidP="00BB2CBD">
      <w:pPr>
        <w:spacing w:after="32"/>
        <w:ind w:left="851" w:right="3"/>
        <w:rPr>
          <w:rFonts w:cs="Times New Roman"/>
        </w:rPr>
      </w:pPr>
      <w:r w:rsidRPr="00366BB9">
        <w:rPr>
          <w:rFonts w:cs="Times New Roman"/>
        </w:rPr>
        <w:t>Kelesztés</w:t>
      </w:r>
      <w:r w:rsidRPr="00366BB9">
        <w:rPr>
          <w:rFonts w:eastAsia="Palatino Linotype" w:cs="Times New Roman"/>
        </w:rPr>
        <w:t xml:space="preserve"> </w:t>
      </w:r>
      <w:r w:rsidRPr="00366BB9">
        <w:rPr>
          <w:rFonts w:cs="Times New Roman"/>
        </w:rPr>
        <w:t>közben</w:t>
      </w:r>
      <w:r w:rsidRPr="00366BB9">
        <w:rPr>
          <w:rFonts w:eastAsia="Palatino Linotype" w:cs="Times New Roman"/>
        </w:rPr>
        <w:t xml:space="preserve"> </w:t>
      </w:r>
      <w:r w:rsidRPr="00366BB9">
        <w:rPr>
          <w:rFonts w:cs="Times New Roman"/>
        </w:rPr>
        <w:t>végzett</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veletek.</w:t>
      </w:r>
      <w:r w:rsidRPr="00366BB9">
        <w:rPr>
          <w:rFonts w:eastAsia="Palatino Linotype" w:cs="Times New Roman"/>
        </w:rPr>
        <w:t xml:space="preserve"> </w:t>
      </w:r>
      <w:r w:rsidR="00211A3B" w:rsidRPr="00366BB9">
        <w:rPr>
          <w:rFonts w:eastAsia="Palatino Linotype" w:cs="Times New Roman"/>
        </w:rPr>
        <w:t>Kelesztési eljárások (késleltetés, megszakítás).</w:t>
      </w:r>
    </w:p>
    <w:p w14:paraId="1D3FB0A6"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sütés</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feltételei.</w:t>
      </w:r>
      <w:r w:rsidRPr="00366BB9">
        <w:rPr>
          <w:rFonts w:eastAsia="Palatino Linotype" w:cs="Times New Roman"/>
        </w:rPr>
        <w:t xml:space="preserve"> </w:t>
      </w:r>
    </w:p>
    <w:p w14:paraId="2F688E46" w14:textId="77777777" w:rsidR="00130CF0" w:rsidRPr="00366BB9" w:rsidRDefault="009727A2" w:rsidP="00BB2CBD">
      <w:pPr>
        <w:spacing w:after="27"/>
        <w:ind w:left="851" w:right="786"/>
        <w:rPr>
          <w:rFonts w:eastAsia="Palatino Linotype" w:cs="Times New Roman"/>
        </w:rPr>
      </w:pPr>
      <w:r w:rsidRPr="00366BB9">
        <w:rPr>
          <w:rFonts w:cs="Times New Roman"/>
        </w:rPr>
        <w:lastRenderedPageBreak/>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felmelegedése</w:t>
      </w:r>
      <w:r w:rsidRPr="00366BB9">
        <w:rPr>
          <w:rFonts w:eastAsia="Palatino Linotype" w:cs="Times New Roman"/>
        </w:rPr>
        <w:t xml:space="preserve"> </w:t>
      </w:r>
      <w:r w:rsidRPr="00366BB9">
        <w:rPr>
          <w:rFonts w:cs="Times New Roman"/>
        </w:rPr>
        <w:t>sütés</w:t>
      </w:r>
      <w:r w:rsidRPr="00366BB9">
        <w:rPr>
          <w:rFonts w:eastAsia="Palatino Linotype" w:cs="Times New Roman"/>
        </w:rPr>
        <w:t xml:space="preserve"> </w:t>
      </w:r>
      <w:r w:rsidRPr="00366BB9">
        <w:rPr>
          <w:rFonts w:cs="Times New Roman"/>
        </w:rPr>
        <w:t>közben,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sül</w:t>
      </w:r>
      <w:r w:rsidRPr="00366BB9">
        <w:rPr>
          <w:rFonts w:eastAsia="Palatino Linotype" w:cs="Times New Roman"/>
        </w:rPr>
        <w:t xml:space="preserve">ő </w:t>
      </w:r>
      <w:r w:rsidRPr="00366BB9">
        <w:rPr>
          <w:rFonts w:cs="Times New Roman"/>
        </w:rPr>
        <w:t>tésztában</w:t>
      </w:r>
      <w:r w:rsidRPr="00366BB9">
        <w:rPr>
          <w:rFonts w:eastAsia="Palatino Linotype" w:cs="Times New Roman"/>
        </w:rPr>
        <w:t xml:space="preserve"> </w:t>
      </w:r>
      <w:r w:rsidRPr="00366BB9">
        <w:rPr>
          <w:rFonts w:cs="Times New Roman"/>
        </w:rPr>
        <w:t>lejátszódó</w:t>
      </w:r>
      <w:r w:rsidRPr="00366BB9">
        <w:rPr>
          <w:rFonts w:eastAsia="Palatino Linotype" w:cs="Times New Roman"/>
        </w:rPr>
        <w:t xml:space="preserve"> </w:t>
      </w:r>
      <w:r w:rsidRPr="00366BB9">
        <w:rPr>
          <w:rFonts w:cs="Times New Roman"/>
        </w:rPr>
        <w:t>folyamatok,</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p>
    <w:p w14:paraId="5926CF39" w14:textId="77777777" w:rsidR="009727A2" w:rsidRPr="00366BB9" w:rsidRDefault="009727A2" w:rsidP="00BB2CBD">
      <w:pPr>
        <w:spacing w:after="27"/>
        <w:ind w:left="851" w:right="786"/>
        <w:rPr>
          <w:rFonts w:cs="Times New Roman"/>
        </w:rPr>
      </w:pPr>
      <w:r w:rsidRPr="00366BB9">
        <w:rPr>
          <w:rFonts w:cs="Times New Roman"/>
        </w:rPr>
        <w:t>Sütési</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p>
    <w:p w14:paraId="40E89599" w14:textId="77777777" w:rsidR="00DF1227" w:rsidRPr="00366BB9" w:rsidRDefault="009727A2" w:rsidP="00BB2CBD">
      <w:pPr>
        <w:tabs>
          <w:tab w:val="left" w:pos="1418"/>
          <w:tab w:val="right" w:pos="9072"/>
        </w:tabs>
        <w:spacing w:after="0"/>
        <w:ind w:left="851"/>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kezelésének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p>
    <w:p w14:paraId="35BFEAE5" w14:textId="77777777" w:rsidR="005B511A" w:rsidRPr="00366BB9" w:rsidRDefault="005B511A" w:rsidP="00BB2CBD">
      <w:pPr>
        <w:tabs>
          <w:tab w:val="left" w:pos="1418"/>
          <w:tab w:val="right" w:pos="9072"/>
        </w:tabs>
        <w:spacing w:after="0"/>
        <w:ind w:left="851"/>
        <w:rPr>
          <w:rFonts w:cs="Times New Roman"/>
        </w:rPr>
      </w:pPr>
    </w:p>
    <w:p w14:paraId="1EA324A4"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Kenyérfélék gyártása</w:t>
      </w:r>
      <w:r w:rsidR="00DF1227" w:rsidRPr="00366BB9">
        <w:rPr>
          <w:rFonts w:cs="Times New Roman"/>
          <w:b/>
          <w:i/>
        </w:rPr>
        <w:tab/>
      </w:r>
      <w:r w:rsidR="005B511A" w:rsidRPr="00366BB9">
        <w:rPr>
          <w:rFonts w:cs="Times New Roman"/>
          <w:b/>
          <w:i/>
        </w:rPr>
        <w:t>53 óra</w:t>
      </w:r>
    </w:p>
    <w:p w14:paraId="73C16C0F" w14:textId="77777777" w:rsidR="009727A2" w:rsidRPr="00366BB9" w:rsidRDefault="009727A2" w:rsidP="00BB2CBD">
      <w:pPr>
        <w:pStyle w:val="Listaszerbekezds"/>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kenyerek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kenyérfélék</w:t>
      </w:r>
      <w:r w:rsidRPr="00366BB9">
        <w:rPr>
          <w:rFonts w:eastAsia="Palatino Linotype" w:cs="Times New Roman"/>
        </w:rPr>
        <w:t xml:space="preserve"> </w:t>
      </w:r>
      <w:r w:rsidRPr="00366BB9">
        <w:rPr>
          <w:rFonts w:cs="Times New Roman"/>
        </w:rPr>
        <w:t>anyagnormája.</w:t>
      </w:r>
      <w:r w:rsidRPr="00366BB9">
        <w:rPr>
          <w:rFonts w:eastAsia="Palatino Linotype" w:cs="Times New Roman"/>
        </w:rPr>
        <w:t xml:space="preserve"> </w:t>
      </w:r>
    </w:p>
    <w:p w14:paraId="5E5B7C66" w14:textId="77777777" w:rsidR="009727A2" w:rsidRPr="00366BB9" w:rsidRDefault="009727A2" w:rsidP="00BB2CBD">
      <w:pPr>
        <w:spacing w:after="33"/>
        <w:ind w:left="851" w:right="3"/>
        <w:rPr>
          <w:rFonts w:cs="Times New Roman"/>
        </w:rPr>
      </w:pPr>
      <w:r w:rsidRPr="00366BB9">
        <w:rPr>
          <w:rFonts w:cs="Times New Roman"/>
        </w:rPr>
        <w:t>Búzakenyerek</w:t>
      </w:r>
      <w:r w:rsidRPr="00366BB9">
        <w:rPr>
          <w:rFonts w:eastAsia="Palatino Linotype" w:cs="Times New Roman"/>
        </w:rPr>
        <w:t xml:space="preserve"> </w:t>
      </w:r>
      <w:r w:rsidRPr="00366BB9">
        <w:rPr>
          <w:rFonts w:cs="Times New Roman"/>
        </w:rPr>
        <w:t>tésztájának</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közvetett</w:t>
      </w:r>
      <w:r w:rsidRPr="00366BB9">
        <w:rPr>
          <w:rFonts w:ascii="Cambria Math" w:eastAsia="Palatino Linotype" w:hAnsi="Cambria Math" w:cs="Cambria Math"/>
        </w:rPr>
        <w:t>‐</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p>
    <w:p w14:paraId="76C0461E" w14:textId="77777777" w:rsidR="00130CF0" w:rsidRPr="00366BB9" w:rsidRDefault="009727A2" w:rsidP="00BB2CBD">
      <w:pPr>
        <w:spacing w:after="26"/>
        <w:ind w:left="851" w:right="3"/>
        <w:rPr>
          <w:rFonts w:eastAsia="Palatino Linotype" w:cs="Times New Roman"/>
        </w:rPr>
      </w:pPr>
      <w:r w:rsidRPr="00366BB9">
        <w:rPr>
          <w:rFonts w:cs="Times New Roman"/>
        </w:rPr>
        <w:t>Rozstészta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jellemz</w:t>
      </w:r>
      <w:r w:rsidRPr="00366BB9">
        <w:rPr>
          <w:rFonts w:eastAsia="Palatino Linotype" w:cs="Times New Roman"/>
        </w:rPr>
        <w:t>ő</w:t>
      </w:r>
      <w:r w:rsidRPr="00366BB9">
        <w:rPr>
          <w:rFonts w:cs="Times New Roman"/>
        </w:rPr>
        <w:t>i,</w:t>
      </w:r>
      <w:r w:rsidRPr="00366BB9">
        <w:rPr>
          <w:rFonts w:eastAsia="Palatino Linotype" w:cs="Times New Roman"/>
        </w:rPr>
        <w:t xml:space="preserve"> </w:t>
      </w:r>
      <w:r w:rsidRPr="00366BB9">
        <w:rPr>
          <w:rFonts w:cs="Times New Roman"/>
        </w:rPr>
        <w:t>rozskenyerek</w:t>
      </w:r>
      <w:r w:rsidRPr="00366BB9">
        <w:rPr>
          <w:rFonts w:eastAsia="Palatino Linotype" w:cs="Times New Roman"/>
        </w:rPr>
        <w:t xml:space="preserve"> </w:t>
      </w:r>
      <w:r w:rsidRPr="00366BB9">
        <w:rPr>
          <w:rFonts w:cs="Times New Roman"/>
        </w:rPr>
        <w:t>összetétele.</w:t>
      </w:r>
      <w:r w:rsidRPr="00366BB9">
        <w:rPr>
          <w:rFonts w:eastAsia="Palatino Linotype" w:cs="Times New Roman"/>
        </w:rPr>
        <w:t xml:space="preserve"> </w:t>
      </w:r>
    </w:p>
    <w:p w14:paraId="494EF0C6" w14:textId="77777777" w:rsidR="00130CF0" w:rsidRPr="00366BB9" w:rsidRDefault="009727A2" w:rsidP="00BB2CBD">
      <w:pPr>
        <w:spacing w:after="26"/>
        <w:ind w:left="851" w:right="3"/>
        <w:rPr>
          <w:rFonts w:eastAsia="Palatino Linotype" w:cs="Times New Roman"/>
        </w:rPr>
      </w:pPr>
      <w:r w:rsidRPr="00366BB9">
        <w:rPr>
          <w:rFonts w:cs="Times New Roman"/>
        </w:rPr>
        <w:t>Különböz</w:t>
      </w:r>
      <w:r w:rsidRPr="00366BB9">
        <w:rPr>
          <w:rFonts w:eastAsia="Palatino Linotype" w:cs="Times New Roman"/>
        </w:rPr>
        <w:t xml:space="preserve">ő </w:t>
      </w:r>
      <w:r w:rsidRPr="00366BB9">
        <w:rPr>
          <w:rFonts w:cs="Times New Roman"/>
        </w:rPr>
        <w:t>kovászolási</w:t>
      </w:r>
      <w:r w:rsidRPr="00366BB9">
        <w:rPr>
          <w:rFonts w:eastAsia="Palatino Linotype" w:cs="Times New Roman"/>
        </w:rPr>
        <w:t xml:space="preserve"> </w:t>
      </w:r>
      <w:r w:rsidRPr="00366BB9">
        <w:rPr>
          <w:rFonts w:cs="Times New Roman"/>
        </w:rPr>
        <w:t>móddal</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Pr="00366BB9">
        <w:rPr>
          <w:rFonts w:cs="Times New Roman"/>
        </w:rPr>
        <w:t>kenyerek</w:t>
      </w:r>
      <w:r w:rsidRPr="00366BB9">
        <w:rPr>
          <w:rFonts w:eastAsia="Palatino Linotype" w:cs="Times New Roman"/>
        </w:rPr>
        <w:t xml:space="preserve"> </w:t>
      </w:r>
      <w:r w:rsidRPr="00366BB9">
        <w:rPr>
          <w:rFonts w:cs="Times New Roman"/>
        </w:rPr>
        <w:t>jellemz</w:t>
      </w:r>
      <w:r w:rsidRPr="00366BB9">
        <w:rPr>
          <w:rFonts w:eastAsia="Palatino Linotype" w:cs="Times New Roman"/>
        </w:rPr>
        <w:t>ő</w:t>
      </w:r>
      <w:r w:rsidRPr="00366BB9">
        <w:rPr>
          <w:rFonts w:cs="Times New Roman"/>
        </w:rPr>
        <w:t>i.</w:t>
      </w:r>
      <w:r w:rsidRPr="00366BB9">
        <w:rPr>
          <w:rFonts w:eastAsia="Palatino Linotype" w:cs="Times New Roman"/>
        </w:rPr>
        <w:t xml:space="preserve">  </w:t>
      </w:r>
    </w:p>
    <w:p w14:paraId="7477A9C7" w14:textId="77777777" w:rsidR="009727A2" w:rsidRPr="00366BB9" w:rsidRDefault="00211A3B" w:rsidP="00BB2CBD">
      <w:pPr>
        <w:spacing w:after="26"/>
        <w:ind w:left="851" w:right="3"/>
        <w:rPr>
          <w:rFonts w:cs="Times New Roman"/>
        </w:rPr>
      </w:pPr>
      <w:r w:rsidRPr="00366BB9">
        <w:rPr>
          <w:rFonts w:eastAsia="Palatino Linotype" w:cs="Times New Roman"/>
        </w:rPr>
        <w:t xml:space="preserve">Fehér kenyér, félbarna kenyér, egy adott rozsos és rozskenyér összetétele. </w:t>
      </w:r>
      <w:r w:rsidR="009727A2" w:rsidRPr="00366BB9">
        <w:rPr>
          <w:rFonts w:eastAsia="Palatino Linotype" w:cs="Times New Roman"/>
        </w:rPr>
        <w:t xml:space="preserve"> </w:t>
      </w:r>
    </w:p>
    <w:p w14:paraId="2DB92CEF" w14:textId="77777777" w:rsidR="009727A2" w:rsidRPr="00366BB9" w:rsidRDefault="009727A2" w:rsidP="00BB2CBD">
      <w:pPr>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feldolgozásának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hatásuk</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szerkezetére.</w:t>
      </w:r>
      <w:r w:rsidRPr="00366BB9">
        <w:rPr>
          <w:rFonts w:eastAsia="Palatino Linotype" w:cs="Times New Roman"/>
        </w:rPr>
        <w:t xml:space="preserve"> </w:t>
      </w:r>
      <w:r w:rsidRPr="00366BB9">
        <w:rPr>
          <w:rFonts w:cs="Times New Roman"/>
        </w:rPr>
        <w:t>Kenyérfélék</w:t>
      </w:r>
      <w:r w:rsidRPr="00366BB9">
        <w:rPr>
          <w:rFonts w:eastAsia="Palatino Linotype" w:cs="Times New Roman"/>
        </w:rPr>
        <w:t xml:space="preserve"> </w:t>
      </w:r>
      <w:r w:rsidRPr="00366BB9">
        <w:rPr>
          <w:rFonts w:cs="Times New Roman"/>
        </w:rPr>
        <w:t>tésztájának</w:t>
      </w:r>
      <w:r w:rsidRPr="00366BB9">
        <w:rPr>
          <w:rFonts w:eastAsia="Palatino Linotype" w:cs="Times New Roman"/>
        </w:rPr>
        <w:t xml:space="preserve"> </w:t>
      </w:r>
      <w:r w:rsidRPr="00366BB9">
        <w:rPr>
          <w:rFonts w:cs="Times New Roman"/>
        </w:rPr>
        <w:t>osztása,</w:t>
      </w:r>
      <w:r w:rsidRPr="00366BB9">
        <w:rPr>
          <w:rFonts w:eastAsia="Palatino Linotype" w:cs="Times New Roman"/>
        </w:rPr>
        <w:t xml:space="preserve"> </w:t>
      </w:r>
      <w:r w:rsidRPr="00366BB9">
        <w:rPr>
          <w:rFonts w:cs="Times New Roman"/>
        </w:rPr>
        <w:t>feladási</w:t>
      </w:r>
      <w:r w:rsidRPr="00366BB9">
        <w:rPr>
          <w:rFonts w:eastAsia="Palatino Linotype" w:cs="Times New Roman"/>
        </w:rPr>
        <w:t xml:space="preserve"> </w:t>
      </w:r>
      <w:r w:rsidRPr="00366BB9">
        <w:rPr>
          <w:rFonts w:cs="Times New Roman"/>
        </w:rPr>
        <w:t>tömegeik,</w:t>
      </w:r>
      <w:r w:rsidRPr="00366BB9">
        <w:rPr>
          <w:rFonts w:eastAsia="Palatino Linotype" w:cs="Times New Roman"/>
        </w:rPr>
        <w:t xml:space="preserve"> </w:t>
      </w:r>
      <w:r w:rsidRPr="00366BB9">
        <w:rPr>
          <w:rFonts w:cs="Times New Roman"/>
        </w:rPr>
        <w:t>alakítási</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veleteik.</w:t>
      </w:r>
      <w:r w:rsidRPr="00366BB9">
        <w:rPr>
          <w:rFonts w:eastAsia="Palatino Linotype" w:cs="Times New Roman"/>
        </w:rPr>
        <w:t xml:space="preserve"> </w:t>
      </w:r>
    </w:p>
    <w:p w14:paraId="33FD8732" w14:textId="77777777" w:rsidR="009727A2" w:rsidRPr="00366BB9" w:rsidRDefault="009727A2" w:rsidP="00BB2CBD">
      <w:pPr>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kenyerek</w:t>
      </w:r>
      <w:r w:rsidRPr="00366BB9">
        <w:rPr>
          <w:rFonts w:eastAsia="Palatino Linotype" w:cs="Times New Roman"/>
        </w:rPr>
        <w:t xml:space="preserve"> </w:t>
      </w:r>
      <w:r w:rsidRPr="00366BB9">
        <w:rPr>
          <w:rFonts w:cs="Times New Roman"/>
        </w:rPr>
        <w:t>kelesztésének</w:t>
      </w:r>
      <w:r w:rsidRPr="00366BB9">
        <w:rPr>
          <w:rFonts w:eastAsia="Palatino Linotype" w:cs="Times New Roman"/>
        </w:rPr>
        <w:t xml:space="preserve"> </w:t>
      </w:r>
      <w:r w:rsidRPr="00366BB9">
        <w:rPr>
          <w:rFonts w:cs="Times New Roman"/>
        </w:rPr>
        <w:t>feltételei,</w:t>
      </w:r>
      <w:r w:rsidRPr="00366BB9">
        <w:rPr>
          <w:rFonts w:eastAsia="Palatino Linotype" w:cs="Times New Roman"/>
        </w:rPr>
        <w:t xml:space="preserve"> </w:t>
      </w:r>
      <w:r w:rsidRPr="00366BB9">
        <w:rPr>
          <w:rFonts w:cs="Times New Roman"/>
        </w:rPr>
        <w:t>technikai</w:t>
      </w:r>
      <w:r w:rsidRPr="00366BB9">
        <w:rPr>
          <w:rFonts w:eastAsia="Palatino Linotype" w:cs="Times New Roman"/>
        </w:rPr>
        <w:t xml:space="preserve"> </w:t>
      </w:r>
      <w:r w:rsidRPr="00366BB9">
        <w:rPr>
          <w:rFonts w:cs="Times New Roman"/>
        </w:rPr>
        <w:t>megoldásai,</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közben</w:t>
      </w:r>
      <w:r w:rsidRPr="00366BB9">
        <w:rPr>
          <w:rFonts w:eastAsia="Palatino Linotype" w:cs="Times New Roman"/>
        </w:rPr>
        <w:t xml:space="preserve"> </w:t>
      </w:r>
      <w:r w:rsidRPr="00366BB9">
        <w:rPr>
          <w:rFonts w:cs="Times New Roman"/>
        </w:rPr>
        <w:t>végzett</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veletek.</w:t>
      </w:r>
      <w:r w:rsidRPr="00366BB9">
        <w:rPr>
          <w:rFonts w:eastAsia="Palatino Linotype" w:cs="Times New Roman"/>
        </w:rPr>
        <w:t xml:space="preserve">  </w:t>
      </w:r>
    </w:p>
    <w:p w14:paraId="20384FC0" w14:textId="77777777" w:rsidR="009727A2" w:rsidRPr="00366BB9" w:rsidRDefault="009727A2" w:rsidP="00BB2CBD">
      <w:pPr>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kenyerek</w:t>
      </w:r>
      <w:r w:rsidRPr="00366BB9">
        <w:rPr>
          <w:rFonts w:eastAsia="Palatino Linotype" w:cs="Times New Roman"/>
        </w:rPr>
        <w:t xml:space="preserve"> </w:t>
      </w:r>
      <w:r w:rsidRPr="00366BB9">
        <w:rPr>
          <w:rFonts w:cs="Times New Roman"/>
        </w:rPr>
        <w:t>sütésének</w:t>
      </w:r>
      <w:r w:rsidRPr="00366BB9">
        <w:rPr>
          <w:rFonts w:eastAsia="Palatino Linotype" w:cs="Times New Roman"/>
        </w:rPr>
        <w:t xml:space="preserve"> </w:t>
      </w:r>
      <w:r w:rsidRPr="00366BB9">
        <w:rPr>
          <w:rFonts w:cs="Times New Roman"/>
        </w:rPr>
        <w:t>feltételei,</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alkalmazott</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r w:rsidRPr="00366BB9">
        <w:rPr>
          <w:rFonts w:cs="Times New Roman"/>
        </w:rPr>
        <w:t>Kenyerek</w:t>
      </w:r>
      <w:r w:rsidRPr="00366BB9">
        <w:rPr>
          <w:rFonts w:eastAsia="Palatino Linotype" w:cs="Times New Roman"/>
        </w:rPr>
        <w:t xml:space="preserve"> </w:t>
      </w:r>
      <w:r w:rsidRPr="00366BB9">
        <w:rPr>
          <w:rFonts w:cs="Times New Roman"/>
        </w:rPr>
        <w:t>átsültségének</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id</w:t>
      </w:r>
      <w:r w:rsidRPr="00366BB9">
        <w:rPr>
          <w:rFonts w:eastAsia="Palatino Linotype" w:cs="Times New Roman"/>
        </w:rPr>
        <w:t>ő</w:t>
      </w:r>
      <w:r w:rsidRPr="00366BB9">
        <w:rPr>
          <w:rFonts w:cs="Times New Roman"/>
        </w:rPr>
        <w:t>k</w:t>
      </w:r>
      <w:r w:rsidRPr="00366BB9">
        <w:rPr>
          <w:rFonts w:eastAsia="Palatino Linotype" w:cs="Times New Roman"/>
        </w:rPr>
        <w:t xml:space="preserve"> </w:t>
      </w:r>
      <w:r w:rsidRPr="00366BB9">
        <w:rPr>
          <w:rFonts w:cs="Times New Roman"/>
        </w:rPr>
        <w:t>meghatározása.</w:t>
      </w:r>
      <w:r w:rsidRPr="00366BB9">
        <w:rPr>
          <w:rFonts w:eastAsia="Palatino Linotype" w:cs="Times New Roman"/>
        </w:rPr>
        <w:t xml:space="preserve"> </w:t>
      </w:r>
    </w:p>
    <w:p w14:paraId="2B583046"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H</w:t>
      </w:r>
      <w:r w:rsidRPr="00366BB9">
        <w:rPr>
          <w:rFonts w:eastAsia="Palatino Linotype" w:cs="Times New Roman"/>
        </w:rPr>
        <w:t>ű</w:t>
      </w:r>
      <w:r w:rsidRPr="00366BB9">
        <w:rPr>
          <w:rFonts w:cs="Times New Roman"/>
        </w:rPr>
        <w:t>tés,</w:t>
      </w:r>
      <w:r w:rsidRPr="00366BB9">
        <w:rPr>
          <w:rFonts w:eastAsia="Palatino Linotype" w:cs="Times New Roman"/>
        </w:rPr>
        <w:t xml:space="preserve"> </w:t>
      </w:r>
      <w:r w:rsidRPr="00366BB9">
        <w:rPr>
          <w:rFonts w:cs="Times New Roman"/>
        </w:rPr>
        <w:t>tárolás,</w:t>
      </w:r>
      <w:r w:rsidRPr="00366BB9">
        <w:rPr>
          <w:rFonts w:eastAsia="Palatino Linotype" w:cs="Times New Roman"/>
        </w:rPr>
        <w:t xml:space="preserve"> </w:t>
      </w:r>
      <w:r w:rsidRPr="00366BB9">
        <w:rPr>
          <w:rFonts w:cs="Times New Roman"/>
        </w:rPr>
        <w:t>csomagolás,</w:t>
      </w:r>
      <w:r w:rsidRPr="00366BB9">
        <w:rPr>
          <w:rFonts w:eastAsia="Palatino Linotype" w:cs="Times New Roman"/>
        </w:rPr>
        <w:t xml:space="preserve"> </w:t>
      </w:r>
      <w:r w:rsidRPr="00366BB9">
        <w:rPr>
          <w:rFonts w:cs="Times New Roman"/>
        </w:rPr>
        <w:t>szállítás.</w:t>
      </w:r>
      <w:r w:rsidRPr="00366BB9">
        <w:rPr>
          <w:rFonts w:eastAsia="Palatino Linotype" w:cs="Times New Roman"/>
        </w:rPr>
        <w:t xml:space="preserve">  </w:t>
      </w:r>
    </w:p>
    <w:p w14:paraId="7140B7C2"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kenyérfélékre</w:t>
      </w:r>
      <w:r w:rsidRPr="00366BB9">
        <w:rPr>
          <w:rFonts w:eastAsia="Palatino Linotype" w:cs="Times New Roman"/>
        </w:rPr>
        <w:t xml:space="preserve"> </w:t>
      </w:r>
      <w:r w:rsidRPr="00366BB9">
        <w:rPr>
          <w:rFonts w:cs="Times New Roman"/>
        </w:rPr>
        <w:t>vonatkozó</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ségi</w:t>
      </w:r>
      <w:r w:rsidRPr="00366BB9">
        <w:rPr>
          <w:rFonts w:eastAsia="Palatino Linotype" w:cs="Times New Roman"/>
        </w:rPr>
        <w:t xml:space="preserve"> </w:t>
      </w:r>
      <w:r w:rsidRPr="00366BB9">
        <w:rPr>
          <w:rFonts w:cs="Times New Roman"/>
        </w:rPr>
        <w:t>követelmények.</w:t>
      </w:r>
      <w:r w:rsidRPr="00366BB9">
        <w:rPr>
          <w:rFonts w:eastAsia="Palatino Linotype" w:cs="Times New Roman"/>
        </w:rPr>
        <w:t xml:space="preserve"> </w:t>
      </w:r>
      <w:r w:rsidRPr="00366BB9">
        <w:rPr>
          <w:rFonts w:cs="Times New Roman"/>
        </w:rPr>
        <w:t>Kenyérfélék</w:t>
      </w:r>
      <w:r w:rsidRPr="00366BB9">
        <w:rPr>
          <w:rFonts w:eastAsia="Palatino Linotype" w:cs="Times New Roman"/>
        </w:rPr>
        <w:t xml:space="preserve"> </w:t>
      </w:r>
      <w:r w:rsidRPr="00366BB9">
        <w:rPr>
          <w:rFonts w:cs="Times New Roman"/>
        </w:rPr>
        <w:t>jelölési</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írásai.</w:t>
      </w:r>
      <w:r w:rsidRPr="00366BB9">
        <w:rPr>
          <w:rFonts w:eastAsia="Palatino Linotype" w:cs="Times New Roman"/>
        </w:rPr>
        <w:t xml:space="preserve"> </w:t>
      </w:r>
    </w:p>
    <w:p w14:paraId="5AD66E82" w14:textId="77777777" w:rsidR="00DF1227" w:rsidRPr="00366BB9" w:rsidRDefault="009727A2" w:rsidP="00BB2CBD">
      <w:pPr>
        <w:tabs>
          <w:tab w:val="left" w:pos="1418"/>
          <w:tab w:val="right" w:pos="9072"/>
        </w:tabs>
        <w:spacing w:after="0"/>
        <w:ind w:left="851"/>
        <w:rPr>
          <w:rFonts w:cs="Times New Roman"/>
        </w:rPr>
      </w:pPr>
      <w:r w:rsidRPr="00366BB9">
        <w:rPr>
          <w:rFonts w:cs="Times New Roman"/>
        </w:rPr>
        <w:t>.</w:t>
      </w:r>
    </w:p>
    <w:p w14:paraId="6F5A53C1"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Péksütemények és finom pékáruk gyártása</w:t>
      </w:r>
      <w:r w:rsidR="00DF1227" w:rsidRPr="00366BB9">
        <w:rPr>
          <w:rFonts w:cs="Times New Roman"/>
          <w:b/>
          <w:i/>
        </w:rPr>
        <w:tab/>
      </w:r>
      <w:r w:rsidR="005B511A" w:rsidRPr="00366BB9">
        <w:rPr>
          <w:rFonts w:cs="Times New Roman"/>
          <w:b/>
          <w:i/>
        </w:rPr>
        <w:t>41 óra</w:t>
      </w:r>
    </w:p>
    <w:p w14:paraId="774C0DD8" w14:textId="77777777" w:rsidR="009727A2" w:rsidRPr="00366BB9" w:rsidRDefault="009727A2" w:rsidP="00BB2CBD">
      <w:pPr>
        <w:pStyle w:val="Listaszerbekezds"/>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fehértermékek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r w:rsidRPr="00366BB9">
        <w:rPr>
          <w:rFonts w:cs="Times New Roman"/>
        </w:rPr>
        <w:t>anyag</w:t>
      </w:r>
      <w:r w:rsidRPr="00366BB9">
        <w:rPr>
          <w:rFonts w:eastAsia="Palatino Linotype" w:cs="Times New Roman"/>
        </w:rPr>
        <w:t xml:space="preserve"> </w:t>
      </w:r>
      <w:r w:rsidRPr="00366BB9">
        <w:rPr>
          <w:rFonts w:cs="Times New Roman"/>
        </w:rPr>
        <w:t>felhasználási</w:t>
      </w:r>
      <w:r w:rsidRPr="00366BB9">
        <w:rPr>
          <w:rFonts w:eastAsia="Palatino Linotype" w:cs="Times New Roman"/>
        </w:rPr>
        <w:t xml:space="preserve"> </w:t>
      </w:r>
      <w:r w:rsidRPr="00366BB9">
        <w:rPr>
          <w:rFonts w:cs="Times New Roman"/>
        </w:rPr>
        <w:t>normái.</w:t>
      </w:r>
      <w:r w:rsidRPr="00366BB9">
        <w:rPr>
          <w:rFonts w:eastAsia="Palatino Linotype" w:cs="Times New Roman"/>
        </w:rPr>
        <w:t xml:space="preserve"> </w:t>
      </w:r>
    </w:p>
    <w:p w14:paraId="3BBC05B0" w14:textId="77777777" w:rsidR="00130CF0" w:rsidRPr="00366BB9" w:rsidRDefault="009727A2" w:rsidP="00BB2CBD">
      <w:pPr>
        <w:spacing w:after="27"/>
        <w:ind w:left="851" w:right="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péksütemények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tésztakészítési</w:t>
      </w:r>
      <w:r w:rsidRPr="00366BB9">
        <w:rPr>
          <w:rFonts w:eastAsia="Palatino Linotype" w:cs="Times New Roman"/>
        </w:rPr>
        <w:t xml:space="preserve"> </w:t>
      </w:r>
      <w:r w:rsidRPr="00366BB9">
        <w:rPr>
          <w:rFonts w:cs="Times New Roman"/>
        </w:rPr>
        <w:t>eljárásai,</w:t>
      </w:r>
      <w:r w:rsidRPr="00366BB9">
        <w:rPr>
          <w:rFonts w:eastAsia="Palatino Linotype" w:cs="Times New Roman"/>
        </w:rPr>
        <w:t xml:space="preserve"> </w:t>
      </w:r>
      <w:r w:rsidRPr="00366BB9">
        <w:rPr>
          <w:rFonts w:cs="Times New Roman"/>
        </w:rPr>
        <w:t>feldolgozási</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p>
    <w:p w14:paraId="37331245" w14:textId="77777777" w:rsidR="00130CF0" w:rsidRPr="00366BB9" w:rsidRDefault="009727A2" w:rsidP="00BB2CBD">
      <w:pPr>
        <w:spacing w:after="27"/>
        <w:ind w:left="851" w:right="3"/>
        <w:rPr>
          <w:rFonts w:eastAsia="Palatino Linotype" w:cs="Times New Roman"/>
        </w:rPr>
      </w:pPr>
      <w:r w:rsidRPr="00366BB9">
        <w:rPr>
          <w:rFonts w:cs="Times New Roman"/>
        </w:rPr>
        <w:t>Vizes</w:t>
      </w:r>
      <w:r w:rsidRPr="00366BB9">
        <w:rPr>
          <w:rFonts w:eastAsia="Palatino Linotype" w:cs="Times New Roman"/>
        </w:rPr>
        <w:t xml:space="preserve"> </w:t>
      </w:r>
      <w:r w:rsidRPr="00366BB9">
        <w:rPr>
          <w:rFonts w:cs="Times New Roman"/>
        </w:rPr>
        <w:t>tésztából</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00F513FB" w:rsidRPr="00366BB9">
        <w:rPr>
          <w:rFonts w:eastAsia="Palatino Linotype" w:cs="Times New Roman"/>
        </w:rPr>
        <w:t>legjellemzőbb</w:t>
      </w:r>
      <w:r w:rsidR="00F513FB" w:rsidRPr="00366BB9">
        <w:rPr>
          <w:rFonts w:cs="Times New Roman"/>
        </w:rPr>
        <w:t xml:space="preserve"> </w:t>
      </w:r>
      <w:r w:rsidRPr="00366BB9">
        <w:rPr>
          <w:rFonts w:cs="Times New Roman"/>
        </w:rPr>
        <w:t>péksütemények</w:t>
      </w:r>
      <w:r w:rsidR="00F513FB" w:rsidRPr="00366BB9">
        <w:rPr>
          <w:rFonts w:cs="Times New Roman"/>
        </w:rPr>
        <w:t xml:space="preserve"> </w:t>
      </w:r>
      <w:proofErr w:type="gramStart"/>
      <w:r w:rsidR="00F513FB" w:rsidRPr="00366BB9">
        <w:rPr>
          <w:rFonts w:cs="Times New Roman"/>
        </w:rPr>
        <w:t xml:space="preserve">ismerete </w:t>
      </w:r>
      <w:r w:rsidRPr="00366BB9">
        <w:rPr>
          <w:rFonts w:cs="Times New Roman"/>
        </w:rPr>
        <w:t>,</w:t>
      </w:r>
      <w:proofErr w:type="gramEnd"/>
      <w:r w:rsidRPr="00366BB9">
        <w:rPr>
          <w:rFonts w:eastAsia="Palatino Linotype" w:cs="Times New Roman"/>
        </w:rPr>
        <w:t xml:space="preserve"> </w:t>
      </w:r>
      <w:r w:rsidRPr="00366BB9">
        <w:rPr>
          <w:rFonts w:cs="Times New Roman"/>
        </w:rPr>
        <w:t>tésztakészítésük,</w:t>
      </w:r>
      <w:r w:rsidRPr="00366BB9">
        <w:rPr>
          <w:rFonts w:eastAsia="Palatino Linotype" w:cs="Times New Roman"/>
        </w:rPr>
        <w:t xml:space="preserve"> </w:t>
      </w:r>
      <w:r w:rsidRPr="00366BB9">
        <w:rPr>
          <w:rFonts w:cs="Times New Roman"/>
        </w:rPr>
        <w:t>feldolgozásuk.</w:t>
      </w:r>
      <w:r w:rsidRPr="00366BB9">
        <w:rPr>
          <w:rFonts w:eastAsia="Palatino Linotype" w:cs="Times New Roman"/>
        </w:rPr>
        <w:t xml:space="preserve"> </w:t>
      </w:r>
    </w:p>
    <w:p w14:paraId="3D50B908" w14:textId="77777777" w:rsidR="00130CF0" w:rsidRPr="00366BB9" w:rsidRDefault="009727A2" w:rsidP="00BB2CBD">
      <w:pPr>
        <w:spacing w:after="27"/>
        <w:ind w:left="851" w:right="3"/>
        <w:rPr>
          <w:rFonts w:eastAsia="Palatino Linotype" w:cs="Times New Roman"/>
        </w:rPr>
      </w:pPr>
      <w:r w:rsidRPr="00366BB9">
        <w:rPr>
          <w:rFonts w:cs="Times New Roman"/>
        </w:rPr>
        <w:t>Tejes</w:t>
      </w:r>
      <w:r w:rsidRPr="00366BB9">
        <w:rPr>
          <w:rFonts w:eastAsia="Palatino Linotype" w:cs="Times New Roman"/>
        </w:rPr>
        <w:t xml:space="preserve"> </w:t>
      </w:r>
      <w:r w:rsidRPr="00366BB9">
        <w:rPr>
          <w:rFonts w:cs="Times New Roman"/>
        </w:rPr>
        <w:t>tésztából</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00F513FB" w:rsidRPr="00366BB9">
        <w:rPr>
          <w:rFonts w:eastAsia="Palatino Linotype" w:cs="Times New Roman"/>
        </w:rPr>
        <w:t>legjellemzőbb</w:t>
      </w:r>
      <w:r w:rsidR="00F513FB" w:rsidRPr="00366BB9">
        <w:rPr>
          <w:rFonts w:cs="Times New Roman"/>
        </w:rPr>
        <w:t xml:space="preserve"> </w:t>
      </w:r>
      <w:r w:rsidRPr="00366BB9">
        <w:rPr>
          <w:rFonts w:cs="Times New Roman"/>
        </w:rPr>
        <w:t>péksütemények</w:t>
      </w:r>
      <w:r w:rsidRPr="00366BB9">
        <w:rPr>
          <w:rFonts w:eastAsia="Palatino Linotype" w:cs="Times New Roman"/>
        </w:rPr>
        <w:t xml:space="preserve"> </w:t>
      </w:r>
      <w:r w:rsidR="00F513FB" w:rsidRPr="00366BB9">
        <w:rPr>
          <w:rFonts w:cs="Times New Roman"/>
        </w:rPr>
        <w:t>ismerete</w:t>
      </w:r>
      <w:r w:rsidRPr="00366BB9">
        <w:rPr>
          <w:rFonts w:cs="Times New Roman"/>
        </w:rPr>
        <w:t>,</w:t>
      </w:r>
      <w:r w:rsidRPr="00366BB9">
        <w:rPr>
          <w:rFonts w:eastAsia="Palatino Linotype" w:cs="Times New Roman"/>
        </w:rPr>
        <w:t xml:space="preserve"> </w:t>
      </w:r>
      <w:r w:rsidRPr="00366BB9">
        <w:rPr>
          <w:rFonts w:cs="Times New Roman"/>
        </w:rPr>
        <w:t>tésztakészítésük,</w:t>
      </w:r>
      <w:r w:rsidRPr="00366BB9">
        <w:rPr>
          <w:rFonts w:eastAsia="Palatino Linotype" w:cs="Times New Roman"/>
        </w:rPr>
        <w:t xml:space="preserve"> </w:t>
      </w:r>
      <w:r w:rsidRPr="00366BB9">
        <w:rPr>
          <w:rFonts w:cs="Times New Roman"/>
        </w:rPr>
        <w:t>feldolgozásuk.</w:t>
      </w:r>
      <w:r w:rsidRPr="00366BB9">
        <w:rPr>
          <w:rFonts w:eastAsia="Palatino Linotype" w:cs="Times New Roman"/>
        </w:rPr>
        <w:t xml:space="preserve"> </w:t>
      </w:r>
    </w:p>
    <w:p w14:paraId="5CD74B2F" w14:textId="77777777" w:rsidR="00130CF0" w:rsidRPr="00366BB9" w:rsidRDefault="009727A2" w:rsidP="00BB2CBD">
      <w:pPr>
        <w:spacing w:after="27"/>
        <w:ind w:left="851" w:right="3"/>
        <w:rPr>
          <w:rFonts w:eastAsia="Palatino Linotype" w:cs="Times New Roman"/>
        </w:rPr>
      </w:pPr>
      <w:r w:rsidRPr="00366BB9">
        <w:rPr>
          <w:rFonts w:cs="Times New Roman"/>
        </w:rPr>
        <w:t>Dúsított</w:t>
      </w:r>
      <w:r w:rsidRPr="00366BB9">
        <w:rPr>
          <w:rFonts w:eastAsia="Palatino Linotype" w:cs="Times New Roman"/>
        </w:rPr>
        <w:t xml:space="preserve"> </w:t>
      </w:r>
      <w:r w:rsidRPr="00366BB9">
        <w:rPr>
          <w:rFonts w:cs="Times New Roman"/>
        </w:rPr>
        <w:t>tésztából</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00F513FB" w:rsidRPr="00366BB9">
        <w:rPr>
          <w:rFonts w:eastAsia="Palatino Linotype" w:cs="Times New Roman"/>
        </w:rPr>
        <w:t>legjellemzőbb</w:t>
      </w:r>
      <w:r w:rsidR="00F513FB" w:rsidRPr="00366BB9">
        <w:rPr>
          <w:rFonts w:cs="Times New Roman"/>
        </w:rPr>
        <w:t xml:space="preserve"> </w:t>
      </w:r>
      <w:r w:rsidRPr="00366BB9">
        <w:rPr>
          <w:rFonts w:cs="Times New Roman"/>
        </w:rPr>
        <w:t>péksütemények</w:t>
      </w:r>
      <w:r w:rsidRPr="00366BB9">
        <w:rPr>
          <w:rFonts w:eastAsia="Palatino Linotype" w:cs="Times New Roman"/>
        </w:rPr>
        <w:t xml:space="preserve"> </w:t>
      </w:r>
      <w:r w:rsidR="00F513FB" w:rsidRPr="00366BB9">
        <w:rPr>
          <w:rFonts w:cs="Times New Roman"/>
        </w:rPr>
        <w:t>ismerete</w:t>
      </w:r>
      <w:r w:rsidRPr="00366BB9">
        <w:rPr>
          <w:rFonts w:cs="Times New Roman"/>
        </w:rPr>
        <w:t>,</w:t>
      </w:r>
      <w:r w:rsidRPr="00366BB9">
        <w:rPr>
          <w:rFonts w:eastAsia="Palatino Linotype" w:cs="Times New Roman"/>
        </w:rPr>
        <w:t xml:space="preserve"> </w:t>
      </w:r>
      <w:r w:rsidRPr="00366BB9">
        <w:rPr>
          <w:rFonts w:cs="Times New Roman"/>
        </w:rPr>
        <w:t>tésztakészítésük,</w:t>
      </w:r>
      <w:r w:rsidRPr="00366BB9">
        <w:rPr>
          <w:rFonts w:eastAsia="Palatino Linotype" w:cs="Times New Roman"/>
        </w:rPr>
        <w:t xml:space="preserve"> </w:t>
      </w:r>
      <w:r w:rsidRPr="00366BB9">
        <w:rPr>
          <w:rFonts w:cs="Times New Roman"/>
        </w:rPr>
        <w:t>feldolgozásuk.</w:t>
      </w:r>
      <w:r w:rsidRPr="00366BB9">
        <w:rPr>
          <w:rFonts w:eastAsia="Palatino Linotype" w:cs="Times New Roman"/>
        </w:rPr>
        <w:t xml:space="preserve"> </w:t>
      </w:r>
    </w:p>
    <w:p w14:paraId="4A6C3DC3" w14:textId="77777777" w:rsidR="00130CF0" w:rsidRPr="00366BB9" w:rsidRDefault="009727A2" w:rsidP="00BB2CBD">
      <w:pPr>
        <w:spacing w:after="27"/>
        <w:ind w:left="851" w:right="3"/>
        <w:rPr>
          <w:rFonts w:eastAsia="Palatino Linotype" w:cs="Times New Roman"/>
        </w:rPr>
      </w:pPr>
      <w:r w:rsidRPr="00366BB9">
        <w:rPr>
          <w:rFonts w:cs="Times New Roman"/>
        </w:rPr>
        <w:t>Tojással</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tésztából</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00F513FB" w:rsidRPr="00366BB9">
        <w:rPr>
          <w:rFonts w:eastAsia="Palatino Linotype" w:cs="Times New Roman"/>
        </w:rPr>
        <w:t>legjellemzőbb</w:t>
      </w:r>
      <w:r w:rsidR="00F513FB" w:rsidRPr="00366BB9">
        <w:rPr>
          <w:rFonts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00F513FB" w:rsidRPr="00366BB9">
        <w:rPr>
          <w:rFonts w:cs="Times New Roman"/>
        </w:rPr>
        <w:t>ismerete</w:t>
      </w:r>
      <w:r w:rsidRPr="00366BB9">
        <w:rPr>
          <w:rFonts w:cs="Times New Roman"/>
        </w:rPr>
        <w:t>,</w:t>
      </w:r>
      <w:r w:rsidRPr="00366BB9">
        <w:rPr>
          <w:rFonts w:eastAsia="Palatino Linotype" w:cs="Times New Roman"/>
        </w:rPr>
        <w:t xml:space="preserve"> </w:t>
      </w:r>
      <w:r w:rsidRPr="00366BB9">
        <w:rPr>
          <w:rFonts w:cs="Times New Roman"/>
        </w:rPr>
        <w:t>tésztakészítésük,</w:t>
      </w:r>
      <w:r w:rsidRPr="00366BB9">
        <w:rPr>
          <w:rFonts w:eastAsia="Palatino Linotype" w:cs="Times New Roman"/>
        </w:rPr>
        <w:t xml:space="preserve"> </w:t>
      </w:r>
      <w:r w:rsidRPr="00366BB9">
        <w:rPr>
          <w:rFonts w:cs="Times New Roman"/>
        </w:rPr>
        <w:t>feldolgozásuk.</w:t>
      </w:r>
      <w:r w:rsidRPr="00366BB9">
        <w:rPr>
          <w:rFonts w:eastAsia="Palatino Linotype" w:cs="Times New Roman"/>
        </w:rPr>
        <w:t xml:space="preserve"> </w:t>
      </w:r>
    </w:p>
    <w:p w14:paraId="358A4D10" w14:textId="77777777" w:rsidR="00130CF0" w:rsidRPr="00366BB9" w:rsidRDefault="009727A2" w:rsidP="00BB2CBD">
      <w:pPr>
        <w:spacing w:after="27"/>
        <w:ind w:left="851" w:right="3"/>
        <w:rPr>
          <w:rFonts w:eastAsia="Palatino Linotype" w:cs="Times New Roman"/>
        </w:rPr>
      </w:pPr>
      <w:r w:rsidRPr="00366BB9">
        <w:rPr>
          <w:rFonts w:cs="Times New Roman"/>
        </w:rPr>
        <w:t>Omlós</w:t>
      </w:r>
      <w:r w:rsidRPr="00366BB9">
        <w:rPr>
          <w:rFonts w:eastAsia="Palatino Linotype" w:cs="Times New Roman"/>
        </w:rPr>
        <w:t xml:space="preserve"> </w:t>
      </w:r>
      <w:r w:rsidRPr="00366BB9">
        <w:rPr>
          <w:rFonts w:cs="Times New Roman"/>
        </w:rPr>
        <w:t>tésztából</w:t>
      </w:r>
      <w:r w:rsidRPr="00366BB9">
        <w:rPr>
          <w:rFonts w:eastAsia="Palatino Linotype" w:cs="Times New Roman"/>
        </w:rPr>
        <w:t xml:space="preserve"> </w:t>
      </w:r>
      <w:r w:rsidRPr="00366BB9">
        <w:rPr>
          <w:rFonts w:cs="Times New Roman"/>
        </w:rPr>
        <w:t>készült</w:t>
      </w:r>
      <w:r w:rsidR="00F513FB" w:rsidRPr="00366BB9">
        <w:rPr>
          <w:rFonts w:cs="Times New Roman"/>
        </w:rPr>
        <w:t xml:space="preserve"> </w:t>
      </w:r>
      <w:r w:rsidR="00F513FB" w:rsidRPr="00366BB9">
        <w:rPr>
          <w:rFonts w:eastAsia="Palatino Linotype" w:cs="Times New Roman"/>
        </w:rPr>
        <w:t>legjellemzőbb</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00F513FB" w:rsidRPr="00366BB9">
        <w:rPr>
          <w:rFonts w:cs="Times New Roman"/>
        </w:rPr>
        <w:t xml:space="preserve">ismerete </w:t>
      </w:r>
      <w:r w:rsidRPr="00366BB9">
        <w:rPr>
          <w:rFonts w:cs="Times New Roman"/>
        </w:rPr>
        <w:t>tésztakészítésük,</w:t>
      </w:r>
      <w:r w:rsidRPr="00366BB9">
        <w:rPr>
          <w:rFonts w:eastAsia="Palatino Linotype" w:cs="Times New Roman"/>
        </w:rPr>
        <w:t xml:space="preserve"> </w:t>
      </w:r>
      <w:r w:rsidRPr="00366BB9">
        <w:rPr>
          <w:rFonts w:cs="Times New Roman"/>
        </w:rPr>
        <w:t>feldolgozásuk.</w:t>
      </w:r>
      <w:r w:rsidRPr="00366BB9">
        <w:rPr>
          <w:rFonts w:eastAsia="Palatino Linotype" w:cs="Times New Roman"/>
        </w:rPr>
        <w:t xml:space="preserve"> </w:t>
      </w:r>
    </w:p>
    <w:p w14:paraId="15BB35E2" w14:textId="77777777" w:rsidR="00F513FB" w:rsidRPr="00366BB9" w:rsidRDefault="009727A2" w:rsidP="00BB2CBD">
      <w:pPr>
        <w:spacing w:after="27"/>
        <w:ind w:left="851" w:right="3"/>
        <w:rPr>
          <w:rFonts w:eastAsia="Palatino Linotype" w:cs="Times New Roman"/>
        </w:rPr>
      </w:pPr>
      <w:r w:rsidRPr="00366BB9">
        <w:rPr>
          <w:rFonts w:cs="Times New Roman"/>
        </w:rPr>
        <w:t>Leveles</w:t>
      </w:r>
      <w:r w:rsidRPr="00366BB9">
        <w:rPr>
          <w:rFonts w:eastAsia="Palatino Linotype" w:cs="Times New Roman"/>
        </w:rPr>
        <w:t xml:space="preserve"> </w:t>
      </w:r>
      <w:r w:rsidRPr="00366BB9">
        <w:rPr>
          <w:rFonts w:cs="Times New Roman"/>
        </w:rPr>
        <w:t>tésztából</w:t>
      </w:r>
      <w:r w:rsidRPr="00366BB9">
        <w:rPr>
          <w:rFonts w:eastAsia="Palatino Linotype" w:cs="Times New Roman"/>
        </w:rPr>
        <w:t xml:space="preserve"> </w:t>
      </w:r>
      <w:r w:rsidRPr="00366BB9">
        <w:rPr>
          <w:rFonts w:cs="Times New Roman"/>
        </w:rPr>
        <w:t>készült</w:t>
      </w:r>
      <w:r w:rsidRPr="00366BB9">
        <w:rPr>
          <w:rFonts w:eastAsia="Palatino Linotype" w:cs="Times New Roman"/>
        </w:rPr>
        <w:t xml:space="preserve"> </w:t>
      </w:r>
      <w:r w:rsidR="00F513FB" w:rsidRPr="00366BB9">
        <w:rPr>
          <w:rFonts w:eastAsia="Palatino Linotype" w:cs="Times New Roman"/>
        </w:rPr>
        <w:t>legjellemzőbb</w:t>
      </w:r>
      <w:r w:rsidR="00F513FB" w:rsidRPr="00366BB9">
        <w:rPr>
          <w:rFonts w:cs="Times New Roman"/>
        </w:rPr>
        <w:t xml:space="preserve"> fi</w:t>
      </w:r>
      <w:r w:rsidRPr="00366BB9">
        <w:rPr>
          <w:rFonts w:cs="Times New Roman"/>
        </w:rPr>
        <w:t>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00F513FB" w:rsidRPr="00366BB9">
        <w:rPr>
          <w:rFonts w:cs="Times New Roman"/>
        </w:rPr>
        <w:t>ismerete</w:t>
      </w:r>
      <w:r w:rsidRPr="00366BB9">
        <w:rPr>
          <w:rFonts w:cs="Times New Roman"/>
        </w:rPr>
        <w:t>,</w:t>
      </w:r>
      <w:r w:rsidRPr="00366BB9">
        <w:rPr>
          <w:rFonts w:eastAsia="Palatino Linotype" w:cs="Times New Roman"/>
        </w:rPr>
        <w:t xml:space="preserve"> </w:t>
      </w:r>
      <w:r w:rsidRPr="00366BB9">
        <w:rPr>
          <w:rFonts w:cs="Times New Roman"/>
        </w:rPr>
        <w:t>tésztakészítésük,</w:t>
      </w:r>
      <w:r w:rsidRPr="00366BB9">
        <w:rPr>
          <w:rFonts w:eastAsia="Palatino Linotype" w:cs="Times New Roman"/>
        </w:rPr>
        <w:t xml:space="preserve"> </w:t>
      </w:r>
      <w:r w:rsidRPr="00366BB9">
        <w:rPr>
          <w:rFonts w:cs="Times New Roman"/>
        </w:rPr>
        <w:t>feldolgozásuk.</w:t>
      </w:r>
      <w:r w:rsidRPr="00366BB9">
        <w:rPr>
          <w:rFonts w:eastAsia="Palatino Linotype" w:cs="Times New Roman"/>
        </w:rPr>
        <w:t xml:space="preserve"> </w:t>
      </w:r>
    </w:p>
    <w:p w14:paraId="4A0ED520" w14:textId="77777777" w:rsidR="009727A2" w:rsidRPr="00366BB9" w:rsidRDefault="009727A2" w:rsidP="00BB2CBD">
      <w:pPr>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péksütemények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Pr="00366BB9">
        <w:rPr>
          <w:rFonts w:cs="Times New Roman"/>
        </w:rPr>
        <w:t>kelesztésének</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feltételei,</w:t>
      </w:r>
      <w:r w:rsidRPr="00366BB9">
        <w:rPr>
          <w:rFonts w:eastAsia="Palatino Linotype" w:cs="Times New Roman"/>
        </w:rPr>
        <w:t xml:space="preserve"> </w:t>
      </w:r>
      <w:r w:rsidRPr="00366BB9">
        <w:rPr>
          <w:rFonts w:cs="Times New Roman"/>
        </w:rPr>
        <w:t>technikai</w:t>
      </w:r>
      <w:r w:rsidRPr="00366BB9">
        <w:rPr>
          <w:rFonts w:eastAsia="Palatino Linotype" w:cs="Times New Roman"/>
        </w:rPr>
        <w:t xml:space="preserve"> </w:t>
      </w:r>
      <w:r w:rsidRPr="00366BB9">
        <w:rPr>
          <w:rFonts w:cs="Times New Roman"/>
        </w:rPr>
        <w:t>megoldásai,</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közben</w:t>
      </w:r>
      <w:r w:rsidRPr="00366BB9">
        <w:rPr>
          <w:rFonts w:eastAsia="Palatino Linotype" w:cs="Times New Roman"/>
        </w:rPr>
        <w:t xml:space="preserve"> </w:t>
      </w:r>
      <w:r w:rsidRPr="00366BB9">
        <w:rPr>
          <w:rFonts w:cs="Times New Roman"/>
        </w:rPr>
        <w:t>végzett</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veletek.</w:t>
      </w:r>
      <w:r w:rsidRPr="00366BB9">
        <w:rPr>
          <w:rFonts w:eastAsia="Palatino Linotype" w:cs="Times New Roman"/>
        </w:rPr>
        <w:t xml:space="preserve"> </w:t>
      </w:r>
    </w:p>
    <w:p w14:paraId="3613050B" w14:textId="77777777" w:rsidR="009727A2" w:rsidRPr="00366BB9" w:rsidRDefault="009727A2" w:rsidP="00BB2CBD">
      <w:pPr>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péksütemények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Pr="00366BB9">
        <w:rPr>
          <w:rFonts w:cs="Times New Roman"/>
        </w:rPr>
        <w:t>sütésének</w:t>
      </w:r>
      <w:r w:rsidRPr="00366BB9">
        <w:rPr>
          <w:rFonts w:eastAsia="Palatino Linotype" w:cs="Times New Roman"/>
        </w:rPr>
        <w:t xml:space="preserve"> </w:t>
      </w:r>
      <w:r w:rsidRPr="00366BB9">
        <w:rPr>
          <w:rFonts w:cs="Times New Roman"/>
        </w:rPr>
        <w:t>célja,</w:t>
      </w:r>
      <w:r w:rsidRPr="00366BB9">
        <w:rPr>
          <w:rFonts w:eastAsia="Palatino Linotype" w:cs="Times New Roman"/>
        </w:rPr>
        <w:t xml:space="preserve"> </w:t>
      </w:r>
      <w:r w:rsidRPr="00366BB9">
        <w:rPr>
          <w:rFonts w:cs="Times New Roman"/>
        </w:rPr>
        <w:t>feltételei,</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alkalmazott</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p>
    <w:p w14:paraId="12B5375D"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4D199F62" w14:textId="77777777" w:rsidR="009727A2" w:rsidRPr="00366BB9" w:rsidRDefault="009727A2" w:rsidP="00F513FB">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késztermékek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ségi</w:t>
      </w:r>
      <w:r w:rsidRPr="00366BB9">
        <w:rPr>
          <w:rFonts w:eastAsia="Palatino Linotype" w:cs="Times New Roman"/>
        </w:rPr>
        <w:t xml:space="preserve"> </w:t>
      </w:r>
      <w:r w:rsidRPr="00366BB9">
        <w:rPr>
          <w:rFonts w:cs="Times New Roman"/>
        </w:rPr>
        <w:t>követelményei.</w:t>
      </w:r>
      <w:r w:rsidRPr="00366BB9">
        <w:rPr>
          <w:rFonts w:eastAsia="Palatino Linotype" w:cs="Times New Roman"/>
        </w:rPr>
        <w:t xml:space="preserve"> </w:t>
      </w:r>
    </w:p>
    <w:p w14:paraId="6B046012" w14:textId="77777777" w:rsidR="00DF1227" w:rsidRPr="00366BB9" w:rsidRDefault="00DF1227" w:rsidP="00DF1227">
      <w:pPr>
        <w:tabs>
          <w:tab w:val="left" w:pos="1418"/>
          <w:tab w:val="right" w:pos="9072"/>
        </w:tabs>
        <w:spacing w:after="0"/>
        <w:ind w:left="851"/>
        <w:rPr>
          <w:rFonts w:cs="Times New Roman"/>
        </w:rPr>
      </w:pPr>
    </w:p>
    <w:p w14:paraId="21E67AD7"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Egyéb sütőipari termékek</w:t>
      </w:r>
      <w:r w:rsidR="00DF1227" w:rsidRPr="00366BB9">
        <w:rPr>
          <w:rFonts w:cs="Times New Roman"/>
          <w:b/>
          <w:i/>
        </w:rPr>
        <w:tab/>
      </w:r>
      <w:r w:rsidR="005B511A" w:rsidRPr="00366BB9">
        <w:rPr>
          <w:rFonts w:cs="Times New Roman"/>
          <w:b/>
          <w:i/>
        </w:rPr>
        <w:t>11 óra</w:t>
      </w:r>
    </w:p>
    <w:p w14:paraId="22035DF4" w14:textId="77777777" w:rsidR="00130CF0" w:rsidRPr="00366BB9" w:rsidRDefault="009727A2" w:rsidP="00F513FB">
      <w:pPr>
        <w:pStyle w:val="Listaszerbekezds"/>
        <w:spacing w:after="27"/>
        <w:ind w:left="851" w:right="3"/>
        <w:rPr>
          <w:rFonts w:eastAsia="Palatino Linotype" w:cs="Times New Roman"/>
        </w:rPr>
      </w:pPr>
      <w:r w:rsidRPr="00366BB9">
        <w:rPr>
          <w:rFonts w:cs="Times New Roman"/>
        </w:rPr>
        <w:t>Fagyasztott</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gyorsfagyasztott</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Gyorsfagyasztott</w:t>
      </w:r>
      <w:r w:rsidRPr="00366BB9">
        <w:rPr>
          <w:rFonts w:eastAsia="Palatino Linotype" w:cs="Times New Roman"/>
        </w:rPr>
        <w:t xml:space="preserve"> </w:t>
      </w:r>
      <w:r w:rsidRPr="00366BB9">
        <w:rPr>
          <w:rFonts w:cs="Times New Roman"/>
        </w:rPr>
        <w:t>félkész</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Fagyasztás</w:t>
      </w:r>
      <w:r w:rsidRPr="00366BB9">
        <w:rPr>
          <w:rFonts w:eastAsia="Palatino Linotype" w:cs="Times New Roman"/>
        </w:rPr>
        <w:t xml:space="preserve"> </w:t>
      </w:r>
      <w:r w:rsidRPr="00366BB9">
        <w:rPr>
          <w:rFonts w:cs="Times New Roman"/>
        </w:rPr>
        <w:t>technológiája.</w:t>
      </w:r>
      <w:r w:rsidRPr="00366BB9">
        <w:rPr>
          <w:rFonts w:eastAsia="Palatino Linotype" w:cs="Times New Roman"/>
        </w:rPr>
        <w:t xml:space="preserve"> </w:t>
      </w:r>
    </w:p>
    <w:p w14:paraId="763816EE" w14:textId="77777777" w:rsidR="00130CF0" w:rsidRPr="00366BB9" w:rsidRDefault="009727A2" w:rsidP="00F513FB">
      <w:pPr>
        <w:pStyle w:val="Listaszerbekezds"/>
        <w:spacing w:after="27"/>
        <w:ind w:left="851" w:right="3"/>
        <w:rPr>
          <w:rFonts w:eastAsia="Palatino Linotype" w:cs="Times New Roman"/>
        </w:rPr>
      </w:pPr>
      <w:r w:rsidRPr="00366BB9">
        <w:rPr>
          <w:rFonts w:cs="Times New Roman"/>
        </w:rPr>
        <w:lastRenderedPageBreak/>
        <w:t>A</w:t>
      </w:r>
      <w:r w:rsidRPr="00366BB9">
        <w:rPr>
          <w:rFonts w:eastAsia="Palatino Linotype" w:cs="Times New Roman"/>
        </w:rPr>
        <w:t xml:space="preserve"> </w:t>
      </w:r>
      <w:r w:rsidRPr="00366BB9">
        <w:rPr>
          <w:rFonts w:cs="Times New Roman"/>
        </w:rPr>
        <w:t>diétát</w:t>
      </w:r>
      <w:r w:rsidRPr="00366BB9">
        <w:rPr>
          <w:rFonts w:eastAsia="Palatino Linotype" w:cs="Times New Roman"/>
        </w:rPr>
        <w:t xml:space="preserve"> </w:t>
      </w:r>
      <w:r w:rsidRPr="00366BB9">
        <w:rPr>
          <w:rFonts w:cs="Times New Roman"/>
        </w:rPr>
        <w:t>kiegészít</w:t>
      </w:r>
      <w:r w:rsidRPr="00366BB9">
        <w:rPr>
          <w:rFonts w:eastAsia="Palatino Linotype" w:cs="Times New Roman"/>
        </w:rPr>
        <w:t xml:space="preserve">ő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p>
    <w:p w14:paraId="60D498A0" w14:textId="77777777" w:rsidR="009727A2" w:rsidRPr="00366BB9" w:rsidRDefault="009727A2" w:rsidP="00F513FB">
      <w:pPr>
        <w:pStyle w:val="Listaszerbekezds"/>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rostban</w:t>
      </w:r>
      <w:r w:rsidRPr="00366BB9">
        <w:rPr>
          <w:rFonts w:eastAsia="Palatino Linotype" w:cs="Times New Roman"/>
        </w:rPr>
        <w:t xml:space="preserve"> </w:t>
      </w:r>
      <w:r w:rsidRPr="00366BB9">
        <w:rPr>
          <w:rFonts w:cs="Times New Roman"/>
        </w:rPr>
        <w:t>gazdag</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Növényi</w:t>
      </w:r>
      <w:r w:rsidRPr="00366BB9">
        <w:rPr>
          <w:rFonts w:eastAsia="Palatino Linotype" w:cs="Times New Roman"/>
        </w:rPr>
        <w:t xml:space="preserve"> </w:t>
      </w:r>
      <w:r w:rsidRPr="00366BB9">
        <w:rPr>
          <w:rFonts w:cs="Times New Roman"/>
        </w:rPr>
        <w:t>rostok</w:t>
      </w:r>
      <w:r w:rsidRPr="00366BB9">
        <w:rPr>
          <w:rFonts w:eastAsia="Palatino Linotype" w:cs="Times New Roman"/>
        </w:rPr>
        <w:t xml:space="preserve"> </w:t>
      </w:r>
      <w:r w:rsidRPr="00366BB9">
        <w:rPr>
          <w:rFonts w:cs="Times New Roman"/>
        </w:rPr>
        <w:t>szerepe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táplálkozásban.</w:t>
      </w:r>
      <w:r w:rsidRPr="00366BB9">
        <w:rPr>
          <w:rFonts w:eastAsia="Palatino Linotype" w:cs="Times New Roman"/>
        </w:rPr>
        <w:t xml:space="preserve"> </w:t>
      </w:r>
    </w:p>
    <w:p w14:paraId="56F02F2E" w14:textId="77777777" w:rsidR="009727A2" w:rsidRPr="00366BB9" w:rsidRDefault="009727A2" w:rsidP="00BB2CBD">
      <w:pPr>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szénhidrátszegény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Szénhidráttartalom</w:t>
      </w:r>
      <w:r w:rsidRPr="00366BB9">
        <w:rPr>
          <w:rFonts w:eastAsia="Palatino Linotype" w:cs="Times New Roman"/>
        </w:rPr>
        <w:t xml:space="preserve"> </w:t>
      </w:r>
      <w:r w:rsidRPr="00366BB9">
        <w:rPr>
          <w:rFonts w:cs="Times New Roman"/>
        </w:rPr>
        <w:t>számítása.</w:t>
      </w:r>
      <w:r w:rsidRPr="00366BB9">
        <w:rPr>
          <w:rFonts w:eastAsia="Palatino Linotype" w:cs="Times New Roman"/>
        </w:rPr>
        <w:t xml:space="preserve">  </w:t>
      </w:r>
    </w:p>
    <w:p w14:paraId="574ED79E" w14:textId="77777777" w:rsidR="009727A2" w:rsidRPr="00366BB9" w:rsidRDefault="009727A2" w:rsidP="00BB2CBD">
      <w:pPr>
        <w:spacing w:after="4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nátriumszegény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Nátriumtartalom</w:t>
      </w:r>
      <w:r w:rsidRPr="00366BB9">
        <w:rPr>
          <w:rFonts w:eastAsia="Palatino Linotype" w:cs="Times New Roman"/>
        </w:rPr>
        <w:t xml:space="preserve"> </w:t>
      </w:r>
      <w:r w:rsidRPr="00366BB9">
        <w:rPr>
          <w:rFonts w:cs="Times New Roman"/>
        </w:rPr>
        <w:t>számítása.</w:t>
      </w:r>
      <w:r w:rsidRPr="00366BB9">
        <w:rPr>
          <w:rFonts w:eastAsia="Palatino Linotype" w:cs="Times New Roman"/>
        </w:rPr>
        <w:t xml:space="preserve"> </w:t>
      </w:r>
    </w:p>
    <w:p w14:paraId="06B2B56C" w14:textId="77777777" w:rsidR="009727A2" w:rsidRPr="00366BB9" w:rsidRDefault="009727A2" w:rsidP="00F513FB">
      <w:pPr>
        <w:spacing w:after="26"/>
        <w:ind w:left="851" w:right="3"/>
        <w:jc w:val="left"/>
        <w:rPr>
          <w:rFonts w:cs="Times New Roman"/>
        </w:rPr>
      </w:pPr>
      <w:r w:rsidRPr="00366BB9">
        <w:rPr>
          <w:rFonts w:cs="Times New Roman"/>
        </w:rPr>
        <w:t>A</w:t>
      </w:r>
      <w:r w:rsidR="00F513FB" w:rsidRPr="00366BB9">
        <w:rPr>
          <w:rFonts w:eastAsia="Palatino Linotype" w:cs="Times New Roman"/>
        </w:rPr>
        <w:t xml:space="preserve"> </w:t>
      </w:r>
      <w:proofErr w:type="spellStart"/>
      <w:r w:rsidRPr="00366BB9">
        <w:rPr>
          <w:rFonts w:cs="Times New Roman"/>
        </w:rPr>
        <w:t>gluténmentes</w:t>
      </w:r>
      <w:proofErr w:type="spellEnd"/>
      <w:r w:rsidR="00F513FB" w:rsidRPr="00366BB9">
        <w:rPr>
          <w:rFonts w:eastAsia="Palatino Linotype" w:cs="Times New Roman"/>
        </w:rPr>
        <w:t xml:space="preserve"> </w:t>
      </w:r>
      <w:r w:rsidRPr="00366BB9">
        <w:rPr>
          <w:rFonts w:cs="Times New Roman"/>
        </w:rPr>
        <w:t>termékek</w:t>
      </w:r>
      <w:r w:rsidR="00F513FB" w:rsidRPr="00366BB9">
        <w:rPr>
          <w:rFonts w:eastAsia="Palatino Linotype" w:cs="Times New Roman"/>
        </w:rPr>
        <w:t xml:space="preserve"> </w:t>
      </w:r>
      <w:r w:rsidRPr="00366BB9">
        <w:rPr>
          <w:rFonts w:cs="Times New Roman"/>
        </w:rPr>
        <w:t>általános</w:t>
      </w:r>
      <w:r w:rsidR="00F513FB" w:rsidRPr="00366BB9">
        <w:rPr>
          <w:rFonts w:eastAsia="Palatino Linotype" w:cs="Times New Roman"/>
        </w:rPr>
        <w:t xml:space="preserve"> </w:t>
      </w:r>
      <w:r w:rsidRPr="00366BB9">
        <w:rPr>
          <w:rFonts w:cs="Times New Roman"/>
        </w:rPr>
        <w:t>jellemzése,</w:t>
      </w:r>
      <w:r w:rsidR="00F513FB" w:rsidRPr="00366BB9">
        <w:rPr>
          <w:rFonts w:eastAsia="Palatino Linotype" w:cs="Times New Roman"/>
        </w:rPr>
        <w:t xml:space="preserve"> </w:t>
      </w:r>
      <w:r w:rsidR="00F513FB" w:rsidRPr="00366BB9">
        <w:rPr>
          <w:rFonts w:cs="Times New Roman"/>
        </w:rPr>
        <w:t xml:space="preserve">nyersanyagai,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10E6AEBA" w14:textId="77777777" w:rsidR="009727A2" w:rsidRPr="00366BB9" w:rsidRDefault="009727A2" w:rsidP="00F513FB">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tartós</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élelmezési</w:t>
      </w:r>
      <w:r w:rsidRPr="00366BB9">
        <w:rPr>
          <w:rFonts w:eastAsia="Palatino Linotype" w:cs="Times New Roman"/>
        </w:rPr>
        <w:t xml:space="preserve"> </w:t>
      </w:r>
      <w:r w:rsidRPr="00366BB9">
        <w:rPr>
          <w:rFonts w:cs="Times New Roman"/>
        </w:rPr>
        <w:t>szerepe,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tartósítás</w:t>
      </w:r>
      <w:r w:rsidRPr="00366BB9">
        <w:rPr>
          <w:rFonts w:eastAsia="Palatino Linotype" w:cs="Times New Roman"/>
        </w:rPr>
        <w:t xml:space="preserve"> </w:t>
      </w:r>
      <w:r w:rsidRPr="00366BB9">
        <w:rPr>
          <w:rFonts w:cs="Times New Roman"/>
        </w:rPr>
        <w:t>elvei,</w:t>
      </w:r>
      <w:r w:rsidRPr="00366BB9">
        <w:rPr>
          <w:rFonts w:eastAsia="Palatino Linotype" w:cs="Times New Roman"/>
        </w:rPr>
        <w:t xml:space="preserve"> </w:t>
      </w:r>
      <w:r w:rsidRPr="00366BB9">
        <w:rPr>
          <w:rFonts w:cs="Times New Roman"/>
        </w:rPr>
        <w:t>megoldásai.</w:t>
      </w:r>
      <w:r w:rsidRPr="00366BB9">
        <w:rPr>
          <w:rFonts w:eastAsia="Palatino Linotype" w:cs="Times New Roman"/>
        </w:rPr>
        <w:t xml:space="preserve"> </w:t>
      </w:r>
    </w:p>
    <w:p w14:paraId="7CC9DBC6" w14:textId="77777777" w:rsidR="009727A2" w:rsidRPr="00366BB9" w:rsidRDefault="009727A2" w:rsidP="00BB2CBD">
      <w:pPr>
        <w:spacing w:after="32"/>
        <w:ind w:left="851" w:right="3"/>
        <w:rPr>
          <w:rFonts w:cs="Times New Roman"/>
        </w:rPr>
      </w:pPr>
      <w:r w:rsidRPr="00366BB9">
        <w:rPr>
          <w:rFonts w:cs="Times New Roman"/>
        </w:rPr>
        <w:t>Zsemlemorzsa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állításának</w:t>
      </w:r>
      <w:r w:rsidRPr="00366BB9">
        <w:rPr>
          <w:rFonts w:eastAsia="Palatino Linotype" w:cs="Times New Roman"/>
        </w:rPr>
        <w:t xml:space="preserve"> </w:t>
      </w:r>
      <w:r w:rsidRPr="00366BB9">
        <w:rPr>
          <w:rFonts w:cs="Times New Roman"/>
        </w:rPr>
        <w:t>technológiája.</w:t>
      </w:r>
      <w:r w:rsidRPr="00366BB9">
        <w:rPr>
          <w:rFonts w:eastAsia="Palatino Linotype" w:cs="Times New Roman"/>
        </w:rPr>
        <w:t xml:space="preserve"> </w:t>
      </w:r>
      <w:r w:rsidRPr="00366BB9">
        <w:rPr>
          <w:rFonts w:cs="Times New Roman"/>
        </w:rPr>
        <w:t>Morzsafélék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ségi</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írásai.</w:t>
      </w:r>
      <w:r w:rsidRPr="00366BB9">
        <w:rPr>
          <w:rFonts w:eastAsia="Palatino Linotype" w:cs="Times New Roman"/>
        </w:rPr>
        <w:t xml:space="preserve"> </w:t>
      </w:r>
    </w:p>
    <w:p w14:paraId="670142B3" w14:textId="77777777" w:rsidR="00DF1227" w:rsidRPr="00366BB9" w:rsidRDefault="00DF1227" w:rsidP="00DF1227">
      <w:pPr>
        <w:tabs>
          <w:tab w:val="left" w:pos="1418"/>
          <w:tab w:val="right" w:pos="9072"/>
        </w:tabs>
        <w:spacing w:after="0"/>
        <w:ind w:left="851"/>
        <w:rPr>
          <w:rFonts w:cs="Times New Roman"/>
        </w:rPr>
      </w:pPr>
    </w:p>
    <w:p w14:paraId="3668ABF6" w14:textId="77777777" w:rsidR="00DF1227" w:rsidRPr="00366BB9" w:rsidRDefault="00DF1227" w:rsidP="00DF1227">
      <w:pPr>
        <w:tabs>
          <w:tab w:val="left" w:pos="1418"/>
          <w:tab w:val="right" w:pos="9072"/>
        </w:tabs>
        <w:spacing w:after="0"/>
        <w:ind w:left="851"/>
        <w:rPr>
          <w:rFonts w:cs="Times New Roman"/>
        </w:rPr>
      </w:pPr>
    </w:p>
    <w:p w14:paraId="6899DB86"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718797BE" w14:textId="77777777" w:rsidR="00DF1227" w:rsidRPr="00366BB9" w:rsidRDefault="00D028CC" w:rsidP="00DF1227">
      <w:pPr>
        <w:spacing w:after="0"/>
        <w:ind w:left="426"/>
        <w:rPr>
          <w:rFonts w:cs="Times New Roman"/>
        </w:rPr>
      </w:pPr>
      <w:proofErr w:type="gramStart"/>
      <w:r w:rsidRPr="00366BB9">
        <w:rPr>
          <w:rFonts w:cs="Times New Roman"/>
        </w:rPr>
        <w:t>tanterem</w:t>
      </w:r>
      <w:proofErr w:type="gramEnd"/>
      <w:r w:rsidRPr="00366BB9">
        <w:rPr>
          <w:rFonts w:cs="Times New Roman"/>
        </w:rPr>
        <w:t>, szaktanterem, szemléltetésre tanüzem, üzem</w:t>
      </w:r>
    </w:p>
    <w:p w14:paraId="79D53BB9" w14:textId="77777777" w:rsidR="00DF1227" w:rsidRPr="00366BB9" w:rsidRDefault="00DF1227" w:rsidP="00DF1227">
      <w:pPr>
        <w:spacing w:after="0"/>
        <w:ind w:left="426"/>
        <w:rPr>
          <w:rFonts w:cs="Times New Roman"/>
        </w:rPr>
      </w:pPr>
    </w:p>
    <w:p w14:paraId="04611109"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1AD73E3E" w14:textId="77777777" w:rsidR="00DF1227" w:rsidRPr="00366BB9" w:rsidRDefault="00DF1227" w:rsidP="00DF1227">
      <w:pPr>
        <w:spacing w:after="0"/>
        <w:ind w:left="426"/>
        <w:rPr>
          <w:rFonts w:cs="Times New Roman"/>
        </w:rPr>
      </w:pPr>
    </w:p>
    <w:p w14:paraId="4E7B9E4C"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7774B847" w14:textId="77777777" w:rsidR="006F4DB7" w:rsidRPr="00366BB9"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0696628A" w14:textId="7777777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CE607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58C6C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BCE5D3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DAE52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028115B2" w14:textId="7777777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24EF949" w14:textId="77777777" w:rsidR="006F4DB7" w:rsidRPr="00366BB9" w:rsidRDefault="006F4DB7" w:rsidP="006F4DB7">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ABE455A" w14:textId="77777777" w:rsidR="006F4DB7" w:rsidRPr="00366BB9" w:rsidRDefault="006F4DB7" w:rsidP="006F4DB7">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07773C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1A04F5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E11689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CE75A53" w14:textId="77777777" w:rsidR="006F4DB7" w:rsidRPr="00366BB9" w:rsidRDefault="006F4DB7" w:rsidP="006F4DB7">
            <w:pPr>
              <w:spacing w:after="0"/>
              <w:jc w:val="left"/>
              <w:rPr>
                <w:rFonts w:eastAsia="Times New Roman" w:cs="Times New Roman"/>
                <w:sz w:val="20"/>
                <w:szCs w:val="20"/>
                <w:lang w:eastAsia="hu-HU"/>
              </w:rPr>
            </w:pPr>
          </w:p>
        </w:tc>
      </w:tr>
      <w:tr w:rsidR="00366BB9" w:rsidRPr="00366BB9" w14:paraId="0454B289"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D2A04B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0048D8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9B6F7E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50E35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92E173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83E2D1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AD724FA"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51E9E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186AB8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466FB38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6485A6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C0F90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61DA88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D1C3DA4"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AB24DC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55FC08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56931E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FACAD0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77E42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8778B0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5354BB2"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7590B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C3DE25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4D22365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8BB40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860CC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7A58D9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BCE47BE"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8A5B8D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8B0ED6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468FF4A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BA8ECD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9346A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0A5E3E"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F4DB7" w:rsidRPr="00366BB9" w14:paraId="4B2A55BA"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3A307F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0761EB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6E85605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DCCFDB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C2DF36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DE95E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322795FD" w14:textId="77777777" w:rsidR="00DF1227" w:rsidRPr="00366BB9" w:rsidRDefault="00DF1227" w:rsidP="00DF1227">
      <w:pPr>
        <w:spacing w:after="0"/>
        <w:ind w:left="426"/>
        <w:rPr>
          <w:rFonts w:cs="Times New Roman"/>
        </w:rPr>
      </w:pPr>
    </w:p>
    <w:p w14:paraId="33B1E773"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4B08E6C4" w14:textId="77777777" w:rsidR="006F4DB7" w:rsidRPr="00366BB9"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68B9648E" w14:textId="7777777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89CBB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57FAA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E3798B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EB236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109019D" w14:textId="7777777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B538264" w14:textId="77777777" w:rsidR="006F4DB7" w:rsidRPr="00366BB9" w:rsidRDefault="006F4DB7" w:rsidP="006F4DB7">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3DBDF1E6" w14:textId="77777777" w:rsidR="006F4DB7" w:rsidRPr="00366BB9" w:rsidRDefault="006F4DB7" w:rsidP="006F4D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AF5C78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1F4E1D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87928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E0CEDBC" w14:textId="77777777" w:rsidR="006F4DB7" w:rsidRPr="00366BB9" w:rsidRDefault="006F4DB7" w:rsidP="006F4DB7">
            <w:pPr>
              <w:spacing w:after="0"/>
              <w:jc w:val="left"/>
              <w:rPr>
                <w:rFonts w:eastAsia="Times New Roman" w:cs="Times New Roman"/>
                <w:sz w:val="20"/>
                <w:szCs w:val="20"/>
                <w:lang w:eastAsia="hu-HU"/>
              </w:rPr>
            </w:pPr>
          </w:p>
        </w:tc>
      </w:tr>
      <w:tr w:rsidR="00366BB9" w:rsidRPr="00366BB9" w14:paraId="7613BF64"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18FC65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3B8DD6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2DB7670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EA257E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512835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245A5C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F4AE5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0EF3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74C50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61EAC73"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FF9187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22C76A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ED0D46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70AD2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AEE30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47FF6D"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D5C889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CA85E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180C03E"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35C00F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9EA40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08852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E806D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F599A5C"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1F0815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29FA05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D6A4B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7AA18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94959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B3B5C8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EDF27CC"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8383C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0F643B26"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33DD4F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1F7EA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4B1A6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94172D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EC1759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06B5D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1.6.</w:t>
            </w:r>
          </w:p>
        </w:tc>
        <w:tc>
          <w:tcPr>
            <w:tcW w:w="2880" w:type="dxa"/>
            <w:tcBorders>
              <w:top w:val="nil"/>
              <w:left w:val="nil"/>
              <w:bottom w:val="single" w:sz="4" w:space="0" w:color="auto"/>
              <w:right w:val="single" w:sz="4" w:space="0" w:color="auto"/>
            </w:tcBorders>
            <w:shd w:val="clear" w:color="auto" w:fill="auto"/>
            <w:vAlign w:val="center"/>
            <w:hideMark/>
          </w:tcPr>
          <w:p w14:paraId="467A04A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211E39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619E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BEC1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0DD56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B77C41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EC9D8A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10898FF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864653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8B1C0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BF5C3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406BE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6D6407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CABBF3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D4693E"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595E8330"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7335D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2E596E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CDB0A4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2681B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4B123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076FF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7F0769C"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9DBA4F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1A54CAD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1F545A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7F264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ECA4F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80BD7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5F6BF8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03215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76235C0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58D51D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89062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BE2C0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AD1B2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18BE985"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1F095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FB54FC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C1651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503CB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36CB2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11D066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3F5B275"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8A8B6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2113B50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C14C4F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D5993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2B5A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DED09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0FD369F"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CC1EC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18C57DD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78F71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AB4B3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70BF7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6E0D3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7C7994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25241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74E748C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DF9E6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CEAE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5C61B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1D22A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00540CA"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F509B4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62B6A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4FF39A8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935A5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33FE07C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37D82B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D428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BE4C4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7FFC0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FE0BDF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7B7FD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4FE506D1"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0436F5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1360A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6EDC4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80556D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578424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BE5449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558518D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E15DA2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5FB86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3323E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F5743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7CD64E8"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92EDD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3CBB215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1FB682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D6FCE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B0087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40ECE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F4DB7" w:rsidRPr="00366BB9" w14:paraId="7BEF279D"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A5164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4.5.</w:t>
            </w:r>
          </w:p>
        </w:tc>
        <w:tc>
          <w:tcPr>
            <w:tcW w:w="2880" w:type="dxa"/>
            <w:tcBorders>
              <w:top w:val="nil"/>
              <w:left w:val="nil"/>
              <w:bottom w:val="single" w:sz="4" w:space="0" w:color="auto"/>
              <w:right w:val="single" w:sz="4" w:space="0" w:color="auto"/>
            </w:tcBorders>
            <w:shd w:val="clear" w:color="auto" w:fill="auto"/>
            <w:vAlign w:val="center"/>
            <w:hideMark/>
          </w:tcPr>
          <w:p w14:paraId="5155C27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212536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16802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3ECA3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9E11BAA"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20CFB097" w14:textId="77777777" w:rsidR="00DF1227" w:rsidRPr="00366BB9" w:rsidRDefault="00DF1227" w:rsidP="00DF1227">
      <w:pPr>
        <w:spacing w:after="0"/>
        <w:ind w:left="426"/>
        <w:rPr>
          <w:rFonts w:cs="Times New Roman"/>
        </w:rPr>
      </w:pPr>
    </w:p>
    <w:p w14:paraId="5AB662C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21F74E0C"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2779E439" w14:textId="77777777" w:rsidR="00DF1227" w:rsidRPr="00366BB9" w:rsidRDefault="00DF1227" w:rsidP="00DF1227">
      <w:pPr>
        <w:spacing w:after="0"/>
        <w:ind w:left="426"/>
        <w:rPr>
          <w:rFonts w:cs="Times New Roman"/>
        </w:rPr>
      </w:pPr>
    </w:p>
    <w:p w14:paraId="0A352B96" w14:textId="77777777" w:rsidR="00DF1227" w:rsidRPr="00366BB9" w:rsidRDefault="00DF1227" w:rsidP="00DF1227">
      <w:pPr>
        <w:spacing w:after="0"/>
        <w:rPr>
          <w:rFonts w:cs="Times New Roman"/>
        </w:rPr>
      </w:pPr>
    </w:p>
    <w:p w14:paraId="34D5DAE8" w14:textId="77777777" w:rsidR="00DF1227" w:rsidRPr="00366BB9" w:rsidRDefault="00260BCF" w:rsidP="00DF1227">
      <w:pPr>
        <w:pStyle w:val="Listaszerbekezds"/>
        <w:numPr>
          <w:ilvl w:val="0"/>
          <w:numId w:val="8"/>
        </w:numPr>
        <w:tabs>
          <w:tab w:val="right" w:pos="9072"/>
        </w:tabs>
        <w:spacing w:after="0"/>
        <w:rPr>
          <w:rFonts w:cs="Times New Roman"/>
          <w:b/>
        </w:rPr>
      </w:pPr>
      <w:r w:rsidRPr="00366BB9">
        <w:rPr>
          <w:rFonts w:cs="Times New Roman"/>
          <w:b/>
        </w:rPr>
        <w:t>Szakmai gépek II.</w:t>
      </w:r>
      <w:r w:rsidR="00DF1227" w:rsidRPr="00366BB9">
        <w:rPr>
          <w:rFonts w:cs="Times New Roman"/>
          <w:b/>
        </w:rPr>
        <w:t xml:space="preserve"> tantárgy</w:t>
      </w:r>
      <w:r w:rsidR="00DF1227" w:rsidRPr="00366BB9">
        <w:rPr>
          <w:rFonts w:cs="Times New Roman"/>
          <w:b/>
        </w:rPr>
        <w:tab/>
      </w:r>
      <w:r w:rsidR="005B511A" w:rsidRPr="00366BB9">
        <w:rPr>
          <w:rFonts w:cs="Times New Roman"/>
          <w:b/>
        </w:rPr>
        <w:t>175 óra</w:t>
      </w:r>
    </w:p>
    <w:p w14:paraId="0B3BBFB7" w14:textId="77777777" w:rsidR="00DF1227" w:rsidRPr="00366BB9" w:rsidRDefault="00DF1227" w:rsidP="00DF1227">
      <w:pPr>
        <w:rPr>
          <w:rFonts w:cs="Times New Roman"/>
        </w:rPr>
      </w:pPr>
    </w:p>
    <w:p w14:paraId="0E36834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5C564228" w14:textId="77777777" w:rsidR="00DF1227" w:rsidRPr="00366BB9" w:rsidRDefault="001C70CB" w:rsidP="00A80BA0">
      <w:pPr>
        <w:spacing w:after="0"/>
        <w:ind w:left="851"/>
        <w:rPr>
          <w:rFonts w:cs="Times New Roman"/>
        </w:rPr>
      </w:pPr>
      <w:r w:rsidRPr="00366BB9">
        <w:rPr>
          <w:rFonts w:cs="Times New Roman"/>
        </w:rPr>
        <w:t>A Szakmai gépek I. c tantárgy tananyagára építve, a tanulók részletesebben megismerhetik a sütőiparban használt eszközök, gépek és berendezések feladatát és kezelését, munkavédelmi és higiéniai előírásait. A tantárgy tanítása során a tanulók sütőipari gépekkel kapcsolatos ismerete kibővül.</w:t>
      </w:r>
    </w:p>
    <w:p w14:paraId="7434E7CC" w14:textId="77777777" w:rsidR="00DF1227" w:rsidRPr="00366BB9" w:rsidRDefault="00DF1227" w:rsidP="00DF1227">
      <w:pPr>
        <w:spacing w:after="0"/>
        <w:ind w:left="426"/>
        <w:rPr>
          <w:rFonts w:cs="Times New Roman"/>
        </w:rPr>
      </w:pPr>
    </w:p>
    <w:p w14:paraId="2CAD7333"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15292932" w14:textId="77777777" w:rsidR="00DF1227" w:rsidRPr="00366BB9" w:rsidRDefault="00DF1227" w:rsidP="00DF1227">
      <w:pPr>
        <w:spacing w:after="0"/>
        <w:ind w:left="426"/>
        <w:rPr>
          <w:rFonts w:cs="Times New Roman"/>
        </w:rPr>
      </w:pPr>
    </w:p>
    <w:p w14:paraId="671E2972" w14:textId="77777777" w:rsidR="00DF1227" w:rsidRPr="00366BB9" w:rsidRDefault="00DF1227" w:rsidP="00DF1227">
      <w:pPr>
        <w:spacing w:after="0"/>
        <w:ind w:left="426"/>
        <w:rPr>
          <w:rFonts w:cs="Times New Roman"/>
        </w:rPr>
      </w:pPr>
    </w:p>
    <w:p w14:paraId="0B28E2CB"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3A913A32"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Szállítás, tárolás, előkészítés berendezései</w:t>
      </w:r>
      <w:r w:rsidR="00DF1227" w:rsidRPr="00366BB9">
        <w:rPr>
          <w:rFonts w:cs="Times New Roman"/>
          <w:b/>
          <w:i/>
        </w:rPr>
        <w:tab/>
      </w:r>
      <w:r w:rsidR="005B511A" w:rsidRPr="00366BB9">
        <w:rPr>
          <w:rFonts w:cs="Times New Roman"/>
          <w:b/>
          <w:i/>
        </w:rPr>
        <w:t>29 óra</w:t>
      </w:r>
    </w:p>
    <w:p w14:paraId="70726FB2" w14:textId="77777777" w:rsidR="00A80BA0" w:rsidRPr="00366BB9" w:rsidRDefault="009727A2" w:rsidP="003C38BC">
      <w:pPr>
        <w:pStyle w:val="Listaszerbekezds"/>
        <w:ind w:left="851" w:right="3"/>
        <w:rPr>
          <w:rFonts w:cs="Times New Roman"/>
        </w:rPr>
      </w:pPr>
      <w:r w:rsidRPr="00366BB9">
        <w:rPr>
          <w:rFonts w:cs="Times New Roman"/>
        </w:rPr>
        <w:t>Ömlesztett</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zsákos</w:t>
      </w:r>
      <w:r w:rsidRPr="00366BB9">
        <w:rPr>
          <w:rFonts w:eastAsia="Palatino Linotype" w:cs="Times New Roman"/>
        </w:rPr>
        <w:t xml:space="preserve"> </w:t>
      </w:r>
      <w:r w:rsidRPr="00366BB9">
        <w:rPr>
          <w:rFonts w:cs="Times New Roman"/>
        </w:rPr>
        <w:t>tárolás</w:t>
      </w:r>
      <w:r w:rsidRPr="00366BB9">
        <w:rPr>
          <w:rFonts w:eastAsia="Palatino Linotype" w:cs="Times New Roman"/>
        </w:rPr>
        <w:t xml:space="preserve"> </w:t>
      </w:r>
      <w:r w:rsidRPr="00366BB9">
        <w:rPr>
          <w:rFonts w:cs="Times New Roman"/>
        </w:rPr>
        <w:t>megoldásai.</w:t>
      </w:r>
      <w:r w:rsidR="00F513FB" w:rsidRPr="00366BB9">
        <w:rPr>
          <w:rFonts w:cs="Times New Roman"/>
        </w:rPr>
        <w:t xml:space="preserve"> </w:t>
      </w:r>
    </w:p>
    <w:p w14:paraId="7133F034" w14:textId="77777777" w:rsidR="00A80BA0" w:rsidRPr="00366BB9" w:rsidRDefault="00F513FB" w:rsidP="003C38BC">
      <w:pPr>
        <w:pStyle w:val="Listaszerbekezds"/>
        <w:ind w:left="851" w:right="3"/>
        <w:rPr>
          <w:rFonts w:eastAsia="Palatino Linotype" w:cs="Times New Roman"/>
        </w:rPr>
      </w:pPr>
      <w:r w:rsidRPr="00366BB9">
        <w:rPr>
          <w:rFonts w:cs="Times New Roman"/>
        </w:rPr>
        <w:t>Pneumatikus lisztszállítás.</w:t>
      </w:r>
      <w:r w:rsidR="009727A2" w:rsidRPr="00366BB9">
        <w:rPr>
          <w:rFonts w:eastAsia="Palatino Linotype" w:cs="Times New Roman"/>
        </w:rPr>
        <w:t xml:space="preserve"> </w:t>
      </w:r>
    </w:p>
    <w:p w14:paraId="7092F47F" w14:textId="77777777" w:rsidR="009727A2" w:rsidRPr="00366BB9" w:rsidRDefault="009727A2" w:rsidP="003C38BC">
      <w:pPr>
        <w:pStyle w:val="Listaszerbekezds"/>
        <w:ind w:left="851" w:right="3"/>
        <w:rPr>
          <w:rFonts w:cs="Times New Roman"/>
        </w:rPr>
      </w:pPr>
      <w:r w:rsidRPr="00366BB9">
        <w:rPr>
          <w:rFonts w:cs="Times New Roman"/>
        </w:rPr>
        <w:t>Sziták,</w:t>
      </w:r>
      <w:r w:rsidRPr="00366BB9">
        <w:rPr>
          <w:rFonts w:eastAsia="Palatino Linotype" w:cs="Times New Roman"/>
        </w:rPr>
        <w:t xml:space="preserve"> </w:t>
      </w:r>
      <w:r w:rsidRPr="00366BB9">
        <w:rPr>
          <w:rFonts w:cs="Times New Roman"/>
        </w:rPr>
        <w:t>lisztmérlegek,</w:t>
      </w:r>
      <w:r w:rsidRPr="00366BB9">
        <w:rPr>
          <w:rFonts w:eastAsia="Palatino Linotype" w:cs="Times New Roman"/>
        </w:rPr>
        <w:t xml:space="preserve"> </w:t>
      </w:r>
      <w:r w:rsidR="00F513FB" w:rsidRPr="00366BB9">
        <w:rPr>
          <w:rFonts w:cs="Times New Roman"/>
        </w:rPr>
        <w:t>vízkeverők és adagolók</w:t>
      </w:r>
    </w:p>
    <w:p w14:paraId="50BAA4D8" w14:textId="77777777" w:rsidR="00DF1227" w:rsidRPr="00366BB9" w:rsidRDefault="00DF1227" w:rsidP="00DF1227">
      <w:pPr>
        <w:tabs>
          <w:tab w:val="left" w:pos="1418"/>
          <w:tab w:val="right" w:pos="9072"/>
        </w:tabs>
        <w:spacing w:after="0"/>
        <w:ind w:left="851"/>
        <w:rPr>
          <w:rFonts w:cs="Times New Roman"/>
        </w:rPr>
      </w:pPr>
    </w:p>
    <w:p w14:paraId="2352E449"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Tésztakészítés gépei</w:t>
      </w:r>
      <w:r w:rsidR="00DF1227" w:rsidRPr="00366BB9">
        <w:rPr>
          <w:rFonts w:cs="Times New Roman"/>
          <w:b/>
          <w:i/>
        </w:rPr>
        <w:tab/>
      </w:r>
      <w:r w:rsidR="005B511A" w:rsidRPr="00366BB9">
        <w:rPr>
          <w:rFonts w:cs="Times New Roman"/>
          <w:b/>
          <w:i/>
        </w:rPr>
        <w:t>39 óra</w:t>
      </w:r>
    </w:p>
    <w:p w14:paraId="3E0C9AFD" w14:textId="77777777" w:rsidR="00A80BA0" w:rsidRPr="00366BB9" w:rsidRDefault="009727A2" w:rsidP="003C38BC">
      <w:pPr>
        <w:pStyle w:val="Listaszerbekezds"/>
        <w:ind w:left="851" w:right="3"/>
        <w:rPr>
          <w:rFonts w:eastAsia="Palatino Linotype" w:cs="Times New Roman"/>
        </w:rPr>
      </w:pPr>
      <w:r w:rsidRPr="00366BB9">
        <w:rPr>
          <w:rFonts w:cs="Times New Roman"/>
        </w:rPr>
        <w:t>Dagasztógépek</w:t>
      </w:r>
      <w:r w:rsidRPr="00366BB9">
        <w:rPr>
          <w:rFonts w:eastAsia="Palatino Linotype" w:cs="Times New Roman"/>
        </w:rPr>
        <w:t xml:space="preserve"> </w:t>
      </w:r>
      <w:r w:rsidR="00F513FB" w:rsidRPr="00366BB9">
        <w:rPr>
          <w:rFonts w:cs="Times New Roman"/>
        </w:rPr>
        <w:t>csoportosítása</w:t>
      </w:r>
      <w:r w:rsidRPr="00366BB9">
        <w:rPr>
          <w:rFonts w:cs="Times New Roman"/>
        </w:rPr>
        <w:t>.</w:t>
      </w:r>
      <w:r w:rsidRPr="00366BB9">
        <w:rPr>
          <w:rFonts w:eastAsia="Palatino Linotype" w:cs="Times New Roman"/>
        </w:rPr>
        <w:t xml:space="preserve"> </w:t>
      </w:r>
      <w:r w:rsidRPr="00366BB9">
        <w:rPr>
          <w:rFonts w:cs="Times New Roman"/>
        </w:rPr>
        <w:t>Jellemz</w:t>
      </w:r>
      <w:r w:rsidRPr="00366BB9">
        <w:rPr>
          <w:rFonts w:eastAsia="Palatino Linotype" w:cs="Times New Roman"/>
        </w:rPr>
        <w:t>ő</w:t>
      </w:r>
      <w:r w:rsidRPr="00366BB9">
        <w:rPr>
          <w:rFonts w:cs="Times New Roman"/>
        </w:rPr>
        <w:t>ik.</w:t>
      </w:r>
      <w:r w:rsidRPr="00366BB9">
        <w:rPr>
          <w:rFonts w:eastAsia="Palatino Linotype" w:cs="Times New Roman"/>
        </w:rPr>
        <w:t xml:space="preserve"> </w:t>
      </w:r>
    </w:p>
    <w:p w14:paraId="04A2A6EB" w14:textId="77777777" w:rsidR="00A80BA0" w:rsidRPr="00366BB9" w:rsidRDefault="00F513FB" w:rsidP="003C38BC">
      <w:pPr>
        <w:pStyle w:val="Listaszerbekezds"/>
        <w:ind w:left="851" w:right="3"/>
        <w:rPr>
          <w:rFonts w:eastAsia="Palatino Linotype" w:cs="Times New Roman"/>
        </w:rPr>
      </w:pPr>
      <w:r w:rsidRPr="00366BB9">
        <w:rPr>
          <w:rFonts w:eastAsia="Palatino Linotype" w:cs="Times New Roman"/>
        </w:rPr>
        <w:lastRenderedPageBreak/>
        <w:t>Spirálkarú dagasztógép</w:t>
      </w:r>
      <w:r w:rsidR="003C38BC" w:rsidRPr="00366BB9">
        <w:rPr>
          <w:rFonts w:eastAsia="Palatino Linotype" w:cs="Times New Roman"/>
        </w:rPr>
        <w:t xml:space="preserve"> kezelése</w:t>
      </w:r>
      <w:r w:rsidR="00A80BA0" w:rsidRPr="00366BB9">
        <w:rPr>
          <w:rFonts w:eastAsia="Palatino Linotype" w:cs="Times New Roman"/>
        </w:rPr>
        <w:t>,</w:t>
      </w:r>
      <w:r w:rsidRPr="00366BB9">
        <w:rPr>
          <w:rFonts w:eastAsia="Palatino Linotype" w:cs="Times New Roman"/>
        </w:rPr>
        <w:t xml:space="preserve"> </w:t>
      </w:r>
      <w:r w:rsidR="00A80BA0" w:rsidRPr="00366BB9">
        <w:rPr>
          <w:rFonts w:eastAsia="Palatino Linotype" w:cs="Times New Roman"/>
        </w:rPr>
        <w:t>munkavédelme, higiéniája</w:t>
      </w:r>
    </w:p>
    <w:p w14:paraId="6EEA3207" w14:textId="77777777" w:rsidR="00A80BA0" w:rsidRPr="00366BB9" w:rsidRDefault="00A80BA0" w:rsidP="003C38BC">
      <w:pPr>
        <w:pStyle w:val="Listaszerbekezds"/>
        <w:ind w:left="851" w:right="3"/>
        <w:rPr>
          <w:rFonts w:eastAsia="Palatino Linotype" w:cs="Times New Roman"/>
        </w:rPr>
      </w:pPr>
      <w:r w:rsidRPr="00366BB9">
        <w:rPr>
          <w:rFonts w:eastAsia="Palatino Linotype" w:cs="Times New Roman"/>
        </w:rPr>
        <w:t>C</w:t>
      </w:r>
      <w:r w:rsidR="00F513FB" w:rsidRPr="00366BB9">
        <w:rPr>
          <w:rFonts w:eastAsia="Palatino Linotype" w:cs="Times New Roman"/>
        </w:rPr>
        <w:t>sigavonalú gyorsdagasztógép</w:t>
      </w:r>
      <w:r w:rsidR="003C38BC" w:rsidRPr="00366BB9">
        <w:rPr>
          <w:rFonts w:eastAsia="Palatino Linotype" w:cs="Times New Roman"/>
        </w:rPr>
        <w:t xml:space="preserve"> kezelése</w:t>
      </w:r>
      <w:r w:rsidRPr="00366BB9">
        <w:rPr>
          <w:rFonts w:eastAsia="Palatino Linotype" w:cs="Times New Roman"/>
        </w:rPr>
        <w:t>, munkavédelme, higiéniája</w:t>
      </w:r>
    </w:p>
    <w:p w14:paraId="298E1A46" w14:textId="77777777" w:rsidR="009727A2" w:rsidRPr="00366BB9" w:rsidRDefault="00A80BA0" w:rsidP="003C38BC">
      <w:pPr>
        <w:pStyle w:val="Listaszerbekezds"/>
        <w:ind w:left="851" w:right="3"/>
        <w:rPr>
          <w:rFonts w:cs="Times New Roman"/>
        </w:rPr>
      </w:pPr>
      <w:r w:rsidRPr="00366BB9">
        <w:rPr>
          <w:rFonts w:eastAsia="Palatino Linotype" w:cs="Times New Roman"/>
        </w:rPr>
        <w:t>Keverő–</w:t>
      </w:r>
      <w:r w:rsidR="00F513FB" w:rsidRPr="00366BB9">
        <w:rPr>
          <w:rFonts w:eastAsia="Palatino Linotype" w:cs="Times New Roman"/>
        </w:rPr>
        <w:t>habverő gép</w:t>
      </w:r>
      <w:r w:rsidR="003C38BC" w:rsidRPr="00366BB9">
        <w:rPr>
          <w:rFonts w:eastAsia="Palatino Linotype" w:cs="Times New Roman"/>
        </w:rPr>
        <w:t xml:space="preserve"> kezelése</w:t>
      </w:r>
      <w:r w:rsidR="00F513FB" w:rsidRPr="00366BB9">
        <w:rPr>
          <w:rFonts w:eastAsia="Palatino Linotype" w:cs="Times New Roman"/>
        </w:rPr>
        <w:t>, m</w:t>
      </w:r>
      <w:r w:rsidR="003C38BC" w:rsidRPr="00366BB9">
        <w:rPr>
          <w:rFonts w:eastAsia="Palatino Linotype" w:cs="Times New Roman"/>
        </w:rPr>
        <w:t>unka</w:t>
      </w:r>
      <w:r w:rsidR="00F513FB" w:rsidRPr="00366BB9">
        <w:rPr>
          <w:rFonts w:eastAsia="Palatino Linotype" w:cs="Times New Roman"/>
        </w:rPr>
        <w:t>v</w:t>
      </w:r>
      <w:r w:rsidRPr="00366BB9">
        <w:rPr>
          <w:rFonts w:eastAsia="Palatino Linotype" w:cs="Times New Roman"/>
        </w:rPr>
        <w:t>édelme</w:t>
      </w:r>
      <w:r w:rsidR="00F513FB" w:rsidRPr="00366BB9">
        <w:rPr>
          <w:rFonts w:eastAsia="Palatino Linotype" w:cs="Times New Roman"/>
        </w:rPr>
        <w:t>, hig</w:t>
      </w:r>
      <w:r w:rsidRPr="00366BB9">
        <w:rPr>
          <w:rFonts w:eastAsia="Palatino Linotype" w:cs="Times New Roman"/>
        </w:rPr>
        <w:t>iéniája</w:t>
      </w:r>
      <w:r w:rsidR="00F513FB" w:rsidRPr="00366BB9">
        <w:rPr>
          <w:rFonts w:eastAsia="Palatino Linotype" w:cs="Times New Roman"/>
        </w:rPr>
        <w:t>.</w:t>
      </w:r>
    </w:p>
    <w:p w14:paraId="4B92C047" w14:textId="77777777" w:rsidR="00DF1227" w:rsidRPr="00366BB9" w:rsidRDefault="00DF1227" w:rsidP="00DF1227">
      <w:pPr>
        <w:tabs>
          <w:tab w:val="left" w:pos="1418"/>
          <w:tab w:val="right" w:pos="9072"/>
        </w:tabs>
        <w:spacing w:after="0"/>
        <w:ind w:left="851"/>
        <w:rPr>
          <w:rFonts w:cs="Times New Roman"/>
        </w:rPr>
      </w:pPr>
    </w:p>
    <w:p w14:paraId="57E73D42"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Tésztafeldolgozás gépei</w:t>
      </w:r>
      <w:r w:rsidR="00DF1227" w:rsidRPr="00366BB9">
        <w:rPr>
          <w:rFonts w:cs="Times New Roman"/>
          <w:b/>
          <w:i/>
        </w:rPr>
        <w:tab/>
      </w:r>
      <w:r w:rsidR="005B511A" w:rsidRPr="00366BB9">
        <w:rPr>
          <w:rFonts w:cs="Times New Roman"/>
          <w:b/>
          <w:i/>
        </w:rPr>
        <w:t>51 óra</w:t>
      </w:r>
    </w:p>
    <w:p w14:paraId="5D25E22B" w14:textId="77777777" w:rsidR="00A80BA0" w:rsidRPr="00366BB9" w:rsidRDefault="00A80BA0" w:rsidP="00A80BA0">
      <w:pPr>
        <w:pStyle w:val="Listaszerbekezds"/>
        <w:ind w:left="1418" w:right="3" w:hanging="567"/>
        <w:rPr>
          <w:rFonts w:cs="Times New Roman"/>
        </w:rPr>
      </w:pPr>
      <w:r w:rsidRPr="00366BB9">
        <w:rPr>
          <w:rFonts w:cs="Times New Roman"/>
        </w:rPr>
        <w:t xml:space="preserve">Tésztafeldolgozás gépeinek kezelése, munkavédelme és higiéniája. </w:t>
      </w:r>
    </w:p>
    <w:p w14:paraId="1162799E" w14:textId="77777777" w:rsidR="00A80BA0" w:rsidRPr="00366BB9" w:rsidRDefault="009727A2" w:rsidP="003C38BC">
      <w:pPr>
        <w:pStyle w:val="Listaszerbekezds"/>
        <w:ind w:left="851" w:right="3"/>
        <w:rPr>
          <w:rFonts w:eastAsia="Palatino Linotype" w:cs="Times New Roman"/>
        </w:rPr>
      </w:pPr>
      <w:r w:rsidRPr="00366BB9">
        <w:rPr>
          <w:rFonts w:cs="Times New Roman"/>
        </w:rPr>
        <w:t>Kenyértészta</w:t>
      </w:r>
      <w:r w:rsidRPr="00366BB9">
        <w:rPr>
          <w:rFonts w:eastAsia="Palatino Linotype" w:cs="Times New Roman"/>
        </w:rPr>
        <w:t xml:space="preserve"> </w:t>
      </w:r>
      <w:r w:rsidRPr="00366BB9">
        <w:rPr>
          <w:rFonts w:cs="Times New Roman"/>
        </w:rPr>
        <w:t>feldolgozó</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00F513FB" w:rsidRPr="00366BB9">
        <w:rPr>
          <w:rFonts w:cs="Times New Roman"/>
        </w:rPr>
        <w:t>dug</w:t>
      </w:r>
      <w:r w:rsidR="003C38BC" w:rsidRPr="00366BB9">
        <w:rPr>
          <w:rFonts w:cs="Times New Roman"/>
        </w:rPr>
        <w:t>attyús</w:t>
      </w:r>
      <w:r w:rsidR="00F513FB" w:rsidRPr="00366BB9">
        <w:rPr>
          <w:rFonts w:cs="Times New Roman"/>
        </w:rPr>
        <w:t xml:space="preserve"> </w:t>
      </w:r>
      <w:r w:rsidR="003C38BC" w:rsidRPr="00366BB9">
        <w:rPr>
          <w:rFonts w:cs="Times New Roman"/>
        </w:rPr>
        <w:t>és hi</w:t>
      </w:r>
      <w:r w:rsidR="00F513FB" w:rsidRPr="00366BB9">
        <w:rPr>
          <w:rFonts w:cs="Times New Roman"/>
        </w:rPr>
        <w:t>d</w:t>
      </w:r>
      <w:r w:rsidR="003C38BC" w:rsidRPr="00366BB9">
        <w:rPr>
          <w:rFonts w:cs="Times New Roman"/>
        </w:rPr>
        <w:t>raulikus</w:t>
      </w:r>
      <w:r w:rsidR="00F513FB" w:rsidRPr="00366BB9">
        <w:rPr>
          <w:rFonts w:cs="Times New Roman"/>
        </w:rPr>
        <w:t xml:space="preserve"> </w:t>
      </w:r>
      <w:r w:rsidR="003C38BC" w:rsidRPr="00366BB9">
        <w:rPr>
          <w:rFonts w:cs="Times New Roman"/>
        </w:rPr>
        <w:t xml:space="preserve">kenyértészta </w:t>
      </w:r>
      <w:r w:rsidRPr="00366BB9">
        <w:rPr>
          <w:rFonts w:cs="Times New Roman"/>
        </w:rPr>
        <w:t>osztó</w:t>
      </w:r>
      <w:r w:rsidR="003C38BC" w:rsidRPr="00366BB9">
        <w:rPr>
          <w:rFonts w:cs="Times New Roman"/>
        </w:rPr>
        <w:t>gép</w:t>
      </w:r>
      <w:r w:rsidRPr="00366BB9">
        <w:rPr>
          <w:rFonts w:cs="Times New Roman"/>
        </w:rPr>
        <w:t>,</w:t>
      </w:r>
      <w:r w:rsidRPr="00366BB9">
        <w:rPr>
          <w:rFonts w:eastAsia="Palatino Linotype" w:cs="Times New Roman"/>
        </w:rPr>
        <w:t xml:space="preserve"> </w:t>
      </w:r>
      <w:r w:rsidR="00F513FB" w:rsidRPr="00366BB9">
        <w:rPr>
          <w:rFonts w:eastAsia="Palatino Linotype" w:cs="Times New Roman"/>
        </w:rPr>
        <w:t>küls</w:t>
      </w:r>
      <w:r w:rsidR="00A80BA0" w:rsidRPr="00366BB9">
        <w:rPr>
          <w:rFonts w:eastAsia="Palatino Linotype" w:cs="Times New Roman"/>
        </w:rPr>
        <w:t>őpályá</w:t>
      </w:r>
      <w:r w:rsidR="003C38BC" w:rsidRPr="00366BB9">
        <w:rPr>
          <w:rFonts w:eastAsia="Palatino Linotype" w:cs="Times New Roman"/>
        </w:rPr>
        <w:t>s</w:t>
      </w:r>
      <w:r w:rsidR="00F513FB" w:rsidRPr="00366BB9">
        <w:rPr>
          <w:rFonts w:eastAsia="Palatino Linotype" w:cs="Times New Roman"/>
        </w:rPr>
        <w:t xml:space="preserve"> </w:t>
      </w:r>
      <w:r w:rsidRPr="00366BB9">
        <w:rPr>
          <w:rFonts w:cs="Times New Roman"/>
        </w:rPr>
        <w:t>gömbölyít</w:t>
      </w:r>
      <w:r w:rsidR="003C38BC" w:rsidRPr="00366BB9">
        <w:rPr>
          <w:rFonts w:eastAsia="Palatino Linotype" w:cs="Times New Roman"/>
        </w:rPr>
        <w:t>ő gép</w:t>
      </w:r>
      <w:r w:rsidRPr="00366BB9">
        <w:rPr>
          <w:rFonts w:cs="Times New Roman"/>
        </w:rPr>
        <w:t>,</w:t>
      </w:r>
      <w:r w:rsidRPr="00366BB9">
        <w:rPr>
          <w:rFonts w:eastAsia="Palatino Linotype" w:cs="Times New Roman"/>
        </w:rPr>
        <w:t xml:space="preserve"> </w:t>
      </w:r>
      <w:r w:rsidRPr="00366BB9">
        <w:rPr>
          <w:rFonts w:cs="Times New Roman"/>
        </w:rPr>
        <w:t>hosszformázó</w:t>
      </w:r>
      <w:r w:rsidRPr="00366BB9">
        <w:rPr>
          <w:rFonts w:eastAsia="Palatino Linotype" w:cs="Times New Roman"/>
        </w:rPr>
        <w:t xml:space="preserve"> </w:t>
      </w:r>
      <w:r w:rsidRPr="00366BB9">
        <w:rPr>
          <w:rFonts w:cs="Times New Roman"/>
        </w:rPr>
        <w:t>gépek</w:t>
      </w:r>
      <w:r w:rsidR="00F513FB" w:rsidRPr="00366BB9">
        <w:rPr>
          <w:rFonts w:cs="Times New Roman"/>
        </w:rPr>
        <w:t>.</w:t>
      </w:r>
      <w:r w:rsidRPr="00366BB9">
        <w:rPr>
          <w:rFonts w:eastAsia="Palatino Linotype" w:cs="Times New Roman"/>
        </w:rPr>
        <w:t xml:space="preserve"> </w:t>
      </w:r>
    </w:p>
    <w:p w14:paraId="09E06EC1" w14:textId="77777777" w:rsidR="00A80BA0" w:rsidRPr="00366BB9" w:rsidRDefault="009727A2" w:rsidP="003C38BC">
      <w:pPr>
        <w:pStyle w:val="Listaszerbekezds"/>
        <w:ind w:left="851" w:right="3"/>
        <w:rPr>
          <w:rFonts w:eastAsia="Palatino Linotype" w:cs="Times New Roman"/>
        </w:rPr>
      </w:pPr>
      <w:r w:rsidRPr="00366BB9">
        <w:rPr>
          <w:rFonts w:cs="Times New Roman"/>
        </w:rPr>
        <w:t>Egyéb</w:t>
      </w:r>
      <w:r w:rsidRPr="00366BB9">
        <w:rPr>
          <w:rFonts w:eastAsia="Palatino Linotype" w:cs="Times New Roman"/>
        </w:rPr>
        <w:t xml:space="preserve"> </w:t>
      </w:r>
      <w:r w:rsidRPr="00366BB9">
        <w:rPr>
          <w:rFonts w:cs="Times New Roman"/>
        </w:rPr>
        <w:t>formázógépek.</w:t>
      </w:r>
      <w:r w:rsidRPr="00366BB9">
        <w:rPr>
          <w:rFonts w:eastAsia="Palatino Linotype" w:cs="Times New Roman"/>
        </w:rPr>
        <w:t xml:space="preserve"> </w:t>
      </w:r>
    </w:p>
    <w:p w14:paraId="0205991D" w14:textId="77777777" w:rsidR="00A80BA0" w:rsidRPr="00366BB9" w:rsidRDefault="009727A2" w:rsidP="003C38BC">
      <w:pPr>
        <w:pStyle w:val="Listaszerbekezds"/>
        <w:ind w:left="851" w:right="3"/>
        <w:rPr>
          <w:rFonts w:eastAsia="Palatino Linotype" w:cs="Times New Roman"/>
        </w:rPr>
      </w:pPr>
      <w:r w:rsidRPr="00366BB9">
        <w:rPr>
          <w:rFonts w:cs="Times New Roman"/>
        </w:rPr>
        <w:t>Süteménytészta</w:t>
      </w:r>
      <w:r w:rsidRPr="00366BB9">
        <w:rPr>
          <w:rFonts w:eastAsia="Palatino Linotype" w:cs="Times New Roman"/>
        </w:rPr>
        <w:t xml:space="preserve"> </w:t>
      </w:r>
      <w:r w:rsidRPr="00366BB9">
        <w:rPr>
          <w:rFonts w:cs="Times New Roman"/>
        </w:rPr>
        <w:t>osztó</w:t>
      </w:r>
      <w:r w:rsidRPr="00366BB9">
        <w:rPr>
          <w:rFonts w:ascii="Cambria Math" w:eastAsia="Palatino Linotype" w:hAnsi="Cambria Math" w:cs="Cambria Math"/>
        </w:rPr>
        <w:t>‐</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alakító</w:t>
      </w:r>
      <w:r w:rsidR="003C38BC" w:rsidRPr="00366BB9">
        <w:rPr>
          <w:rFonts w:cs="Times New Roman"/>
        </w:rPr>
        <w:t xml:space="preserve"> </w:t>
      </w:r>
      <w:r w:rsidRPr="00366BB9">
        <w:rPr>
          <w:rFonts w:cs="Times New Roman"/>
        </w:rPr>
        <w:t>gépek:</w:t>
      </w:r>
      <w:r w:rsidRPr="00366BB9">
        <w:rPr>
          <w:rFonts w:eastAsia="Palatino Linotype" w:cs="Times New Roman"/>
        </w:rPr>
        <w:t xml:space="preserve"> </w:t>
      </w:r>
      <w:r w:rsidR="003C38BC" w:rsidRPr="00366BB9">
        <w:rPr>
          <w:rFonts w:eastAsia="Palatino Linotype" w:cs="Times New Roman"/>
        </w:rPr>
        <w:t>sütemény</w:t>
      </w:r>
      <w:r w:rsidRPr="00366BB9">
        <w:rPr>
          <w:rFonts w:cs="Times New Roman"/>
        </w:rPr>
        <w:t>tészta</w:t>
      </w:r>
      <w:r w:rsidR="003C38BC" w:rsidRPr="00366BB9">
        <w:rPr>
          <w:rFonts w:cs="Times New Roman"/>
        </w:rPr>
        <w:t xml:space="preserve"> </w:t>
      </w:r>
      <w:r w:rsidRPr="00366BB9">
        <w:rPr>
          <w:rFonts w:cs="Times New Roman"/>
        </w:rPr>
        <w:t>osztó</w:t>
      </w:r>
      <w:r w:rsidR="003C38BC" w:rsidRPr="00366BB9">
        <w:rPr>
          <w:rFonts w:cs="Times New Roman"/>
        </w:rPr>
        <w:t>,</w:t>
      </w:r>
      <w:r w:rsidR="007416BE" w:rsidRPr="00366BB9">
        <w:rPr>
          <w:rFonts w:eastAsia="Palatino Linotype" w:cs="Times New Roman"/>
        </w:rPr>
        <w:t xml:space="preserve"> </w:t>
      </w:r>
      <w:r w:rsidR="003C38BC" w:rsidRPr="00366BB9">
        <w:rPr>
          <w:rFonts w:eastAsia="Palatino Linotype" w:cs="Times New Roman"/>
        </w:rPr>
        <w:t xml:space="preserve">szakaszos és folytonos működésű </w:t>
      </w:r>
      <w:r w:rsidRPr="00366BB9">
        <w:rPr>
          <w:rFonts w:cs="Times New Roman"/>
        </w:rPr>
        <w:t>osztó</w:t>
      </w:r>
      <w:r w:rsidRPr="00366BB9">
        <w:rPr>
          <w:rFonts w:ascii="Cambria Math" w:eastAsia="Palatino Linotype" w:hAnsi="Cambria Math" w:cs="Cambria Math"/>
        </w:rPr>
        <w:t>‐</w:t>
      </w:r>
      <w:r w:rsidRPr="00366BB9">
        <w:rPr>
          <w:rFonts w:cs="Times New Roman"/>
        </w:rPr>
        <w:t>gömbölyít</w:t>
      </w:r>
      <w:r w:rsidRPr="00366BB9">
        <w:rPr>
          <w:rFonts w:eastAsia="Palatino Linotype" w:cs="Times New Roman"/>
        </w:rPr>
        <w:t>ő</w:t>
      </w:r>
      <w:r w:rsidRPr="00366BB9">
        <w:rPr>
          <w:rFonts w:ascii="Cambria Math" w:eastAsia="Palatino Linotype" w:hAnsi="Cambria Math" w:cs="Cambria Math"/>
        </w:rPr>
        <w:t>‐</w:t>
      </w:r>
      <w:r w:rsidRPr="00366BB9">
        <w:rPr>
          <w:rFonts w:cs="Times New Roman"/>
        </w:rPr>
        <w:t>,</w:t>
      </w:r>
      <w:r w:rsidR="00A80BA0" w:rsidRPr="00366BB9">
        <w:rPr>
          <w:rFonts w:eastAsia="Palatino Linotype" w:cs="Times New Roman"/>
        </w:rPr>
        <w:t xml:space="preserve"> </w:t>
      </w:r>
      <w:r w:rsidR="007416BE" w:rsidRPr="00366BB9">
        <w:rPr>
          <w:rFonts w:eastAsia="Palatino Linotype" w:cs="Times New Roman"/>
        </w:rPr>
        <w:t>sz</w:t>
      </w:r>
      <w:r w:rsidR="003C38BC" w:rsidRPr="00366BB9">
        <w:rPr>
          <w:rFonts w:eastAsia="Palatino Linotype" w:cs="Times New Roman"/>
        </w:rPr>
        <w:t xml:space="preserve">alagos </w:t>
      </w:r>
      <w:proofErr w:type="spellStart"/>
      <w:r w:rsidRPr="00366BB9">
        <w:rPr>
          <w:rFonts w:cs="Times New Roman"/>
        </w:rPr>
        <w:t>kiflisodró</w:t>
      </w:r>
      <w:proofErr w:type="spellEnd"/>
      <w:r w:rsidRPr="00366BB9">
        <w:rPr>
          <w:rFonts w:eastAsia="Palatino Linotype" w:cs="Times New Roman"/>
        </w:rPr>
        <w:t xml:space="preserve"> </w:t>
      </w:r>
      <w:r w:rsidRPr="00366BB9">
        <w:rPr>
          <w:rFonts w:cs="Times New Roman"/>
        </w:rPr>
        <w:t>gépek</w:t>
      </w:r>
      <w:r w:rsidR="007416BE" w:rsidRPr="00366BB9">
        <w:rPr>
          <w:rFonts w:cs="Times New Roman"/>
        </w:rPr>
        <w:t xml:space="preserve">, </w:t>
      </w:r>
      <w:r w:rsidRPr="00366BB9">
        <w:rPr>
          <w:rFonts w:cs="Times New Roman"/>
        </w:rPr>
        <w:t>tésztanyújtó</w:t>
      </w:r>
      <w:r w:rsidRPr="00366BB9">
        <w:rPr>
          <w:rFonts w:eastAsia="Palatino Linotype" w:cs="Times New Roman"/>
        </w:rPr>
        <w:t xml:space="preserve"> </w:t>
      </w:r>
      <w:r w:rsidR="007416BE" w:rsidRPr="00366BB9">
        <w:rPr>
          <w:rFonts w:cs="Times New Roman"/>
        </w:rPr>
        <w:t>gép</w:t>
      </w:r>
      <w:r w:rsidRPr="00366BB9">
        <w:rPr>
          <w:rFonts w:cs="Times New Roman"/>
        </w:rPr>
        <w:t>.</w:t>
      </w:r>
      <w:r w:rsidRPr="00366BB9">
        <w:rPr>
          <w:rFonts w:eastAsia="Palatino Linotype" w:cs="Times New Roman"/>
        </w:rPr>
        <w:t xml:space="preserve"> </w:t>
      </w:r>
    </w:p>
    <w:p w14:paraId="2BCFAD73" w14:textId="77777777" w:rsidR="00A80BA0" w:rsidRPr="00366BB9" w:rsidRDefault="003C38BC" w:rsidP="003C38BC">
      <w:pPr>
        <w:pStyle w:val="Listaszerbekezds"/>
        <w:ind w:left="851" w:right="3"/>
        <w:rPr>
          <w:rFonts w:eastAsia="Palatino Linotype" w:cs="Times New Roman"/>
        </w:rPr>
      </w:pPr>
      <w:r w:rsidRPr="00366BB9">
        <w:rPr>
          <w:rFonts w:cs="Times New Roman"/>
        </w:rPr>
        <w:t>Süteménytészta feldolgozó gépsor.</w:t>
      </w:r>
      <w:r w:rsidR="009727A2" w:rsidRPr="00366BB9">
        <w:rPr>
          <w:rFonts w:eastAsia="Palatino Linotype" w:cs="Times New Roman"/>
        </w:rPr>
        <w:t xml:space="preserve"> </w:t>
      </w:r>
    </w:p>
    <w:p w14:paraId="593DEC4B" w14:textId="77777777" w:rsidR="009727A2" w:rsidRPr="00366BB9" w:rsidRDefault="009727A2" w:rsidP="003C38BC">
      <w:pPr>
        <w:pStyle w:val="Listaszerbekezds"/>
        <w:ind w:left="851" w:right="3"/>
        <w:rPr>
          <w:rFonts w:cs="Times New Roman"/>
        </w:rPr>
      </w:pPr>
      <w:r w:rsidRPr="00366BB9">
        <w:rPr>
          <w:rFonts w:cs="Times New Roman"/>
        </w:rPr>
        <w:t>Tésztapihentet</w:t>
      </w:r>
      <w:r w:rsidRPr="00366BB9">
        <w:rPr>
          <w:rFonts w:eastAsia="Palatino Linotype" w:cs="Times New Roman"/>
        </w:rPr>
        <w:t xml:space="preserve">ő </w:t>
      </w:r>
      <w:r w:rsidR="00F513FB" w:rsidRPr="00366BB9">
        <w:rPr>
          <w:rFonts w:cs="Times New Roman"/>
        </w:rPr>
        <w:t>berendezések.</w:t>
      </w:r>
    </w:p>
    <w:p w14:paraId="379EF015" w14:textId="77777777" w:rsidR="00DF1227" w:rsidRPr="00366BB9" w:rsidRDefault="00DF1227" w:rsidP="00DF1227">
      <w:pPr>
        <w:tabs>
          <w:tab w:val="left" w:pos="1418"/>
          <w:tab w:val="right" w:pos="9072"/>
        </w:tabs>
        <w:spacing w:after="0"/>
        <w:ind w:left="851"/>
        <w:rPr>
          <w:rFonts w:cs="Times New Roman"/>
        </w:rPr>
      </w:pPr>
    </w:p>
    <w:p w14:paraId="676D329D"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Kelesztés berendezései</w:t>
      </w:r>
      <w:r w:rsidR="00DF1227" w:rsidRPr="00366BB9">
        <w:rPr>
          <w:rFonts w:cs="Times New Roman"/>
          <w:b/>
          <w:i/>
        </w:rPr>
        <w:tab/>
      </w:r>
      <w:r w:rsidR="005B511A" w:rsidRPr="00366BB9">
        <w:rPr>
          <w:rFonts w:cs="Times New Roman"/>
          <w:b/>
          <w:i/>
        </w:rPr>
        <w:t>31 óra</w:t>
      </w:r>
    </w:p>
    <w:p w14:paraId="633B9AD5" w14:textId="77777777" w:rsidR="00A80BA0" w:rsidRPr="00366BB9" w:rsidRDefault="009727A2" w:rsidP="003C38BC">
      <w:pPr>
        <w:pStyle w:val="Listaszerbekezds"/>
        <w:ind w:left="851" w:right="3"/>
        <w:rPr>
          <w:rFonts w:eastAsia="Palatino Linotype" w:cs="Times New Roman"/>
        </w:rPr>
      </w:pPr>
      <w:r w:rsidRPr="00366BB9">
        <w:rPr>
          <w:rFonts w:cs="Times New Roman"/>
        </w:rPr>
        <w:t>Keleszt</w:t>
      </w:r>
      <w:r w:rsidR="007416BE" w:rsidRPr="00366BB9">
        <w:rPr>
          <w:rFonts w:eastAsia="Palatino Linotype" w:cs="Times New Roman"/>
        </w:rPr>
        <w:t>ő</w:t>
      </w:r>
      <w:r w:rsidR="00A80BA0" w:rsidRPr="00366BB9">
        <w:rPr>
          <w:rFonts w:eastAsia="Palatino Linotype" w:cs="Times New Roman"/>
        </w:rPr>
        <w:t xml:space="preserve"> </w:t>
      </w:r>
      <w:r w:rsidRPr="00366BB9">
        <w:rPr>
          <w:rFonts w:cs="Times New Roman"/>
        </w:rPr>
        <w:t>berendezések</w:t>
      </w:r>
      <w:r w:rsidR="00A80BA0" w:rsidRPr="00366BB9">
        <w:rPr>
          <w:rFonts w:cs="Times New Roman"/>
        </w:rPr>
        <w:t xml:space="preserve"> kezelése, munkavédelme és higiéniája</w:t>
      </w:r>
      <w:r w:rsidRPr="00366BB9">
        <w:rPr>
          <w:rFonts w:cs="Times New Roman"/>
        </w:rPr>
        <w:t>.</w:t>
      </w:r>
      <w:r w:rsidRPr="00366BB9">
        <w:rPr>
          <w:rFonts w:eastAsia="Palatino Linotype" w:cs="Times New Roman"/>
        </w:rPr>
        <w:t xml:space="preserve"> </w:t>
      </w:r>
    </w:p>
    <w:p w14:paraId="00AFC981" w14:textId="77777777" w:rsidR="00A80BA0" w:rsidRPr="00366BB9" w:rsidRDefault="007416BE" w:rsidP="003C38BC">
      <w:pPr>
        <w:pStyle w:val="Listaszerbekezds"/>
        <w:ind w:left="851" w:right="3"/>
        <w:rPr>
          <w:rFonts w:eastAsia="Palatino Linotype" w:cs="Times New Roman"/>
        </w:rPr>
      </w:pPr>
      <w:r w:rsidRPr="00366BB9">
        <w:rPr>
          <w:rFonts w:eastAsia="Palatino Linotype" w:cs="Times New Roman"/>
        </w:rPr>
        <w:t>Kamr</w:t>
      </w:r>
      <w:r w:rsidR="003C38BC" w:rsidRPr="00366BB9">
        <w:rPr>
          <w:rFonts w:eastAsia="Palatino Linotype" w:cs="Times New Roman"/>
        </w:rPr>
        <w:t>ák kezelése</w:t>
      </w:r>
      <w:r w:rsidRPr="00366BB9">
        <w:rPr>
          <w:rFonts w:eastAsia="Palatino Linotype" w:cs="Times New Roman"/>
        </w:rPr>
        <w:t>, késlelt</w:t>
      </w:r>
      <w:r w:rsidR="003C38BC" w:rsidRPr="00366BB9">
        <w:rPr>
          <w:rFonts w:eastAsia="Palatino Linotype" w:cs="Times New Roman"/>
        </w:rPr>
        <w:t>ető és</w:t>
      </w:r>
      <w:r w:rsidRPr="00366BB9">
        <w:rPr>
          <w:rFonts w:eastAsia="Palatino Linotype" w:cs="Times New Roman"/>
        </w:rPr>
        <w:t xml:space="preserve"> megsz</w:t>
      </w:r>
      <w:r w:rsidR="003C38BC" w:rsidRPr="00366BB9">
        <w:rPr>
          <w:rFonts w:eastAsia="Palatino Linotype" w:cs="Times New Roman"/>
        </w:rPr>
        <w:t>akító berendezések</w:t>
      </w:r>
      <w:r w:rsidR="00A80BA0" w:rsidRPr="00366BB9">
        <w:rPr>
          <w:rFonts w:eastAsia="Palatino Linotype" w:cs="Times New Roman"/>
        </w:rPr>
        <w:t xml:space="preserve"> kezelése</w:t>
      </w:r>
      <w:r w:rsidR="003C38BC" w:rsidRPr="00366BB9">
        <w:rPr>
          <w:rFonts w:eastAsia="Palatino Linotype" w:cs="Times New Roman"/>
        </w:rPr>
        <w:t>,</w:t>
      </w:r>
      <w:r w:rsidRPr="00366BB9">
        <w:rPr>
          <w:rFonts w:eastAsia="Palatino Linotype" w:cs="Times New Roman"/>
        </w:rPr>
        <w:t xml:space="preserve"> vetőszerk</w:t>
      </w:r>
      <w:r w:rsidR="003C38BC" w:rsidRPr="00366BB9">
        <w:rPr>
          <w:rFonts w:eastAsia="Palatino Linotype" w:cs="Times New Roman"/>
        </w:rPr>
        <w:t>ezetek</w:t>
      </w:r>
      <w:r w:rsidRPr="00366BB9">
        <w:rPr>
          <w:rFonts w:eastAsia="Palatino Linotype" w:cs="Times New Roman"/>
        </w:rPr>
        <w:t>, félaut</w:t>
      </w:r>
      <w:r w:rsidR="003C38BC" w:rsidRPr="00366BB9">
        <w:rPr>
          <w:rFonts w:eastAsia="Palatino Linotype" w:cs="Times New Roman"/>
        </w:rPr>
        <w:t>omata</w:t>
      </w:r>
      <w:r w:rsidRPr="00366BB9">
        <w:rPr>
          <w:rFonts w:eastAsia="Palatino Linotype" w:cs="Times New Roman"/>
        </w:rPr>
        <w:t xml:space="preserve"> vet</w:t>
      </w:r>
      <w:r w:rsidR="003C38BC" w:rsidRPr="00366BB9">
        <w:rPr>
          <w:rFonts w:eastAsia="Palatino Linotype" w:cs="Times New Roman"/>
        </w:rPr>
        <w:t>őszerkezetek</w:t>
      </w:r>
      <w:r w:rsidR="00A80BA0" w:rsidRPr="00366BB9">
        <w:rPr>
          <w:rFonts w:eastAsia="Palatino Linotype" w:cs="Times New Roman"/>
        </w:rPr>
        <w:t xml:space="preserve"> használata</w:t>
      </w:r>
      <w:r w:rsidRPr="00366BB9">
        <w:rPr>
          <w:rFonts w:eastAsia="Palatino Linotype" w:cs="Times New Roman"/>
        </w:rPr>
        <w:t>.</w:t>
      </w:r>
      <w:r w:rsidR="00A80BA0" w:rsidRPr="00366BB9">
        <w:rPr>
          <w:rFonts w:eastAsia="Palatino Linotype" w:cs="Times New Roman"/>
        </w:rPr>
        <w:t xml:space="preserve"> </w:t>
      </w:r>
    </w:p>
    <w:p w14:paraId="72D21175" w14:textId="77777777" w:rsidR="009727A2" w:rsidRPr="00366BB9" w:rsidRDefault="00A80BA0" w:rsidP="003C38BC">
      <w:pPr>
        <w:pStyle w:val="Listaszerbekezds"/>
        <w:ind w:left="851" w:right="3"/>
        <w:rPr>
          <w:rFonts w:cs="Times New Roman"/>
        </w:rPr>
      </w:pPr>
      <w:r w:rsidRPr="00366BB9">
        <w:rPr>
          <w:rFonts w:eastAsia="Palatino Linotype" w:cs="Times New Roman"/>
        </w:rPr>
        <w:t>Kelesztés eszközei, jellemzőik, használatuk és higiéniájuk.</w:t>
      </w:r>
    </w:p>
    <w:p w14:paraId="7FF4AD29" w14:textId="77777777" w:rsidR="00DF1227" w:rsidRPr="00366BB9" w:rsidRDefault="00DF1227" w:rsidP="00DF1227">
      <w:pPr>
        <w:tabs>
          <w:tab w:val="left" w:pos="1418"/>
          <w:tab w:val="right" w:pos="9072"/>
        </w:tabs>
        <w:spacing w:after="0"/>
        <w:ind w:left="851"/>
        <w:rPr>
          <w:rFonts w:cs="Times New Roman"/>
        </w:rPr>
      </w:pPr>
    </w:p>
    <w:p w14:paraId="68A40CC8"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Sütés, készárukezelés berendezései</w:t>
      </w:r>
      <w:r w:rsidR="00DF1227" w:rsidRPr="00366BB9">
        <w:rPr>
          <w:rFonts w:cs="Times New Roman"/>
          <w:b/>
          <w:i/>
        </w:rPr>
        <w:tab/>
      </w:r>
      <w:r w:rsidR="00DA4097" w:rsidRPr="00366BB9">
        <w:rPr>
          <w:rFonts w:cs="Times New Roman"/>
          <w:b/>
          <w:i/>
        </w:rPr>
        <w:t>25</w:t>
      </w:r>
      <w:r w:rsidR="005B511A" w:rsidRPr="00366BB9">
        <w:rPr>
          <w:rFonts w:cs="Times New Roman"/>
          <w:b/>
          <w:i/>
        </w:rPr>
        <w:t xml:space="preserve"> óra</w:t>
      </w:r>
    </w:p>
    <w:p w14:paraId="788B3D7A" w14:textId="77777777" w:rsidR="00A80BA0" w:rsidRPr="00366BB9" w:rsidRDefault="009727A2" w:rsidP="003C38BC">
      <w:pPr>
        <w:pStyle w:val="Listaszerbekezds"/>
        <w:ind w:left="851" w:right="3"/>
        <w:rPr>
          <w:rFonts w:cs="Times New Roman"/>
        </w:rPr>
      </w:pPr>
      <w:r w:rsidRPr="00366BB9">
        <w:rPr>
          <w:rFonts w:cs="Times New Roman"/>
        </w:rPr>
        <w:t>Kemencék</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ködésük.</w:t>
      </w:r>
      <w:r w:rsidR="003C38BC" w:rsidRPr="00366BB9">
        <w:rPr>
          <w:rFonts w:cs="Times New Roman"/>
        </w:rPr>
        <w:t xml:space="preserve"> </w:t>
      </w:r>
    </w:p>
    <w:p w14:paraId="10C275F2" w14:textId="77777777" w:rsidR="00A80BA0" w:rsidRPr="00366BB9" w:rsidRDefault="003C38BC" w:rsidP="003C38BC">
      <w:pPr>
        <w:pStyle w:val="Listaszerbekezds"/>
        <w:ind w:left="851" w:right="3"/>
        <w:rPr>
          <w:rFonts w:cs="Times New Roman"/>
        </w:rPr>
      </w:pPr>
      <w:r w:rsidRPr="00366BB9">
        <w:rPr>
          <w:rFonts w:cs="Times New Roman"/>
        </w:rPr>
        <w:t xml:space="preserve">Több sütőteres kiskemencék, </w:t>
      </w:r>
      <w:proofErr w:type="spellStart"/>
      <w:r w:rsidRPr="00366BB9">
        <w:rPr>
          <w:rFonts w:cs="Times New Roman"/>
        </w:rPr>
        <w:t>forgókocsis</w:t>
      </w:r>
      <w:proofErr w:type="spellEnd"/>
      <w:r w:rsidRPr="00366BB9">
        <w:rPr>
          <w:rFonts w:cs="Times New Roman"/>
        </w:rPr>
        <w:t xml:space="preserve"> kemencék. </w:t>
      </w:r>
    </w:p>
    <w:p w14:paraId="0F338BE0" w14:textId="77777777" w:rsidR="00A80BA0" w:rsidRPr="00366BB9" w:rsidRDefault="003C38BC" w:rsidP="003C38BC">
      <w:pPr>
        <w:pStyle w:val="Listaszerbekezds"/>
        <w:ind w:left="851" w:right="3"/>
        <w:rPr>
          <w:rFonts w:eastAsia="Palatino Linotype" w:cs="Times New Roman"/>
        </w:rPr>
      </w:pPr>
      <w:r w:rsidRPr="00366BB9">
        <w:rPr>
          <w:rFonts w:cs="Times New Roman"/>
        </w:rPr>
        <w:t>Át és visszahordó kemencék.</w:t>
      </w:r>
      <w:r w:rsidR="009727A2" w:rsidRPr="00366BB9">
        <w:rPr>
          <w:rFonts w:eastAsia="Palatino Linotype" w:cs="Times New Roman"/>
        </w:rPr>
        <w:t xml:space="preserve"> </w:t>
      </w:r>
    </w:p>
    <w:p w14:paraId="4789C460" w14:textId="77777777" w:rsidR="00A80BA0" w:rsidRPr="00366BB9" w:rsidRDefault="009727A2" w:rsidP="003C38BC">
      <w:pPr>
        <w:pStyle w:val="Listaszerbekezds"/>
        <w:ind w:left="851" w:right="3"/>
        <w:rPr>
          <w:rFonts w:eastAsia="Palatino Linotype" w:cs="Times New Roman"/>
        </w:rPr>
      </w:pPr>
      <w:r w:rsidRPr="00366BB9">
        <w:rPr>
          <w:rFonts w:cs="Times New Roman"/>
        </w:rPr>
        <w:t>F</w:t>
      </w:r>
      <w:r w:rsidRPr="00366BB9">
        <w:rPr>
          <w:rFonts w:eastAsia="Palatino Linotype" w:cs="Times New Roman"/>
        </w:rPr>
        <w:t>ű</w:t>
      </w:r>
      <w:r w:rsidRPr="00366BB9">
        <w:rPr>
          <w:rFonts w:cs="Times New Roman"/>
        </w:rPr>
        <w:t>tési</w:t>
      </w:r>
      <w:r w:rsidRPr="00366BB9">
        <w:rPr>
          <w:rFonts w:eastAsia="Palatino Linotype" w:cs="Times New Roman"/>
        </w:rPr>
        <w:t xml:space="preserve"> </w:t>
      </w:r>
      <w:r w:rsidRPr="00366BB9">
        <w:rPr>
          <w:rFonts w:cs="Times New Roman"/>
        </w:rPr>
        <w:t>elvük.</w:t>
      </w:r>
      <w:r w:rsidR="003C38BC" w:rsidRPr="00366BB9">
        <w:rPr>
          <w:rFonts w:cs="Times New Roman"/>
        </w:rPr>
        <w:t xml:space="preserve"> Kezelésük.</w:t>
      </w:r>
      <w:r w:rsidRPr="00366BB9">
        <w:rPr>
          <w:rFonts w:eastAsia="Palatino Linotype" w:cs="Times New Roman"/>
        </w:rPr>
        <w:t xml:space="preserve"> </w:t>
      </w:r>
    </w:p>
    <w:p w14:paraId="0B3F72F7" w14:textId="77777777" w:rsidR="00A80BA0" w:rsidRPr="00366BB9" w:rsidRDefault="009727A2" w:rsidP="003C38BC">
      <w:pPr>
        <w:pStyle w:val="Listaszerbekezds"/>
        <w:ind w:left="851" w:right="3"/>
        <w:rPr>
          <w:rFonts w:eastAsia="Palatino Linotype" w:cs="Times New Roman"/>
        </w:rPr>
      </w:pPr>
      <w:r w:rsidRPr="00366BB9">
        <w:rPr>
          <w:rFonts w:cs="Times New Roman"/>
        </w:rPr>
        <w:t>Kiszolgálásuk</w:t>
      </w:r>
      <w:r w:rsidRPr="00366BB9">
        <w:rPr>
          <w:rFonts w:eastAsia="Palatino Linotype" w:cs="Times New Roman"/>
        </w:rPr>
        <w:t xml:space="preserve"> </w:t>
      </w:r>
      <w:r w:rsidRPr="00366BB9">
        <w:rPr>
          <w:rFonts w:cs="Times New Roman"/>
        </w:rPr>
        <w:t>módjai.</w:t>
      </w:r>
      <w:r w:rsidRPr="00366BB9">
        <w:rPr>
          <w:rFonts w:eastAsia="Palatino Linotype" w:cs="Times New Roman"/>
        </w:rPr>
        <w:t xml:space="preserve"> </w:t>
      </w:r>
      <w:r w:rsidR="007416BE" w:rsidRPr="00366BB9">
        <w:rPr>
          <w:rFonts w:eastAsia="Palatino Linotype" w:cs="Times New Roman"/>
        </w:rPr>
        <w:t xml:space="preserve"> </w:t>
      </w:r>
    </w:p>
    <w:p w14:paraId="1C2A2A46" w14:textId="77777777" w:rsidR="00A80BA0" w:rsidRPr="00366BB9" w:rsidRDefault="009727A2" w:rsidP="003C38BC">
      <w:pPr>
        <w:pStyle w:val="Listaszerbekezds"/>
        <w:ind w:left="851" w:right="3"/>
        <w:rPr>
          <w:rFonts w:eastAsia="Palatino Linotype" w:cs="Times New Roman"/>
        </w:rPr>
      </w:pPr>
      <w:r w:rsidRPr="00366BB9">
        <w:rPr>
          <w:rFonts w:cs="Times New Roman"/>
        </w:rPr>
        <w:t>Szabályozásuk,</w:t>
      </w:r>
      <w:r w:rsidRPr="00366BB9">
        <w:rPr>
          <w:rFonts w:eastAsia="Palatino Linotype" w:cs="Times New Roman"/>
        </w:rPr>
        <w:t xml:space="preserve"> </w:t>
      </w:r>
      <w:r w:rsidRPr="00366BB9">
        <w:rPr>
          <w:rFonts w:cs="Times New Roman"/>
        </w:rPr>
        <w:t>biztonságtechnikájuk.</w:t>
      </w:r>
      <w:r w:rsidRPr="00366BB9">
        <w:rPr>
          <w:rFonts w:eastAsia="Palatino Linotype" w:cs="Times New Roman"/>
        </w:rPr>
        <w:t xml:space="preserve"> </w:t>
      </w:r>
    </w:p>
    <w:p w14:paraId="18A49048" w14:textId="77777777" w:rsidR="00A80BA0" w:rsidRPr="00366BB9" w:rsidRDefault="003C38BC" w:rsidP="003C38BC">
      <w:pPr>
        <w:pStyle w:val="Listaszerbekezds"/>
        <w:ind w:left="851" w:right="3"/>
        <w:rPr>
          <w:rFonts w:eastAsia="Palatino Linotype" w:cs="Times New Roman"/>
        </w:rPr>
      </w:pPr>
      <w:r w:rsidRPr="00366BB9">
        <w:rPr>
          <w:rFonts w:eastAsia="Palatino Linotype" w:cs="Times New Roman"/>
        </w:rPr>
        <w:t xml:space="preserve">Kemencék </w:t>
      </w:r>
      <w:r w:rsidR="007416BE" w:rsidRPr="00366BB9">
        <w:rPr>
          <w:rFonts w:eastAsia="Palatino Linotype" w:cs="Times New Roman"/>
        </w:rPr>
        <w:t>m</w:t>
      </w:r>
      <w:r w:rsidRPr="00366BB9">
        <w:rPr>
          <w:rFonts w:eastAsia="Palatino Linotype" w:cs="Times New Roman"/>
        </w:rPr>
        <w:t>unka</w:t>
      </w:r>
      <w:r w:rsidR="007416BE" w:rsidRPr="00366BB9">
        <w:rPr>
          <w:rFonts w:eastAsia="Palatino Linotype" w:cs="Times New Roman"/>
        </w:rPr>
        <w:t>v</w:t>
      </w:r>
      <w:r w:rsidRPr="00366BB9">
        <w:rPr>
          <w:rFonts w:eastAsia="Palatino Linotype" w:cs="Times New Roman"/>
        </w:rPr>
        <w:t>édelme és</w:t>
      </w:r>
      <w:r w:rsidR="007416BE" w:rsidRPr="00366BB9">
        <w:rPr>
          <w:rFonts w:eastAsia="Palatino Linotype" w:cs="Times New Roman"/>
        </w:rPr>
        <w:t xml:space="preserve"> hig</w:t>
      </w:r>
      <w:r w:rsidRPr="00366BB9">
        <w:rPr>
          <w:rFonts w:eastAsia="Palatino Linotype" w:cs="Times New Roman"/>
        </w:rPr>
        <w:t xml:space="preserve">iéniája. </w:t>
      </w:r>
    </w:p>
    <w:p w14:paraId="7C3FCD41" w14:textId="77777777" w:rsidR="009727A2" w:rsidRPr="00366BB9" w:rsidRDefault="009727A2" w:rsidP="003C38BC">
      <w:pPr>
        <w:pStyle w:val="Listaszerbekezds"/>
        <w:ind w:left="851" w:right="3"/>
        <w:rPr>
          <w:rFonts w:cs="Times New Roman"/>
        </w:rPr>
      </w:pPr>
      <w:r w:rsidRPr="00366BB9">
        <w:rPr>
          <w:rFonts w:cs="Times New Roman"/>
        </w:rPr>
        <w:t>Szeletel</w:t>
      </w:r>
      <w:r w:rsidRPr="00366BB9">
        <w:rPr>
          <w:rFonts w:eastAsia="Palatino Linotype" w:cs="Times New Roman"/>
        </w:rPr>
        <w:t>ő</w:t>
      </w:r>
      <w:r w:rsidRPr="00366BB9">
        <w:rPr>
          <w:rFonts w:cs="Times New Roman"/>
        </w:rPr>
        <w:t>,</w:t>
      </w:r>
      <w:r w:rsidRPr="00366BB9">
        <w:rPr>
          <w:rFonts w:eastAsia="Palatino Linotype" w:cs="Times New Roman"/>
        </w:rPr>
        <w:t xml:space="preserve"> </w:t>
      </w:r>
      <w:r w:rsidRPr="00366BB9">
        <w:rPr>
          <w:rFonts w:cs="Times New Roman"/>
        </w:rPr>
        <w:t>csomagoló</w:t>
      </w:r>
      <w:r w:rsidRPr="00366BB9">
        <w:rPr>
          <w:rFonts w:eastAsia="Palatino Linotype" w:cs="Times New Roman"/>
        </w:rPr>
        <w:t xml:space="preserve"> </w:t>
      </w:r>
      <w:r w:rsidRPr="00366BB9">
        <w:rPr>
          <w:rFonts w:cs="Times New Roman"/>
        </w:rPr>
        <w:t>berendezések</w:t>
      </w:r>
      <w:r w:rsidR="00A80BA0" w:rsidRPr="00366BB9">
        <w:rPr>
          <w:rFonts w:cs="Times New Roman"/>
        </w:rPr>
        <w:t xml:space="preserve"> kezelése, munkavédelme, higiéniája</w:t>
      </w:r>
      <w:r w:rsidRPr="00366BB9">
        <w:rPr>
          <w:rFonts w:cs="Times New Roman"/>
        </w:rPr>
        <w:t>.</w:t>
      </w:r>
      <w:r w:rsidRPr="00366BB9">
        <w:rPr>
          <w:rFonts w:eastAsia="Palatino Linotype" w:cs="Times New Roman"/>
        </w:rPr>
        <w:t xml:space="preserve"> </w:t>
      </w:r>
    </w:p>
    <w:p w14:paraId="36B2322C" w14:textId="77777777" w:rsidR="00DF1227" w:rsidRPr="00366BB9" w:rsidRDefault="00DF1227" w:rsidP="00DF1227">
      <w:pPr>
        <w:tabs>
          <w:tab w:val="left" w:pos="1418"/>
          <w:tab w:val="right" w:pos="9072"/>
        </w:tabs>
        <w:spacing w:after="0"/>
        <w:ind w:left="851"/>
        <w:rPr>
          <w:rFonts w:cs="Times New Roman"/>
        </w:rPr>
      </w:pPr>
    </w:p>
    <w:p w14:paraId="6D3B89B0" w14:textId="77777777" w:rsidR="00DF1227" w:rsidRPr="00366BB9" w:rsidRDefault="00DF1227" w:rsidP="00DF1227">
      <w:pPr>
        <w:tabs>
          <w:tab w:val="left" w:pos="1418"/>
          <w:tab w:val="right" w:pos="9072"/>
        </w:tabs>
        <w:spacing w:after="0"/>
        <w:ind w:left="851"/>
        <w:rPr>
          <w:rFonts w:cs="Times New Roman"/>
        </w:rPr>
      </w:pPr>
    </w:p>
    <w:p w14:paraId="201E1EA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3E899300" w14:textId="77777777" w:rsidR="00DF1227" w:rsidRPr="00366BB9" w:rsidRDefault="00DF1227" w:rsidP="00DF1227">
      <w:pPr>
        <w:spacing w:after="0"/>
        <w:ind w:left="426"/>
        <w:rPr>
          <w:rFonts w:cs="Times New Roman"/>
        </w:rPr>
      </w:pPr>
    </w:p>
    <w:p w14:paraId="3ED94DA7"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3184D3AA" w14:textId="77777777" w:rsidR="00DF1227" w:rsidRPr="00366BB9" w:rsidRDefault="00DF1227" w:rsidP="00DF1227">
      <w:pPr>
        <w:spacing w:after="0"/>
        <w:ind w:left="426"/>
        <w:rPr>
          <w:rFonts w:cs="Times New Roman"/>
        </w:rPr>
      </w:pPr>
    </w:p>
    <w:p w14:paraId="4FB8EBFC" w14:textId="77777777" w:rsidR="006F4DB7" w:rsidRPr="00366BB9" w:rsidRDefault="006F4DB7" w:rsidP="00DF1227">
      <w:pPr>
        <w:spacing w:after="0"/>
        <w:ind w:left="426"/>
        <w:rPr>
          <w:rFonts w:cs="Times New Roman"/>
        </w:rPr>
      </w:pPr>
    </w:p>
    <w:p w14:paraId="04420A7A"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74989B52" w14:textId="77777777" w:rsidR="006F4DB7" w:rsidRPr="00366BB9" w:rsidRDefault="006F4DB7"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1D4D8B28" w14:textId="77777777" w:rsidTr="006F4DB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8B910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4867B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0AC039C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4DCF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0C13CB18" w14:textId="77777777" w:rsidTr="006F4DB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2E04371" w14:textId="77777777" w:rsidR="006F4DB7" w:rsidRPr="00366BB9" w:rsidRDefault="006F4DB7" w:rsidP="006F4DB7">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0880B96" w14:textId="77777777" w:rsidR="006F4DB7" w:rsidRPr="00366BB9" w:rsidRDefault="006F4DB7" w:rsidP="006F4DB7">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E31428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72D2D28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CE3144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E8CD6A8" w14:textId="77777777" w:rsidR="006F4DB7" w:rsidRPr="00366BB9" w:rsidRDefault="006F4DB7" w:rsidP="006F4DB7">
            <w:pPr>
              <w:spacing w:after="0"/>
              <w:jc w:val="left"/>
              <w:rPr>
                <w:rFonts w:eastAsia="Times New Roman" w:cs="Times New Roman"/>
                <w:sz w:val="20"/>
                <w:szCs w:val="20"/>
                <w:lang w:eastAsia="hu-HU"/>
              </w:rPr>
            </w:pPr>
          </w:p>
        </w:tc>
      </w:tr>
      <w:tr w:rsidR="00366BB9" w:rsidRPr="00366BB9" w14:paraId="6DE53550"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E6305F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7E817E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4DE94CC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A33956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7F6ACA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D4BBED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BEC2200"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3B3DE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4C2292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17B2528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F15D5B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3B3EBC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868EA2A"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1B62AB0"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CE1448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290F93F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5AB394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4C2140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486BD8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0211F3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111DBF9"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9068E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31501ED"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beszélgetés</w:t>
            </w:r>
          </w:p>
        </w:tc>
        <w:tc>
          <w:tcPr>
            <w:tcW w:w="980" w:type="dxa"/>
            <w:tcBorders>
              <w:top w:val="nil"/>
              <w:left w:val="nil"/>
              <w:bottom w:val="single" w:sz="4" w:space="0" w:color="auto"/>
              <w:right w:val="single" w:sz="4" w:space="0" w:color="auto"/>
            </w:tcBorders>
            <w:shd w:val="clear" w:color="auto" w:fill="auto"/>
            <w:vAlign w:val="center"/>
            <w:hideMark/>
          </w:tcPr>
          <w:p w14:paraId="57F799E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0D6FBE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8B961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09551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10017DC"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530B50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789D91A6"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FE991C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E8A5E8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D5935B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26E6AB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F4DB7" w:rsidRPr="00366BB9" w14:paraId="6F046B21" w14:textId="77777777" w:rsidTr="006F4DB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BA0540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40C442D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4444478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A7A078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680747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0063E1"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78EBA44"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tanulói tevékenységformák (ajánlás)</w:t>
      </w:r>
    </w:p>
    <w:p w14:paraId="598C7E1F" w14:textId="77777777" w:rsidR="006F4DB7" w:rsidRPr="00366BB9" w:rsidRDefault="006F4DB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55114390" w14:textId="77777777" w:rsidTr="006F4DB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CF46A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D7256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FC2B01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E9593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65BD652" w14:textId="77777777" w:rsidTr="006F4DB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259D351" w14:textId="77777777" w:rsidR="006F4DB7" w:rsidRPr="00366BB9" w:rsidRDefault="006F4DB7" w:rsidP="006F4DB7">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B0C8266" w14:textId="77777777" w:rsidR="006F4DB7" w:rsidRPr="00366BB9" w:rsidRDefault="006F4DB7" w:rsidP="006F4D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9F350D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670C3B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F0FF54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241836E" w14:textId="77777777" w:rsidR="006F4DB7" w:rsidRPr="00366BB9" w:rsidRDefault="006F4DB7" w:rsidP="006F4DB7">
            <w:pPr>
              <w:spacing w:after="0"/>
              <w:jc w:val="left"/>
              <w:rPr>
                <w:rFonts w:eastAsia="Times New Roman" w:cs="Times New Roman"/>
                <w:sz w:val="20"/>
                <w:szCs w:val="20"/>
                <w:lang w:eastAsia="hu-HU"/>
              </w:rPr>
            </w:pPr>
          </w:p>
        </w:tc>
      </w:tr>
      <w:tr w:rsidR="00366BB9" w:rsidRPr="00366BB9" w14:paraId="728206C5"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C39ECF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543BBA1"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6875430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4ABA5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2ADC52E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16669C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F5ADA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14EA6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70D3A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723D740"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9A343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7D14046"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9B9CA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D5FA6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F50B5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C0665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D1AC60E"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05879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02FA7C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F44B4A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2E3B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76280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EBC61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63862C7"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2CEA4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4125059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454D44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60F19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20744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1AE7B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32E5862"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32131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813D01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B23080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F7D02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FA542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87BDF3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4165534"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016B9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6588437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791EA8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DF07E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3EC7A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7DA456"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AA875E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CF7D3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5E02775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FA9742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DA392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CED14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404BC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C419ACB"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BBFD98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A08521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715BE927"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DC02D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265A235"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00CBC9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ACF2C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EAC66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C994BE"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3A51CC3"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E0C7CD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01E5816"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7263A4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9794F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3B487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56AFDA"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F6A549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4D11C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67B09859"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CD174F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1BB8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048EC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E71700"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ECC53CC"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3CB70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6D460631"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2687BAA"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CF7F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A14B9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DECF8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92A0B81"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B7863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5EA49BE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BFF034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2CAFE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64078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80C59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2F63F7D"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0803D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27874C5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C891A5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C39EC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AEC362"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8A5BF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506B0E8"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EE597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61EA961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F8C360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02D18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2C765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C5BD9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A3A076F"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CBD7B7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C364D2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7289CC2D"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3C37B8"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64325433"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9D517D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019CB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E5855F"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3A819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7558E30"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B6ACA2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3AD9A138"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A0AA88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F00BF3"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07390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229907"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562AB31" w14:textId="77777777" w:rsidTr="006F4DB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83CAFF7"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37591F"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Üzemeltetési tevékenységek körében</w:t>
            </w:r>
          </w:p>
        </w:tc>
      </w:tr>
      <w:tr w:rsidR="00366BB9" w:rsidRPr="00366BB9" w14:paraId="5A10C98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54E41B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63C6EFC"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77AA16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8E9674"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2EB62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0F0A74"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82E2A16"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0FFB29"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D2339C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7B6D222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C3D9F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D50DE"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64055A"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A364978"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E11400B"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26D2CCBA"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0004B040"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EA2EF6"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18778D"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AAF17F2"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F4DB7" w:rsidRPr="00366BB9" w14:paraId="3DEEACAB" w14:textId="77777777" w:rsidTr="006F4DB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AD8765"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14:paraId="0F2FD87B"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39908F4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D61B51"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E2E1EC" w14:textId="77777777" w:rsidR="006F4DB7" w:rsidRPr="00366BB9" w:rsidRDefault="006F4DB7" w:rsidP="006F4DB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C01D901" w14:textId="77777777" w:rsidR="006F4DB7" w:rsidRPr="00366BB9" w:rsidRDefault="006F4DB7" w:rsidP="006F4DB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0862E388" w14:textId="77777777" w:rsidR="00DF1227" w:rsidRPr="00366BB9" w:rsidRDefault="00DF1227" w:rsidP="00DF1227">
      <w:pPr>
        <w:spacing w:after="0"/>
        <w:ind w:left="426"/>
        <w:rPr>
          <w:rFonts w:cs="Times New Roman"/>
        </w:rPr>
      </w:pPr>
    </w:p>
    <w:p w14:paraId="54BF8FD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53FE87EB"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66B12786" w14:textId="77777777" w:rsidR="00DF1227" w:rsidRPr="00366BB9" w:rsidRDefault="00DF1227" w:rsidP="00DF1227">
      <w:pPr>
        <w:spacing w:after="0"/>
        <w:rPr>
          <w:rFonts w:cs="Times New Roman"/>
        </w:rPr>
      </w:pPr>
    </w:p>
    <w:p w14:paraId="354621C3" w14:textId="77777777" w:rsidR="00DF1227" w:rsidRPr="00366BB9" w:rsidRDefault="00260BCF" w:rsidP="00DF1227">
      <w:pPr>
        <w:pStyle w:val="Listaszerbekezds"/>
        <w:numPr>
          <w:ilvl w:val="0"/>
          <w:numId w:val="8"/>
        </w:numPr>
        <w:tabs>
          <w:tab w:val="right" w:pos="9072"/>
        </w:tabs>
        <w:spacing w:after="0"/>
        <w:rPr>
          <w:rFonts w:cs="Times New Roman"/>
          <w:b/>
        </w:rPr>
      </w:pPr>
      <w:r w:rsidRPr="00366BB9">
        <w:rPr>
          <w:rFonts w:cs="Times New Roman"/>
          <w:b/>
        </w:rPr>
        <w:t>Szakmai számítások II.</w:t>
      </w:r>
      <w:r w:rsidR="00DF1227" w:rsidRPr="00366BB9">
        <w:rPr>
          <w:rFonts w:cs="Times New Roman"/>
          <w:b/>
        </w:rPr>
        <w:t xml:space="preserve"> tantárgy</w:t>
      </w:r>
      <w:r w:rsidR="00DF1227" w:rsidRPr="00366BB9">
        <w:rPr>
          <w:rFonts w:cs="Times New Roman"/>
          <w:b/>
        </w:rPr>
        <w:tab/>
      </w:r>
      <w:r w:rsidR="005B511A" w:rsidRPr="00366BB9">
        <w:rPr>
          <w:rFonts w:cs="Times New Roman"/>
          <w:b/>
        </w:rPr>
        <w:t>124 óra</w:t>
      </w:r>
    </w:p>
    <w:p w14:paraId="5E8A06C3" w14:textId="77777777" w:rsidR="00DF1227" w:rsidRPr="00366BB9" w:rsidRDefault="00DF1227" w:rsidP="00DF1227">
      <w:pPr>
        <w:rPr>
          <w:rFonts w:cs="Times New Roman"/>
        </w:rPr>
      </w:pPr>
    </w:p>
    <w:p w14:paraId="70324745"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53E51980" w14:textId="77777777" w:rsidR="00DF1227" w:rsidRPr="00366BB9" w:rsidRDefault="001C70CB" w:rsidP="006213C2">
      <w:pPr>
        <w:spacing w:after="0"/>
        <w:ind w:left="851"/>
        <w:rPr>
          <w:rFonts w:cs="Times New Roman"/>
        </w:rPr>
      </w:pPr>
      <w:r w:rsidRPr="00366BB9">
        <w:rPr>
          <w:rFonts w:cs="Times New Roman"/>
        </w:rPr>
        <w:t xml:space="preserve">A szakmai számítások I. c. tantárgy tananyagára alapozva, a sütőipari nyersanyagszükséglet és </w:t>
      </w:r>
      <w:proofErr w:type="gramStart"/>
      <w:r w:rsidRPr="00366BB9">
        <w:rPr>
          <w:rFonts w:cs="Times New Roman"/>
        </w:rPr>
        <w:t>teljesítmény számítások</w:t>
      </w:r>
      <w:proofErr w:type="gramEnd"/>
      <w:r w:rsidRPr="00366BB9">
        <w:rPr>
          <w:rFonts w:cs="Times New Roman"/>
        </w:rPr>
        <w:t xml:space="preserve"> kibővített formában, szélesebb ismeretanyaggal válnak a tanulók számára elsajátíthatóvá. </w:t>
      </w:r>
    </w:p>
    <w:p w14:paraId="17103206" w14:textId="77777777" w:rsidR="00DF1227" w:rsidRPr="00366BB9" w:rsidRDefault="00DF1227" w:rsidP="00DF1227">
      <w:pPr>
        <w:spacing w:after="0"/>
        <w:ind w:left="426"/>
        <w:rPr>
          <w:rFonts w:cs="Times New Roman"/>
        </w:rPr>
      </w:pPr>
    </w:p>
    <w:p w14:paraId="635BC095"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51F7FB01" w14:textId="77777777" w:rsidR="00DF1227" w:rsidRPr="00366BB9" w:rsidRDefault="00DF1227" w:rsidP="00DF1227">
      <w:pPr>
        <w:spacing w:after="0"/>
        <w:ind w:left="426"/>
        <w:rPr>
          <w:rFonts w:cs="Times New Roman"/>
        </w:rPr>
      </w:pPr>
    </w:p>
    <w:p w14:paraId="31653E44" w14:textId="77777777" w:rsidR="00DF1227" w:rsidRPr="00366BB9" w:rsidRDefault="00DF1227" w:rsidP="00DF1227">
      <w:pPr>
        <w:spacing w:after="0"/>
        <w:ind w:left="426"/>
        <w:rPr>
          <w:rFonts w:cs="Times New Roman"/>
        </w:rPr>
      </w:pPr>
    </w:p>
    <w:p w14:paraId="1412759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233524BA"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Anyagnorma számítások</w:t>
      </w:r>
      <w:r w:rsidR="00DF1227" w:rsidRPr="00366BB9">
        <w:rPr>
          <w:rFonts w:cs="Times New Roman"/>
          <w:b/>
          <w:i/>
        </w:rPr>
        <w:tab/>
      </w:r>
      <w:r w:rsidR="006213C2" w:rsidRPr="00366BB9">
        <w:rPr>
          <w:rFonts w:cs="Times New Roman"/>
          <w:b/>
          <w:i/>
        </w:rPr>
        <w:t>3</w:t>
      </w:r>
      <w:r w:rsidR="005B511A" w:rsidRPr="00366BB9">
        <w:rPr>
          <w:rFonts w:cs="Times New Roman"/>
          <w:b/>
          <w:i/>
        </w:rPr>
        <w:t>9 óra</w:t>
      </w:r>
    </w:p>
    <w:p w14:paraId="48CEC05F" w14:textId="77777777" w:rsidR="006213C2" w:rsidRPr="00366BB9" w:rsidRDefault="009727A2" w:rsidP="00DF1227">
      <w:pPr>
        <w:spacing w:after="0"/>
        <w:ind w:left="851"/>
        <w:rPr>
          <w:rFonts w:cs="Times New Roman"/>
        </w:rPr>
      </w:pPr>
      <w:r w:rsidRPr="00366BB9">
        <w:rPr>
          <w:rFonts w:cs="Times New Roman"/>
        </w:rPr>
        <w:t xml:space="preserve">Anyagnormák önálló alkalmazása. </w:t>
      </w:r>
    </w:p>
    <w:p w14:paraId="3EB6DD52" w14:textId="77777777" w:rsidR="006213C2" w:rsidRPr="00366BB9" w:rsidRDefault="009727A2" w:rsidP="00DF1227">
      <w:pPr>
        <w:spacing w:after="0"/>
        <w:ind w:left="851"/>
        <w:rPr>
          <w:rFonts w:cs="Times New Roman"/>
        </w:rPr>
      </w:pPr>
      <w:r w:rsidRPr="00366BB9">
        <w:rPr>
          <w:rFonts w:cs="Times New Roman"/>
        </w:rPr>
        <w:t xml:space="preserve">Kenyérfélék közül a fehér kenyér, félbarna kenyér, burgonyás kenyér, rozsos és rozskenyér anyagnormájának ismerete.  </w:t>
      </w:r>
    </w:p>
    <w:p w14:paraId="08556058" w14:textId="77777777" w:rsidR="006213C2" w:rsidRPr="00366BB9" w:rsidRDefault="009727A2" w:rsidP="00DF1227">
      <w:pPr>
        <w:spacing w:after="0"/>
        <w:ind w:left="851"/>
        <w:rPr>
          <w:rFonts w:cs="Times New Roman"/>
        </w:rPr>
      </w:pPr>
      <w:r w:rsidRPr="00366BB9">
        <w:rPr>
          <w:rFonts w:cs="Times New Roman"/>
        </w:rPr>
        <w:t xml:space="preserve">Péksütemények </w:t>
      </w:r>
      <w:r w:rsidR="00FF1E06" w:rsidRPr="00366BB9">
        <w:rPr>
          <w:rFonts w:cs="Times New Roman"/>
        </w:rPr>
        <w:t xml:space="preserve">közül a vizes zsemle, tejes kifli anyagnormájának, dúsított termékcsoport egy termékének anyagnormájának ismerete. </w:t>
      </w:r>
    </w:p>
    <w:p w14:paraId="4E5DC35E" w14:textId="77777777" w:rsidR="006213C2" w:rsidRPr="00366BB9" w:rsidRDefault="00FF1E06" w:rsidP="00DF1227">
      <w:pPr>
        <w:spacing w:after="0"/>
        <w:ind w:left="851"/>
        <w:rPr>
          <w:rFonts w:cs="Times New Roman"/>
        </w:rPr>
      </w:pPr>
      <w:r w:rsidRPr="00366BB9">
        <w:rPr>
          <w:rFonts w:cs="Times New Roman"/>
        </w:rPr>
        <w:t xml:space="preserve">Finom pékáruk közül egy tojással dúsított, egy omlós és egy leveles termék anyagnormájának ismerete. </w:t>
      </w:r>
    </w:p>
    <w:p w14:paraId="7E1CDE36" w14:textId="77777777" w:rsidR="00DF1227" w:rsidRPr="00366BB9" w:rsidRDefault="00FF1E06" w:rsidP="00DF1227">
      <w:pPr>
        <w:spacing w:after="0"/>
        <w:ind w:left="851"/>
        <w:rPr>
          <w:rFonts w:cs="Times New Roman"/>
        </w:rPr>
      </w:pPr>
      <w:r w:rsidRPr="00366BB9">
        <w:rPr>
          <w:rFonts w:cs="Times New Roman"/>
        </w:rPr>
        <w:t>Az anyagnorma bármely üzemi norma lehet, ha az megfelel az MÉ előírásainak.</w:t>
      </w:r>
    </w:p>
    <w:p w14:paraId="3485C17E" w14:textId="77777777" w:rsidR="00DF1227" w:rsidRPr="00366BB9" w:rsidRDefault="00DF1227" w:rsidP="00DF1227">
      <w:pPr>
        <w:tabs>
          <w:tab w:val="left" w:pos="1418"/>
          <w:tab w:val="right" w:pos="9072"/>
        </w:tabs>
        <w:spacing w:after="0"/>
        <w:ind w:left="851"/>
        <w:rPr>
          <w:rFonts w:cs="Times New Roman"/>
        </w:rPr>
      </w:pPr>
    </w:p>
    <w:p w14:paraId="0A5CCCA1"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366BB9">
        <w:rPr>
          <w:rFonts w:cs="Times New Roman"/>
          <w:b/>
          <w:i/>
        </w:rPr>
        <w:t>Kovász számítások</w:t>
      </w:r>
      <w:proofErr w:type="gramEnd"/>
      <w:r w:rsidR="00DF1227" w:rsidRPr="00366BB9">
        <w:rPr>
          <w:rFonts w:cs="Times New Roman"/>
          <w:b/>
          <w:i/>
        </w:rPr>
        <w:tab/>
      </w:r>
      <w:r w:rsidR="005B511A" w:rsidRPr="00366BB9">
        <w:rPr>
          <w:rFonts w:cs="Times New Roman"/>
          <w:b/>
          <w:i/>
        </w:rPr>
        <w:t>39 óra</w:t>
      </w:r>
    </w:p>
    <w:p w14:paraId="2522E567" w14:textId="77777777" w:rsidR="00DF1227" w:rsidRPr="00366BB9" w:rsidRDefault="00FF1E06" w:rsidP="00DF1227">
      <w:pPr>
        <w:spacing w:after="0"/>
        <w:ind w:left="851"/>
        <w:rPr>
          <w:rFonts w:cs="Times New Roman"/>
        </w:rPr>
      </w:pPr>
      <w:r w:rsidRPr="00366BB9">
        <w:rPr>
          <w:rFonts w:cs="Times New Roman"/>
        </w:rPr>
        <w:t>Kovász technológiai mutatóinak (nagyság, sűrűség, élesztő mennyiség) számolása. Kovász nyersanyagainak meghatározása adott termékmennyiség és norma alapján.</w:t>
      </w:r>
    </w:p>
    <w:p w14:paraId="46C75AA3" w14:textId="77777777" w:rsidR="00DF1227" w:rsidRPr="00366BB9" w:rsidRDefault="00DF1227" w:rsidP="00DF1227">
      <w:pPr>
        <w:tabs>
          <w:tab w:val="left" w:pos="1418"/>
          <w:tab w:val="right" w:pos="9072"/>
        </w:tabs>
        <w:spacing w:after="0"/>
        <w:ind w:left="851"/>
        <w:rPr>
          <w:rFonts w:cs="Times New Roman"/>
        </w:rPr>
      </w:pPr>
    </w:p>
    <w:p w14:paraId="68ECFE39"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366BB9">
        <w:rPr>
          <w:rFonts w:cs="Times New Roman"/>
          <w:b/>
          <w:i/>
        </w:rPr>
        <w:t>Töltelék számítások</w:t>
      </w:r>
      <w:proofErr w:type="gramEnd"/>
      <w:r w:rsidR="005B511A" w:rsidRPr="00366BB9">
        <w:rPr>
          <w:rFonts w:cs="Times New Roman"/>
          <w:b/>
          <w:i/>
        </w:rPr>
        <w:tab/>
        <w:t>37 óra</w:t>
      </w:r>
    </w:p>
    <w:p w14:paraId="66E1B6D5" w14:textId="77777777" w:rsidR="006213C2" w:rsidRPr="00366BB9" w:rsidRDefault="00FF1E06" w:rsidP="00FF1E06">
      <w:pPr>
        <w:spacing w:after="0"/>
        <w:ind w:left="851"/>
        <w:rPr>
          <w:rFonts w:cs="Times New Roman"/>
        </w:rPr>
      </w:pPr>
      <w:r w:rsidRPr="00366BB9">
        <w:rPr>
          <w:rFonts w:cs="Times New Roman"/>
        </w:rPr>
        <w:t xml:space="preserve">Töltelékes termékek töltelékének kiszámolása adott norma alapján. </w:t>
      </w:r>
    </w:p>
    <w:p w14:paraId="7C2FF952" w14:textId="77777777" w:rsidR="00DF1227" w:rsidRPr="00366BB9" w:rsidRDefault="00FF1E06" w:rsidP="00FF1E06">
      <w:pPr>
        <w:spacing w:after="0"/>
        <w:ind w:left="851"/>
        <w:rPr>
          <w:rFonts w:cs="Times New Roman"/>
        </w:rPr>
      </w:pPr>
      <w:r w:rsidRPr="00366BB9">
        <w:rPr>
          <w:rFonts w:cs="Times New Roman"/>
        </w:rPr>
        <w:t>Az anyagnorma bármely üzemi norma lehet, ha az megfelel az MÉ előírásainak.</w:t>
      </w:r>
    </w:p>
    <w:p w14:paraId="577CA6DD" w14:textId="77777777" w:rsidR="00DF1227" w:rsidRPr="00366BB9" w:rsidRDefault="00DF1227" w:rsidP="00DF1227">
      <w:pPr>
        <w:tabs>
          <w:tab w:val="left" w:pos="1418"/>
          <w:tab w:val="right" w:pos="9072"/>
        </w:tabs>
        <w:spacing w:after="0"/>
        <w:ind w:left="851"/>
        <w:rPr>
          <w:rFonts w:cs="Times New Roman"/>
        </w:rPr>
      </w:pPr>
    </w:p>
    <w:p w14:paraId="641A51A9"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proofErr w:type="gramStart"/>
      <w:r w:rsidRPr="00366BB9">
        <w:rPr>
          <w:rFonts w:cs="Times New Roman"/>
          <w:b/>
          <w:i/>
        </w:rPr>
        <w:t>Teljesítmény számítások</w:t>
      </w:r>
      <w:proofErr w:type="gramEnd"/>
      <w:r w:rsidR="00DF1227" w:rsidRPr="00366BB9">
        <w:rPr>
          <w:rFonts w:cs="Times New Roman"/>
          <w:b/>
          <w:i/>
        </w:rPr>
        <w:tab/>
      </w:r>
      <w:r w:rsidR="005B511A" w:rsidRPr="00366BB9">
        <w:rPr>
          <w:rFonts w:cs="Times New Roman"/>
          <w:b/>
          <w:i/>
        </w:rPr>
        <w:t>9 óra</w:t>
      </w:r>
    </w:p>
    <w:p w14:paraId="60BBB761" w14:textId="77777777" w:rsidR="00DF1227" w:rsidRPr="00366BB9" w:rsidRDefault="00FF1E06" w:rsidP="00DF1227">
      <w:pPr>
        <w:spacing w:after="0"/>
        <w:ind w:left="851"/>
        <w:rPr>
          <w:rFonts w:cs="Times New Roman"/>
        </w:rPr>
      </w:pPr>
      <w:r w:rsidRPr="00366BB9">
        <w:rPr>
          <w:rFonts w:cs="Times New Roman"/>
        </w:rPr>
        <w:t xml:space="preserve">Dagasztógép, feldolgozógép, kemence teljesítményének számításai.  </w:t>
      </w:r>
    </w:p>
    <w:p w14:paraId="1C76EF2A" w14:textId="77777777" w:rsidR="00DF1227" w:rsidRPr="00366BB9" w:rsidRDefault="00DF1227" w:rsidP="00DF1227">
      <w:pPr>
        <w:tabs>
          <w:tab w:val="left" w:pos="1418"/>
          <w:tab w:val="right" w:pos="9072"/>
        </w:tabs>
        <w:spacing w:after="0"/>
        <w:ind w:left="851"/>
        <w:rPr>
          <w:rFonts w:cs="Times New Roman"/>
        </w:rPr>
      </w:pPr>
    </w:p>
    <w:p w14:paraId="19C1D974"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3CBFFDA6" w14:textId="77777777" w:rsidR="00DF1227" w:rsidRPr="00366BB9" w:rsidRDefault="001C70CB" w:rsidP="00DF1227">
      <w:pPr>
        <w:spacing w:after="0"/>
        <w:ind w:left="426"/>
        <w:rPr>
          <w:rFonts w:cs="Times New Roman"/>
        </w:rPr>
      </w:pPr>
      <w:proofErr w:type="gramStart"/>
      <w:r w:rsidRPr="00366BB9">
        <w:rPr>
          <w:rFonts w:cs="Times New Roman"/>
        </w:rPr>
        <w:t>tanterem</w:t>
      </w:r>
      <w:proofErr w:type="gramEnd"/>
      <w:r w:rsidRPr="00366BB9">
        <w:rPr>
          <w:rFonts w:cs="Times New Roman"/>
        </w:rPr>
        <w:t>, szaktanterem</w:t>
      </w:r>
    </w:p>
    <w:p w14:paraId="2C72A039" w14:textId="77777777" w:rsidR="00DF1227" w:rsidRPr="00366BB9" w:rsidRDefault="00DF1227" w:rsidP="00DF1227">
      <w:pPr>
        <w:spacing w:after="0"/>
        <w:ind w:left="426"/>
        <w:rPr>
          <w:rFonts w:cs="Times New Roman"/>
        </w:rPr>
      </w:pPr>
    </w:p>
    <w:p w14:paraId="4479792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0329D431" w14:textId="77777777" w:rsidR="00DF1227" w:rsidRPr="00366BB9" w:rsidRDefault="00DF1227" w:rsidP="00DF1227">
      <w:pPr>
        <w:spacing w:after="0"/>
        <w:ind w:left="426"/>
        <w:rPr>
          <w:rFonts w:cs="Times New Roman"/>
        </w:rPr>
      </w:pPr>
    </w:p>
    <w:p w14:paraId="76BE1B69"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762E9383" w14:textId="77777777" w:rsidR="00611D55" w:rsidRPr="00366BB9" w:rsidRDefault="00611D55"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02E6A6F3" w14:textId="77777777" w:rsidTr="00611D55">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DE0FFC"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181914"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C86E8B6"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9A5CCA"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63EF2410" w14:textId="77777777" w:rsidTr="00611D55">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59F6B9A" w14:textId="77777777" w:rsidR="00611D55" w:rsidRPr="00366BB9" w:rsidRDefault="00611D55" w:rsidP="00611D55">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2FEFDD0C" w14:textId="77777777" w:rsidR="00611D55" w:rsidRPr="00366BB9" w:rsidRDefault="00611D55" w:rsidP="00611D55">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FFFE7A2"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765F643"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DA53BF5"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6FA1B1E" w14:textId="77777777" w:rsidR="00611D55" w:rsidRPr="00366BB9" w:rsidRDefault="00611D55" w:rsidP="00611D55">
            <w:pPr>
              <w:spacing w:after="0"/>
              <w:jc w:val="left"/>
              <w:rPr>
                <w:rFonts w:eastAsia="Times New Roman" w:cs="Times New Roman"/>
                <w:sz w:val="20"/>
                <w:szCs w:val="20"/>
                <w:lang w:eastAsia="hu-HU"/>
              </w:rPr>
            </w:pPr>
          </w:p>
        </w:tc>
      </w:tr>
      <w:tr w:rsidR="00366BB9" w:rsidRPr="00366BB9" w14:paraId="1F51A9AE"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84775AB"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87A04A1"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előadás</w:t>
            </w:r>
          </w:p>
        </w:tc>
        <w:tc>
          <w:tcPr>
            <w:tcW w:w="980" w:type="dxa"/>
            <w:tcBorders>
              <w:top w:val="nil"/>
              <w:left w:val="nil"/>
              <w:bottom w:val="single" w:sz="4" w:space="0" w:color="auto"/>
              <w:right w:val="single" w:sz="4" w:space="0" w:color="auto"/>
            </w:tcBorders>
            <w:shd w:val="clear" w:color="auto" w:fill="auto"/>
            <w:vAlign w:val="center"/>
            <w:hideMark/>
          </w:tcPr>
          <w:p w14:paraId="1C10505C"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E791EB"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6D5BC90"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0AFB222"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E72529C"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AE73E45"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344CB08A"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D1D5EF1"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D04852"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3736CE5"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E2577D1"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D90632A"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2D801AB"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03C4AC2E"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feladatmegoldás</w:t>
            </w:r>
          </w:p>
        </w:tc>
        <w:tc>
          <w:tcPr>
            <w:tcW w:w="980" w:type="dxa"/>
            <w:tcBorders>
              <w:top w:val="nil"/>
              <w:left w:val="nil"/>
              <w:bottom w:val="single" w:sz="4" w:space="0" w:color="auto"/>
              <w:right w:val="single" w:sz="4" w:space="0" w:color="auto"/>
            </w:tcBorders>
            <w:shd w:val="clear" w:color="auto" w:fill="auto"/>
            <w:vAlign w:val="center"/>
            <w:hideMark/>
          </w:tcPr>
          <w:p w14:paraId="2B0E16E3"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690C274"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A80BAA1"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8467D7"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11D55" w:rsidRPr="00366BB9" w14:paraId="2C154EFD" w14:textId="77777777" w:rsidTr="00611D55">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394E13"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C7506A4"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108CB652"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3B1B1E"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38C11A2" w14:textId="77777777" w:rsidR="00611D55" w:rsidRPr="00366BB9" w:rsidRDefault="00611D55" w:rsidP="00611D55">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F8D557C" w14:textId="77777777" w:rsidR="00611D55" w:rsidRPr="00366BB9" w:rsidRDefault="00611D55" w:rsidP="00611D55">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48840AB0" w14:textId="77777777" w:rsidR="00DF1227" w:rsidRPr="00366BB9" w:rsidRDefault="00DF1227" w:rsidP="00DF1227">
      <w:pPr>
        <w:spacing w:after="0"/>
        <w:ind w:left="426"/>
        <w:rPr>
          <w:rFonts w:cs="Times New Roman"/>
        </w:rPr>
      </w:pPr>
    </w:p>
    <w:p w14:paraId="0C9AE66B"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lastRenderedPageBreak/>
        <w:t>A tantárgy elsajátítása során alkalmazható tanulói tevékenységformák (ajánlás)</w:t>
      </w:r>
    </w:p>
    <w:p w14:paraId="2D86609A" w14:textId="77777777" w:rsidR="00A60867" w:rsidRPr="00366BB9" w:rsidRDefault="00A60867"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4169C49D" w14:textId="77777777" w:rsidTr="00A6086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34C39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407B47"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AC6438F"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1AACF3"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E92B941" w14:textId="77777777" w:rsidTr="00A6086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1A888D0" w14:textId="77777777" w:rsidR="00A60867" w:rsidRPr="00366BB9" w:rsidRDefault="00A60867" w:rsidP="00A60867">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9955BDF" w14:textId="77777777" w:rsidR="00A60867" w:rsidRPr="00366BB9" w:rsidRDefault="00A60867" w:rsidP="00A6086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1F2385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468B35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FB4872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0BB23472" w14:textId="77777777" w:rsidR="00A60867" w:rsidRPr="00366BB9" w:rsidRDefault="00A60867" w:rsidP="00A60867">
            <w:pPr>
              <w:spacing w:after="0"/>
              <w:jc w:val="left"/>
              <w:rPr>
                <w:rFonts w:eastAsia="Times New Roman" w:cs="Times New Roman"/>
                <w:sz w:val="20"/>
                <w:szCs w:val="20"/>
                <w:lang w:eastAsia="hu-HU"/>
              </w:rPr>
            </w:pPr>
          </w:p>
        </w:tc>
      </w:tr>
      <w:tr w:rsidR="00366BB9" w:rsidRPr="00366BB9" w14:paraId="46386DA9"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DD9C32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20DFD9"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55240F73"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DD3C076"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F8B676D"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20BA47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B1BB07"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0EC2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50BB09"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0BB3FA1"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719E0B"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18C90216"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261C3A8"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9BF0AE"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6D0560"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973F643"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FA3D5DF"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84F4C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9AF68B6"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950CF9B"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393DB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011EC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06597C"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56579EE"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B508E2D"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C6B16BB"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3540197"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CDC8DC"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9F72F1"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096B49"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E1431D6"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0371F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C379D51"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C9B1A0C"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30E4F"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8BF46"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11E9A5A"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7EF6E67"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C888A1"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14:paraId="232E5C13"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48EFCF3"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8ACB06"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9B695E"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25F9DC"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F4B7CBA"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76B141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14:paraId="31EEE324"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48CB0AC"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62931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B1ED0B"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DF72FF"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7D55611"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FCA81C"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CA3162"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4E51A301"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539F5F"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915C725"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385A2CB"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C3231B"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26A91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318895"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2B17C3E6"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E74657"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3F823D70"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27BD69F"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E53893"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B83CB0"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FD2241"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3D786083"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9C30F71"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5B34476D"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FA5179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869A0C"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D0C65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5565E9C"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7188527" w14:textId="77777777" w:rsidTr="00A6086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E1B5343"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09560ABC"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4E6762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4FCEA5"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B7824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0DE50B"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0782724"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B8FED1"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14:paraId="5E1453A4"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CD9B1DD"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894BB8"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2AA2E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B8D961"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DE521CB"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828629"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14:paraId="3661DD4A"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373263D"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8EE181"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DE88F"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27F6F7F"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A60867" w:rsidRPr="00366BB9" w14:paraId="406F7F57" w14:textId="77777777" w:rsidTr="00A6086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4E4D9A"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14:paraId="6903D327"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2C86093"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DC656"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1EB067" w14:textId="77777777" w:rsidR="00A60867" w:rsidRPr="00366BB9" w:rsidRDefault="00A60867" w:rsidP="00A60867">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622D45" w14:textId="77777777" w:rsidR="00A60867" w:rsidRPr="00366BB9" w:rsidRDefault="00A60867" w:rsidP="00A60867">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0750D31" w14:textId="77777777" w:rsidR="00DF1227" w:rsidRPr="00366BB9" w:rsidRDefault="00DF1227" w:rsidP="00DF1227">
      <w:pPr>
        <w:spacing w:after="0"/>
        <w:ind w:left="426"/>
        <w:rPr>
          <w:rFonts w:cs="Times New Roman"/>
        </w:rPr>
      </w:pPr>
    </w:p>
    <w:p w14:paraId="7587C972" w14:textId="77777777" w:rsidR="00A60867" w:rsidRPr="00366BB9" w:rsidRDefault="00A60867" w:rsidP="00DF1227">
      <w:pPr>
        <w:spacing w:after="0"/>
        <w:ind w:left="426"/>
        <w:rPr>
          <w:rFonts w:cs="Times New Roman"/>
        </w:rPr>
      </w:pPr>
    </w:p>
    <w:p w14:paraId="7548008A"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66499E26"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314506ED" w14:textId="77777777" w:rsidR="00DF1227" w:rsidRPr="00366BB9" w:rsidRDefault="00DF1227" w:rsidP="00DF1227">
      <w:pPr>
        <w:spacing w:after="0"/>
        <w:ind w:left="426"/>
        <w:rPr>
          <w:rFonts w:cs="Times New Roman"/>
        </w:rPr>
      </w:pPr>
    </w:p>
    <w:p w14:paraId="402773E3" w14:textId="77777777" w:rsidR="00DF1227" w:rsidRPr="00366BB9" w:rsidRDefault="00DF1227" w:rsidP="00DF1227">
      <w:pPr>
        <w:spacing w:after="0"/>
        <w:rPr>
          <w:rFonts w:cs="Times New Roman"/>
        </w:rPr>
      </w:pPr>
    </w:p>
    <w:p w14:paraId="4495915F" w14:textId="77777777" w:rsidR="00DF1227" w:rsidRPr="00366BB9" w:rsidRDefault="00260BCF" w:rsidP="00DF1227">
      <w:pPr>
        <w:pStyle w:val="Listaszerbekezds"/>
        <w:numPr>
          <w:ilvl w:val="0"/>
          <w:numId w:val="8"/>
        </w:numPr>
        <w:tabs>
          <w:tab w:val="right" w:pos="9072"/>
        </w:tabs>
        <w:spacing w:after="0"/>
        <w:rPr>
          <w:rFonts w:cs="Times New Roman"/>
          <w:b/>
        </w:rPr>
      </w:pPr>
      <w:r w:rsidRPr="00366BB9">
        <w:rPr>
          <w:rFonts w:cs="Times New Roman"/>
          <w:b/>
        </w:rPr>
        <w:t>Szakmai gyakorlat II.</w:t>
      </w:r>
      <w:r w:rsidR="00DF1227" w:rsidRPr="00366BB9">
        <w:rPr>
          <w:rFonts w:cs="Times New Roman"/>
          <w:b/>
        </w:rPr>
        <w:t xml:space="preserve"> tantárgy</w:t>
      </w:r>
      <w:r w:rsidR="00DF1227" w:rsidRPr="00366BB9">
        <w:rPr>
          <w:rFonts w:cs="Times New Roman"/>
          <w:b/>
        </w:rPr>
        <w:tab/>
      </w:r>
      <w:r w:rsidR="005B511A" w:rsidRPr="00366BB9">
        <w:rPr>
          <w:rFonts w:cs="Times New Roman"/>
          <w:b/>
        </w:rPr>
        <w:t>1071 óra</w:t>
      </w:r>
    </w:p>
    <w:p w14:paraId="38F6D569" w14:textId="77777777" w:rsidR="00DF1227" w:rsidRPr="00366BB9" w:rsidRDefault="00DF1227" w:rsidP="00DF1227">
      <w:pPr>
        <w:rPr>
          <w:rFonts w:cs="Times New Roman"/>
        </w:rPr>
      </w:pPr>
    </w:p>
    <w:p w14:paraId="7065E632"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tanításának célja</w:t>
      </w:r>
    </w:p>
    <w:p w14:paraId="103D1031" w14:textId="77777777" w:rsidR="00DF1227" w:rsidRPr="00366BB9" w:rsidRDefault="00CC1102" w:rsidP="006213C2">
      <w:pPr>
        <w:spacing w:after="0"/>
        <w:ind w:left="851"/>
        <w:rPr>
          <w:rFonts w:cs="Times New Roman"/>
        </w:rPr>
      </w:pPr>
      <w:r w:rsidRPr="00366BB9">
        <w:rPr>
          <w:rFonts w:cs="Times New Roman"/>
        </w:rPr>
        <w:t>A szakmai gyakorlat I. tantárgy tanulása során megszerzett alapvető gyakorlati képességek, készségek, kompetenciákra épülve a tanuló a teljes sütőipari palettáról ismereteket kapjon. Az elméleti ismereteket megerősítse a gyakorlaton szerzett ismeretekkel, gyakoroltatással. Kialakuljon a tanuló rendszerszemlélete, felelősségérzete a jó minőségű termékek előállítására, a szabályok betartására, és a vevők tiszteletére.</w:t>
      </w:r>
    </w:p>
    <w:p w14:paraId="11A2DD61" w14:textId="77777777" w:rsidR="00DF1227" w:rsidRPr="00366BB9" w:rsidRDefault="00DF1227" w:rsidP="00DF1227">
      <w:pPr>
        <w:spacing w:after="0"/>
        <w:ind w:left="426"/>
        <w:rPr>
          <w:rFonts w:cs="Times New Roman"/>
        </w:rPr>
      </w:pPr>
    </w:p>
    <w:p w14:paraId="301380D8"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Kapcsolódó közismereti, szakmai tartalmak</w:t>
      </w:r>
    </w:p>
    <w:p w14:paraId="7742B78E" w14:textId="77777777" w:rsidR="00DF1227" w:rsidRPr="00366BB9" w:rsidRDefault="00DF1227" w:rsidP="00DF1227">
      <w:pPr>
        <w:spacing w:after="0"/>
        <w:ind w:left="426"/>
        <w:rPr>
          <w:rFonts w:cs="Times New Roman"/>
        </w:rPr>
      </w:pPr>
    </w:p>
    <w:p w14:paraId="5588C1AA" w14:textId="77777777" w:rsidR="00DF1227" w:rsidRPr="00366BB9" w:rsidRDefault="00DF1227" w:rsidP="00DF1227">
      <w:pPr>
        <w:spacing w:after="0"/>
        <w:ind w:left="426"/>
        <w:rPr>
          <w:rFonts w:cs="Times New Roman"/>
        </w:rPr>
      </w:pPr>
    </w:p>
    <w:p w14:paraId="7A7A72F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Témakörök</w:t>
      </w:r>
    </w:p>
    <w:p w14:paraId="469A6B1E"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Anyagismeret, tárolás, előkészítés</w:t>
      </w:r>
      <w:r w:rsidR="00DF1227" w:rsidRPr="00366BB9">
        <w:rPr>
          <w:rFonts w:cs="Times New Roman"/>
          <w:b/>
          <w:i/>
        </w:rPr>
        <w:tab/>
      </w:r>
      <w:r w:rsidR="005B511A" w:rsidRPr="00366BB9">
        <w:rPr>
          <w:rFonts w:cs="Times New Roman"/>
          <w:b/>
          <w:i/>
        </w:rPr>
        <w:t>118 óra</w:t>
      </w:r>
    </w:p>
    <w:p w14:paraId="2D0C26A8" w14:textId="77777777" w:rsidR="009727A2" w:rsidRPr="00366BB9" w:rsidRDefault="009727A2" w:rsidP="00BB2CBD">
      <w:pPr>
        <w:pStyle w:val="Listaszerbekezds"/>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mennyiségének</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p>
    <w:p w14:paraId="4633BCD1" w14:textId="77777777" w:rsidR="006213C2" w:rsidRPr="00366BB9" w:rsidRDefault="009727A2" w:rsidP="006213C2">
      <w:pPr>
        <w:spacing w:after="33"/>
        <w:ind w:left="851" w:right="3"/>
        <w:rPr>
          <w:rFonts w:eastAsia="Palatino Linotype"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átvétele,</w:t>
      </w:r>
      <w:r w:rsidRPr="00366BB9">
        <w:rPr>
          <w:rFonts w:eastAsia="Palatino Linotype" w:cs="Times New Roman"/>
        </w:rPr>
        <w:t xml:space="preserve"> </w:t>
      </w:r>
      <w:r w:rsidRPr="00366BB9">
        <w:rPr>
          <w:rFonts w:cs="Times New Roman"/>
        </w:rPr>
        <w:t>tárolása,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p>
    <w:p w14:paraId="49DF8A32" w14:textId="77777777" w:rsidR="009727A2" w:rsidRPr="00366BB9" w:rsidRDefault="006213C2" w:rsidP="006213C2">
      <w:pPr>
        <w:spacing w:after="33"/>
        <w:ind w:left="851" w:right="3"/>
        <w:rPr>
          <w:rFonts w:cs="Times New Roman"/>
        </w:rPr>
      </w:pPr>
      <w:r w:rsidRPr="00366BB9">
        <w:rPr>
          <w:rFonts w:cs="Times New Roman"/>
        </w:rPr>
        <w:t>Az</w:t>
      </w:r>
      <w:r w:rsidRPr="00366BB9">
        <w:rPr>
          <w:rFonts w:eastAsia="Palatino Linotype" w:cs="Times New Roman"/>
        </w:rPr>
        <w:t xml:space="preserve"> </w:t>
      </w:r>
      <w:r w:rsidRPr="00366BB9">
        <w:rPr>
          <w:rFonts w:cs="Times New Roman"/>
        </w:rPr>
        <w:t>anyagszükséglet</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p>
    <w:p w14:paraId="1FC58C10" w14:textId="77777777" w:rsidR="009727A2" w:rsidRPr="00366BB9" w:rsidRDefault="009727A2" w:rsidP="00BB2CBD">
      <w:pPr>
        <w:spacing w:after="27"/>
        <w:ind w:left="851" w:right="738"/>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mennyiségének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készítéséhez</w:t>
      </w:r>
      <w:r w:rsidRPr="00366BB9">
        <w:rPr>
          <w:rFonts w:eastAsia="Palatino Linotype" w:cs="Times New Roman"/>
        </w:rPr>
        <w:t xml:space="preserve"> </w:t>
      </w:r>
      <w:r w:rsidRPr="00366BB9">
        <w:rPr>
          <w:rFonts w:cs="Times New Roman"/>
        </w:rPr>
        <w:t>általánosan</w:t>
      </w:r>
      <w:r w:rsidRPr="00366BB9">
        <w:rPr>
          <w:rFonts w:eastAsia="Palatino Linotype" w:cs="Times New Roman"/>
        </w:rPr>
        <w:t xml:space="preserve"> </w:t>
      </w:r>
      <w:r w:rsidRPr="00366BB9">
        <w:rPr>
          <w:rFonts w:cs="Times New Roman"/>
        </w:rPr>
        <w:t>használt</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berendezések</w:t>
      </w:r>
      <w:r w:rsidRPr="00366BB9">
        <w:rPr>
          <w:rFonts w:eastAsia="Palatino Linotype" w:cs="Times New Roman"/>
        </w:rPr>
        <w:t xml:space="preserve"> </w:t>
      </w:r>
      <w:r w:rsidRPr="00366BB9">
        <w:rPr>
          <w:rFonts w:cs="Times New Roman"/>
        </w:rPr>
        <w:t>üzemelés</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tti</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ködés</w:t>
      </w:r>
      <w:r w:rsidRPr="00366BB9">
        <w:rPr>
          <w:rFonts w:eastAsia="Palatino Linotype" w:cs="Times New Roman"/>
        </w:rPr>
        <w:t xml:space="preserve"> </w:t>
      </w:r>
      <w:r w:rsidRPr="00366BB9">
        <w:rPr>
          <w:rFonts w:cs="Times New Roman"/>
        </w:rPr>
        <w:t>közbeni</w:t>
      </w:r>
      <w:r w:rsidRPr="00366BB9">
        <w:rPr>
          <w:rFonts w:eastAsia="Palatino Linotype" w:cs="Times New Roman"/>
        </w:rPr>
        <w:t xml:space="preserve"> </w:t>
      </w:r>
      <w:r w:rsidRPr="00366BB9">
        <w:rPr>
          <w:rFonts w:cs="Times New Roman"/>
        </w:rPr>
        <w:t>felügyelete</w:t>
      </w:r>
      <w:r w:rsidRPr="00366BB9">
        <w:rPr>
          <w:rFonts w:eastAsia="Palatino Linotype" w:cs="Times New Roman"/>
        </w:rPr>
        <w:t xml:space="preserve"> </w:t>
      </w:r>
      <w:r w:rsidRPr="00366BB9">
        <w:rPr>
          <w:rFonts w:cs="Times New Roman"/>
        </w:rPr>
        <w:t>Részvétel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napi</w:t>
      </w:r>
      <w:r w:rsidRPr="00366BB9">
        <w:rPr>
          <w:rFonts w:eastAsia="Palatino Linotype" w:cs="Times New Roman"/>
        </w:rPr>
        <w:t xml:space="preserve"> </w:t>
      </w:r>
      <w:r w:rsidRPr="00366BB9">
        <w:rPr>
          <w:rFonts w:cs="Times New Roman"/>
        </w:rPr>
        <w:t>karbantartási</w:t>
      </w:r>
      <w:r w:rsidRPr="00366BB9">
        <w:rPr>
          <w:rFonts w:eastAsia="Palatino Linotype" w:cs="Times New Roman"/>
        </w:rPr>
        <w:t xml:space="preserve"> </w:t>
      </w:r>
      <w:r w:rsidRPr="00366BB9">
        <w:rPr>
          <w:rFonts w:cs="Times New Roman"/>
        </w:rPr>
        <w:t>feladatokban</w:t>
      </w:r>
      <w:r w:rsidRPr="00366BB9">
        <w:rPr>
          <w:rFonts w:eastAsia="Palatino Linotype" w:cs="Times New Roman"/>
        </w:rPr>
        <w:t xml:space="preserve"> </w:t>
      </w:r>
    </w:p>
    <w:p w14:paraId="789B0ADD" w14:textId="77777777" w:rsidR="00DF1227" w:rsidRPr="00366BB9" w:rsidRDefault="00DF1227" w:rsidP="00DF1227">
      <w:pPr>
        <w:tabs>
          <w:tab w:val="left" w:pos="1418"/>
          <w:tab w:val="right" w:pos="9072"/>
        </w:tabs>
        <w:spacing w:after="0"/>
        <w:ind w:left="851"/>
        <w:rPr>
          <w:rFonts w:cs="Times New Roman"/>
        </w:rPr>
      </w:pPr>
    </w:p>
    <w:p w14:paraId="6EFCC44E"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Gyártástechnológia szakaszai</w:t>
      </w:r>
      <w:r w:rsidR="00DF1227" w:rsidRPr="00366BB9">
        <w:rPr>
          <w:rFonts w:cs="Times New Roman"/>
          <w:b/>
          <w:i/>
        </w:rPr>
        <w:tab/>
      </w:r>
      <w:r w:rsidR="005B511A" w:rsidRPr="00366BB9">
        <w:rPr>
          <w:rFonts w:cs="Times New Roman"/>
          <w:b/>
          <w:i/>
        </w:rPr>
        <w:t>276 óra</w:t>
      </w:r>
    </w:p>
    <w:p w14:paraId="7203E6A2" w14:textId="77777777" w:rsidR="009727A2" w:rsidRPr="00366BB9" w:rsidRDefault="009727A2" w:rsidP="00BB2CBD">
      <w:pPr>
        <w:pStyle w:val="Listaszerbekezds"/>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w:t>
      </w:r>
      <w:r w:rsidRPr="00366BB9">
        <w:rPr>
          <w:rFonts w:eastAsia="Palatino Linotype" w:cs="Times New Roman"/>
        </w:rPr>
        <w:t xml:space="preserve"> </w:t>
      </w:r>
      <w:r w:rsidRPr="00366BB9">
        <w:rPr>
          <w:rFonts w:cs="Times New Roman"/>
        </w:rPr>
        <w:t>nyersanyagainak</w:t>
      </w:r>
      <w:r w:rsidRPr="00366BB9">
        <w:rPr>
          <w:rFonts w:eastAsia="Palatino Linotype" w:cs="Times New Roman"/>
        </w:rPr>
        <w:t xml:space="preserve"> </w:t>
      </w:r>
      <w:r w:rsidRPr="00366BB9">
        <w:rPr>
          <w:rFonts w:cs="Times New Roman"/>
        </w:rPr>
        <w:t>érzékszervi</w:t>
      </w:r>
      <w:r w:rsidRPr="00366BB9">
        <w:rPr>
          <w:rFonts w:eastAsia="Palatino Linotype" w:cs="Times New Roman"/>
        </w:rPr>
        <w:t xml:space="preserve"> </w:t>
      </w:r>
      <w:r w:rsidRPr="00366BB9">
        <w:rPr>
          <w:rFonts w:cs="Times New Roman"/>
        </w:rPr>
        <w:t>vizsgálata</w:t>
      </w:r>
      <w:r w:rsidRPr="00366BB9">
        <w:rPr>
          <w:rFonts w:eastAsia="Palatino Linotype" w:cs="Times New Roman"/>
        </w:rPr>
        <w:t xml:space="preserve"> </w:t>
      </w:r>
    </w:p>
    <w:p w14:paraId="1AB3D043"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liszt</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keverése,</w:t>
      </w:r>
      <w:r w:rsidRPr="00366BB9">
        <w:rPr>
          <w:rFonts w:eastAsia="Palatino Linotype" w:cs="Times New Roman"/>
        </w:rPr>
        <w:t xml:space="preserve"> </w:t>
      </w:r>
      <w:r w:rsidRPr="00366BB9">
        <w:rPr>
          <w:rFonts w:cs="Times New Roman"/>
        </w:rPr>
        <w:t>szitálása,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7F49541B" w14:textId="77777777" w:rsidR="009727A2" w:rsidRPr="00366BB9" w:rsidRDefault="009727A2" w:rsidP="00036178">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dagasztóvíz</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3B2C91BC"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00036178" w:rsidRPr="00366BB9">
        <w:rPr>
          <w:rFonts w:cs="Times New Roman"/>
        </w:rPr>
        <w:t>segéd és járulékos anyagok előkészítése</w:t>
      </w:r>
      <w:r w:rsidRPr="00366BB9">
        <w:rPr>
          <w:rFonts w:eastAsia="Palatino Linotype" w:cs="Times New Roman"/>
        </w:rPr>
        <w:t xml:space="preserve"> </w:t>
      </w:r>
    </w:p>
    <w:p w14:paraId="37DFB1F0" w14:textId="77777777" w:rsidR="009727A2" w:rsidRPr="00366BB9" w:rsidRDefault="009727A2" w:rsidP="00BB2CBD">
      <w:pPr>
        <w:spacing w:after="32"/>
        <w:ind w:left="851" w:right="3"/>
        <w:rPr>
          <w:rFonts w:cs="Times New Roman"/>
        </w:rPr>
      </w:pPr>
      <w:r w:rsidRPr="00366BB9">
        <w:rPr>
          <w:rFonts w:cs="Times New Roman"/>
        </w:rPr>
        <w:t>Az</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w:t>
      </w:r>
      <w:r w:rsidRPr="00366BB9">
        <w:rPr>
          <w:rFonts w:eastAsia="Palatino Linotype" w:cs="Times New Roman"/>
        </w:rPr>
        <w:t xml:space="preserve"> </w:t>
      </w:r>
      <w:r w:rsidRPr="00366BB9">
        <w:rPr>
          <w:rFonts w:cs="Times New Roman"/>
        </w:rPr>
        <w:t>gépeinek,</w:t>
      </w:r>
      <w:r w:rsidRPr="00366BB9">
        <w:rPr>
          <w:rFonts w:eastAsia="Palatino Linotype" w:cs="Times New Roman"/>
        </w:rPr>
        <w:t xml:space="preserve"> </w:t>
      </w:r>
      <w:r w:rsidRPr="00366BB9">
        <w:rPr>
          <w:rFonts w:cs="Times New Roman"/>
        </w:rPr>
        <w:t>berendezéseinek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1BBA1975" w14:textId="77777777" w:rsidR="009727A2" w:rsidRPr="00366BB9" w:rsidRDefault="009727A2" w:rsidP="00BB2CBD">
      <w:pPr>
        <w:spacing w:after="32"/>
        <w:ind w:left="851" w:right="3"/>
        <w:rPr>
          <w:rFonts w:cs="Times New Roman"/>
        </w:rPr>
      </w:pPr>
      <w:r w:rsidRPr="00366BB9">
        <w:rPr>
          <w:rFonts w:cs="Times New Roman"/>
        </w:rPr>
        <w:t>Különböz</w:t>
      </w:r>
      <w:r w:rsidRPr="00366BB9">
        <w:rPr>
          <w:rFonts w:eastAsia="Palatino Linotype" w:cs="Times New Roman"/>
        </w:rPr>
        <w:t xml:space="preserve">ő </w:t>
      </w:r>
      <w:r w:rsidRPr="00366BB9">
        <w:rPr>
          <w:rFonts w:cs="Times New Roman"/>
        </w:rPr>
        <w:t>s</w:t>
      </w:r>
      <w:r w:rsidRPr="00366BB9">
        <w:rPr>
          <w:rFonts w:eastAsia="Palatino Linotype" w:cs="Times New Roman"/>
        </w:rPr>
        <w:t>ű</w:t>
      </w:r>
      <w:r w:rsidRPr="00366BB9">
        <w:rPr>
          <w:rFonts w:cs="Times New Roman"/>
        </w:rPr>
        <w:t>r</w:t>
      </w:r>
      <w:r w:rsidRPr="00366BB9">
        <w:rPr>
          <w:rFonts w:eastAsia="Palatino Linotype" w:cs="Times New Roman"/>
        </w:rPr>
        <w:t>ű</w:t>
      </w:r>
      <w:r w:rsidRPr="00366BB9">
        <w:rPr>
          <w:rFonts w:cs="Times New Roman"/>
        </w:rPr>
        <w:t>ség</w:t>
      </w:r>
      <w:r w:rsidRPr="00366BB9">
        <w:rPr>
          <w:rFonts w:eastAsia="Palatino Linotype" w:cs="Times New Roman"/>
        </w:rPr>
        <w:t>ű</w:t>
      </w:r>
      <w:r w:rsidRPr="00366BB9">
        <w:rPr>
          <w:rFonts w:cs="Times New Roman"/>
        </w:rPr>
        <w:t>,</w:t>
      </w:r>
      <w:r w:rsidRPr="00366BB9">
        <w:rPr>
          <w:rFonts w:eastAsia="Palatino Linotype" w:cs="Times New Roman"/>
        </w:rPr>
        <w:t xml:space="preserve"> </w:t>
      </w:r>
      <w:r w:rsidRPr="00366BB9">
        <w:rPr>
          <w:rFonts w:cs="Times New Roman"/>
        </w:rPr>
        <w:t>érési</w:t>
      </w:r>
      <w:r w:rsidRPr="00366BB9">
        <w:rPr>
          <w:rFonts w:eastAsia="Palatino Linotype" w:cs="Times New Roman"/>
        </w:rPr>
        <w:t xml:space="preserve"> </w:t>
      </w:r>
      <w:r w:rsidRPr="00366BB9">
        <w:rPr>
          <w:rFonts w:cs="Times New Roman"/>
        </w:rPr>
        <w:t>idej</w:t>
      </w:r>
      <w:r w:rsidRPr="00366BB9">
        <w:rPr>
          <w:rFonts w:eastAsia="Palatino Linotype" w:cs="Times New Roman"/>
        </w:rPr>
        <w:t xml:space="preserve">ű </w:t>
      </w:r>
      <w:r w:rsidRPr="00366BB9">
        <w:rPr>
          <w:rFonts w:cs="Times New Roman"/>
        </w:rPr>
        <w:t>kovászok</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p>
    <w:p w14:paraId="4D6F6C1A" w14:textId="77777777" w:rsidR="009727A2" w:rsidRPr="00366BB9" w:rsidRDefault="009727A2" w:rsidP="00BB2CBD">
      <w:pPr>
        <w:spacing w:after="33"/>
        <w:ind w:left="851" w:right="3"/>
        <w:rPr>
          <w:rFonts w:cs="Times New Roman"/>
        </w:rPr>
      </w:pPr>
      <w:r w:rsidRPr="00366BB9">
        <w:rPr>
          <w:rFonts w:cs="Times New Roman"/>
        </w:rPr>
        <w:t>Szakaszos</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kovászmag</w:t>
      </w:r>
      <w:r w:rsidRPr="00366BB9">
        <w:rPr>
          <w:rFonts w:eastAsia="Palatino Linotype" w:cs="Times New Roman"/>
        </w:rPr>
        <w:t xml:space="preserve"> </w:t>
      </w:r>
      <w:r w:rsidRPr="00366BB9">
        <w:rPr>
          <w:rFonts w:cs="Times New Roman"/>
        </w:rPr>
        <w:t>felhasználása</w:t>
      </w:r>
      <w:r w:rsidRPr="00366BB9">
        <w:rPr>
          <w:rFonts w:eastAsia="Palatino Linotype" w:cs="Times New Roman"/>
        </w:rPr>
        <w:t xml:space="preserve"> </w:t>
      </w:r>
    </w:p>
    <w:p w14:paraId="4693100A"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tulajdonságai,</w:t>
      </w:r>
      <w:r w:rsidRPr="00366BB9">
        <w:rPr>
          <w:rFonts w:eastAsia="Palatino Linotype" w:cs="Times New Roman"/>
        </w:rPr>
        <w:t xml:space="preserve"> </w:t>
      </w:r>
      <w:r w:rsidRPr="00366BB9">
        <w:rPr>
          <w:rFonts w:cs="Times New Roman"/>
        </w:rPr>
        <w:t>érettségi</w:t>
      </w:r>
      <w:r w:rsidRPr="00366BB9">
        <w:rPr>
          <w:rFonts w:eastAsia="Palatino Linotype" w:cs="Times New Roman"/>
        </w:rPr>
        <w:t xml:space="preserve"> </w:t>
      </w:r>
      <w:r w:rsidRPr="00366BB9">
        <w:rPr>
          <w:rFonts w:cs="Times New Roman"/>
        </w:rPr>
        <w:t>állapotának</w:t>
      </w:r>
      <w:r w:rsidRPr="00366BB9">
        <w:rPr>
          <w:rFonts w:eastAsia="Palatino Linotype" w:cs="Times New Roman"/>
        </w:rPr>
        <w:t xml:space="preserve"> </w:t>
      </w:r>
      <w:r w:rsidRPr="00366BB9">
        <w:rPr>
          <w:rFonts w:cs="Times New Roman"/>
        </w:rPr>
        <w:t>meghatározása</w:t>
      </w:r>
      <w:r w:rsidRPr="00366BB9">
        <w:rPr>
          <w:rFonts w:eastAsia="Palatino Linotype" w:cs="Times New Roman"/>
        </w:rPr>
        <w:t xml:space="preserve"> </w:t>
      </w:r>
    </w:p>
    <w:p w14:paraId="12DB2D5F" w14:textId="77777777" w:rsidR="009727A2" w:rsidRPr="00366BB9" w:rsidRDefault="009727A2" w:rsidP="00BB2CBD">
      <w:pPr>
        <w:spacing w:after="32"/>
        <w:ind w:left="851" w:right="3"/>
        <w:rPr>
          <w:rFonts w:cs="Times New Roman"/>
        </w:rPr>
      </w:pPr>
      <w:r w:rsidRPr="00366BB9">
        <w:rPr>
          <w:rFonts w:cs="Times New Roman"/>
        </w:rPr>
        <w:t>Dagasztás</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fordulatszámú</w:t>
      </w:r>
      <w:r w:rsidRPr="00366BB9">
        <w:rPr>
          <w:rFonts w:eastAsia="Palatino Linotype" w:cs="Times New Roman"/>
        </w:rPr>
        <w:t xml:space="preserve"> </w:t>
      </w:r>
      <w:r w:rsidRPr="00366BB9">
        <w:rPr>
          <w:rFonts w:cs="Times New Roman"/>
        </w:rPr>
        <w:t>dagasztógépekkel</w:t>
      </w:r>
      <w:r w:rsidRPr="00366BB9">
        <w:rPr>
          <w:rFonts w:eastAsia="Palatino Linotype" w:cs="Times New Roman"/>
        </w:rPr>
        <w:t xml:space="preserve"> </w:t>
      </w:r>
    </w:p>
    <w:p w14:paraId="7D6851E7" w14:textId="77777777" w:rsidR="009727A2" w:rsidRPr="00366BB9" w:rsidRDefault="009727A2" w:rsidP="00BB2CBD">
      <w:pPr>
        <w:spacing w:after="27"/>
        <w:ind w:left="851" w:right="1218"/>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érettségének</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Éleszt</w:t>
      </w:r>
      <w:r w:rsidRPr="00366BB9">
        <w:rPr>
          <w:rFonts w:eastAsia="Palatino Linotype" w:cs="Times New Roman"/>
        </w:rPr>
        <w:t>ő</w:t>
      </w:r>
      <w:r w:rsidRPr="00366BB9">
        <w:rPr>
          <w:rFonts w:cs="Times New Roman"/>
        </w:rPr>
        <w:t>aktiválás,</w:t>
      </w:r>
      <w:r w:rsidRPr="00366BB9">
        <w:rPr>
          <w:rFonts w:eastAsia="Palatino Linotype" w:cs="Times New Roman"/>
        </w:rPr>
        <w:t xml:space="preserve"> </w:t>
      </w:r>
      <w:r w:rsidRPr="00366BB9">
        <w:rPr>
          <w:rFonts w:cs="Times New Roman"/>
        </w:rPr>
        <w:t>érett</w:t>
      </w:r>
      <w:r w:rsidRPr="00366BB9">
        <w:rPr>
          <w:rFonts w:eastAsia="Palatino Linotype" w:cs="Times New Roman"/>
        </w:rPr>
        <w:t xml:space="preserve"> </w:t>
      </w:r>
      <w:r w:rsidRPr="00366BB9">
        <w:rPr>
          <w:rFonts w:cs="Times New Roman"/>
        </w:rPr>
        <w:t>tésztára</w:t>
      </w:r>
      <w:r w:rsidRPr="00366BB9">
        <w:rPr>
          <w:rFonts w:eastAsia="Palatino Linotype" w:cs="Times New Roman"/>
        </w:rPr>
        <w:t xml:space="preserve"> </w:t>
      </w:r>
      <w:r w:rsidRPr="00366BB9">
        <w:rPr>
          <w:rFonts w:cs="Times New Roman"/>
        </w:rPr>
        <w:t>dagasztás,</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261AF432"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alakításának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r w:rsidRPr="00366BB9">
        <w:rPr>
          <w:rFonts w:cs="Times New Roman"/>
        </w:rPr>
        <w:t>sodrás,</w:t>
      </w:r>
      <w:r w:rsidRPr="00366BB9">
        <w:rPr>
          <w:rFonts w:eastAsia="Palatino Linotype" w:cs="Times New Roman"/>
        </w:rPr>
        <w:t xml:space="preserve"> </w:t>
      </w:r>
      <w:r w:rsidRPr="00366BB9">
        <w:rPr>
          <w:rFonts w:cs="Times New Roman"/>
        </w:rPr>
        <w:t>fonás</w:t>
      </w:r>
      <w:r w:rsidRPr="00366BB9">
        <w:rPr>
          <w:rFonts w:eastAsia="Palatino Linotype" w:cs="Times New Roman"/>
        </w:rPr>
        <w:t xml:space="preserve"> </w:t>
      </w:r>
    </w:p>
    <w:p w14:paraId="7316DD94" w14:textId="77777777" w:rsidR="009727A2" w:rsidRPr="00366BB9" w:rsidRDefault="009727A2" w:rsidP="00BB2CBD">
      <w:pPr>
        <w:spacing w:after="28"/>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4F3F788A"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5100370D"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ascii="Cambria Math" w:eastAsia="Palatino Linotype" w:hAnsi="Cambria Math" w:cs="Cambria Math"/>
        </w:rPr>
        <w:t>‐</w:t>
      </w:r>
      <w:r w:rsidRPr="00366BB9">
        <w:rPr>
          <w:rFonts w:cs="Times New Roman"/>
        </w:rPr>
        <w:t>,</w:t>
      </w:r>
      <w:r w:rsidRPr="00366BB9">
        <w:rPr>
          <w:rFonts w:eastAsia="Palatino Linotype" w:cs="Times New Roman"/>
        </w:rPr>
        <w:t xml:space="preserve"> </w:t>
      </w:r>
      <w:r w:rsidRPr="00366BB9">
        <w:rPr>
          <w:rFonts w:cs="Times New Roman"/>
        </w:rPr>
        <w:t>g</w:t>
      </w:r>
      <w:r w:rsidRPr="00366BB9">
        <w:rPr>
          <w:rFonts w:eastAsia="Palatino Linotype" w:cs="Times New Roman"/>
        </w:rPr>
        <w:t>ő</w:t>
      </w:r>
      <w:r w:rsidRPr="00366BB9">
        <w:rPr>
          <w:rFonts w:cs="Times New Roman"/>
        </w:rPr>
        <w:t>zviszonyainak</w:t>
      </w:r>
      <w:r w:rsidRPr="00366BB9">
        <w:rPr>
          <w:rFonts w:eastAsia="Palatino Linotype" w:cs="Times New Roman"/>
        </w:rPr>
        <w:t xml:space="preserve"> </w:t>
      </w:r>
      <w:r w:rsidRPr="00366BB9">
        <w:rPr>
          <w:rFonts w:cs="Times New Roman"/>
        </w:rPr>
        <w:t>szabályozása</w:t>
      </w:r>
      <w:r w:rsidRPr="00366BB9">
        <w:rPr>
          <w:rFonts w:eastAsia="Palatino Linotype" w:cs="Times New Roman"/>
        </w:rPr>
        <w:t xml:space="preserve"> </w:t>
      </w:r>
    </w:p>
    <w:p w14:paraId="104CBD4D" w14:textId="77777777" w:rsidR="009727A2" w:rsidRPr="00366BB9" w:rsidRDefault="009727A2" w:rsidP="00BB2CBD">
      <w:pPr>
        <w:spacing w:after="32"/>
        <w:ind w:left="851" w:right="3"/>
        <w:rPr>
          <w:rFonts w:cs="Times New Roman"/>
        </w:rPr>
      </w:pPr>
      <w:r w:rsidRPr="00366BB9">
        <w:rPr>
          <w:rFonts w:cs="Times New Roman"/>
        </w:rPr>
        <w:t>Lapátos</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proofErr w:type="spellStart"/>
      <w:r w:rsidRPr="00366BB9">
        <w:rPr>
          <w:rFonts w:cs="Times New Roman"/>
        </w:rPr>
        <w:t>vetés</w:t>
      </w:r>
      <w:proofErr w:type="spellEnd"/>
      <w:r w:rsidRPr="00366BB9">
        <w:rPr>
          <w:rFonts w:eastAsia="Palatino Linotype" w:cs="Times New Roman"/>
        </w:rPr>
        <w:t xml:space="preserve"> </w:t>
      </w:r>
      <w:r w:rsidRPr="00366BB9">
        <w:rPr>
          <w:rFonts w:cs="Times New Roman"/>
        </w:rPr>
        <w:t>vet</w:t>
      </w:r>
      <w:r w:rsidRPr="00366BB9">
        <w:rPr>
          <w:rFonts w:eastAsia="Palatino Linotype" w:cs="Times New Roman"/>
        </w:rPr>
        <w:t>ő</w:t>
      </w:r>
      <w:r w:rsidRPr="00366BB9">
        <w:rPr>
          <w:rFonts w:cs="Times New Roman"/>
        </w:rPr>
        <w:t>szerkezettel</w:t>
      </w:r>
      <w:r w:rsidRPr="00366BB9">
        <w:rPr>
          <w:rFonts w:eastAsia="Palatino Linotype" w:cs="Times New Roman"/>
        </w:rPr>
        <w:t xml:space="preserve"> </w:t>
      </w:r>
    </w:p>
    <w:p w14:paraId="6B06E2B3" w14:textId="77777777" w:rsidR="009727A2" w:rsidRPr="00366BB9" w:rsidRDefault="009727A2" w:rsidP="00BB2CBD">
      <w:pPr>
        <w:spacing w:after="33"/>
        <w:ind w:left="851" w:right="3"/>
        <w:rPr>
          <w:rFonts w:cs="Times New Roman"/>
        </w:rPr>
      </w:pPr>
      <w:r w:rsidRPr="00366BB9">
        <w:rPr>
          <w:rFonts w:cs="Times New Roman"/>
        </w:rPr>
        <w:t>Sütési</w:t>
      </w:r>
      <w:r w:rsidRPr="00366BB9">
        <w:rPr>
          <w:rFonts w:eastAsia="Palatino Linotype" w:cs="Times New Roman"/>
        </w:rPr>
        <w:t xml:space="preserve"> </w:t>
      </w:r>
      <w:r w:rsidRPr="00366BB9">
        <w:rPr>
          <w:rFonts w:cs="Times New Roman"/>
        </w:rPr>
        <w:t>sorrend</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több</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r w:rsidRPr="00366BB9">
        <w:rPr>
          <w:rFonts w:cs="Times New Roman"/>
        </w:rPr>
        <w:t>esetén</w:t>
      </w:r>
      <w:r w:rsidRPr="00366BB9">
        <w:rPr>
          <w:rFonts w:eastAsia="Palatino Linotype" w:cs="Times New Roman"/>
        </w:rPr>
        <w:t xml:space="preserve"> </w:t>
      </w:r>
    </w:p>
    <w:p w14:paraId="0233E1EB" w14:textId="77777777" w:rsidR="009727A2" w:rsidRPr="00366BB9" w:rsidRDefault="009727A2" w:rsidP="00BB2CBD">
      <w:pPr>
        <w:spacing w:after="26"/>
        <w:ind w:left="851" w:right="3"/>
        <w:rPr>
          <w:rFonts w:cs="Times New Roman"/>
        </w:rPr>
      </w:pPr>
      <w:r w:rsidRPr="00366BB9">
        <w:rPr>
          <w:rFonts w:cs="Times New Roman"/>
        </w:rPr>
        <w:t>Késztermék</w:t>
      </w:r>
      <w:r w:rsidRPr="00366BB9">
        <w:rPr>
          <w:rFonts w:eastAsia="Palatino Linotype" w:cs="Times New Roman"/>
        </w:rPr>
        <w:t xml:space="preserve"> </w:t>
      </w:r>
      <w:r w:rsidRPr="00366BB9">
        <w:rPr>
          <w:rFonts w:cs="Times New Roman"/>
        </w:rPr>
        <w:t>csomagolása</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módszerekkel,</w:t>
      </w:r>
      <w:r w:rsidRPr="00366BB9">
        <w:rPr>
          <w:rFonts w:eastAsia="Palatino Linotype" w:cs="Times New Roman"/>
        </w:rPr>
        <w:t xml:space="preserve"> </w:t>
      </w:r>
      <w:r w:rsidRPr="00366BB9">
        <w:rPr>
          <w:rFonts w:cs="Times New Roman"/>
        </w:rPr>
        <w:t>tárolás,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tárolási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1B6EB5A3" w14:textId="77777777" w:rsidR="00DF1227" w:rsidRPr="00366BB9" w:rsidRDefault="00DF1227" w:rsidP="00DF1227">
      <w:pPr>
        <w:tabs>
          <w:tab w:val="left" w:pos="1418"/>
          <w:tab w:val="right" w:pos="9072"/>
        </w:tabs>
        <w:spacing w:after="0"/>
        <w:ind w:left="851"/>
        <w:rPr>
          <w:rFonts w:cs="Times New Roman"/>
        </w:rPr>
      </w:pPr>
    </w:p>
    <w:p w14:paraId="013AE9B7"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Kenyérfélék gyártása</w:t>
      </w:r>
      <w:r w:rsidR="00DF1227" w:rsidRPr="00366BB9">
        <w:rPr>
          <w:rFonts w:cs="Times New Roman"/>
          <w:b/>
          <w:i/>
        </w:rPr>
        <w:tab/>
      </w:r>
      <w:r w:rsidR="005B511A" w:rsidRPr="00366BB9">
        <w:rPr>
          <w:rFonts w:cs="Times New Roman"/>
          <w:b/>
          <w:i/>
        </w:rPr>
        <w:t>348 óra</w:t>
      </w:r>
    </w:p>
    <w:p w14:paraId="4C24BE23" w14:textId="77777777" w:rsidR="009727A2" w:rsidRPr="00366BB9" w:rsidRDefault="009727A2" w:rsidP="00BB2CBD">
      <w:pPr>
        <w:pStyle w:val="Listaszerbekezds"/>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készítéséhez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p>
    <w:p w14:paraId="389F2872" w14:textId="77777777" w:rsidR="009727A2" w:rsidRPr="00366BB9" w:rsidRDefault="009727A2" w:rsidP="00BB2CBD">
      <w:pPr>
        <w:spacing w:after="28"/>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közvetett</w:t>
      </w:r>
      <w:r w:rsidRPr="00366BB9">
        <w:rPr>
          <w:rFonts w:eastAsia="Palatino Linotype" w:cs="Times New Roman"/>
        </w:rPr>
        <w:t xml:space="preserve"> </w:t>
      </w:r>
      <w:r w:rsidRPr="00366BB9">
        <w:rPr>
          <w:rFonts w:cs="Times New Roman"/>
        </w:rPr>
        <w:t>úton: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mutatóinak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4CDF79A6" w14:textId="77777777" w:rsidR="009727A2" w:rsidRPr="00366BB9" w:rsidRDefault="009727A2" w:rsidP="00BB2CBD">
      <w:pPr>
        <w:spacing w:after="26"/>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anyag</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sítése</w:t>
      </w:r>
      <w:proofErr w:type="spellEnd"/>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344AC626" w14:textId="77777777" w:rsidR="009727A2" w:rsidRPr="00366BB9" w:rsidRDefault="009727A2" w:rsidP="00BB2CBD">
      <w:pPr>
        <w:spacing w:after="32"/>
        <w:ind w:left="851" w:right="3"/>
        <w:rPr>
          <w:rFonts w:cs="Times New Roman"/>
        </w:rPr>
      </w:pPr>
      <w:r w:rsidRPr="00366BB9">
        <w:rPr>
          <w:rFonts w:cs="Times New Roman"/>
        </w:rPr>
        <w:t>Rozskenyerek</w:t>
      </w:r>
      <w:r w:rsidRPr="00366BB9">
        <w:rPr>
          <w:rFonts w:eastAsia="Palatino Linotype" w:cs="Times New Roman"/>
        </w:rPr>
        <w:t xml:space="preserve"> </w:t>
      </w:r>
      <w:r w:rsidRPr="00366BB9">
        <w:rPr>
          <w:rFonts w:cs="Times New Roman"/>
        </w:rPr>
        <w:t>tésztájának</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p>
    <w:p w14:paraId="33A06869" w14:textId="77777777" w:rsidR="009727A2" w:rsidRPr="00366BB9" w:rsidRDefault="009727A2" w:rsidP="00BB2CBD">
      <w:pPr>
        <w:spacing w:after="26"/>
        <w:ind w:left="851" w:right="3"/>
        <w:rPr>
          <w:rFonts w:cs="Times New Roman"/>
        </w:rPr>
      </w:pPr>
      <w:r w:rsidRPr="00366BB9">
        <w:rPr>
          <w:rFonts w:cs="Times New Roman"/>
        </w:rPr>
        <w:lastRenderedPageBreak/>
        <w:t>A</w:t>
      </w:r>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feldolgozásának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(osztás,</w:t>
      </w:r>
      <w:r w:rsidRPr="00366BB9">
        <w:rPr>
          <w:rFonts w:eastAsia="Palatino Linotype" w:cs="Times New Roman"/>
        </w:rPr>
        <w:t xml:space="preserve"> </w:t>
      </w:r>
      <w:r w:rsidRPr="00366BB9">
        <w:rPr>
          <w:rFonts w:cs="Times New Roman"/>
        </w:rPr>
        <w:t>mérés,</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p>
    <w:p w14:paraId="2BD25E5C" w14:textId="77777777" w:rsidR="009727A2" w:rsidRPr="00366BB9" w:rsidRDefault="009727A2" w:rsidP="00BB2CBD">
      <w:pPr>
        <w:spacing w:after="33"/>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kézi</w:t>
      </w:r>
      <w:r w:rsidRPr="00366BB9">
        <w:rPr>
          <w:rFonts w:eastAsia="Palatino Linotype" w:cs="Times New Roman"/>
        </w:rPr>
        <w:t xml:space="preserve"> </w:t>
      </w:r>
      <w:r w:rsidRPr="00366BB9">
        <w:rPr>
          <w:rFonts w:cs="Times New Roman"/>
        </w:rPr>
        <w:t>osztása</w:t>
      </w:r>
      <w:r w:rsidRPr="00366BB9">
        <w:rPr>
          <w:rFonts w:eastAsia="Palatino Linotype" w:cs="Times New Roman"/>
        </w:rPr>
        <w:t xml:space="preserve"> </w:t>
      </w:r>
      <w:r w:rsidRPr="00366BB9">
        <w:rPr>
          <w:rFonts w:cs="Times New Roman"/>
        </w:rPr>
        <w:t>(csípés),</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407ABD93" w14:textId="77777777" w:rsidR="009727A2" w:rsidRPr="00366BB9" w:rsidRDefault="009727A2" w:rsidP="00BB2CBD">
      <w:pPr>
        <w:spacing w:after="32"/>
        <w:ind w:left="851" w:right="3"/>
        <w:rPr>
          <w:rFonts w:cs="Times New Roman"/>
        </w:rPr>
      </w:pPr>
      <w:r w:rsidRPr="00366BB9">
        <w:rPr>
          <w:rFonts w:cs="Times New Roman"/>
        </w:rPr>
        <w:t>Különböz</w:t>
      </w:r>
      <w:r w:rsidRPr="00366BB9">
        <w:rPr>
          <w:rFonts w:eastAsia="Palatino Linotype" w:cs="Times New Roman"/>
        </w:rPr>
        <w:t xml:space="preserve">ő </w:t>
      </w:r>
      <w:r w:rsidRPr="00366BB9">
        <w:rPr>
          <w:rFonts w:cs="Times New Roman"/>
        </w:rPr>
        <w:t>kenyérformák</w:t>
      </w:r>
      <w:r w:rsidRPr="00366BB9">
        <w:rPr>
          <w:rFonts w:eastAsia="Palatino Linotype" w:cs="Times New Roman"/>
        </w:rPr>
        <w:t xml:space="preserve"> </w:t>
      </w:r>
      <w:r w:rsidRPr="00366BB9">
        <w:rPr>
          <w:rFonts w:cs="Times New Roman"/>
        </w:rPr>
        <w:t>kialakítása</w:t>
      </w:r>
      <w:r w:rsidRPr="00366BB9">
        <w:rPr>
          <w:rFonts w:eastAsia="Palatino Linotype" w:cs="Times New Roman"/>
        </w:rPr>
        <w:t xml:space="preserve"> </w:t>
      </w:r>
    </w:p>
    <w:p w14:paraId="3FC77530"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feldolgozó</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61E78289"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p>
    <w:p w14:paraId="0987A248" w14:textId="77777777" w:rsidR="009727A2" w:rsidRPr="00366BB9" w:rsidRDefault="009727A2" w:rsidP="00BB2CBD">
      <w:pPr>
        <w:spacing w:after="26"/>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336955D6"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6B0EB6A0" w14:textId="77777777" w:rsidR="009727A2" w:rsidRPr="00366BB9" w:rsidRDefault="009727A2" w:rsidP="00BB2CBD">
      <w:pPr>
        <w:spacing w:after="28"/>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kemencébe</w:t>
      </w:r>
      <w:r w:rsidRPr="00366BB9">
        <w:rPr>
          <w:rFonts w:eastAsia="Palatino Linotype" w:cs="Times New Roman"/>
        </w:rPr>
        <w:t xml:space="preserve"> </w:t>
      </w:r>
      <w:r w:rsidRPr="00366BB9">
        <w:rPr>
          <w:rFonts w:cs="Times New Roman"/>
        </w:rPr>
        <w:t>helyezése</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kisütés</w:t>
      </w:r>
      <w:r w:rsidRPr="00366BB9">
        <w:rPr>
          <w:rFonts w:eastAsia="Palatino Linotype" w:cs="Times New Roman"/>
        </w:rPr>
        <w:t xml:space="preserve"> </w:t>
      </w:r>
    </w:p>
    <w:p w14:paraId="2E8107B2"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2710FCF9" w14:textId="77777777" w:rsidR="00DF1227" w:rsidRPr="00366BB9" w:rsidRDefault="009727A2" w:rsidP="00BB2CBD">
      <w:pPr>
        <w:tabs>
          <w:tab w:val="left" w:pos="1418"/>
          <w:tab w:val="right" w:pos="9072"/>
        </w:tabs>
        <w:spacing w:after="0"/>
        <w:ind w:left="851"/>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p>
    <w:p w14:paraId="51C5B6F8"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Péksütemények és finom pékáruk gyártása</w:t>
      </w:r>
      <w:r w:rsidR="00DF1227" w:rsidRPr="00366BB9">
        <w:rPr>
          <w:rFonts w:cs="Times New Roman"/>
          <w:b/>
          <w:i/>
        </w:rPr>
        <w:tab/>
      </w:r>
      <w:r w:rsidR="005B511A" w:rsidRPr="00366BB9">
        <w:rPr>
          <w:rFonts w:cs="Times New Roman"/>
          <w:b/>
          <w:i/>
        </w:rPr>
        <w:t>284 óra</w:t>
      </w:r>
    </w:p>
    <w:p w14:paraId="2909321E" w14:textId="77777777" w:rsidR="009727A2" w:rsidRPr="00366BB9" w:rsidRDefault="009727A2" w:rsidP="00BB2CBD">
      <w:pPr>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péksütemények,</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Pr="00366BB9">
        <w:rPr>
          <w:rFonts w:cs="Times New Roman"/>
        </w:rPr>
        <w:t>készítéséhez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Vizes,</w:t>
      </w:r>
      <w:r w:rsidRPr="00366BB9">
        <w:rPr>
          <w:rFonts w:eastAsia="Palatino Linotype" w:cs="Times New Roman"/>
        </w:rPr>
        <w:t xml:space="preserve"> </w:t>
      </w:r>
      <w:r w:rsidRPr="00366BB9">
        <w:rPr>
          <w:rFonts w:cs="Times New Roman"/>
        </w:rPr>
        <w:t>tejes,</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tojással</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omlós,</w:t>
      </w:r>
      <w:r w:rsidRPr="00366BB9">
        <w:rPr>
          <w:rFonts w:eastAsia="Palatino Linotype" w:cs="Times New Roman"/>
        </w:rPr>
        <w:t xml:space="preserve"> </w:t>
      </w:r>
      <w:r w:rsidRPr="00366BB9">
        <w:rPr>
          <w:rFonts w:cs="Times New Roman"/>
        </w:rPr>
        <w:t>leveles</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(közvetett)</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sítése</w:t>
      </w:r>
      <w:proofErr w:type="spellEnd"/>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60D4838F"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alakítási</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r w:rsidRPr="00366BB9">
        <w:rPr>
          <w:rFonts w:cs="Times New Roman"/>
        </w:rPr>
        <w:t>sodrás,</w:t>
      </w:r>
      <w:r w:rsidRPr="00366BB9">
        <w:rPr>
          <w:rFonts w:eastAsia="Palatino Linotype" w:cs="Times New Roman"/>
        </w:rPr>
        <w:t xml:space="preserve"> </w:t>
      </w:r>
      <w:r w:rsidRPr="00366BB9">
        <w:rPr>
          <w:rFonts w:cs="Times New Roman"/>
        </w:rPr>
        <w:t>fonás).</w:t>
      </w:r>
      <w:r w:rsidRPr="00366BB9">
        <w:rPr>
          <w:rFonts w:eastAsia="Palatino Linotype" w:cs="Times New Roman"/>
        </w:rPr>
        <w:t xml:space="preserve"> </w:t>
      </w:r>
    </w:p>
    <w:p w14:paraId="53C7FCE9" w14:textId="77777777" w:rsidR="009727A2" w:rsidRPr="00366BB9" w:rsidRDefault="009727A2" w:rsidP="00BB2CBD">
      <w:pPr>
        <w:pStyle w:val="Listaszerbekezds"/>
        <w:spacing w:after="27"/>
        <w:ind w:left="851" w:right="817"/>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tésztafeldolgozás</w:t>
      </w:r>
      <w:r w:rsidRPr="00366BB9">
        <w:rPr>
          <w:rFonts w:eastAsia="Palatino Linotype" w:cs="Times New Roman"/>
        </w:rPr>
        <w:t xml:space="preserve"> </w:t>
      </w:r>
      <w:r w:rsidRPr="00366BB9">
        <w:rPr>
          <w:rFonts w:cs="Times New Roman"/>
        </w:rPr>
        <w:t>megtervezése:</w:t>
      </w:r>
      <w:r w:rsidRPr="00366BB9">
        <w:rPr>
          <w:rFonts w:eastAsia="Palatino Linotype" w:cs="Times New Roman"/>
        </w:rPr>
        <w:t xml:space="preserve"> </w:t>
      </w:r>
      <w:r w:rsidRPr="00366BB9">
        <w:rPr>
          <w:rFonts w:cs="Times New Roman"/>
        </w:rPr>
        <w:t>préstömeg,</w:t>
      </w:r>
      <w:r w:rsidRPr="00366BB9">
        <w:rPr>
          <w:rFonts w:eastAsia="Palatino Linotype" w:cs="Times New Roman"/>
        </w:rPr>
        <w:t xml:space="preserve"> </w:t>
      </w:r>
      <w:r w:rsidRPr="00366BB9">
        <w:rPr>
          <w:rFonts w:cs="Times New Roman"/>
        </w:rPr>
        <w:t>prések</w:t>
      </w:r>
      <w:r w:rsidRPr="00366BB9">
        <w:rPr>
          <w:rFonts w:eastAsia="Palatino Linotype" w:cs="Times New Roman"/>
        </w:rPr>
        <w:t xml:space="preserve"> </w:t>
      </w:r>
      <w:r w:rsidRPr="00366BB9">
        <w:rPr>
          <w:rFonts w:cs="Times New Roman"/>
        </w:rPr>
        <w:t>számának</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feldolgozógépek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3A3E4911"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p>
    <w:p w14:paraId="0285E387" w14:textId="77777777" w:rsidR="009727A2" w:rsidRPr="00366BB9" w:rsidRDefault="009727A2" w:rsidP="00BB2CBD">
      <w:pPr>
        <w:spacing w:after="27"/>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6576570E" w14:textId="77777777" w:rsidR="009727A2" w:rsidRPr="00366BB9" w:rsidRDefault="009727A2" w:rsidP="00BB2CBD">
      <w:pPr>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07F6A9F4" w14:textId="77777777" w:rsidR="009727A2" w:rsidRPr="00366BB9" w:rsidRDefault="009727A2" w:rsidP="00BB2CBD">
      <w:pPr>
        <w:spacing w:after="28"/>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kemencébe</w:t>
      </w:r>
      <w:r w:rsidRPr="00366BB9">
        <w:rPr>
          <w:rFonts w:eastAsia="Palatino Linotype" w:cs="Times New Roman"/>
        </w:rPr>
        <w:t xml:space="preserve"> </w:t>
      </w:r>
      <w:r w:rsidRPr="00366BB9">
        <w:rPr>
          <w:rFonts w:cs="Times New Roman"/>
        </w:rPr>
        <w:t>helyezése</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kisütés.</w:t>
      </w:r>
      <w:r w:rsidRPr="00366BB9">
        <w:rPr>
          <w:rFonts w:eastAsia="Palatino Linotype" w:cs="Times New Roman"/>
        </w:rPr>
        <w:t xml:space="preserve"> </w:t>
      </w:r>
    </w:p>
    <w:p w14:paraId="1CE2B568"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4056205C"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4324517F" w14:textId="77777777" w:rsidR="00DF1227" w:rsidRPr="00366BB9" w:rsidRDefault="00DF1227" w:rsidP="00DF1227">
      <w:pPr>
        <w:tabs>
          <w:tab w:val="left" w:pos="1418"/>
          <w:tab w:val="right" w:pos="9072"/>
        </w:tabs>
        <w:spacing w:after="0"/>
        <w:ind w:left="851"/>
        <w:rPr>
          <w:rFonts w:cs="Times New Roman"/>
        </w:rPr>
      </w:pPr>
    </w:p>
    <w:p w14:paraId="63575A70" w14:textId="77777777" w:rsidR="00DF1227" w:rsidRPr="00366BB9" w:rsidRDefault="00260BCF" w:rsidP="00DF1227">
      <w:pPr>
        <w:pStyle w:val="Listaszerbekezds"/>
        <w:numPr>
          <w:ilvl w:val="2"/>
          <w:numId w:val="8"/>
        </w:numPr>
        <w:tabs>
          <w:tab w:val="left" w:pos="1701"/>
          <w:tab w:val="right" w:pos="9072"/>
        </w:tabs>
        <w:spacing w:after="0"/>
        <w:ind w:left="993" w:hanging="426"/>
        <w:rPr>
          <w:rFonts w:cs="Times New Roman"/>
          <w:b/>
          <w:i/>
        </w:rPr>
      </w:pPr>
      <w:r w:rsidRPr="00366BB9">
        <w:rPr>
          <w:rFonts w:cs="Times New Roman"/>
          <w:b/>
          <w:i/>
        </w:rPr>
        <w:t>Egyéb sütőipari termékek gyártása</w:t>
      </w:r>
      <w:r w:rsidR="00DF1227" w:rsidRPr="00366BB9">
        <w:rPr>
          <w:rFonts w:cs="Times New Roman"/>
          <w:b/>
          <w:i/>
        </w:rPr>
        <w:tab/>
      </w:r>
      <w:r w:rsidR="005B511A" w:rsidRPr="00366BB9">
        <w:rPr>
          <w:rFonts w:cs="Times New Roman"/>
          <w:b/>
          <w:i/>
        </w:rPr>
        <w:t>45 óra</w:t>
      </w:r>
    </w:p>
    <w:p w14:paraId="29356AB5" w14:textId="77777777" w:rsidR="009727A2" w:rsidRPr="00366BB9" w:rsidRDefault="009727A2" w:rsidP="00BB2CBD">
      <w:pPr>
        <w:pStyle w:val="Listaszerbekezds"/>
        <w:spacing w:after="32"/>
        <w:ind w:left="851" w:right="3"/>
        <w:rPr>
          <w:rFonts w:cs="Times New Roman"/>
        </w:rPr>
      </w:pPr>
      <w:r w:rsidRPr="00366BB9">
        <w:rPr>
          <w:rFonts w:cs="Times New Roman"/>
        </w:rPr>
        <w:t>Fagyasztott</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p>
    <w:p w14:paraId="014B6A70"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diétát</w:t>
      </w:r>
      <w:r w:rsidRPr="00366BB9">
        <w:rPr>
          <w:rFonts w:eastAsia="Palatino Linotype" w:cs="Times New Roman"/>
        </w:rPr>
        <w:t xml:space="preserve"> </w:t>
      </w:r>
      <w:r w:rsidRPr="00366BB9">
        <w:rPr>
          <w:rFonts w:cs="Times New Roman"/>
        </w:rPr>
        <w:t>kiegészít</w:t>
      </w:r>
      <w:r w:rsidRPr="00366BB9">
        <w:rPr>
          <w:rFonts w:eastAsia="Palatino Linotype" w:cs="Times New Roman"/>
        </w:rPr>
        <w:t xml:space="preserve">ő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p>
    <w:p w14:paraId="453F0582"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rostban</w:t>
      </w:r>
      <w:r w:rsidRPr="00366BB9">
        <w:rPr>
          <w:rFonts w:eastAsia="Palatino Linotype" w:cs="Times New Roman"/>
        </w:rPr>
        <w:t xml:space="preserve"> </w:t>
      </w:r>
      <w:r w:rsidRPr="00366BB9">
        <w:rPr>
          <w:rFonts w:cs="Times New Roman"/>
        </w:rPr>
        <w:t>gazdag</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1DC31642" w14:textId="77777777" w:rsidR="009727A2" w:rsidRPr="00366BB9" w:rsidRDefault="009727A2" w:rsidP="00BB2CBD">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szénhidrátszegény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6039B299" w14:textId="77777777" w:rsidR="009727A2" w:rsidRPr="00366BB9" w:rsidRDefault="009727A2" w:rsidP="00BB2CBD">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nátriumszegény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20858282" w14:textId="77777777" w:rsidR="009727A2" w:rsidRPr="00366BB9" w:rsidRDefault="009727A2" w:rsidP="00BB2CBD">
      <w:pPr>
        <w:spacing w:after="26"/>
        <w:ind w:left="851" w:right="987"/>
        <w:rPr>
          <w:rFonts w:cs="Times New Roman"/>
        </w:rPr>
      </w:pPr>
      <w:r w:rsidRPr="00366BB9">
        <w:rPr>
          <w:rFonts w:cs="Times New Roman"/>
        </w:rPr>
        <w:t>A</w:t>
      </w:r>
      <w:r w:rsidRPr="00366BB9">
        <w:rPr>
          <w:rFonts w:eastAsia="Palatino Linotype" w:cs="Times New Roman"/>
        </w:rPr>
        <w:t xml:space="preserve"> </w:t>
      </w:r>
      <w:proofErr w:type="spellStart"/>
      <w:r w:rsidRPr="00366BB9">
        <w:rPr>
          <w:rFonts w:cs="Times New Roman"/>
        </w:rPr>
        <w:t>gluténmentes</w:t>
      </w:r>
      <w:proofErr w:type="spellEnd"/>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tartós</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tartósításának</w:t>
      </w:r>
      <w:r w:rsidRPr="00366BB9">
        <w:rPr>
          <w:rFonts w:eastAsia="Palatino Linotype" w:cs="Times New Roman"/>
        </w:rPr>
        <w:t xml:space="preserve"> </w:t>
      </w:r>
      <w:r w:rsidRPr="00366BB9">
        <w:rPr>
          <w:rFonts w:cs="Times New Roman"/>
        </w:rPr>
        <w:t>elvei,</w:t>
      </w:r>
      <w:r w:rsidRPr="00366BB9">
        <w:rPr>
          <w:rFonts w:eastAsia="Palatino Linotype" w:cs="Times New Roman"/>
        </w:rPr>
        <w:t xml:space="preserve"> </w:t>
      </w:r>
      <w:r w:rsidRPr="00366BB9">
        <w:rPr>
          <w:rFonts w:cs="Times New Roman"/>
        </w:rPr>
        <w:t>megoldásai.</w:t>
      </w:r>
      <w:r w:rsidRPr="00366BB9">
        <w:rPr>
          <w:rFonts w:eastAsia="Palatino Linotype" w:cs="Times New Roman"/>
        </w:rPr>
        <w:t xml:space="preserve"> </w:t>
      </w:r>
    </w:p>
    <w:p w14:paraId="3CEC706C" w14:textId="77777777" w:rsidR="009727A2" w:rsidRPr="00366BB9" w:rsidRDefault="009727A2" w:rsidP="0069692C">
      <w:pPr>
        <w:spacing w:after="32"/>
        <w:ind w:left="851" w:right="3"/>
        <w:rPr>
          <w:rFonts w:cs="Times New Roman"/>
        </w:rPr>
      </w:pPr>
      <w:r w:rsidRPr="00366BB9">
        <w:rPr>
          <w:rFonts w:cs="Times New Roman"/>
        </w:rPr>
        <w:t>Tartós</w:t>
      </w:r>
      <w:r w:rsidRPr="00366BB9">
        <w:rPr>
          <w:rFonts w:eastAsia="Palatino Linotype" w:cs="Times New Roman"/>
        </w:rPr>
        <w:t xml:space="preserve"> </w:t>
      </w:r>
      <w:r w:rsidRPr="00366BB9">
        <w:rPr>
          <w:rFonts w:cs="Times New Roman"/>
        </w:rPr>
        <w:t>kenyérfélék,</w:t>
      </w:r>
      <w:r w:rsidRPr="00366BB9">
        <w:rPr>
          <w:rFonts w:eastAsia="Palatino Linotype" w:cs="Times New Roman"/>
        </w:rPr>
        <w:t xml:space="preserve"> </w:t>
      </w:r>
      <w:r w:rsidRPr="00366BB9">
        <w:rPr>
          <w:rFonts w:cs="Times New Roman"/>
        </w:rPr>
        <w:t>kétszersültek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r w:rsidRPr="00366BB9">
        <w:rPr>
          <w:rFonts w:cs="Times New Roman"/>
        </w:rPr>
        <w:t>Zsemlemorzsa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állításának</w:t>
      </w:r>
      <w:r w:rsidRPr="00366BB9">
        <w:rPr>
          <w:rFonts w:eastAsia="Palatino Linotype" w:cs="Times New Roman"/>
        </w:rPr>
        <w:t xml:space="preserve"> </w:t>
      </w:r>
      <w:r w:rsidRPr="00366BB9">
        <w:rPr>
          <w:rFonts w:cs="Times New Roman"/>
        </w:rPr>
        <w:t>technológiája.</w:t>
      </w:r>
      <w:r w:rsidRPr="00366BB9">
        <w:rPr>
          <w:rFonts w:eastAsia="Palatino Linotype" w:cs="Times New Roman"/>
        </w:rPr>
        <w:t xml:space="preserve"> </w:t>
      </w:r>
    </w:p>
    <w:p w14:paraId="55A1A5BE" w14:textId="77777777" w:rsidR="00DF1227" w:rsidRPr="00366BB9" w:rsidRDefault="009727A2" w:rsidP="00BB2CBD">
      <w:pPr>
        <w:tabs>
          <w:tab w:val="left" w:pos="1418"/>
          <w:tab w:val="right" w:pos="9072"/>
        </w:tabs>
        <w:spacing w:after="0"/>
        <w:ind w:left="851"/>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0069692C" w:rsidRPr="00366BB9">
        <w:rPr>
          <w:rFonts w:cs="Times New Roman"/>
        </w:rPr>
        <w:t xml:space="preserve"> érzékszervi</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p>
    <w:p w14:paraId="356040F1" w14:textId="77777777" w:rsidR="00DF1227" w:rsidRPr="00366BB9" w:rsidRDefault="00DF1227" w:rsidP="00BB2CBD">
      <w:pPr>
        <w:tabs>
          <w:tab w:val="left" w:pos="1418"/>
          <w:tab w:val="right" w:pos="9072"/>
        </w:tabs>
        <w:spacing w:after="0"/>
        <w:ind w:left="851"/>
        <w:rPr>
          <w:rFonts w:cs="Times New Roman"/>
        </w:rPr>
      </w:pPr>
    </w:p>
    <w:p w14:paraId="48A82C0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képzés javasolt helyszíne (ajánlás)</w:t>
      </w:r>
    </w:p>
    <w:p w14:paraId="76ACDCA8" w14:textId="77777777" w:rsidR="00DF1227" w:rsidRPr="00366BB9" w:rsidRDefault="00CC1102" w:rsidP="00DF1227">
      <w:pPr>
        <w:spacing w:after="0"/>
        <w:ind w:left="426"/>
        <w:rPr>
          <w:rFonts w:cs="Times New Roman"/>
        </w:rPr>
      </w:pPr>
      <w:proofErr w:type="gramStart"/>
      <w:r w:rsidRPr="00366BB9">
        <w:rPr>
          <w:rFonts w:cs="Times New Roman"/>
        </w:rPr>
        <w:t>tanüzem</w:t>
      </w:r>
      <w:proofErr w:type="gramEnd"/>
      <w:r w:rsidRPr="00366BB9">
        <w:rPr>
          <w:rFonts w:cs="Times New Roman"/>
        </w:rPr>
        <w:t>, tanműhely, üzem</w:t>
      </w:r>
    </w:p>
    <w:p w14:paraId="6099FF02" w14:textId="77777777" w:rsidR="00DF1227" w:rsidRPr="00366BB9" w:rsidRDefault="00DF1227" w:rsidP="00DF1227">
      <w:pPr>
        <w:spacing w:after="0"/>
        <w:ind w:left="426"/>
        <w:rPr>
          <w:rFonts w:cs="Times New Roman"/>
        </w:rPr>
      </w:pPr>
    </w:p>
    <w:p w14:paraId="0ED8D1D0"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elsajátítása során alkalmazható sajátos módszerek, tanulói tevékenységformák (ajánlás)</w:t>
      </w:r>
    </w:p>
    <w:p w14:paraId="2EF5C320" w14:textId="77777777" w:rsidR="00DF1227" w:rsidRPr="00366BB9" w:rsidRDefault="00DF1227" w:rsidP="00DF1227">
      <w:pPr>
        <w:spacing w:after="0"/>
        <w:ind w:left="426"/>
        <w:rPr>
          <w:rFonts w:cs="Times New Roman"/>
        </w:rPr>
      </w:pPr>
    </w:p>
    <w:p w14:paraId="254B5CB2"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sajátos módszerek (ajánlás)</w:t>
      </w:r>
    </w:p>
    <w:p w14:paraId="572FE9BC" w14:textId="77777777" w:rsidR="006E45E0" w:rsidRPr="00366BB9" w:rsidRDefault="006E45E0" w:rsidP="00DF1227">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66BB9" w:rsidRPr="00366BB9" w14:paraId="48C79E60" w14:textId="77777777" w:rsidTr="006E45E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26BFAA"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93CBF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A041865"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28C2D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600F9CA" w14:textId="77777777" w:rsidTr="006E45E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D13B4C6" w14:textId="77777777" w:rsidR="006E45E0" w:rsidRPr="00366BB9" w:rsidRDefault="006E45E0" w:rsidP="006E45E0">
            <w:pPr>
              <w:spacing w:after="0"/>
              <w:jc w:val="left"/>
              <w:rPr>
                <w:rFonts w:eastAsia="Times New Roman" w:cs="Times New Roman"/>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680AD8FC" w14:textId="77777777" w:rsidR="006E45E0" w:rsidRPr="00366BB9" w:rsidRDefault="006E45E0" w:rsidP="006E45E0">
            <w:pPr>
              <w:spacing w:after="0"/>
              <w:jc w:val="left"/>
              <w:rPr>
                <w:rFonts w:eastAsia="Times New Roman" w:cs="Times New Roman"/>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03331936"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A5AE20A"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B9E8707"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BAF0FE1" w14:textId="77777777" w:rsidR="006E45E0" w:rsidRPr="00366BB9" w:rsidRDefault="006E45E0" w:rsidP="006E45E0">
            <w:pPr>
              <w:spacing w:after="0"/>
              <w:jc w:val="left"/>
              <w:rPr>
                <w:rFonts w:eastAsia="Times New Roman" w:cs="Times New Roman"/>
                <w:sz w:val="20"/>
                <w:szCs w:val="20"/>
                <w:lang w:eastAsia="hu-HU"/>
              </w:rPr>
            </w:pPr>
          </w:p>
        </w:tc>
      </w:tr>
      <w:tr w:rsidR="00366BB9" w:rsidRPr="00366BB9" w14:paraId="2D9DF49F"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E7B861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3D2D8D2"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AD4D54B"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07726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2BC3F7E"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ADCA474"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E3B3D81"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FBE429E"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10E6C7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bemutatás</w:t>
            </w:r>
          </w:p>
        </w:tc>
        <w:tc>
          <w:tcPr>
            <w:tcW w:w="980" w:type="dxa"/>
            <w:tcBorders>
              <w:top w:val="nil"/>
              <w:left w:val="nil"/>
              <w:bottom w:val="single" w:sz="4" w:space="0" w:color="auto"/>
              <w:right w:val="single" w:sz="4" w:space="0" w:color="auto"/>
            </w:tcBorders>
            <w:shd w:val="clear" w:color="auto" w:fill="auto"/>
            <w:vAlign w:val="center"/>
            <w:hideMark/>
          </w:tcPr>
          <w:p w14:paraId="016496A9"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AF47B0F"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021A1A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5425EC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A72F34"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B35AB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8AB60E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1B0D8D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7B1A4D"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ACDB49"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6534C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079CCD9"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4CAC776"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252F785"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munka</w:t>
            </w:r>
          </w:p>
        </w:tc>
        <w:tc>
          <w:tcPr>
            <w:tcW w:w="980" w:type="dxa"/>
            <w:tcBorders>
              <w:top w:val="nil"/>
              <w:left w:val="nil"/>
              <w:bottom w:val="single" w:sz="4" w:space="0" w:color="auto"/>
              <w:right w:val="single" w:sz="4" w:space="0" w:color="auto"/>
            </w:tcBorders>
            <w:shd w:val="clear" w:color="auto" w:fill="auto"/>
            <w:vAlign w:val="center"/>
            <w:hideMark/>
          </w:tcPr>
          <w:p w14:paraId="53EE9A9B"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3AE1EBA"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9DD870F"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931AD9"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E45E0" w:rsidRPr="00366BB9" w14:paraId="619A2F57" w14:textId="77777777" w:rsidTr="006E45E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BB48EC1"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8D5479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gyakoroltatás</w:t>
            </w:r>
          </w:p>
        </w:tc>
        <w:tc>
          <w:tcPr>
            <w:tcW w:w="980" w:type="dxa"/>
            <w:tcBorders>
              <w:top w:val="nil"/>
              <w:left w:val="nil"/>
              <w:bottom w:val="single" w:sz="4" w:space="0" w:color="auto"/>
              <w:right w:val="single" w:sz="4" w:space="0" w:color="auto"/>
            </w:tcBorders>
            <w:shd w:val="clear" w:color="auto" w:fill="auto"/>
            <w:vAlign w:val="center"/>
            <w:hideMark/>
          </w:tcPr>
          <w:p w14:paraId="1927947E"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E786132"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B35703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1EB889"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7317190F" w14:textId="77777777" w:rsidR="00DF1227" w:rsidRPr="00366BB9" w:rsidRDefault="00DF1227" w:rsidP="00DF1227">
      <w:pPr>
        <w:spacing w:after="0"/>
        <w:ind w:left="426"/>
        <w:rPr>
          <w:rFonts w:cs="Times New Roman"/>
        </w:rPr>
      </w:pPr>
    </w:p>
    <w:p w14:paraId="58294956" w14:textId="77777777" w:rsidR="00DF1227" w:rsidRPr="00366BB9" w:rsidRDefault="00DF1227" w:rsidP="00DF1227">
      <w:pPr>
        <w:pStyle w:val="Listaszerbekezds"/>
        <w:numPr>
          <w:ilvl w:val="2"/>
          <w:numId w:val="8"/>
        </w:numPr>
        <w:spacing w:after="0"/>
        <w:rPr>
          <w:rFonts w:cs="Times New Roman"/>
          <w:b/>
        </w:rPr>
      </w:pPr>
      <w:r w:rsidRPr="00366BB9">
        <w:rPr>
          <w:rFonts w:cs="Times New Roman"/>
          <w:b/>
        </w:rPr>
        <w:t>A tantárgy elsajátítása során alkalmazható tanulói tevékenységformák (ajánlás)</w:t>
      </w:r>
    </w:p>
    <w:p w14:paraId="42EF4FDE" w14:textId="77777777" w:rsidR="006E45E0" w:rsidRPr="00366BB9" w:rsidRDefault="006E45E0" w:rsidP="00DF1227">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66BB9" w:rsidRPr="00366BB9" w14:paraId="40701A96" w14:textId="77777777" w:rsidTr="006E45E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D7D981"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C00C4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2A2936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FD609D"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xml:space="preserve">Alkalmazandó eszközök és felszerelések </w:t>
            </w:r>
          </w:p>
        </w:tc>
      </w:tr>
      <w:tr w:rsidR="00366BB9" w:rsidRPr="00366BB9" w14:paraId="462CC447" w14:textId="77777777" w:rsidTr="006E45E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7B8C522" w14:textId="77777777" w:rsidR="006E45E0" w:rsidRPr="00366BB9" w:rsidRDefault="006E45E0" w:rsidP="006E45E0">
            <w:pPr>
              <w:spacing w:after="0"/>
              <w:jc w:val="left"/>
              <w:rPr>
                <w:rFonts w:eastAsia="Times New Roman" w:cs="Times New Roman"/>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766F7E9E" w14:textId="77777777" w:rsidR="006E45E0" w:rsidRPr="00366BB9" w:rsidRDefault="006E45E0" w:rsidP="006E45E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E59685D"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705801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90FD70F"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FBA3916" w14:textId="77777777" w:rsidR="006E45E0" w:rsidRPr="00366BB9" w:rsidRDefault="006E45E0" w:rsidP="006E45E0">
            <w:pPr>
              <w:spacing w:after="0"/>
              <w:jc w:val="left"/>
              <w:rPr>
                <w:rFonts w:eastAsia="Times New Roman" w:cs="Times New Roman"/>
                <w:sz w:val="20"/>
                <w:szCs w:val="20"/>
                <w:lang w:eastAsia="hu-HU"/>
              </w:rPr>
            </w:pPr>
          </w:p>
        </w:tc>
      </w:tr>
      <w:tr w:rsidR="00366BB9" w:rsidRPr="00366BB9" w14:paraId="38D89CBA"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E72B5FA"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1BC1E06"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 feldolgozó tevékenységek</w:t>
            </w:r>
          </w:p>
        </w:tc>
      </w:tr>
      <w:tr w:rsidR="00366BB9" w:rsidRPr="00366BB9" w14:paraId="52D9945A"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016F86" w14:textId="77777777" w:rsidR="006E45E0" w:rsidRPr="00366BB9" w:rsidRDefault="006E45E0" w:rsidP="002B7FB5">
            <w:pPr>
              <w:spacing w:after="0"/>
              <w:jc w:val="center"/>
              <w:rPr>
                <w:rFonts w:eastAsia="Times New Roman" w:cs="Times New Roman"/>
                <w:sz w:val="20"/>
                <w:szCs w:val="20"/>
                <w:lang w:eastAsia="hu-HU"/>
              </w:rPr>
            </w:pPr>
            <w:r w:rsidRPr="00366BB9">
              <w:rPr>
                <w:rFonts w:eastAsia="Times New Roman" w:cs="Times New Roman"/>
                <w:sz w:val="20"/>
                <w:szCs w:val="20"/>
                <w:lang w:eastAsia="hu-HU"/>
              </w:rPr>
              <w:t>1.</w:t>
            </w:r>
            <w:r w:rsidR="002B7FB5" w:rsidRPr="00366BB9">
              <w:rPr>
                <w:rFonts w:eastAsia="Times New Roman" w:cs="Times New Roman"/>
                <w:sz w:val="20"/>
                <w:szCs w:val="20"/>
                <w:lang w:eastAsia="hu-HU"/>
              </w:rPr>
              <w:t>1</w:t>
            </w:r>
            <w:r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7204D5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D44888E"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78A06"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B6EB3D"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6B3B94"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C2F0520"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01D16A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6FA522A"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Ismeretalkalmazási gyakorló tevékenységek, feladatok</w:t>
            </w:r>
          </w:p>
        </w:tc>
      </w:tr>
      <w:tr w:rsidR="00366BB9" w:rsidRPr="00366BB9" w14:paraId="5A1E3990"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2E48C32" w14:textId="77777777" w:rsidR="006E45E0" w:rsidRPr="00366BB9" w:rsidRDefault="006E45E0" w:rsidP="002B7FB5">
            <w:pPr>
              <w:spacing w:after="0"/>
              <w:jc w:val="center"/>
              <w:rPr>
                <w:rFonts w:eastAsia="Times New Roman" w:cs="Times New Roman"/>
                <w:sz w:val="20"/>
                <w:szCs w:val="20"/>
                <w:lang w:eastAsia="hu-HU"/>
              </w:rPr>
            </w:pPr>
            <w:r w:rsidRPr="00366BB9">
              <w:rPr>
                <w:rFonts w:eastAsia="Times New Roman" w:cs="Times New Roman"/>
                <w:sz w:val="20"/>
                <w:szCs w:val="20"/>
                <w:lang w:eastAsia="hu-HU"/>
              </w:rPr>
              <w:t>2.</w:t>
            </w:r>
            <w:r w:rsidR="002B7FB5" w:rsidRPr="00366BB9">
              <w:rPr>
                <w:rFonts w:eastAsia="Times New Roman" w:cs="Times New Roman"/>
                <w:sz w:val="20"/>
                <w:szCs w:val="20"/>
                <w:lang w:eastAsia="hu-HU"/>
              </w:rPr>
              <w:t>1</w:t>
            </w:r>
            <w:r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04E31F7A"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3B3F79"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FEC89E"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63301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837A76A"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76966B0"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4934205"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2.2</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058AB8F"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4BA5C72"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7976E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D34E91"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79D191"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93C572B"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9564EC"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2.3</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B4D9CA8"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B7FBA97"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25F98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E1FB71"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5780A9F"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394BE3D"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E8EB8D"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3</w:t>
            </w:r>
            <w:r w:rsidR="006E45E0" w:rsidRPr="00366BB9">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4A185BE"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Komplex információk körében</w:t>
            </w:r>
          </w:p>
        </w:tc>
      </w:tr>
      <w:tr w:rsidR="00366BB9" w:rsidRPr="00366BB9" w14:paraId="1CC0968B"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52F970"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3.1</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6637F7E8"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C2E5E4B"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E42302"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FF3AB"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D3CF3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C43F9D8"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35C231F"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r w:rsidR="006E45E0" w:rsidRPr="00366BB9">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0BC20D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munkaformák körében</w:t>
            </w:r>
          </w:p>
        </w:tc>
      </w:tr>
      <w:tr w:rsidR="00366BB9" w:rsidRPr="00366BB9" w14:paraId="76B678FD"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6D4C05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4.</w:t>
            </w:r>
            <w:r w:rsidR="002B7FB5" w:rsidRPr="00366BB9">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2AE3A099"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994E2FF"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55389"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F29533"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52849F"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053838DE"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4C68B6"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4.2</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7B59F00C"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45AE5B5"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2B3993"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4CC107"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95F081"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7157EB7"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8EA525F"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r w:rsidR="006E45E0" w:rsidRPr="00366BB9">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066E96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Gyakorlati munkavégzés körében</w:t>
            </w:r>
          </w:p>
        </w:tc>
      </w:tr>
      <w:tr w:rsidR="00366BB9" w:rsidRPr="00366BB9" w14:paraId="2608F074"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AB3250"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r w:rsidR="006E45E0" w:rsidRPr="00366BB9">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58B5D60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2E1399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6A33CA"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51842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046C539"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7E48971E"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FD5653"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r w:rsidR="006E45E0" w:rsidRPr="00366BB9">
              <w:rPr>
                <w:rFonts w:eastAsia="Times New Roman" w:cs="Times New Roman"/>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74E5933A"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64E198C"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6E4E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F851F9"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6DB86B"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FB51B37"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DA4738"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5</w:t>
            </w:r>
            <w:r w:rsidR="006E45E0" w:rsidRPr="00366BB9">
              <w:rPr>
                <w:rFonts w:eastAsia="Times New Roman" w:cs="Times New Roman"/>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14:paraId="6DEB09C8"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CE320B6"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6AC50D"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662F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DF25AD"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4901C4FD"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E1DDC2"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r w:rsidR="006E45E0" w:rsidRPr="00366BB9">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105079C"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Üzemeltetési tevékenységek körében</w:t>
            </w:r>
          </w:p>
        </w:tc>
      </w:tr>
      <w:tr w:rsidR="00366BB9" w:rsidRPr="00366BB9" w14:paraId="2C0342DA"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3EEFC2B"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6</w:t>
            </w:r>
            <w:r w:rsidR="006E45E0" w:rsidRPr="00366BB9">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624CEACA"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3BD83A2C"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3C8E5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2C753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99BD6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3111C36"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4286E67"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r w:rsidR="006E45E0" w:rsidRPr="00366BB9">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E202AA6"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Vizsgálati tevékenységek körében</w:t>
            </w:r>
          </w:p>
        </w:tc>
      </w:tr>
      <w:tr w:rsidR="00366BB9" w:rsidRPr="00366BB9" w14:paraId="30F1028E"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7431D7"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r w:rsidR="006E45E0" w:rsidRPr="00366BB9">
              <w:rPr>
                <w:rFonts w:eastAsia="Times New Roman" w:cs="Times New Roman"/>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14:paraId="5EA8BFFF"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0ADA9100"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F96E09"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FF4295"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FAA3CF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69275290"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FBD7FB"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r w:rsidR="006E45E0" w:rsidRPr="00366BB9">
              <w:rPr>
                <w:rFonts w:eastAsia="Times New Roman" w:cs="Times New Roman"/>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14:paraId="60997C38"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7B3F477B"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A64367"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49ADD"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65DEF7"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14BC42AD"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975E4B" w14:textId="77777777" w:rsidR="006E45E0" w:rsidRPr="00366BB9" w:rsidRDefault="002B7FB5" w:rsidP="002B7FB5">
            <w:pPr>
              <w:spacing w:after="0"/>
              <w:jc w:val="center"/>
              <w:rPr>
                <w:rFonts w:eastAsia="Times New Roman" w:cs="Times New Roman"/>
                <w:sz w:val="20"/>
                <w:szCs w:val="20"/>
                <w:lang w:eastAsia="hu-HU"/>
              </w:rPr>
            </w:pPr>
            <w:r w:rsidRPr="00366BB9">
              <w:rPr>
                <w:rFonts w:eastAsia="Times New Roman" w:cs="Times New Roman"/>
                <w:sz w:val="20"/>
                <w:szCs w:val="20"/>
                <w:lang w:eastAsia="hu-HU"/>
              </w:rPr>
              <w:t>7</w:t>
            </w:r>
            <w:r w:rsidR="006E45E0" w:rsidRPr="00366BB9">
              <w:rPr>
                <w:rFonts w:eastAsia="Times New Roman" w:cs="Times New Roman"/>
                <w:sz w:val="20"/>
                <w:szCs w:val="20"/>
                <w:lang w:eastAsia="hu-HU"/>
              </w:rPr>
              <w:t>.</w:t>
            </w:r>
            <w:r w:rsidRPr="00366BB9">
              <w:rPr>
                <w:rFonts w:eastAsia="Times New Roman" w:cs="Times New Roman"/>
                <w:sz w:val="20"/>
                <w:szCs w:val="20"/>
                <w:lang w:eastAsia="hu-HU"/>
              </w:rPr>
              <w:t>3</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5E09200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F1DF8D8"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E04392"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D0E5B"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F6C9C7D"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366BB9" w:rsidRPr="00366BB9" w14:paraId="573E75B4" w14:textId="77777777" w:rsidTr="006E45E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556A378"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lastRenderedPageBreak/>
              <w:t>8</w:t>
            </w:r>
            <w:r w:rsidR="006E45E0" w:rsidRPr="00366BB9">
              <w:rPr>
                <w:rFonts w:eastAsia="Times New Roman" w:cs="Times New Roman"/>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7C9E40C"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Szolgáltatási tevékenységek körében</w:t>
            </w:r>
          </w:p>
        </w:tc>
      </w:tr>
      <w:tr w:rsidR="00366BB9" w:rsidRPr="00366BB9" w14:paraId="76996933"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2364FF6"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8.1</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48A6547A"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003AA6E"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AE1D33"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A2DBD6"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BD85DF6"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r w:rsidR="006E45E0" w:rsidRPr="00366BB9" w14:paraId="55D2C7A3" w14:textId="77777777" w:rsidTr="006E45E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65CAA0" w14:textId="77777777" w:rsidR="006E45E0" w:rsidRPr="00366BB9" w:rsidRDefault="002B7FB5"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8.2</w:t>
            </w:r>
            <w:r w:rsidR="006E45E0" w:rsidRPr="00366BB9">
              <w:rPr>
                <w:rFonts w:eastAsia="Times New Roman" w:cs="Times New Roman"/>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14:paraId="3A1B5B21"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4683D655"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C25072"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950FE4" w14:textId="77777777" w:rsidR="006E45E0" w:rsidRPr="00366BB9" w:rsidRDefault="006E45E0" w:rsidP="006E45E0">
            <w:pPr>
              <w:spacing w:after="0"/>
              <w:jc w:val="center"/>
              <w:rPr>
                <w:rFonts w:eastAsia="Times New Roman" w:cs="Times New Roman"/>
                <w:sz w:val="20"/>
                <w:szCs w:val="20"/>
                <w:lang w:eastAsia="hu-HU"/>
              </w:rPr>
            </w:pPr>
            <w:r w:rsidRPr="00366BB9">
              <w:rPr>
                <w:rFonts w:eastAsia="Times New Roman" w:cs="Times New Roman"/>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8F5593" w14:textId="77777777" w:rsidR="006E45E0" w:rsidRPr="00366BB9" w:rsidRDefault="006E45E0" w:rsidP="006E45E0">
            <w:pPr>
              <w:spacing w:after="0"/>
              <w:jc w:val="left"/>
              <w:rPr>
                <w:rFonts w:eastAsia="Times New Roman" w:cs="Times New Roman"/>
                <w:sz w:val="20"/>
                <w:szCs w:val="20"/>
                <w:lang w:eastAsia="hu-HU"/>
              </w:rPr>
            </w:pPr>
            <w:r w:rsidRPr="00366BB9">
              <w:rPr>
                <w:rFonts w:eastAsia="Times New Roman" w:cs="Times New Roman"/>
                <w:sz w:val="20"/>
                <w:szCs w:val="20"/>
                <w:lang w:eastAsia="hu-HU"/>
              </w:rPr>
              <w:t> </w:t>
            </w:r>
          </w:p>
        </w:tc>
      </w:tr>
    </w:tbl>
    <w:p w14:paraId="12418CE3" w14:textId="77777777" w:rsidR="00DF1227" w:rsidRPr="00366BB9" w:rsidRDefault="00DF1227" w:rsidP="00DF1227">
      <w:pPr>
        <w:spacing w:after="0"/>
        <w:ind w:left="426"/>
        <w:rPr>
          <w:rFonts w:cs="Times New Roman"/>
        </w:rPr>
      </w:pPr>
    </w:p>
    <w:p w14:paraId="77C69DAE" w14:textId="77777777" w:rsidR="00DF1227" w:rsidRPr="00366BB9" w:rsidRDefault="00DF1227" w:rsidP="00DF1227">
      <w:pPr>
        <w:pStyle w:val="Listaszerbekezds"/>
        <w:numPr>
          <w:ilvl w:val="1"/>
          <w:numId w:val="8"/>
        </w:numPr>
        <w:spacing w:after="0"/>
        <w:rPr>
          <w:rFonts w:cs="Times New Roman"/>
          <w:b/>
        </w:rPr>
      </w:pPr>
      <w:r w:rsidRPr="00366BB9">
        <w:rPr>
          <w:rFonts w:cs="Times New Roman"/>
          <w:b/>
        </w:rPr>
        <w:t>A tantárgy értékelésének módja</w:t>
      </w:r>
    </w:p>
    <w:p w14:paraId="199C056A" w14:textId="77777777" w:rsidR="00DF1227" w:rsidRPr="00366BB9" w:rsidRDefault="00DF1227" w:rsidP="00DF1227">
      <w:pPr>
        <w:spacing w:after="0"/>
        <w:ind w:left="426"/>
        <w:rPr>
          <w:rFonts w:cs="Times New Roman"/>
        </w:rPr>
      </w:pPr>
      <w:r w:rsidRPr="00366BB9">
        <w:rPr>
          <w:rFonts w:cs="Times New Roman"/>
        </w:rPr>
        <w:t>A nemzeti köznevelésről szóló 2011. évi CXC. törvény. 54. § (2) a) pontja szerinti értékeléssel.</w:t>
      </w:r>
    </w:p>
    <w:p w14:paraId="118867E3" w14:textId="77777777" w:rsidR="00DF1227" w:rsidRPr="00366BB9" w:rsidRDefault="00DF1227" w:rsidP="00DF1227">
      <w:pPr>
        <w:spacing w:after="0"/>
        <w:ind w:left="426"/>
        <w:rPr>
          <w:rFonts w:cs="Times New Roman"/>
        </w:rPr>
      </w:pPr>
    </w:p>
    <w:p w14:paraId="390621AB" w14:textId="77777777" w:rsidR="00DF1227" w:rsidRPr="00366BB9" w:rsidRDefault="00DF1227" w:rsidP="00DF1227">
      <w:pPr>
        <w:spacing w:after="0"/>
        <w:ind w:left="426"/>
        <w:rPr>
          <w:rFonts w:cs="Times New Roman"/>
        </w:rPr>
      </w:pPr>
    </w:p>
    <w:p w14:paraId="3B466B6C" w14:textId="77777777" w:rsidR="00DF1227" w:rsidRPr="00366BB9" w:rsidRDefault="00DF1227" w:rsidP="00DF1227">
      <w:pPr>
        <w:spacing w:after="200" w:line="276" w:lineRule="auto"/>
        <w:jc w:val="left"/>
        <w:rPr>
          <w:rFonts w:cs="Times New Roman"/>
        </w:rPr>
      </w:pPr>
      <w:r w:rsidRPr="00366BB9">
        <w:rPr>
          <w:rFonts w:cs="Times New Roman"/>
        </w:rPr>
        <w:br w:type="page"/>
      </w:r>
    </w:p>
    <w:p w14:paraId="1793E0F5" w14:textId="77777777" w:rsidR="001B1209" w:rsidRPr="00366BB9" w:rsidRDefault="001B1209" w:rsidP="001B1209">
      <w:pPr>
        <w:spacing w:after="0"/>
        <w:jc w:val="center"/>
        <w:rPr>
          <w:rFonts w:cs="Times New Roman"/>
          <w:b/>
          <w:caps/>
        </w:rPr>
      </w:pPr>
      <w:r w:rsidRPr="00366BB9">
        <w:rPr>
          <w:rFonts w:cs="Times New Roman"/>
          <w:b/>
          <w:caps/>
        </w:rPr>
        <w:lastRenderedPageBreak/>
        <w:t>Összefüggő szakmai gyakorlat</w:t>
      </w:r>
    </w:p>
    <w:p w14:paraId="1F29DEDD" w14:textId="77777777" w:rsidR="001B1209" w:rsidRPr="00366BB9" w:rsidRDefault="001B1209" w:rsidP="001B1209">
      <w:pPr>
        <w:spacing w:after="0"/>
        <w:rPr>
          <w:rFonts w:cs="Times New Roman"/>
        </w:rPr>
      </w:pPr>
    </w:p>
    <w:p w14:paraId="24577F2E" w14:textId="77777777" w:rsidR="001B1209" w:rsidRPr="00366BB9" w:rsidRDefault="005B511A" w:rsidP="001B1209">
      <w:pPr>
        <w:spacing w:after="0"/>
        <w:jc w:val="center"/>
        <w:rPr>
          <w:rFonts w:cs="Times New Roman"/>
        </w:rPr>
      </w:pPr>
      <w:r w:rsidRPr="00366BB9">
        <w:rPr>
          <w:rFonts w:cs="Times New Roman"/>
        </w:rPr>
        <w:t>9. évfolyamot követően 70</w:t>
      </w:r>
      <w:r w:rsidR="001B1209" w:rsidRPr="00366BB9">
        <w:rPr>
          <w:rFonts w:cs="Times New Roman"/>
        </w:rPr>
        <w:t xml:space="preserve"> óra</w:t>
      </w:r>
    </w:p>
    <w:p w14:paraId="4BB6D8B5" w14:textId="77777777" w:rsidR="001B1209" w:rsidRPr="00366BB9" w:rsidRDefault="005B511A" w:rsidP="001B1209">
      <w:pPr>
        <w:spacing w:after="0"/>
        <w:jc w:val="center"/>
        <w:rPr>
          <w:rFonts w:cs="Times New Roman"/>
        </w:rPr>
      </w:pPr>
      <w:r w:rsidRPr="00366BB9">
        <w:rPr>
          <w:rFonts w:cs="Times New Roman"/>
        </w:rPr>
        <w:t>10. évfolyamot követően 105</w:t>
      </w:r>
      <w:r w:rsidR="001B1209" w:rsidRPr="00366BB9">
        <w:rPr>
          <w:rFonts w:cs="Times New Roman"/>
        </w:rPr>
        <w:t xml:space="preserve"> óra</w:t>
      </w:r>
    </w:p>
    <w:p w14:paraId="40A47F28" w14:textId="77777777" w:rsidR="005B511A" w:rsidRPr="00366BB9" w:rsidRDefault="005B511A" w:rsidP="001B1209">
      <w:pPr>
        <w:spacing w:after="0"/>
        <w:jc w:val="center"/>
        <w:rPr>
          <w:rFonts w:cs="Times New Roman"/>
        </w:rPr>
      </w:pPr>
      <w:r w:rsidRPr="00366BB9">
        <w:rPr>
          <w:rFonts w:cs="Times New Roman"/>
        </w:rPr>
        <w:t>11. évfolyamot követően 105 óra</w:t>
      </w:r>
    </w:p>
    <w:p w14:paraId="01AEEE7D" w14:textId="77777777" w:rsidR="001B1209" w:rsidRPr="00366BB9" w:rsidRDefault="001B1209" w:rsidP="001B1209">
      <w:pPr>
        <w:spacing w:after="0"/>
        <w:rPr>
          <w:rFonts w:cs="Times New Roman"/>
        </w:rPr>
      </w:pPr>
    </w:p>
    <w:p w14:paraId="2EFFD36E" w14:textId="77777777" w:rsidR="001B1209" w:rsidRPr="00366BB9" w:rsidRDefault="001B1209" w:rsidP="001B1209">
      <w:pPr>
        <w:spacing w:after="0"/>
        <w:rPr>
          <w:rFonts w:cs="Times New Roman"/>
        </w:rPr>
      </w:pPr>
      <w:r w:rsidRPr="00366BB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275EE846" w14:textId="77777777" w:rsidR="001B1209" w:rsidRPr="00366BB9" w:rsidRDefault="001B1209" w:rsidP="001B1209">
      <w:pPr>
        <w:spacing w:after="0"/>
        <w:rPr>
          <w:rFonts w:cs="Times New Roman"/>
        </w:rPr>
      </w:pPr>
    </w:p>
    <w:p w14:paraId="7F019094" w14:textId="77777777" w:rsidR="001B1209" w:rsidRPr="00366BB9" w:rsidRDefault="005B511A" w:rsidP="001B1209">
      <w:pPr>
        <w:spacing w:after="0"/>
        <w:rPr>
          <w:rFonts w:cs="Times New Roman"/>
        </w:rPr>
      </w:pPr>
      <w:r w:rsidRPr="00366BB9">
        <w:rPr>
          <w:rFonts w:cs="Times New Roman"/>
        </w:rPr>
        <w:t xml:space="preserve">Az </w:t>
      </w:r>
      <w:r w:rsidR="001B1209" w:rsidRPr="00366BB9">
        <w:rPr>
          <w:rFonts w:cs="Times New Roman"/>
        </w:rPr>
        <w:t>9. évfolyamot követő szakmai gyakorlat szakmai tartalma:</w:t>
      </w:r>
    </w:p>
    <w:p w14:paraId="7A148515" w14:textId="77777777" w:rsidR="0069692C" w:rsidRPr="00366BB9" w:rsidRDefault="0069692C" w:rsidP="0069692C">
      <w:pPr>
        <w:spacing w:after="0"/>
        <w:ind w:left="851"/>
        <w:rPr>
          <w:rFonts w:cs="Times New Roman"/>
        </w:rPr>
      </w:pPr>
      <w:r w:rsidRPr="00366BB9">
        <w:rPr>
          <w:rFonts w:cs="Times New Roman"/>
        </w:rPr>
        <w:t>Pékség helyiségeinek rendeltetése, adott pékségben gyártott termékek. Gépek elhelyezése, adott pékség technológia sorrendje. Pékségben elvárt magatartás, munkafegyelem. Nyersanyagok tárolásának bemutatása. Szakosított tárolás elvei. Anyagok szabályos elhelyezése. Anyagok szabályos mozgatása. Hűtés ellenőrzése. Mérési feladatok elvégzése tömegre, térfogatra különböző anyagoknál, különböző nagyságrendekben (kg, dkg, g, liter, dl.) Nyersanyagok helyes munkahelyi tárolása.</w:t>
      </w:r>
    </w:p>
    <w:p w14:paraId="004278A2" w14:textId="77777777" w:rsidR="0069692C" w:rsidRPr="00366BB9" w:rsidRDefault="0069692C" w:rsidP="00FE6A89">
      <w:pPr>
        <w:tabs>
          <w:tab w:val="left" w:pos="1418"/>
          <w:tab w:val="right" w:pos="9072"/>
        </w:tabs>
        <w:spacing w:after="0"/>
        <w:ind w:left="851"/>
        <w:rPr>
          <w:rFonts w:cs="Times New Roman"/>
        </w:rPr>
      </w:pPr>
    </w:p>
    <w:p w14:paraId="111A9806" w14:textId="77777777" w:rsidR="0069692C" w:rsidRPr="00366BB9" w:rsidRDefault="0069692C" w:rsidP="00FE6A89">
      <w:pPr>
        <w:spacing w:after="0"/>
        <w:ind w:left="851"/>
        <w:rPr>
          <w:rFonts w:cs="Times New Roman"/>
        </w:rPr>
      </w:pPr>
      <w:r w:rsidRPr="00366BB9">
        <w:rPr>
          <w:rFonts w:cs="Times New Roman"/>
        </w:rPr>
        <w:t>Tészta nyersanyagainak összemérése. Dagasztás folyamata. Csészecsere. Dagasztógép kezelése üzemben adott gépeken. Dagasztási idő beállítása. Megfelelően bedagasztott tészta jellemzői. Kézi dagasztás.</w:t>
      </w:r>
    </w:p>
    <w:p w14:paraId="4446E85C" w14:textId="77777777" w:rsidR="0069692C" w:rsidRPr="00366BB9" w:rsidRDefault="0069692C" w:rsidP="00FE6A89">
      <w:pPr>
        <w:tabs>
          <w:tab w:val="left" w:pos="1418"/>
          <w:tab w:val="right" w:pos="9072"/>
        </w:tabs>
        <w:spacing w:after="0"/>
        <w:ind w:left="851"/>
        <w:rPr>
          <w:rFonts w:cs="Times New Roman"/>
        </w:rPr>
      </w:pPr>
    </w:p>
    <w:p w14:paraId="6F4CF2E2" w14:textId="77777777" w:rsidR="0069692C" w:rsidRPr="00366BB9" w:rsidRDefault="0069692C" w:rsidP="00FE6A89">
      <w:pPr>
        <w:spacing w:after="0"/>
        <w:ind w:left="851"/>
        <w:rPr>
          <w:rFonts w:cs="Times New Roman"/>
        </w:rPr>
      </w:pPr>
      <w:r w:rsidRPr="00366BB9">
        <w:rPr>
          <w:rFonts w:cs="Times New Roman"/>
        </w:rPr>
        <w:t xml:space="preserve">Tésztafeldolgozás műveletei: kézi </w:t>
      </w:r>
      <w:proofErr w:type="gramStart"/>
      <w:r w:rsidRPr="00366BB9">
        <w:rPr>
          <w:rFonts w:cs="Times New Roman"/>
        </w:rPr>
        <w:t>tészta osztás</w:t>
      </w:r>
      <w:proofErr w:type="gramEnd"/>
      <w:r w:rsidRPr="00366BB9">
        <w:rPr>
          <w:rFonts w:cs="Times New Roman"/>
        </w:rPr>
        <w:t xml:space="preserve">, tészta mérés, gömbölyítés, hosszformázás. </w:t>
      </w:r>
      <w:proofErr w:type="spellStart"/>
      <w:r w:rsidRPr="00366BB9">
        <w:rPr>
          <w:rFonts w:cs="Times New Roman"/>
        </w:rPr>
        <w:t>Kiflisodrás</w:t>
      </w:r>
      <w:proofErr w:type="spellEnd"/>
      <w:r w:rsidRPr="00366BB9">
        <w:rPr>
          <w:rFonts w:cs="Times New Roman"/>
        </w:rPr>
        <w:t xml:space="preserve">. Briósfélék fonása. Kalácsfonás több szálból.  Osztógépek kezelése. </w:t>
      </w:r>
    </w:p>
    <w:p w14:paraId="760EB5DE" w14:textId="77777777" w:rsidR="0069692C" w:rsidRPr="00366BB9" w:rsidRDefault="0069692C" w:rsidP="0069692C">
      <w:pPr>
        <w:tabs>
          <w:tab w:val="left" w:pos="1701"/>
          <w:tab w:val="right" w:pos="9072"/>
        </w:tabs>
        <w:spacing w:after="0"/>
        <w:rPr>
          <w:rFonts w:cs="Times New Roman"/>
          <w:b/>
          <w:i/>
        </w:rPr>
      </w:pPr>
    </w:p>
    <w:p w14:paraId="2D6409E6" w14:textId="77777777" w:rsidR="0069692C" w:rsidRPr="00366BB9" w:rsidRDefault="0069692C" w:rsidP="00FE6A89">
      <w:pPr>
        <w:spacing w:after="0"/>
        <w:ind w:left="851"/>
        <w:rPr>
          <w:rFonts w:cs="Times New Roman"/>
        </w:rPr>
      </w:pPr>
      <w:proofErr w:type="spellStart"/>
      <w:r w:rsidRPr="00366BB9">
        <w:rPr>
          <w:rFonts w:cs="Times New Roman"/>
        </w:rPr>
        <w:t>Kelesztőeszközök</w:t>
      </w:r>
      <w:proofErr w:type="spellEnd"/>
      <w:r w:rsidRPr="00366BB9">
        <w:rPr>
          <w:rFonts w:cs="Times New Roman"/>
        </w:rPr>
        <w:t xml:space="preserve"> megismerése, előkészítése. </w:t>
      </w:r>
      <w:proofErr w:type="spellStart"/>
      <w:r w:rsidRPr="00366BB9">
        <w:rPr>
          <w:rFonts w:cs="Times New Roman"/>
        </w:rPr>
        <w:t>Kelesztőkamrák</w:t>
      </w:r>
      <w:proofErr w:type="spellEnd"/>
      <w:r w:rsidRPr="00366BB9">
        <w:rPr>
          <w:rFonts w:cs="Times New Roman"/>
        </w:rPr>
        <w:t xml:space="preserve"> által jelzett értékek értelmezése. </w:t>
      </w:r>
      <w:proofErr w:type="spellStart"/>
      <w:r w:rsidRPr="00366BB9">
        <w:rPr>
          <w:rFonts w:cs="Times New Roman"/>
        </w:rPr>
        <w:t>Kelesztőkamrák</w:t>
      </w:r>
      <w:proofErr w:type="spellEnd"/>
      <w:r w:rsidRPr="00366BB9">
        <w:rPr>
          <w:rFonts w:cs="Times New Roman"/>
        </w:rPr>
        <w:t xml:space="preserve"> kiszolgálása, higiéniája, munkavédelme.</w:t>
      </w:r>
    </w:p>
    <w:p w14:paraId="71DC86F5" w14:textId="77777777" w:rsidR="0069692C" w:rsidRPr="00366BB9" w:rsidRDefault="0069692C" w:rsidP="00FE6A89">
      <w:pPr>
        <w:tabs>
          <w:tab w:val="left" w:pos="1418"/>
          <w:tab w:val="right" w:pos="9072"/>
        </w:tabs>
        <w:spacing w:after="0"/>
        <w:ind w:left="851"/>
        <w:rPr>
          <w:rFonts w:cs="Times New Roman"/>
        </w:rPr>
      </w:pPr>
    </w:p>
    <w:p w14:paraId="34324D01" w14:textId="77777777" w:rsidR="001B1209" w:rsidRPr="00366BB9" w:rsidRDefault="0069692C" w:rsidP="0069692C">
      <w:pPr>
        <w:spacing w:after="0"/>
        <w:ind w:left="851"/>
        <w:rPr>
          <w:rFonts w:cs="Times New Roman"/>
        </w:rPr>
      </w:pPr>
      <w:r w:rsidRPr="00366BB9">
        <w:rPr>
          <w:rFonts w:cs="Times New Roman"/>
        </w:rPr>
        <w:t xml:space="preserve">Sütés szerepe a pékségben. Tészták előkészítése a vetésre. Vetési műveletek. Kemencék által mutatott értékek értelmezése. megsült termékek kisütése, felületkezelés. Kemencék kiszolgálásának munkavédelme. Termékek hűtésének és tárolásának körülményei. Késztermékek csomagolása. </w:t>
      </w:r>
      <w:proofErr w:type="gramStart"/>
      <w:r w:rsidRPr="00366BB9">
        <w:rPr>
          <w:rFonts w:cs="Times New Roman"/>
        </w:rPr>
        <w:t>csomagoló</w:t>
      </w:r>
      <w:proofErr w:type="gramEnd"/>
      <w:r w:rsidRPr="00366BB9">
        <w:rPr>
          <w:rFonts w:cs="Times New Roman"/>
        </w:rPr>
        <w:t xml:space="preserve"> anyagok fajtái, zárása. Termékek jelölésének szabályos elhelyezése. Késztermékek szabályos elhelyezése szállítóeszközben</w:t>
      </w:r>
    </w:p>
    <w:p w14:paraId="08C0FDB4" w14:textId="77777777" w:rsidR="001B1209" w:rsidRPr="00366BB9" w:rsidRDefault="001B1209" w:rsidP="0069692C">
      <w:pPr>
        <w:spacing w:after="0"/>
        <w:ind w:left="851"/>
        <w:rPr>
          <w:rFonts w:cs="Times New Roman"/>
        </w:rPr>
      </w:pPr>
    </w:p>
    <w:p w14:paraId="6ED189CD" w14:textId="77777777" w:rsidR="001B1209" w:rsidRPr="00366BB9" w:rsidRDefault="005B511A" w:rsidP="001B1209">
      <w:pPr>
        <w:spacing w:after="0"/>
        <w:rPr>
          <w:rFonts w:cs="Times New Roman"/>
        </w:rPr>
      </w:pPr>
      <w:r w:rsidRPr="00366BB9">
        <w:rPr>
          <w:rFonts w:cs="Times New Roman"/>
        </w:rPr>
        <w:t xml:space="preserve">A </w:t>
      </w:r>
      <w:r w:rsidR="001B1209" w:rsidRPr="00366BB9">
        <w:rPr>
          <w:rFonts w:cs="Times New Roman"/>
        </w:rPr>
        <w:t>10. évfolyamot követő szakmai gyakorlat szakmai tartalma:</w:t>
      </w:r>
    </w:p>
    <w:p w14:paraId="77A06C24" w14:textId="77777777" w:rsidR="0069692C" w:rsidRPr="00366BB9" w:rsidRDefault="0069692C" w:rsidP="00FE6A89">
      <w:pPr>
        <w:pStyle w:val="Listaszerbekezds"/>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mennyiségének</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p>
    <w:p w14:paraId="606185DB" w14:textId="77777777" w:rsidR="0069692C" w:rsidRPr="00366BB9" w:rsidRDefault="0069692C" w:rsidP="00FE6A89">
      <w:pPr>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átvétele,</w:t>
      </w:r>
      <w:r w:rsidRPr="00366BB9">
        <w:rPr>
          <w:rFonts w:eastAsia="Palatino Linotype" w:cs="Times New Roman"/>
        </w:rPr>
        <w:t xml:space="preserve"> </w:t>
      </w:r>
      <w:r w:rsidRPr="00366BB9">
        <w:rPr>
          <w:rFonts w:cs="Times New Roman"/>
        </w:rPr>
        <w:t>tárolása,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p>
    <w:p w14:paraId="1859083D" w14:textId="77777777" w:rsidR="0069692C" w:rsidRPr="00366BB9" w:rsidRDefault="0069692C" w:rsidP="0069692C">
      <w:pPr>
        <w:spacing w:after="27"/>
        <w:ind w:left="851" w:right="738"/>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mennyiségének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készítéséhez</w:t>
      </w:r>
      <w:r w:rsidRPr="00366BB9">
        <w:rPr>
          <w:rFonts w:eastAsia="Palatino Linotype" w:cs="Times New Roman"/>
        </w:rPr>
        <w:t xml:space="preserve"> </w:t>
      </w:r>
      <w:r w:rsidRPr="00366BB9">
        <w:rPr>
          <w:rFonts w:cs="Times New Roman"/>
        </w:rPr>
        <w:t>általánosan</w:t>
      </w:r>
      <w:r w:rsidRPr="00366BB9">
        <w:rPr>
          <w:rFonts w:eastAsia="Palatino Linotype" w:cs="Times New Roman"/>
        </w:rPr>
        <w:t xml:space="preserve"> </w:t>
      </w:r>
      <w:r w:rsidRPr="00366BB9">
        <w:rPr>
          <w:rFonts w:cs="Times New Roman"/>
        </w:rPr>
        <w:t>használt</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berendezések</w:t>
      </w:r>
      <w:r w:rsidRPr="00366BB9">
        <w:rPr>
          <w:rFonts w:eastAsia="Palatino Linotype" w:cs="Times New Roman"/>
        </w:rPr>
        <w:t xml:space="preserve"> </w:t>
      </w:r>
      <w:r w:rsidRPr="00366BB9">
        <w:rPr>
          <w:rFonts w:cs="Times New Roman"/>
        </w:rPr>
        <w:t>üzemelés</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tti</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ködés</w:t>
      </w:r>
      <w:r w:rsidRPr="00366BB9">
        <w:rPr>
          <w:rFonts w:eastAsia="Palatino Linotype" w:cs="Times New Roman"/>
        </w:rPr>
        <w:t xml:space="preserve"> </w:t>
      </w:r>
      <w:r w:rsidRPr="00366BB9">
        <w:rPr>
          <w:rFonts w:cs="Times New Roman"/>
        </w:rPr>
        <w:t>közbeni</w:t>
      </w:r>
      <w:r w:rsidRPr="00366BB9">
        <w:rPr>
          <w:rFonts w:eastAsia="Palatino Linotype" w:cs="Times New Roman"/>
        </w:rPr>
        <w:t xml:space="preserve"> </w:t>
      </w:r>
      <w:r w:rsidRPr="00366BB9">
        <w:rPr>
          <w:rFonts w:cs="Times New Roman"/>
        </w:rPr>
        <w:t>felügyelete</w:t>
      </w:r>
      <w:r w:rsidRPr="00366BB9">
        <w:rPr>
          <w:rFonts w:eastAsia="Palatino Linotype" w:cs="Times New Roman"/>
        </w:rPr>
        <w:t xml:space="preserve"> </w:t>
      </w:r>
      <w:r w:rsidRPr="00366BB9">
        <w:rPr>
          <w:rFonts w:cs="Times New Roman"/>
        </w:rPr>
        <w:t>Részvétel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napi</w:t>
      </w:r>
      <w:r w:rsidRPr="00366BB9">
        <w:rPr>
          <w:rFonts w:eastAsia="Palatino Linotype" w:cs="Times New Roman"/>
        </w:rPr>
        <w:t xml:space="preserve"> </w:t>
      </w:r>
      <w:r w:rsidRPr="00366BB9">
        <w:rPr>
          <w:rFonts w:cs="Times New Roman"/>
        </w:rPr>
        <w:t>karbantartási</w:t>
      </w:r>
      <w:r w:rsidRPr="00366BB9">
        <w:rPr>
          <w:rFonts w:eastAsia="Palatino Linotype" w:cs="Times New Roman"/>
        </w:rPr>
        <w:t xml:space="preserve"> </w:t>
      </w:r>
      <w:r w:rsidRPr="00366BB9">
        <w:rPr>
          <w:rFonts w:cs="Times New Roman"/>
        </w:rPr>
        <w:t>feladatokban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w:t>
      </w:r>
      <w:r w:rsidRPr="00366BB9">
        <w:rPr>
          <w:rFonts w:eastAsia="Palatino Linotype" w:cs="Times New Roman"/>
        </w:rPr>
        <w:t xml:space="preserve"> </w:t>
      </w:r>
      <w:r w:rsidRPr="00366BB9">
        <w:rPr>
          <w:rFonts w:cs="Times New Roman"/>
        </w:rPr>
        <w:t>nyersanyagainak</w:t>
      </w:r>
      <w:r w:rsidRPr="00366BB9">
        <w:rPr>
          <w:rFonts w:eastAsia="Palatino Linotype" w:cs="Times New Roman"/>
        </w:rPr>
        <w:t xml:space="preserve"> </w:t>
      </w:r>
      <w:r w:rsidRPr="00366BB9">
        <w:rPr>
          <w:rFonts w:cs="Times New Roman"/>
        </w:rPr>
        <w:t>érzékszervi</w:t>
      </w:r>
      <w:r w:rsidRPr="00366BB9">
        <w:rPr>
          <w:rFonts w:eastAsia="Palatino Linotype" w:cs="Times New Roman"/>
        </w:rPr>
        <w:t xml:space="preserve"> </w:t>
      </w:r>
      <w:r w:rsidRPr="00366BB9">
        <w:rPr>
          <w:rFonts w:cs="Times New Roman"/>
        </w:rPr>
        <w:t>vizsgálata</w:t>
      </w:r>
      <w:r w:rsidRPr="00366BB9">
        <w:rPr>
          <w:rFonts w:eastAsia="Palatino Linotype" w:cs="Times New Roman"/>
        </w:rPr>
        <w:t xml:space="preserve"> </w:t>
      </w:r>
    </w:p>
    <w:p w14:paraId="2A9DD24B" w14:textId="77777777" w:rsidR="0069692C" w:rsidRPr="00366BB9" w:rsidRDefault="0069692C" w:rsidP="00FE6A89">
      <w:pPr>
        <w:spacing w:after="33"/>
        <w:ind w:left="851" w:right="3"/>
        <w:rPr>
          <w:rFonts w:cs="Times New Roman"/>
        </w:rPr>
      </w:pPr>
      <w:r w:rsidRPr="00366BB9">
        <w:rPr>
          <w:rFonts w:cs="Times New Roman"/>
        </w:rPr>
        <w:t>Az</w:t>
      </w:r>
      <w:r w:rsidRPr="00366BB9">
        <w:rPr>
          <w:rFonts w:eastAsia="Palatino Linotype" w:cs="Times New Roman"/>
        </w:rPr>
        <w:t xml:space="preserve"> </w:t>
      </w:r>
      <w:r w:rsidRPr="00366BB9">
        <w:rPr>
          <w:rFonts w:cs="Times New Roman"/>
        </w:rPr>
        <w:t>anyagszükséglet</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p>
    <w:p w14:paraId="039961B0"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liszt</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keverése,</w:t>
      </w:r>
      <w:r w:rsidRPr="00366BB9">
        <w:rPr>
          <w:rFonts w:eastAsia="Palatino Linotype" w:cs="Times New Roman"/>
        </w:rPr>
        <w:t xml:space="preserve"> </w:t>
      </w:r>
      <w:r w:rsidRPr="00366BB9">
        <w:rPr>
          <w:rFonts w:cs="Times New Roman"/>
        </w:rPr>
        <w:t>szitálása,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2E4559A1"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dagasztóvíz</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358C5446" w14:textId="77777777" w:rsidR="0069692C" w:rsidRPr="00366BB9" w:rsidRDefault="0069692C" w:rsidP="00FE6A89">
      <w:pPr>
        <w:spacing w:after="32"/>
        <w:ind w:left="851" w:right="3"/>
        <w:rPr>
          <w:rFonts w:cs="Times New Roman"/>
        </w:rPr>
      </w:pPr>
      <w:r w:rsidRPr="00366BB9">
        <w:rPr>
          <w:rFonts w:cs="Times New Roman"/>
        </w:rPr>
        <w:t>Sóoldat</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töménységének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6389D2A6" w14:textId="77777777" w:rsidR="0069692C" w:rsidRPr="00366BB9" w:rsidRDefault="0069692C" w:rsidP="00FE6A89">
      <w:pPr>
        <w:spacing w:after="33"/>
        <w:ind w:left="851" w:right="3"/>
        <w:rPr>
          <w:rFonts w:cs="Times New Roman"/>
        </w:rPr>
      </w:pPr>
      <w:r w:rsidRPr="00366BB9">
        <w:rPr>
          <w:rFonts w:cs="Times New Roman"/>
        </w:rPr>
        <w:t>Éleszt</w:t>
      </w:r>
      <w:r w:rsidRPr="00366BB9">
        <w:rPr>
          <w:rFonts w:eastAsia="Palatino Linotype" w:cs="Times New Roman"/>
        </w:rPr>
        <w:t>ő</w:t>
      </w:r>
      <w:r w:rsidRPr="00366BB9">
        <w:rPr>
          <w:rFonts w:cs="Times New Roman"/>
        </w:rPr>
        <w:t>,</w:t>
      </w:r>
      <w:r w:rsidRPr="00366BB9">
        <w:rPr>
          <w:rFonts w:eastAsia="Palatino Linotype" w:cs="Times New Roman"/>
        </w:rPr>
        <w:t xml:space="preserve"> </w:t>
      </w:r>
      <w:r w:rsidRPr="00366BB9">
        <w:rPr>
          <w:rFonts w:cs="Times New Roman"/>
        </w:rPr>
        <w:t>tejpor</w:t>
      </w:r>
      <w:r w:rsidRPr="00366BB9">
        <w:rPr>
          <w:rFonts w:eastAsia="Palatino Linotype" w:cs="Times New Roman"/>
        </w:rPr>
        <w:t xml:space="preserve"> </w:t>
      </w:r>
      <w:r w:rsidRPr="00366BB9">
        <w:rPr>
          <w:rFonts w:cs="Times New Roman"/>
        </w:rPr>
        <w:t>szuszpendálása</w:t>
      </w:r>
      <w:r w:rsidRPr="00366BB9">
        <w:rPr>
          <w:rFonts w:eastAsia="Palatino Linotype" w:cs="Times New Roman"/>
        </w:rPr>
        <w:t xml:space="preserve"> </w:t>
      </w:r>
    </w:p>
    <w:p w14:paraId="3963269D" w14:textId="77777777" w:rsidR="0069692C" w:rsidRPr="00366BB9" w:rsidRDefault="0069692C" w:rsidP="00FE6A89">
      <w:pPr>
        <w:spacing w:after="32"/>
        <w:ind w:left="851" w:right="3"/>
        <w:rPr>
          <w:rFonts w:cs="Times New Roman"/>
        </w:rPr>
      </w:pPr>
      <w:r w:rsidRPr="00366BB9">
        <w:rPr>
          <w:rFonts w:cs="Times New Roman"/>
        </w:rPr>
        <w:lastRenderedPageBreak/>
        <w:t>Cukor,</w:t>
      </w:r>
      <w:r w:rsidRPr="00366BB9">
        <w:rPr>
          <w:rFonts w:eastAsia="Palatino Linotype" w:cs="Times New Roman"/>
        </w:rPr>
        <w:t xml:space="preserve"> </w:t>
      </w:r>
      <w:r w:rsidRPr="00366BB9">
        <w:rPr>
          <w:rFonts w:cs="Times New Roman"/>
        </w:rPr>
        <w:t>aszkorbinsav</w:t>
      </w:r>
      <w:r w:rsidRPr="00366BB9">
        <w:rPr>
          <w:rFonts w:eastAsia="Palatino Linotype" w:cs="Times New Roman"/>
        </w:rPr>
        <w:t xml:space="preserve"> </w:t>
      </w:r>
      <w:r w:rsidRPr="00366BB9">
        <w:rPr>
          <w:rFonts w:cs="Times New Roman"/>
        </w:rPr>
        <w:t>oldása</w:t>
      </w:r>
      <w:r w:rsidRPr="00366BB9">
        <w:rPr>
          <w:rFonts w:eastAsia="Palatino Linotype" w:cs="Times New Roman"/>
        </w:rPr>
        <w:t xml:space="preserve"> </w:t>
      </w:r>
    </w:p>
    <w:p w14:paraId="2BCD15A0"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tojás</w:t>
      </w:r>
      <w:r w:rsidRPr="00366BB9">
        <w:rPr>
          <w:rFonts w:eastAsia="Palatino Linotype" w:cs="Times New Roman"/>
        </w:rPr>
        <w:t xml:space="preserve"> </w:t>
      </w:r>
      <w:r w:rsidRPr="00366BB9">
        <w:rPr>
          <w:rFonts w:cs="Times New Roman"/>
        </w:rPr>
        <w:t>mosása,</w:t>
      </w:r>
      <w:r w:rsidRPr="00366BB9">
        <w:rPr>
          <w:rFonts w:eastAsia="Palatino Linotype" w:cs="Times New Roman"/>
        </w:rPr>
        <w:t xml:space="preserve"> </w:t>
      </w:r>
      <w:r w:rsidRPr="00366BB9">
        <w:rPr>
          <w:rFonts w:cs="Times New Roman"/>
        </w:rPr>
        <w:t>fert</w:t>
      </w:r>
      <w:r w:rsidRPr="00366BB9">
        <w:rPr>
          <w:rFonts w:eastAsia="Palatino Linotype" w:cs="Times New Roman"/>
        </w:rPr>
        <w:t>ő</w:t>
      </w:r>
      <w:r w:rsidRPr="00366BB9">
        <w:rPr>
          <w:rFonts w:cs="Times New Roman"/>
        </w:rPr>
        <w:t>tlenítése,</w:t>
      </w:r>
      <w:r w:rsidRPr="00366BB9">
        <w:rPr>
          <w:rFonts w:eastAsia="Palatino Linotype" w:cs="Times New Roman"/>
        </w:rPr>
        <w:t xml:space="preserve"> </w:t>
      </w:r>
      <w:r w:rsidRPr="00366BB9">
        <w:rPr>
          <w:rFonts w:cs="Times New Roman"/>
        </w:rPr>
        <w:t>kétedényes</w:t>
      </w:r>
      <w:r w:rsidRPr="00366BB9">
        <w:rPr>
          <w:rFonts w:eastAsia="Palatino Linotype" w:cs="Times New Roman"/>
        </w:rPr>
        <w:t xml:space="preserve"> </w:t>
      </w:r>
      <w:r w:rsidRPr="00366BB9">
        <w:rPr>
          <w:rFonts w:cs="Times New Roman"/>
        </w:rPr>
        <w:t>feltörés,</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w:t>
      </w:r>
      <w:proofErr w:type="spellEnd"/>
      <w:r w:rsidRPr="00366BB9">
        <w:rPr>
          <w:rFonts w:cs="Times New Roman"/>
        </w:rPr>
        <w:t>,</w:t>
      </w:r>
      <w:r w:rsidRPr="00366BB9">
        <w:rPr>
          <w:rFonts w:eastAsia="Palatino Linotype" w:cs="Times New Roman"/>
        </w:rPr>
        <w:t xml:space="preserve"> </w:t>
      </w:r>
      <w:r w:rsidRPr="00366BB9">
        <w:rPr>
          <w:rFonts w:cs="Times New Roman"/>
        </w:rPr>
        <w:t>sz</w:t>
      </w:r>
      <w:r w:rsidRPr="00366BB9">
        <w:rPr>
          <w:rFonts w:eastAsia="Palatino Linotype" w:cs="Times New Roman"/>
        </w:rPr>
        <w:t>ű</w:t>
      </w:r>
      <w:r w:rsidRPr="00366BB9">
        <w:rPr>
          <w:rFonts w:cs="Times New Roman"/>
        </w:rPr>
        <w:t>rés</w:t>
      </w:r>
      <w:r w:rsidRPr="00366BB9">
        <w:rPr>
          <w:rFonts w:eastAsia="Palatino Linotype" w:cs="Times New Roman"/>
        </w:rPr>
        <w:t xml:space="preserve"> </w:t>
      </w:r>
    </w:p>
    <w:p w14:paraId="75C364A0" w14:textId="77777777" w:rsidR="0069692C" w:rsidRPr="00366BB9" w:rsidRDefault="0069692C" w:rsidP="00FE6A89">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margarin</w:t>
      </w:r>
      <w:r w:rsidRPr="00366BB9">
        <w:rPr>
          <w:rFonts w:eastAsia="Palatino Linotype" w:cs="Times New Roman"/>
        </w:rPr>
        <w:t xml:space="preserve"> </w:t>
      </w:r>
      <w:r w:rsidRPr="00366BB9">
        <w:rPr>
          <w:rFonts w:cs="Times New Roman"/>
        </w:rPr>
        <w:t>temperálása,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63F85598" w14:textId="77777777" w:rsidR="0069692C" w:rsidRPr="00366BB9" w:rsidRDefault="0069692C" w:rsidP="00FE6A89">
      <w:pPr>
        <w:spacing w:after="32"/>
        <w:ind w:left="851" w:right="3"/>
        <w:rPr>
          <w:rFonts w:cs="Times New Roman"/>
        </w:rPr>
      </w:pPr>
      <w:r w:rsidRPr="00366BB9">
        <w:rPr>
          <w:rFonts w:cs="Times New Roman"/>
        </w:rPr>
        <w:t>Az</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w:t>
      </w:r>
      <w:r w:rsidRPr="00366BB9">
        <w:rPr>
          <w:rFonts w:eastAsia="Palatino Linotype" w:cs="Times New Roman"/>
        </w:rPr>
        <w:t xml:space="preserve"> </w:t>
      </w:r>
      <w:r w:rsidRPr="00366BB9">
        <w:rPr>
          <w:rFonts w:cs="Times New Roman"/>
        </w:rPr>
        <w:t>gépeinek,</w:t>
      </w:r>
      <w:r w:rsidRPr="00366BB9">
        <w:rPr>
          <w:rFonts w:eastAsia="Palatino Linotype" w:cs="Times New Roman"/>
        </w:rPr>
        <w:t xml:space="preserve"> </w:t>
      </w:r>
      <w:r w:rsidRPr="00366BB9">
        <w:rPr>
          <w:rFonts w:cs="Times New Roman"/>
        </w:rPr>
        <w:t>berendezéseinek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48F891A5" w14:textId="77777777" w:rsidR="0069692C" w:rsidRPr="00366BB9" w:rsidRDefault="0069692C" w:rsidP="00FE6A89">
      <w:pPr>
        <w:spacing w:after="32"/>
        <w:ind w:left="851" w:right="3"/>
        <w:rPr>
          <w:rFonts w:cs="Times New Roman"/>
        </w:rPr>
      </w:pPr>
      <w:r w:rsidRPr="00366BB9">
        <w:rPr>
          <w:rFonts w:cs="Times New Roman"/>
        </w:rPr>
        <w:t>Különböz</w:t>
      </w:r>
      <w:r w:rsidRPr="00366BB9">
        <w:rPr>
          <w:rFonts w:eastAsia="Palatino Linotype" w:cs="Times New Roman"/>
        </w:rPr>
        <w:t xml:space="preserve">ő </w:t>
      </w:r>
      <w:r w:rsidRPr="00366BB9">
        <w:rPr>
          <w:rFonts w:cs="Times New Roman"/>
        </w:rPr>
        <w:t>s</w:t>
      </w:r>
      <w:r w:rsidRPr="00366BB9">
        <w:rPr>
          <w:rFonts w:eastAsia="Palatino Linotype" w:cs="Times New Roman"/>
        </w:rPr>
        <w:t>ű</w:t>
      </w:r>
      <w:r w:rsidRPr="00366BB9">
        <w:rPr>
          <w:rFonts w:cs="Times New Roman"/>
        </w:rPr>
        <w:t>r</w:t>
      </w:r>
      <w:r w:rsidRPr="00366BB9">
        <w:rPr>
          <w:rFonts w:eastAsia="Palatino Linotype" w:cs="Times New Roman"/>
        </w:rPr>
        <w:t>ű</w:t>
      </w:r>
      <w:r w:rsidRPr="00366BB9">
        <w:rPr>
          <w:rFonts w:cs="Times New Roman"/>
        </w:rPr>
        <w:t>ség</w:t>
      </w:r>
      <w:r w:rsidRPr="00366BB9">
        <w:rPr>
          <w:rFonts w:eastAsia="Palatino Linotype" w:cs="Times New Roman"/>
        </w:rPr>
        <w:t>ű</w:t>
      </w:r>
      <w:r w:rsidRPr="00366BB9">
        <w:rPr>
          <w:rFonts w:cs="Times New Roman"/>
        </w:rPr>
        <w:t>,</w:t>
      </w:r>
      <w:r w:rsidRPr="00366BB9">
        <w:rPr>
          <w:rFonts w:eastAsia="Palatino Linotype" w:cs="Times New Roman"/>
        </w:rPr>
        <w:t xml:space="preserve"> </w:t>
      </w:r>
      <w:r w:rsidRPr="00366BB9">
        <w:rPr>
          <w:rFonts w:cs="Times New Roman"/>
        </w:rPr>
        <w:t>érési</w:t>
      </w:r>
      <w:r w:rsidRPr="00366BB9">
        <w:rPr>
          <w:rFonts w:eastAsia="Palatino Linotype" w:cs="Times New Roman"/>
        </w:rPr>
        <w:t xml:space="preserve"> </w:t>
      </w:r>
      <w:r w:rsidRPr="00366BB9">
        <w:rPr>
          <w:rFonts w:cs="Times New Roman"/>
        </w:rPr>
        <w:t>idej</w:t>
      </w:r>
      <w:r w:rsidRPr="00366BB9">
        <w:rPr>
          <w:rFonts w:eastAsia="Palatino Linotype" w:cs="Times New Roman"/>
        </w:rPr>
        <w:t xml:space="preserve">ű </w:t>
      </w:r>
      <w:r w:rsidRPr="00366BB9">
        <w:rPr>
          <w:rFonts w:cs="Times New Roman"/>
        </w:rPr>
        <w:t>kovászok</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p>
    <w:p w14:paraId="02F8303A" w14:textId="77777777" w:rsidR="0069692C" w:rsidRPr="00366BB9" w:rsidRDefault="0069692C" w:rsidP="00FE6A89">
      <w:pPr>
        <w:spacing w:after="33"/>
        <w:ind w:left="851" w:right="3"/>
        <w:rPr>
          <w:rFonts w:cs="Times New Roman"/>
        </w:rPr>
      </w:pPr>
      <w:r w:rsidRPr="00366BB9">
        <w:rPr>
          <w:rFonts w:cs="Times New Roman"/>
        </w:rPr>
        <w:t>Szakaszos</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kovászmag</w:t>
      </w:r>
      <w:r w:rsidRPr="00366BB9">
        <w:rPr>
          <w:rFonts w:eastAsia="Palatino Linotype" w:cs="Times New Roman"/>
        </w:rPr>
        <w:t xml:space="preserve"> </w:t>
      </w:r>
      <w:r w:rsidRPr="00366BB9">
        <w:rPr>
          <w:rFonts w:cs="Times New Roman"/>
        </w:rPr>
        <w:t>felhasználása</w:t>
      </w:r>
      <w:r w:rsidRPr="00366BB9">
        <w:rPr>
          <w:rFonts w:eastAsia="Palatino Linotype" w:cs="Times New Roman"/>
        </w:rPr>
        <w:t xml:space="preserve"> </w:t>
      </w:r>
    </w:p>
    <w:p w14:paraId="065EC6EA"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tulajdonságai,</w:t>
      </w:r>
      <w:r w:rsidRPr="00366BB9">
        <w:rPr>
          <w:rFonts w:eastAsia="Palatino Linotype" w:cs="Times New Roman"/>
        </w:rPr>
        <w:t xml:space="preserve"> </w:t>
      </w:r>
      <w:r w:rsidRPr="00366BB9">
        <w:rPr>
          <w:rFonts w:cs="Times New Roman"/>
        </w:rPr>
        <w:t>érettségi</w:t>
      </w:r>
      <w:r w:rsidRPr="00366BB9">
        <w:rPr>
          <w:rFonts w:eastAsia="Palatino Linotype" w:cs="Times New Roman"/>
        </w:rPr>
        <w:t xml:space="preserve"> </w:t>
      </w:r>
      <w:r w:rsidRPr="00366BB9">
        <w:rPr>
          <w:rFonts w:cs="Times New Roman"/>
        </w:rPr>
        <w:t>állapotának</w:t>
      </w:r>
      <w:r w:rsidRPr="00366BB9">
        <w:rPr>
          <w:rFonts w:eastAsia="Palatino Linotype" w:cs="Times New Roman"/>
        </w:rPr>
        <w:t xml:space="preserve"> </w:t>
      </w:r>
      <w:r w:rsidRPr="00366BB9">
        <w:rPr>
          <w:rFonts w:cs="Times New Roman"/>
        </w:rPr>
        <w:t>meghatározása</w:t>
      </w:r>
      <w:r w:rsidRPr="00366BB9">
        <w:rPr>
          <w:rFonts w:eastAsia="Palatino Linotype" w:cs="Times New Roman"/>
        </w:rPr>
        <w:t xml:space="preserve"> </w:t>
      </w:r>
    </w:p>
    <w:p w14:paraId="7D01A811" w14:textId="77777777" w:rsidR="0069692C" w:rsidRPr="00366BB9" w:rsidRDefault="0069692C" w:rsidP="00FE6A89">
      <w:pPr>
        <w:spacing w:after="32"/>
        <w:ind w:left="851" w:right="3"/>
        <w:rPr>
          <w:rFonts w:cs="Times New Roman"/>
        </w:rPr>
      </w:pPr>
      <w:r w:rsidRPr="00366BB9">
        <w:rPr>
          <w:rFonts w:cs="Times New Roman"/>
        </w:rPr>
        <w:t>Dagasztás</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fordulatszámú</w:t>
      </w:r>
      <w:r w:rsidRPr="00366BB9">
        <w:rPr>
          <w:rFonts w:eastAsia="Palatino Linotype" w:cs="Times New Roman"/>
        </w:rPr>
        <w:t xml:space="preserve"> </w:t>
      </w:r>
      <w:r w:rsidRPr="00366BB9">
        <w:rPr>
          <w:rFonts w:cs="Times New Roman"/>
        </w:rPr>
        <w:t>dagasztógépekkel</w:t>
      </w:r>
      <w:r w:rsidRPr="00366BB9">
        <w:rPr>
          <w:rFonts w:eastAsia="Palatino Linotype" w:cs="Times New Roman"/>
        </w:rPr>
        <w:t xml:space="preserve"> </w:t>
      </w:r>
    </w:p>
    <w:p w14:paraId="439999B0" w14:textId="77777777" w:rsidR="0069692C" w:rsidRPr="00366BB9" w:rsidRDefault="0069692C" w:rsidP="00FE6A89">
      <w:pPr>
        <w:spacing w:after="27"/>
        <w:ind w:left="851" w:right="1218"/>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érettségének</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Éleszt</w:t>
      </w:r>
      <w:r w:rsidRPr="00366BB9">
        <w:rPr>
          <w:rFonts w:eastAsia="Palatino Linotype" w:cs="Times New Roman"/>
        </w:rPr>
        <w:t>ő</w:t>
      </w:r>
      <w:r w:rsidRPr="00366BB9">
        <w:rPr>
          <w:rFonts w:cs="Times New Roman"/>
        </w:rPr>
        <w:t>aktiválás,</w:t>
      </w:r>
      <w:r w:rsidRPr="00366BB9">
        <w:rPr>
          <w:rFonts w:eastAsia="Palatino Linotype" w:cs="Times New Roman"/>
        </w:rPr>
        <w:t xml:space="preserve"> </w:t>
      </w:r>
      <w:r w:rsidRPr="00366BB9">
        <w:rPr>
          <w:rFonts w:cs="Times New Roman"/>
        </w:rPr>
        <w:t>érett</w:t>
      </w:r>
      <w:r w:rsidRPr="00366BB9">
        <w:rPr>
          <w:rFonts w:eastAsia="Palatino Linotype" w:cs="Times New Roman"/>
        </w:rPr>
        <w:t xml:space="preserve"> </w:t>
      </w:r>
      <w:r w:rsidRPr="00366BB9">
        <w:rPr>
          <w:rFonts w:cs="Times New Roman"/>
        </w:rPr>
        <w:t>tésztára</w:t>
      </w:r>
      <w:r w:rsidRPr="00366BB9">
        <w:rPr>
          <w:rFonts w:eastAsia="Palatino Linotype" w:cs="Times New Roman"/>
        </w:rPr>
        <w:t xml:space="preserve"> </w:t>
      </w:r>
      <w:r w:rsidRPr="00366BB9">
        <w:rPr>
          <w:rFonts w:cs="Times New Roman"/>
        </w:rPr>
        <w:t>dagasztás,</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76A9D9DD"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alakításának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r w:rsidRPr="00366BB9">
        <w:rPr>
          <w:rFonts w:cs="Times New Roman"/>
        </w:rPr>
        <w:t>sodrás,</w:t>
      </w:r>
      <w:r w:rsidRPr="00366BB9">
        <w:rPr>
          <w:rFonts w:eastAsia="Palatino Linotype" w:cs="Times New Roman"/>
        </w:rPr>
        <w:t xml:space="preserve"> </w:t>
      </w:r>
      <w:r w:rsidRPr="00366BB9">
        <w:rPr>
          <w:rFonts w:cs="Times New Roman"/>
        </w:rPr>
        <w:t>fonás</w:t>
      </w:r>
      <w:r w:rsidRPr="00366BB9">
        <w:rPr>
          <w:rFonts w:eastAsia="Palatino Linotype" w:cs="Times New Roman"/>
        </w:rPr>
        <w:t xml:space="preserve"> </w:t>
      </w:r>
    </w:p>
    <w:p w14:paraId="6D17E6D2" w14:textId="77777777" w:rsidR="0069692C" w:rsidRPr="00366BB9" w:rsidRDefault="0069692C" w:rsidP="00FE6A89">
      <w:pPr>
        <w:spacing w:after="28"/>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48FF0A16"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7B32DB4F"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ascii="Cambria Math" w:eastAsia="Palatino Linotype" w:hAnsi="Cambria Math" w:cs="Cambria Math"/>
        </w:rPr>
        <w:t>‐</w:t>
      </w:r>
      <w:r w:rsidRPr="00366BB9">
        <w:rPr>
          <w:rFonts w:cs="Times New Roman"/>
        </w:rPr>
        <w:t>,</w:t>
      </w:r>
      <w:r w:rsidRPr="00366BB9">
        <w:rPr>
          <w:rFonts w:eastAsia="Palatino Linotype" w:cs="Times New Roman"/>
        </w:rPr>
        <w:t xml:space="preserve"> </w:t>
      </w:r>
      <w:r w:rsidRPr="00366BB9">
        <w:rPr>
          <w:rFonts w:cs="Times New Roman"/>
        </w:rPr>
        <w:t>g</w:t>
      </w:r>
      <w:r w:rsidRPr="00366BB9">
        <w:rPr>
          <w:rFonts w:eastAsia="Palatino Linotype" w:cs="Times New Roman"/>
        </w:rPr>
        <w:t>ő</w:t>
      </w:r>
      <w:r w:rsidRPr="00366BB9">
        <w:rPr>
          <w:rFonts w:cs="Times New Roman"/>
        </w:rPr>
        <w:t>zviszonyainak</w:t>
      </w:r>
      <w:r w:rsidRPr="00366BB9">
        <w:rPr>
          <w:rFonts w:eastAsia="Palatino Linotype" w:cs="Times New Roman"/>
        </w:rPr>
        <w:t xml:space="preserve"> </w:t>
      </w:r>
      <w:r w:rsidRPr="00366BB9">
        <w:rPr>
          <w:rFonts w:cs="Times New Roman"/>
        </w:rPr>
        <w:t>szabályozása</w:t>
      </w:r>
      <w:r w:rsidRPr="00366BB9">
        <w:rPr>
          <w:rFonts w:eastAsia="Palatino Linotype" w:cs="Times New Roman"/>
        </w:rPr>
        <w:t xml:space="preserve"> </w:t>
      </w:r>
    </w:p>
    <w:p w14:paraId="6914666D" w14:textId="77777777" w:rsidR="0069692C" w:rsidRPr="00366BB9" w:rsidRDefault="0069692C" w:rsidP="00FE6A89">
      <w:pPr>
        <w:spacing w:after="32"/>
        <w:ind w:left="851" w:right="3"/>
        <w:rPr>
          <w:rFonts w:cs="Times New Roman"/>
        </w:rPr>
      </w:pPr>
      <w:r w:rsidRPr="00366BB9">
        <w:rPr>
          <w:rFonts w:cs="Times New Roman"/>
        </w:rPr>
        <w:t>Lapátos</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proofErr w:type="spellStart"/>
      <w:r w:rsidRPr="00366BB9">
        <w:rPr>
          <w:rFonts w:cs="Times New Roman"/>
        </w:rPr>
        <w:t>vetés</w:t>
      </w:r>
      <w:proofErr w:type="spellEnd"/>
      <w:r w:rsidRPr="00366BB9">
        <w:rPr>
          <w:rFonts w:eastAsia="Palatino Linotype" w:cs="Times New Roman"/>
        </w:rPr>
        <w:t xml:space="preserve"> </w:t>
      </w:r>
      <w:r w:rsidRPr="00366BB9">
        <w:rPr>
          <w:rFonts w:cs="Times New Roman"/>
        </w:rPr>
        <w:t>vet</w:t>
      </w:r>
      <w:r w:rsidRPr="00366BB9">
        <w:rPr>
          <w:rFonts w:eastAsia="Palatino Linotype" w:cs="Times New Roman"/>
        </w:rPr>
        <w:t>ő</w:t>
      </w:r>
      <w:r w:rsidRPr="00366BB9">
        <w:rPr>
          <w:rFonts w:cs="Times New Roman"/>
        </w:rPr>
        <w:t>szerkezettel</w:t>
      </w:r>
      <w:r w:rsidRPr="00366BB9">
        <w:rPr>
          <w:rFonts w:eastAsia="Palatino Linotype" w:cs="Times New Roman"/>
        </w:rPr>
        <w:t xml:space="preserve"> </w:t>
      </w:r>
    </w:p>
    <w:p w14:paraId="4EAA3FD5" w14:textId="77777777" w:rsidR="0069692C" w:rsidRPr="00366BB9" w:rsidRDefault="0069692C" w:rsidP="00FE6A89">
      <w:pPr>
        <w:spacing w:after="33"/>
        <w:ind w:left="851" w:right="3"/>
        <w:rPr>
          <w:rFonts w:cs="Times New Roman"/>
        </w:rPr>
      </w:pPr>
      <w:r w:rsidRPr="00366BB9">
        <w:rPr>
          <w:rFonts w:cs="Times New Roman"/>
        </w:rPr>
        <w:t>Sütési</w:t>
      </w:r>
      <w:r w:rsidRPr="00366BB9">
        <w:rPr>
          <w:rFonts w:eastAsia="Palatino Linotype" w:cs="Times New Roman"/>
        </w:rPr>
        <w:t xml:space="preserve"> </w:t>
      </w:r>
      <w:r w:rsidRPr="00366BB9">
        <w:rPr>
          <w:rFonts w:cs="Times New Roman"/>
        </w:rPr>
        <w:t>sorrend</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több</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r w:rsidRPr="00366BB9">
        <w:rPr>
          <w:rFonts w:cs="Times New Roman"/>
        </w:rPr>
        <w:t>esetén</w:t>
      </w:r>
      <w:r w:rsidRPr="00366BB9">
        <w:rPr>
          <w:rFonts w:eastAsia="Palatino Linotype" w:cs="Times New Roman"/>
        </w:rPr>
        <w:t xml:space="preserve"> </w:t>
      </w:r>
    </w:p>
    <w:p w14:paraId="745FBF38" w14:textId="77777777" w:rsidR="0069692C" w:rsidRPr="00366BB9" w:rsidRDefault="0069692C" w:rsidP="0069692C">
      <w:pPr>
        <w:spacing w:after="26"/>
        <w:ind w:left="851" w:right="3"/>
        <w:rPr>
          <w:rFonts w:cs="Times New Roman"/>
        </w:rPr>
      </w:pPr>
      <w:r w:rsidRPr="00366BB9">
        <w:rPr>
          <w:rFonts w:cs="Times New Roman"/>
        </w:rPr>
        <w:t>Késztermék</w:t>
      </w:r>
      <w:r w:rsidRPr="00366BB9">
        <w:rPr>
          <w:rFonts w:eastAsia="Palatino Linotype" w:cs="Times New Roman"/>
        </w:rPr>
        <w:t xml:space="preserve"> </w:t>
      </w:r>
      <w:r w:rsidRPr="00366BB9">
        <w:rPr>
          <w:rFonts w:cs="Times New Roman"/>
        </w:rPr>
        <w:t>csomagolása</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módszerekkel,</w:t>
      </w:r>
      <w:r w:rsidRPr="00366BB9">
        <w:rPr>
          <w:rFonts w:eastAsia="Palatino Linotype" w:cs="Times New Roman"/>
        </w:rPr>
        <w:t xml:space="preserve"> </w:t>
      </w:r>
      <w:r w:rsidRPr="00366BB9">
        <w:rPr>
          <w:rFonts w:cs="Times New Roman"/>
        </w:rPr>
        <w:t>tárolás,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tárolási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készítéséhez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p>
    <w:p w14:paraId="1837B651" w14:textId="77777777" w:rsidR="0069692C" w:rsidRPr="00366BB9" w:rsidRDefault="0069692C" w:rsidP="00FE6A89">
      <w:pPr>
        <w:spacing w:after="28"/>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közvetett</w:t>
      </w:r>
      <w:r w:rsidRPr="00366BB9">
        <w:rPr>
          <w:rFonts w:eastAsia="Palatino Linotype" w:cs="Times New Roman"/>
        </w:rPr>
        <w:t xml:space="preserve"> </w:t>
      </w:r>
      <w:r w:rsidRPr="00366BB9">
        <w:rPr>
          <w:rFonts w:cs="Times New Roman"/>
        </w:rPr>
        <w:t>úton: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mutatóinak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2C59F55A" w14:textId="77777777" w:rsidR="0069692C" w:rsidRPr="00366BB9" w:rsidRDefault="0069692C" w:rsidP="00FE6A89">
      <w:pPr>
        <w:spacing w:after="26"/>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anyag</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sítése</w:t>
      </w:r>
      <w:proofErr w:type="spellEnd"/>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122652D1" w14:textId="77777777" w:rsidR="0069692C" w:rsidRPr="00366BB9" w:rsidRDefault="0069692C" w:rsidP="00FE6A89">
      <w:pPr>
        <w:spacing w:after="32"/>
        <w:ind w:left="851" w:right="3"/>
        <w:rPr>
          <w:rFonts w:cs="Times New Roman"/>
        </w:rPr>
      </w:pPr>
      <w:r w:rsidRPr="00366BB9">
        <w:rPr>
          <w:rFonts w:cs="Times New Roman"/>
        </w:rPr>
        <w:t>Rozskenyerek</w:t>
      </w:r>
      <w:r w:rsidRPr="00366BB9">
        <w:rPr>
          <w:rFonts w:eastAsia="Palatino Linotype" w:cs="Times New Roman"/>
        </w:rPr>
        <w:t xml:space="preserve"> </w:t>
      </w:r>
      <w:r w:rsidRPr="00366BB9">
        <w:rPr>
          <w:rFonts w:cs="Times New Roman"/>
        </w:rPr>
        <w:t>tésztájának</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p>
    <w:p w14:paraId="6343DC96" w14:textId="77777777" w:rsidR="0069692C" w:rsidRPr="00366BB9" w:rsidRDefault="0069692C" w:rsidP="00FE6A89">
      <w:pPr>
        <w:spacing w:after="33"/>
        <w:ind w:left="851" w:right="3"/>
        <w:rPr>
          <w:rFonts w:cs="Times New Roman"/>
        </w:rPr>
      </w:pP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3D725D54" w14:textId="77777777" w:rsidR="0069692C" w:rsidRPr="00366BB9" w:rsidRDefault="0069692C" w:rsidP="00FE6A89">
      <w:pPr>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feldolgozásának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(osztás,</w:t>
      </w:r>
      <w:r w:rsidRPr="00366BB9">
        <w:rPr>
          <w:rFonts w:eastAsia="Palatino Linotype" w:cs="Times New Roman"/>
        </w:rPr>
        <w:t xml:space="preserve"> </w:t>
      </w:r>
      <w:r w:rsidRPr="00366BB9">
        <w:rPr>
          <w:rFonts w:cs="Times New Roman"/>
        </w:rPr>
        <w:t>mérés,</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p>
    <w:p w14:paraId="67733C80" w14:textId="77777777" w:rsidR="0069692C" w:rsidRPr="00366BB9" w:rsidRDefault="0069692C" w:rsidP="00FE6A89">
      <w:pPr>
        <w:spacing w:after="33"/>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kézi</w:t>
      </w:r>
      <w:r w:rsidRPr="00366BB9">
        <w:rPr>
          <w:rFonts w:eastAsia="Palatino Linotype" w:cs="Times New Roman"/>
        </w:rPr>
        <w:t xml:space="preserve"> </w:t>
      </w:r>
      <w:r w:rsidRPr="00366BB9">
        <w:rPr>
          <w:rFonts w:cs="Times New Roman"/>
        </w:rPr>
        <w:t>osztása</w:t>
      </w:r>
      <w:r w:rsidRPr="00366BB9">
        <w:rPr>
          <w:rFonts w:eastAsia="Palatino Linotype" w:cs="Times New Roman"/>
        </w:rPr>
        <w:t xml:space="preserve"> </w:t>
      </w:r>
      <w:r w:rsidRPr="00366BB9">
        <w:rPr>
          <w:rFonts w:cs="Times New Roman"/>
        </w:rPr>
        <w:t>(csípés),</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4AE4E44C" w14:textId="77777777" w:rsidR="0069692C" w:rsidRPr="00366BB9" w:rsidRDefault="0069692C" w:rsidP="00FE6A89">
      <w:pPr>
        <w:spacing w:after="32"/>
        <w:ind w:left="851" w:right="3"/>
        <w:rPr>
          <w:rFonts w:cs="Times New Roman"/>
        </w:rPr>
      </w:pPr>
      <w:r w:rsidRPr="00366BB9">
        <w:rPr>
          <w:rFonts w:cs="Times New Roman"/>
        </w:rPr>
        <w:t>Különböz</w:t>
      </w:r>
      <w:r w:rsidRPr="00366BB9">
        <w:rPr>
          <w:rFonts w:eastAsia="Palatino Linotype" w:cs="Times New Roman"/>
        </w:rPr>
        <w:t xml:space="preserve">ő </w:t>
      </w:r>
      <w:r w:rsidRPr="00366BB9">
        <w:rPr>
          <w:rFonts w:cs="Times New Roman"/>
        </w:rPr>
        <w:t>kenyérformák</w:t>
      </w:r>
      <w:r w:rsidRPr="00366BB9">
        <w:rPr>
          <w:rFonts w:eastAsia="Palatino Linotype" w:cs="Times New Roman"/>
        </w:rPr>
        <w:t xml:space="preserve"> </w:t>
      </w:r>
      <w:r w:rsidRPr="00366BB9">
        <w:rPr>
          <w:rFonts w:cs="Times New Roman"/>
        </w:rPr>
        <w:t>kialakítása</w:t>
      </w:r>
      <w:r w:rsidRPr="00366BB9">
        <w:rPr>
          <w:rFonts w:eastAsia="Palatino Linotype" w:cs="Times New Roman"/>
        </w:rPr>
        <w:t xml:space="preserve"> </w:t>
      </w:r>
    </w:p>
    <w:p w14:paraId="4A1723BB"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feldolgozó</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74C29AE4" w14:textId="77777777" w:rsidR="0069692C" w:rsidRPr="00366BB9" w:rsidRDefault="0069692C" w:rsidP="00FE6A89">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p>
    <w:p w14:paraId="68BD147D" w14:textId="77777777" w:rsidR="0069692C" w:rsidRPr="00366BB9" w:rsidRDefault="0069692C" w:rsidP="00FE6A89">
      <w:pPr>
        <w:spacing w:after="26"/>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38C7DC66" w14:textId="77777777" w:rsidR="0069692C" w:rsidRPr="00366BB9" w:rsidRDefault="0069692C" w:rsidP="00FE6A89">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665EF87D" w14:textId="77777777" w:rsidR="0069692C" w:rsidRPr="00366BB9" w:rsidRDefault="0069692C" w:rsidP="00FE6A89">
      <w:pPr>
        <w:spacing w:after="28"/>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kemencébe</w:t>
      </w:r>
      <w:r w:rsidRPr="00366BB9">
        <w:rPr>
          <w:rFonts w:eastAsia="Palatino Linotype" w:cs="Times New Roman"/>
        </w:rPr>
        <w:t xml:space="preserve"> </w:t>
      </w:r>
      <w:r w:rsidRPr="00366BB9">
        <w:rPr>
          <w:rFonts w:cs="Times New Roman"/>
        </w:rPr>
        <w:t>helyezése</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kisütés</w:t>
      </w:r>
      <w:r w:rsidRPr="00366BB9">
        <w:rPr>
          <w:rFonts w:eastAsia="Palatino Linotype" w:cs="Times New Roman"/>
        </w:rPr>
        <w:t xml:space="preserve"> </w:t>
      </w:r>
    </w:p>
    <w:p w14:paraId="646FBF88"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2E13A25E" w14:textId="77777777" w:rsidR="0069692C" w:rsidRPr="00366BB9" w:rsidRDefault="0069692C" w:rsidP="00FE6A89">
      <w:pPr>
        <w:tabs>
          <w:tab w:val="left" w:pos="1418"/>
          <w:tab w:val="right" w:pos="9072"/>
        </w:tabs>
        <w:spacing w:after="0"/>
        <w:ind w:left="851"/>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p>
    <w:p w14:paraId="4248C172" w14:textId="77777777" w:rsidR="0069692C" w:rsidRPr="00366BB9" w:rsidRDefault="0069692C" w:rsidP="00FE6A89">
      <w:pPr>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péksütemények,</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Pr="00366BB9">
        <w:rPr>
          <w:rFonts w:cs="Times New Roman"/>
        </w:rPr>
        <w:t>készítéséhez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Vizes,</w:t>
      </w:r>
      <w:r w:rsidRPr="00366BB9">
        <w:rPr>
          <w:rFonts w:eastAsia="Palatino Linotype" w:cs="Times New Roman"/>
        </w:rPr>
        <w:t xml:space="preserve"> </w:t>
      </w:r>
      <w:r w:rsidRPr="00366BB9">
        <w:rPr>
          <w:rFonts w:cs="Times New Roman"/>
        </w:rPr>
        <w:t>tejes,</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tojással</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omlós,</w:t>
      </w:r>
      <w:r w:rsidRPr="00366BB9">
        <w:rPr>
          <w:rFonts w:eastAsia="Palatino Linotype" w:cs="Times New Roman"/>
        </w:rPr>
        <w:t xml:space="preserve"> </w:t>
      </w:r>
      <w:r w:rsidRPr="00366BB9">
        <w:rPr>
          <w:rFonts w:cs="Times New Roman"/>
        </w:rPr>
        <w:t>leveles</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(közvetett)</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sítése</w:t>
      </w:r>
      <w:proofErr w:type="spellEnd"/>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7C320F52"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alakítási</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r w:rsidRPr="00366BB9">
        <w:rPr>
          <w:rFonts w:cs="Times New Roman"/>
        </w:rPr>
        <w:t>sodrás,</w:t>
      </w:r>
      <w:r w:rsidRPr="00366BB9">
        <w:rPr>
          <w:rFonts w:eastAsia="Palatino Linotype" w:cs="Times New Roman"/>
        </w:rPr>
        <w:t xml:space="preserve"> </w:t>
      </w:r>
      <w:r w:rsidRPr="00366BB9">
        <w:rPr>
          <w:rFonts w:cs="Times New Roman"/>
        </w:rPr>
        <w:t>fonás).</w:t>
      </w:r>
      <w:r w:rsidRPr="00366BB9">
        <w:rPr>
          <w:rFonts w:eastAsia="Palatino Linotype" w:cs="Times New Roman"/>
        </w:rPr>
        <w:t xml:space="preserve"> </w:t>
      </w:r>
    </w:p>
    <w:p w14:paraId="2782C5FC" w14:textId="77777777" w:rsidR="0069692C" w:rsidRPr="00366BB9" w:rsidRDefault="0069692C" w:rsidP="00FE6A89">
      <w:pPr>
        <w:pStyle w:val="Listaszerbekezds"/>
        <w:spacing w:after="27"/>
        <w:ind w:left="851" w:right="817"/>
        <w:rPr>
          <w:rFonts w:cs="Times New Roman"/>
        </w:rPr>
      </w:pPr>
      <w:r w:rsidRPr="00366BB9">
        <w:rPr>
          <w:rFonts w:cs="Times New Roman"/>
        </w:rPr>
        <w:lastRenderedPageBreak/>
        <w:t>A</w:t>
      </w:r>
      <w:r w:rsidRPr="00366BB9">
        <w:rPr>
          <w:rFonts w:eastAsia="Palatino Linotype" w:cs="Times New Roman"/>
        </w:rPr>
        <w:t xml:space="preserve"> </w:t>
      </w:r>
      <w:r w:rsidRPr="00366BB9">
        <w:rPr>
          <w:rFonts w:cs="Times New Roman"/>
        </w:rPr>
        <w:t>tésztafeldolgozás</w:t>
      </w:r>
      <w:r w:rsidRPr="00366BB9">
        <w:rPr>
          <w:rFonts w:eastAsia="Palatino Linotype" w:cs="Times New Roman"/>
        </w:rPr>
        <w:t xml:space="preserve"> </w:t>
      </w:r>
      <w:r w:rsidRPr="00366BB9">
        <w:rPr>
          <w:rFonts w:cs="Times New Roman"/>
        </w:rPr>
        <w:t>megtervezése:</w:t>
      </w:r>
      <w:r w:rsidRPr="00366BB9">
        <w:rPr>
          <w:rFonts w:eastAsia="Palatino Linotype" w:cs="Times New Roman"/>
        </w:rPr>
        <w:t xml:space="preserve"> </w:t>
      </w:r>
      <w:r w:rsidRPr="00366BB9">
        <w:rPr>
          <w:rFonts w:cs="Times New Roman"/>
        </w:rPr>
        <w:t>préstömeg,</w:t>
      </w:r>
      <w:r w:rsidRPr="00366BB9">
        <w:rPr>
          <w:rFonts w:eastAsia="Palatino Linotype" w:cs="Times New Roman"/>
        </w:rPr>
        <w:t xml:space="preserve"> </w:t>
      </w:r>
      <w:r w:rsidRPr="00366BB9">
        <w:rPr>
          <w:rFonts w:cs="Times New Roman"/>
        </w:rPr>
        <w:t>prések</w:t>
      </w:r>
      <w:r w:rsidRPr="00366BB9">
        <w:rPr>
          <w:rFonts w:eastAsia="Palatino Linotype" w:cs="Times New Roman"/>
        </w:rPr>
        <w:t xml:space="preserve"> </w:t>
      </w:r>
      <w:r w:rsidRPr="00366BB9">
        <w:rPr>
          <w:rFonts w:cs="Times New Roman"/>
        </w:rPr>
        <w:t>számának</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feldolgozógépek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5EF21E80"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p>
    <w:p w14:paraId="0988F90F" w14:textId="77777777" w:rsidR="0069692C" w:rsidRPr="00366BB9" w:rsidRDefault="0069692C" w:rsidP="00FE6A89">
      <w:pPr>
        <w:spacing w:after="27"/>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66C75EC8" w14:textId="77777777" w:rsidR="0069692C" w:rsidRPr="00366BB9" w:rsidRDefault="0069692C" w:rsidP="00FE6A89">
      <w:pPr>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098C108D" w14:textId="77777777" w:rsidR="0069692C" w:rsidRPr="00366BB9" w:rsidRDefault="0069692C" w:rsidP="00FE6A89">
      <w:pPr>
        <w:spacing w:after="28"/>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kemencébe</w:t>
      </w:r>
      <w:r w:rsidRPr="00366BB9">
        <w:rPr>
          <w:rFonts w:eastAsia="Palatino Linotype" w:cs="Times New Roman"/>
        </w:rPr>
        <w:t xml:space="preserve"> </w:t>
      </w:r>
      <w:r w:rsidRPr="00366BB9">
        <w:rPr>
          <w:rFonts w:cs="Times New Roman"/>
        </w:rPr>
        <w:t>helyezése</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kisütés.</w:t>
      </w:r>
      <w:r w:rsidRPr="00366BB9">
        <w:rPr>
          <w:rFonts w:eastAsia="Palatino Linotype" w:cs="Times New Roman"/>
        </w:rPr>
        <w:t xml:space="preserve"> </w:t>
      </w:r>
    </w:p>
    <w:p w14:paraId="5D63A84B"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533C327E"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4769DF2B" w14:textId="77777777" w:rsidR="0069692C" w:rsidRPr="00366BB9" w:rsidRDefault="0069692C" w:rsidP="00FE6A89">
      <w:pPr>
        <w:spacing w:after="31"/>
        <w:ind w:left="851" w:right="3"/>
        <w:rPr>
          <w:rFonts w:cs="Times New Roman"/>
        </w:rPr>
      </w:pP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43A354D4" w14:textId="77777777" w:rsidR="0069692C" w:rsidRPr="00366BB9" w:rsidRDefault="0069692C" w:rsidP="0069692C">
      <w:pPr>
        <w:spacing w:after="32"/>
        <w:ind w:right="3" w:firstLine="709"/>
        <w:rPr>
          <w:rFonts w:cs="Times New Roman"/>
        </w:rPr>
      </w:pPr>
      <w:r w:rsidRPr="00366BB9">
        <w:rPr>
          <w:rFonts w:cs="Times New Roman"/>
        </w:rPr>
        <w:t xml:space="preserve">   Fagyasztott</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p>
    <w:p w14:paraId="6BFA2B8B" w14:textId="77777777" w:rsidR="0069692C" w:rsidRPr="00366BB9" w:rsidRDefault="0069692C" w:rsidP="00FE6A89">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diétát</w:t>
      </w:r>
      <w:r w:rsidRPr="00366BB9">
        <w:rPr>
          <w:rFonts w:eastAsia="Palatino Linotype" w:cs="Times New Roman"/>
        </w:rPr>
        <w:t xml:space="preserve"> </w:t>
      </w:r>
      <w:r w:rsidRPr="00366BB9">
        <w:rPr>
          <w:rFonts w:cs="Times New Roman"/>
        </w:rPr>
        <w:t>kiegészít</w:t>
      </w:r>
      <w:r w:rsidRPr="00366BB9">
        <w:rPr>
          <w:rFonts w:eastAsia="Palatino Linotype" w:cs="Times New Roman"/>
        </w:rPr>
        <w:t xml:space="preserve">ő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p>
    <w:p w14:paraId="77656E3A"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rostban</w:t>
      </w:r>
      <w:r w:rsidRPr="00366BB9">
        <w:rPr>
          <w:rFonts w:eastAsia="Palatino Linotype" w:cs="Times New Roman"/>
        </w:rPr>
        <w:t xml:space="preserve"> </w:t>
      </w:r>
      <w:r w:rsidRPr="00366BB9">
        <w:rPr>
          <w:rFonts w:cs="Times New Roman"/>
        </w:rPr>
        <w:t>gazdag</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0942954B" w14:textId="77777777" w:rsidR="0069692C" w:rsidRPr="00366BB9" w:rsidRDefault="0069692C" w:rsidP="00FE6A89">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szénhidrátszegény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5A661937" w14:textId="77777777" w:rsidR="0069692C" w:rsidRPr="00366BB9" w:rsidRDefault="0069692C" w:rsidP="00FE6A89">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nátriumszegény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19E22AF3" w14:textId="77777777" w:rsidR="0069692C" w:rsidRPr="00366BB9" w:rsidRDefault="0069692C" w:rsidP="00FE6A89">
      <w:pPr>
        <w:spacing w:after="26"/>
        <w:ind w:left="851" w:right="987"/>
        <w:rPr>
          <w:rFonts w:cs="Times New Roman"/>
        </w:rPr>
      </w:pPr>
      <w:r w:rsidRPr="00366BB9">
        <w:rPr>
          <w:rFonts w:cs="Times New Roman"/>
        </w:rPr>
        <w:t>A</w:t>
      </w:r>
      <w:r w:rsidRPr="00366BB9">
        <w:rPr>
          <w:rFonts w:eastAsia="Palatino Linotype" w:cs="Times New Roman"/>
        </w:rPr>
        <w:t xml:space="preserve"> </w:t>
      </w:r>
      <w:proofErr w:type="spellStart"/>
      <w:r w:rsidRPr="00366BB9">
        <w:rPr>
          <w:rFonts w:cs="Times New Roman"/>
        </w:rPr>
        <w:t>gluténmentes</w:t>
      </w:r>
      <w:proofErr w:type="spellEnd"/>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tartós</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tartósításának</w:t>
      </w:r>
      <w:r w:rsidRPr="00366BB9">
        <w:rPr>
          <w:rFonts w:eastAsia="Palatino Linotype" w:cs="Times New Roman"/>
        </w:rPr>
        <w:t xml:space="preserve"> </w:t>
      </w:r>
      <w:r w:rsidRPr="00366BB9">
        <w:rPr>
          <w:rFonts w:cs="Times New Roman"/>
        </w:rPr>
        <w:t>elvei,</w:t>
      </w:r>
      <w:r w:rsidRPr="00366BB9">
        <w:rPr>
          <w:rFonts w:eastAsia="Palatino Linotype" w:cs="Times New Roman"/>
        </w:rPr>
        <w:t xml:space="preserve"> </w:t>
      </w:r>
      <w:r w:rsidRPr="00366BB9">
        <w:rPr>
          <w:rFonts w:cs="Times New Roman"/>
        </w:rPr>
        <w:t>megoldásai.</w:t>
      </w:r>
      <w:r w:rsidRPr="00366BB9">
        <w:rPr>
          <w:rFonts w:eastAsia="Palatino Linotype" w:cs="Times New Roman"/>
        </w:rPr>
        <w:t xml:space="preserve"> </w:t>
      </w:r>
    </w:p>
    <w:p w14:paraId="14966932" w14:textId="77777777" w:rsidR="0069692C" w:rsidRPr="00366BB9" w:rsidRDefault="0069692C" w:rsidP="00FE6A89">
      <w:pPr>
        <w:spacing w:after="32"/>
        <w:ind w:left="851" w:right="3"/>
        <w:rPr>
          <w:rFonts w:cs="Times New Roman"/>
        </w:rPr>
      </w:pPr>
      <w:r w:rsidRPr="00366BB9">
        <w:rPr>
          <w:rFonts w:cs="Times New Roman"/>
        </w:rPr>
        <w:t>Tartós</w:t>
      </w:r>
      <w:r w:rsidRPr="00366BB9">
        <w:rPr>
          <w:rFonts w:eastAsia="Palatino Linotype" w:cs="Times New Roman"/>
        </w:rPr>
        <w:t xml:space="preserve"> </w:t>
      </w:r>
      <w:r w:rsidRPr="00366BB9">
        <w:rPr>
          <w:rFonts w:cs="Times New Roman"/>
        </w:rPr>
        <w:t>kenyérfélék,</w:t>
      </w:r>
      <w:r w:rsidRPr="00366BB9">
        <w:rPr>
          <w:rFonts w:eastAsia="Palatino Linotype" w:cs="Times New Roman"/>
        </w:rPr>
        <w:t xml:space="preserve"> </w:t>
      </w:r>
      <w:r w:rsidRPr="00366BB9">
        <w:rPr>
          <w:rFonts w:cs="Times New Roman"/>
        </w:rPr>
        <w:t>kétszersültek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r w:rsidRPr="00366BB9">
        <w:rPr>
          <w:rFonts w:cs="Times New Roman"/>
        </w:rPr>
        <w:t>Zsemlemorzsa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állításának</w:t>
      </w:r>
      <w:r w:rsidRPr="00366BB9">
        <w:rPr>
          <w:rFonts w:eastAsia="Palatino Linotype" w:cs="Times New Roman"/>
        </w:rPr>
        <w:t xml:space="preserve"> </w:t>
      </w:r>
      <w:r w:rsidRPr="00366BB9">
        <w:rPr>
          <w:rFonts w:cs="Times New Roman"/>
        </w:rPr>
        <w:t>technológiája.</w:t>
      </w:r>
      <w:r w:rsidRPr="00366BB9">
        <w:rPr>
          <w:rFonts w:eastAsia="Palatino Linotype" w:cs="Times New Roman"/>
        </w:rPr>
        <w:t xml:space="preserve"> </w:t>
      </w:r>
    </w:p>
    <w:p w14:paraId="694E707D" w14:textId="77777777" w:rsidR="001B1209" w:rsidRPr="00366BB9" w:rsidRDefault="0069692C" w:rsidP="001B1209">
      <w:pPr>
        <w:spacing w:after="0"/>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 érzékszervi</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p>
    <w:p w14:paraId="013E56A3" w14:textId="77777777" w:rsidR="00235D02" w:rsidRPr="00366BB9" w:rsidRDefault="00235D02" w:rsidP="001B1209">
      <w:pPr>
        <w:spacing w:after="0"/>
        <w:rPr>
          <w:rFonts w:cs="Times New Roman"/>
          <w:b/>
          <w:bCs/>
        </w:rPr>
      </w:pPr>
    </w:p>
    <w:p w14:paraId="4F8E5BEB" w14:textId="77777777" w:rsidR="005B511A" w:rsidRPr="00366BB9" w:rsidRDefault="005B511A" w:rsidP="005B511A">
      <w:pPr>
        <w:spacing w:after="0"/>
        <w:rPr>
          <w:rFonts w:cs="Times New Roman"/>
        </w:rPr>
      </w:pPr>
      <w:r w:rsidRPr="00366BB9">
        <w:rPr>
          <w:rFonts w:cs="Times New Roman"/>
        </w:rPr>
        <w:t>A 11. évfolyamot követő szakmai gyakorlat szakmai tartalma:</w:t>
      </w:r>
    </w:p>
    <w:p w14:paraId="236922C3" w14:textId="77777777" w:rsidR="005B511A" w:rsidRPr="00366BB9" w:rsidRDefault="005B511A" w:rsidP="005B511A">
      <w:pPr>
        <w:pStyle w:val="Listaszerbekezds"/>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mennyiségének</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p>
    <w:p w14:paraId="1367505C" w14:textId="77777777" w:rsidR="005B511A" w:rsidRPr="00366BB9" w:rsidRDefault="005B511A" w:rsidP="005B511A">
      <w:pPr>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átvétele,</w:t>
      </w:r>
      <w:r w:rsidRPr="00366BB9">
        <w:rPr>
          <w:rFonts w:eastAsia="Palatino Linotype" w:cs="Times New Roman"/>
        </w:rPr>
        <w:t xml:space="preserve"> </w:t>
      </w:r>
      <w:r w:rsidRPr="00366BB9">
        <w:rPr>
          <w:rFonts w:cs="Times New Roman"/>
        </w:rPr>
        <w:t>tárolása,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p>
    <w:p w14:paraId="7D8291C4" w14:textId="77777777" w:rsidR="005B511A" w:rsidRPr="00366BB9" w:rsidRDefault="005B511A" w:rsidP="005B511A">
      <w:pPr>
        <w:spacing w:after="27"/>
        <w:ind w:left="851" w:right="738"/>
        <w:rPr>
          <w:rFonts w:cs="Times New Roman"/>
        </w:rPr>
      </w:pPr>
      <w:r w:rsidRPr="00366BB9">
        <w:rPr>
          <w:rFonts w:cs="Times New Roman"/>
        </w:rPr>
        <w:t>A</w:t>
      </w:r>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mennyiségének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gyártáshoz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készítéséhez</w:t>
      </w:r>
      <w:r w:rsidRPr="00366BB9">
        <w:rPr>
          <w:rFonts w:eastAsia="Palatino Linotype" w:cs="Times New Roman"/>
        </w:rPr>
        <w:t xml:space="preserve"> </w:t>
      </w:r>
      <w:r w:rsidRPr="00366BB9">
        <w:rPr>
          <w:rFonts w:cs="Times New Roman"/>
        </w:rPr>
        <w:t>általánosan</w:t>
      </w:r>
      <w:r w:rsidRPr="00366BB9">
        <w:rPr>
          <w:rFonts w:eastAsia="Palatino Linotype" w:cs="Times New Roman"/>
        </w:rPr>
        <w:t xml:space="preserve"> </w:t>
      </w:r>
      <w:r w:rsidRPr="00366BB9">
        <w:rPr>
          <w:rFonts w:cs="Times New Roman"/>
        </w:rPr>
        <w:t>használt</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berendezések</w:t>
      </w:r>
      <w:r w:rsidRPr="00366BB9">
        <w:rPr>
          <w:rFonts w:eastAsia="Palatino Linotype" w:cs="Times New Roman"/>
        </w:rPr>
        <w:t xml:space="preserve"> </w:t>
      </w:r>
      <w:r w:rsidRPr="00366BB9">
        <w:rPr>
          <w:rFonts w:cs="Times New Roman"/>
        </w:rPr>
        <w:t>üzemelés</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tti</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ködés</w:t>
      </w:r>
      <w:r w:rsidRPr="00366BB9">
        <w:rPr>
          <w:rFonts w:eastAsia="Palatino Linotype" w:cs="Times New Roman"/>
        </w:rPr>
        <w:t xml:space="preserve"> </w:t>
      </w:r>
      <w:r w:rsidRPr="00366BB9">
        <w:rPr>
          <w:rFonts w:cs="Times New Roman"/>
        </w:rPr>
        <w:t>közbeni</w:t>
      </w:r>
      <w:r w:rsidRPr="00366BB9">
        <w:rPr>
          <w:rFonts w:eastAsia="Palatino Linotype" w:cs="Times New Roman"/>
        </w:rPr>
        <w:t xml:space="preserve"> </w:t>
      </w:r>
      <w:r w:rsidRPr="00366BB9">
        <w:rPr>
          <w:rFonts w:cs="Times New Roman"/>
        </w:rPr>
        <w:t>felügyelete</w:t>
      </w:r>
      <w:r w:rsidRPr="00366BB9">
        <w:rPr>
          <w:rFonts w:eastAsia="Palatino Linotype" w:cs="Times New Roman"/>
        </w:rPr>
        <w:t xml:space="preserve"> </w:t>
      </w:r>
      <w:r w:rsidRPr="00366BB9">
        <w:rPr>
          <w:rFonts w:cs="Times New Roman"/>
        </w:rPr>
        <w:t>Részvétel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napi</w:t>
      </w:r>
      <w:r w:rsidRPr="00366BB9">
        <w:rPr>
          <w:rFonts w:eastAsia="Palatino Linotype" w:cs="Times New Roman"/>
        </w:rPr>
        <w:t xml:space="preserve"> </w:t>
      </w:r>
      <w:r w:rsidRPr="00366BB9">
        <w:rPr>
          <w:rFonts w:cs="Times New Roman"/>
        </w:rPr>
        <w:t>karbantartási</w:t>
      </w:r>
      <w:r w:rsidRPr="00366BB9">
        <w:rPr>
          <w:rFonts w:eastAsia="Palatino Linotype" w:cs="Times New Roman"/>
        </w:rPr>
        <w:t xml:space="preserve"> </w:t>
      </w:r>
      <w:r w:rsidRPr="00366BB9">
        <w:rPr>
          <w:rFonts w:cs="Times New Roman"/>
        </w:rPr>
        <w:t>feladatokban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w:t>
      </w:r>
      <w:r w:rsidRPr="00366BB9">
        <w:rPr>
          <w:rFonts w:eastAsia="Palatino Linotype" w:cs="Times New Roman"/>
        </w:rPr>
        <w:t xml:space="preserve"> </w:t>
      </w:r>
      <w:r w:rsidRPr="00366BB9">
        <w:rPr>
          <w:rFonts w:cs="Times New Roman"/>
        </w:rPr>
        <w:t>nyersanyagainak</w:t>
      </w:r>
      <w:r w:rsidRPr="00366BB9">
        <w:rPr>
          <w:rFonts w:eastAsia="Palatino Linotype" w:cs="Times New Roman"/>
        </w:rPr>
        <w:t xml:space="preserve"> </w:t>
      </w:r>
      <w:r w:rsidRPr="00366BB9">
        <w:rPr>
          <w:rFonts w:cs="Times New Roman"/>
        </w:rPr>
        <w:t>érzékszervi</w:t>
      </w:r>
      <w:r w:rsidRPr="00366BB9">
        <w:rPr>
          <w:rFonts w:eastAsia="Palatino Linotype" w:cs="Times New Roman"/>
        </w:rPr>
        <w:t xml:space="preserve"> </w:t>
      </w:r>
      <w:r w:rsidRPr="00366BB9">
        <w:rPr>
          <w:rFonts w:cs="Times New Roman"/>
        </w:rPr>
        <w:t>vizsgálata</w:t>
      </w:r>
      <w:r w:rsidRPr="00366BB9">
        <w:rPr>
          <w:rFonts w:eastAsia="Palatino Linotype" w:cs="Times New Roman"/>
        </w:rPr>
        <w:t xml:space="preserve"> </w:t>
      </w:r>
    </w:p>
    <w:p w14:paraId="151EFCD3" w14:textId="77777777" w:rsidR="005B511A" w:rsidRPr="00366BB9" w:rsidRDefault="005B511A" w:rsidP="005B511A">
      <w:pPr>
        <w:spacing w:after="33"/>
        <w:ind w:left="851" w:right="3"/>
        <w:rPr>
          <w:rFonts w:cs="Times New Roman"/>
        </w:rPr>
      </w:pPr>
      <w:r w:rsidRPr="00366BB9">
        <w:rPr>
          <w:rFonts w:cs="Times New Roman"/>
        </w:rPr>
        <w:t>Az</w:t>
      </w:r>
      <w:r w:rsidRPr="00366BB9">
        <w:rPr>
          <w:rFonts w:eastAsia="Palatino Linotype" w:cs="Times New Roman"/>
        </w:rPr>
        <w:t xml:space="preserve"> </w:t>
      </w:r>
      <w:r w:rsidRPr="00366BB9">
        <w:rPr>
          <w:rFonts w:cs="Times New Roman"/>
        </w:rPr>
        <w:t>anyagszükséglet</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p>
    <w:p w14:paraId="60D5DE6D"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liszt</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keverése,</w:t>
      </w:r>
      <w:r w:rsidRPr="00366BB9">
        <w:rPr>
          <w:rFonts w:eastAsia="Palatino Linotype" w:cs="Times New Roman"/>
        </w:rPr>
        <w:t xml:space="preserve"> </w:t>
      </w:r>
      <w:r w:rsidRPr="00366BB9">
        <w:rPr>
          <w:rFonts w:cs="Times New Roman"/>
        </w:rPr>
        <w:t>szitálása,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07C2E926"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dagasztóvíz</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5B76F958" w14:textId="77777777" w:rsidR="005B511A" w:rsidRPr="00366BB9" w:rsidRDefault="005B511A" w:rsidP="005B511A">
      <w:pPr>
        <w:spacing w:after="32"/>
        <w:ind w:left="851" w:right="3"/>
        <w:rPr>
          <w:rFonts w:cs="Times New Roman"/>
        </w:rPr>
      </w:pPr>
      <w:r w:rsidRPr="00366BB9">
        <w:rPr>
          <w:rFonts w:cs="Times New Roman"/>
        </w:rPr>
        <w:t>Sóoldat</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töménységének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7E489B0D" w14:textId="77777777" w:rsidR="005B511A" w:rsidRPr="00366BB9" w:rsidRDefault="005B511A" w:rsidP="005B511A">
      <w:pPr>
        <w:spacing w:after="33"/>
        <w:ind w:left="851" w:right="3"/>
        <w:rPr>
          <w:rFonts w:cs="Times New Roman"/>
        </w:rPr>
      </w:pPr>
      <w:r w:rsidRPr="00366BB9">
        <w:rPr>
          <w:rFonts w:cs="Times New Roman"/>
        </w:rPr>
        <w:t>Éleszt</w:t>
      </w:r>
      <w:r w:rsidRPr="00366BB9">
        <w:rPr>
          <w:rFonts w:eastAsia="Palatino Linotype" w:cs="Times New Roman"/>
        </w:rPr>
        <w:t>ő</w:t>
      </w:r>
      <w:r w:rsidRPr="00366BB9">
        <w:rPr>
          <w:rFonts w:cs="Times New Roman"/>
        </w:rPr>
        <w:t>,</w:t>
      </w:r>
      <w:r w:rsidRPr="00366BB9">
        <w:rPr>
          <w:rFonts w:eastAsia="Palatino Linotype" w:cs="Times New Roman"/>
        </w:rPr>
        <w:t xml:space="preserve"> </w:t>
      </w:r>
      <w:r w:rsidRPr="00366BB9">
        <w:rPr>
          <w:rFonts w:cs="Times New Roman"/>
        </w:rPr>
        <w:t>tejpor</w:t>
      </w:r>
      <w:r w:rsidRPr="00366BB9">
        <w:rPr>
          <w:rFonts w:eastAsia="Palatino Linotype" w:cs="Times New Roman"/>
        </w:rPr>
        <w:t xml:space="preserve"> </w:t>
      </w:r>
      <w:r w:rsidRPr="00366BB9">
        <w:rPr>
          <w:rFonts w:cs="Times New Roman"/>
        </w:rPr>
        <w:t>szuszpendálása</w:t>
      </w:r>
      <w:r w:rsidRPr="00366BB9">
        <w:rPr>
          <w:rFonts w:eastAsia="Palatino Linotype" w:cs="Times New Roman"/>
        </w:rPr>
        <w:t xml:space="preserve"> </w:t>
      </w:r>
    </w:p>
    <w:p w14:paraId="42714C1E" w14:textId="77777777" w:rsidR="005B511A" w:rsidRPr="00366BB9" w:rsidRDefault="005B511A" w:rsidP="005B511A">
      <w:pPr>
        <w:spacing w:after="32"/>
        <w:ind w:left="851" w:right="3"/>
        <w:rPr>
          <w:rFonts w:cs="Times New Roman"/>
        </w:rPr>
      </w:pPr>
      <w:r w:rsidRPr="00366BB9">
        <w:rPr>
          <w:rFonts w:cs="Times New Roman"/>
        </w:rPr>
        <w:t>Cukor,</w:t>
      </w:r>
      <w:r w:rsidRPr="00366BB9">
        <w:rPr>
          <w:rFonts w:eastAsia="Palatino Linotype" w:cs="Times New Roman"/>
        </w:rPr>
        <w:t xml:space="preserve"> </w:t>
      </w:r>
      <w:r w:rsidRPr="00366BB9">
        <w:rPr>
          <w:rFonts w:cs="Times New Roman"/>
        </w:rPr>
        <w:t>aszkorbinsav</w:t>
      </w:r>
      <w:r w:rsidRPr="00366BB9">
        <w:rPr>
          <w:rFonts w:eastAsia="Palatino Linotype" w:cs="Times New Roman"/>
        </w:rPr>
        <w:t xml:space="preserve"> </w:t>
      </w:r>
      <w:r w:rsidRPr="00366BB9">
        <w:rPr>
          <w:rFonts w:cs="Times New Roman"/>
        </w:rPr>
        <w:t>oldása</w:t>
      </w:r>
      <w:r w:rsidRPr="00366BB9">
        <w:rPr>
          <w:rFonts w:eastAsia="Palatino Linotype" w:cs="Times New Roman"/>
        </w:rPr>
        <w:t xml:space="preserve"> </w:t>
      </w:r>
    </w:p>
    <w:p w14:paraId="0F81E142"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tojás</w:t>
      </w:r>
      <w:r w:rsidRPr="00366BB9">
        <w:rPr>
          <w:rFonts w:eastAsia="Palatino Linotype" w:cs="Times New Roman"/>
        </w:rPr>
        <w:t xml:space="preserve"> </w:t>
      </w:r>
      <w:r w:rsidRPr="00366BB9">
        <w:rPr>
          <w:rFonts w:cs="Times New Roman"/>
        </w:rPr>
        <w:t>mosása,</w:t>
      </w:r>
      <w:r w:rsidRPr="00366BB9">
        <w:rPr>
          <w:rFonts w:eastAsia="Palatino Linotype" w:cs="Times New Roman"/>
        </w:rPr>
        <w:t xml:space="preserve"> </w:t>
      </w:r>
      <w:r w:rsidRPr="00366BB9">
        <w:rPr>
          <w:rFonts w:cs="Times New Roman"/>
        </w:rPr>
        <w:t>fert</w:t>
      </w:r>
      <w:r w:rsidRPr="00366BB9">
        <w:rPr>
          <w:rFonts w:eastAsia="Palatino Linotype" w:cs="Times New Roman"/>
        </w:rPr>
        <w:t>ő</w:t>
      </w:r>
      <w:r w:rsidRPr="00366BB9">
        <w:rPr>
          <w:rFonts w:cs="Times New Roman"/>
        </w:rPr>
        <w:t>tlenítése,</w:t>
      </w:r>
      <w:r w:rsidRPr="00366BB9">
        <w:rPr>
          <w:rFonts w:eastAsia="Palatino Linotype" w:cs="Times New Roman"/>
        </w:rPr>
        <w:t xml:space="preserve"> </w:t>
      </w:r>
      <w:r w:rsidRPr="00366BB9">
        <w:rPr>
          <w:rFonts w:cs="Times New Roman"/>
        </w:rPr>
        <w:t>kétedényes</w:t>
      </w:r>
      <w:r w:rsidRPr="00366BB9">
        <w:rPr>
          <w:rFonts w:eastAsia="Palatino Linotype" w:cs="Times New Roman"/>
        </w:rPr>
        <w:t xml:space="preserve"> </w:t>
      </w:r>
      <w:r w:rsidRPr="00366BB9">
        <w:rPr>
          <w:rFonts w:cs="Times New Roman"/>
        </w:rPr>
        <w:t>feltörés,</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w:t>
      </w:r>
      <w:proofErr w:type="spellEnd"/>
      <w:r w:rsidRPr="00366BB9">
        <w:rPr>
          <w:rFonts w:cs="Times New Roman"/>
        </w:rPr>
        <w:t>,</w:t>
      </w:r>
      <w:r w:rsidRPr="00366BB9">
        <w:rPr>
          <w:rFonts w:eastAsia="Palatino Linotype" w:cs="Times New Roman"/>
        </w:rPr>
        <w:t xml:space="preserve"> </w:t>
      </w:r>
      <w:r w:rsidRPr="00366BB9">
        <w:rPr>
          <w:rFonts w:cs="Times New Roman"/>
        </w:rPr>
        <w:t>sz</w:t>
      </w:r>
      <w:r w:rsidRPr="00366BB9">
        <w:rPr>
          <w:rFonts w:eastAsia="Palatino Linotype" w:cs="Times New Roman"/>
        </w:rPr>
        <w:t>ű</w:t>
      </w:r>
      <w:r w:rsidRPr="00366BB9">
        <w:rPr>
          <w:rFonts w:cs="Times New Roman"/>
        </w:rPr>
        <w:t>rés</w:t>
      </w:r>
      <w:r w:rsidRPr="00366BB9">
        <w:rPr>
          <w:rFonts w:eastAsia="Palatino Linotype" w:cs="Times New Roman"/>
        </w:rPr>
        <w:t xml:space="preserve"> </w:t>
      </w:r>
    </w:p>
    <w:p w14:paraId="04AB69F6" w14:textId="77777777" w:rsidR="005B511A" w:rsidRPr="00366BB9" w:rsidRDefault="005B511A" w:rsidP="005B511A">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margarin</w:t>
      </w:r>
      <w:r w:rsidRPr="00366BB9">
        <w:rPr>
          <w:rFonts w:eastAsia="Palatino Linotype" w:cs="Times New Roman"/>
        </w:rPr>
        <w:t xml:space="preserve"> </w:t>
      </w:r>
      <w:r w:rsidRPr="00366BB9">
        <w:rPr>
          <w:rFonts w:cs="Times New Roman"/>
        </w:rPr>
        <w:t>temperálása,</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3F0CB2B2" w14:textId="77777777" w:rsidR="005B511A" w:rsidRPr="00366BB9" w:rsidRDefault="005B511A" w:rsidP="005B511A">
      <w:pPr>
        <w:spacing w:after="32"/>
        <w:ind w:left="851" w:right="3"/>
        <w:rPr>
          <w:rFonts w:cs="Times New Roman"/>
        </w:rPr>
      </w:pPr>
      <w:r w:rsidRPr="00366BB9">
        <w:rPr>
          <w:rFonts w:cs="Times New Roman"/>
        </w:rPr>
        <w:t>Az</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w:t>
      </w:r>
      <w:r w:rsidRPr="00366BB9">
        <w:rPr>
          <w:rFonts w:eastAsia="Palatino Linotype" w:cs="Times New Roman"/>
        </w:rPr>
        <w:t xml:space="preserve"> </w:t>
      </w:r>
      <w:r w:rsidRPr="00366BB9">
        <w:rPr>
          <w:rFonts w:cs="Times New Roman"/>
        </w:rPr>
        <w:t>gépeinek,</w:t>
      </w:r>
      <w:r w:rsidRPr="00366BB9">
        <w:rPr>
          <w:rFonts w:eastAsia="Palatino Linotype" w:cs="Times New Roman"/>
        </w:rPr>
        <w:t xml:space="preserve"> </w:t>
      </w:r>
      <w:r w:rsidRPr="00366BB9">
        <w:rPr>
          <w:rFonts w:cs="Times New Roman"/>
        </w:rPr>
        <w:t>berendezéseinek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65303692" w14:textId="77777777" w:rsidR="005B511A" w:rsidRPr="00366BB9" w:rsidRDefault="005B511A" w:rsidP="005B511A">
      <w:pPr>
        <w:spacing w:after="32"/>
        <w:ind w:left="851" w:right="3"/>
        <w:rPr>
          <w:rFonts w:cs="Times New Roman"/>
        </w:rPr>
      </w:pPr>
      <w:r w:rsidRPr="00366BB9">
        <w:rPr>
          <w:rFonts w:cs="Times New Roman"/>
        </w:rPr>
        <w:t>Különböz</w:t>
      </w:r>
      <w:r w:rsidRPr="00366BB9">
        <w:rPr>
          <w:rFonts w:eastAsia="Palatino Linotype" w:cs="Times New Roman"/>
        </w:rPr>
        <w:t xml:space="preserve">ő </w:t>
      </w:r>
      <w:r w:rsidRPr="00366BB9">
        <w:rPr>
          <w:rFonts w:cs="Times New Roman"/>
        </w:rPr>
        <w:t>s</w:t>
      </w:r>
      <w:r w:rsidRPr="00366BB9">
        <w:rPr>
          <w:rFonts w:eastAsia="Palatino Linotype" w:cs="Times New Roman"/>
        </w:rPr>
        <w:t>ű</w:t>
      </w:r>
      <w:r w:rsidRPr="00366BB9">
        <w:rPr>
          <w:rFonts w:cs="Times New Roman"/>
        </w:rPr>
        <w:t>r</w:t>
      </w:r>
      <w:r w:rsidRPr="00366BB9">
        <w:rPr>
          <w:rFonts w:eastAsia="Palatino Linotype" w:cs="Times New Roman"/>
        </w:rPr>
        <w:t>ű</w:t>
      </w:r>
      <w:r w:rsidRPr="00366BB9">
        <w:rPr>
          <w:rFonts w:cs="Times New Roman"/>
        </w:rPr>
        <w:t>ség</w:t>
      </w:r>
      <w:r w:rsidRPr="00366BB9">
        <w:rPr>
          <w:rFonts w:eastAsia="Palatino Linotype" w:cs="Times New Roman"/>
        </w:rPr>
        <w:t>ű</w:t>
      </w:r>
      <w:r w:rsidRPr="00366BB9">
        <w:rPr>
          <w:rFonts w:cs="Times New Roman"/>
        </w:rPr>
        <w:t>,</w:t>
      </w:r>
      <w:r w:rsidRPr="00366BB9">
        <w:rPr>
          <w:rFonts w:eastAsia="Palatino Linotype" w:cs="Times New Roman"/>
        </w:rPr>
        <w:t xml:space="preserve"> </w:t>
      </w:r>
      <w:r w:rsidRPr="00366BB9">
        <w:rPr>
          <w:rFonts w:cs="Times New Roman"/>
        </w:rPr>
        <w:t>érési</w:t>
      </w:r>
      <w:r w:rsidRPr="00366BB9">
        <w:rPr>
          <w:rFonts w:eastAsia="Palatino Linotype" w:cs="Times New Roman"/>
        </w:rPr>
        <w:t xml:space="preserve"> </w:t>
      </w:r>
      <w:r w:rsidRPr="00366BB9">
        <w:rPr>
          <w:rFonts w:cs="Times New Roman"/>
        </w:rPr>
        <w:t>idej</w:t>
      </w:r>
      <w:r w:rsidRPr="00366BB9">
        <w:rPr>
          <w:rFonts w:eastAsia="Palatino Linotype" w:cs="Times New Roman"/>
        </w:rPr>
        <w:t xml:space="preserve">ű </w:t>
      </w:r>
      <w:r w:rsidRPr="00366BB9">
        <w:rPr>
          <w:rFonts w:cs="Times New Roman"/>
        </w:rPr>
        <w:t>kovászok</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p>
    <w:p w14:paraId="05AA6C10" w14:textId="77777777" w:rsidR="005B511A" w:rsidRPr="00366BB9" w:rsidRDefault="005B511A" w:rsidP="005B511A">
      <w:pPr>
        <w:spacing w:after="33"/>
        <w:ind w:left="851" w:right="3"/>
        <w:rPr>
          <w:rFonts w:cs="Times New Roman"/>
        </w:rPr>
      </w:pPr>
      <w:r w:rsidRPr="00366BB9">
        <w:rPr>
          <w:rFonts w:cs="Times New Roman"/>
        </w:rPr>
        <w:t>Szakaszos</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kovászmag</w:t>
      </w:r>
      <w:r w:rsidRPr="00366BB9">
        <w:rPr>
          <w:rFonts w:eastAsia="Palatino Linotype" w:cs="Times New Roman"/>
        </w:rPr>
        <w:t xml:space="preserve"> </w:t>
      </w:r>
      <w:r w:rsidRPr="00366BB9">
        <w:rPr>
          <w:rFonts w:cs="Times New Roman"/>
        </w:rPr>
        <w:t>felhasználása</w:t>
      </w:r>
      <w:r w:rsidRPr="00366BB9">
        <w:rPr>
          <w:rFonts w:eastAsia="Palatino Linotype" w:cs="Times New Roman"/>
        </w:rPr>
        <w:t xml:space="preserve"> </w:t>
      </w:r>
    </w:p>
    <w:p w14:paraId="7600604D"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tulajdonságai,</w:t>
      </w:r>
      <w:r w:rsidRPr="00366BB9">
        <w:rPr>
          <w:rFonts w:eastAsia="Palatino Linotype" w:cs="Times New Roman"/>
        </w:rPr>
        <w:t xml:space="preserve"> </w:t>
      </w:r>
      <w:r w:rsidRPr="00366BB9">
        <w:rPr>
          <w:rFonts w:cs="Times New Roman"/>
        </w:rPr>
        <w:t>érettségi</w:t>
      </w:r>
      <w:r w:rsidRPr="00366BB9">
        <w:rPr>
          <w:rFonts w:eastAsia="Palatino Linotype" w:cs="Times New Roman"/>
        </w:rPr>
        <w:t xml:space="preserve"> </w:t>
      </w:r>
      <w:r w:rsidRPr="00366BB9">
        <w:rPr>
          <w:rFonts w:cs="Times New Roman"/>
        </w:rPr>
        <w:t>állapotának</w:t>
      </w:r>
      <w:r w:rsidRPr="00366BB9">
        <w:rPr>
          <w:rFonts w:eastAsia="Palatino Linotype" w:cs="Times New Roman"/>
        </w:rPr>
        <w:t xml:space="preserve"> </w:t>
      </w:r>
      <w:r w:rsidRPr="00366BB9">
        <w:rPr>
          <w:rFonts w:cs="Times New Roman"/>
        </w:rPr>
        <w:t>meghatározása</w:t>
      </w:r>
      <w:r w:rsidRPr="00366BB9">
        <w:rPr>
          <w:rFonts w:eastAsia="Palatino Linotype" w:cs="Times New Roman"/>
        </w:rPr>
        <w:t xml:space="preserve"> </w:t>
      </w:r>
    </w:p>
    <w:p w14:paraId="077B568C" w14:textId="77777777" w:rsidR="005B511A" w:rsidRPr="00366BB9" w:rsidRDefault="005B511A" w:rsidP="005B511A">
      <w:pPr>
        <w:spacing w:after="32"/>
        <w:ind w:left="851" w:right="3"/>
        <w:rPr>
          <w:rFonts w:cs="Times New Roman"/>
        </w:rPr>
      </w:pPr>
      <w:r w:rsidRPr="00366BB9">
        <w:rPr>
          <w:rFonts w:cs="Times New Roman"/>
        </w:rPr>
        <w:t>Dagasztás</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fordulatszámú</w:t>
      </w:r>
      <w:r w:rsidRPr="00366BB9">
        <w:rPr>
          <w:rFonts w:eastAsia="Palatino Linotype" w:cs="Times New Roman"/>
        </w:rPr>
        <w:t xml:space="preserve"> </w:t>
      </w:r>
      <w:r w:rsidRPr="00366BB9">
        <w:rPr>
          <w:rFonts w:cs="Times New Roman"/>
        </w:rPr>
        <w:t>dagasztógépekkel</w:t>
      </w:r>
      <w:r w:rsidRPr="00366BB9">
        <w:rPr>
          <w:rFonts w:eastAsia="Palatino Linotype" w:cs="Times New Roman"/>
        </w:rPr>
        <w:t xml:space="preserve"> </w:t>
      </w:r>
    </w:p>
    <w:p w14:paraId="21B3F3FB" w14:textId="77777777" w:rsidR="005B511A" w:rsidRPr="00366BB9" w:rsidRDefault="005B511A" w:rsidP="005B511A">
      <w:pPr>
        <w:spacing w:after="27"/>
        <w:ind w:left="851" w:right="1218"/>
        <w:rPr>
          <w:rFonts w:cs="Times New Roman"/>
        </w:rPr>
      </w:pPr>
      <w:r w:rsidRPr="00366BB9">
        <w:rPr>
          <w:rFonts w:cs="Times New Roman"/>
        </w:rPr>
        <w:lastRenderedPageBreak/>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érettségének</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Éleszt</w:t>
      </w:r>
      <w:r w:rsidRPr="00366BB9">
        <w:rPr>
          <w:rFonts w:eastAsia="Palatino Linotype" w:cs="Times New Roman"/>
        </w:rPr>
        <w:t>ő</w:t>
      </w:r>
      <w:r w:rsidRPr="00366BB9">
        <w:rPr>
          <w:rFonts w:cs="Times New Roman"/>
        </w:rPr>
        <w:t>aktiválás,</w:t>
      </w:r>
      <w:r w:rsidRPr="00366BB9">
        <w:rPr>
          <w:rFonts w:eastAsia="Palatino Linotype" w:cs="Times New Roman"/>
        </w:rPr>
        <w:t xml:space="preserve"> </w:t>
      </w:r>
      <w:r w:rsidRPr="00366BB9">
        <w:rPr>
          <w:rFonts w:cs="Times New Roman"/>
        </w:rPr>
        <w:t>érett</w:t>
      </w:r>
      <w:r w:rsidRPr="00366BB9">
        <w:rPr>
          <w:rFonts w:eastAsia="Palatino Linotype" w:cs="Times New Roman"/>
        </w:rPr>
        <w:t xml:space="preserve"> </w:t>
      </w:r>
      <w:r w:rsidRPr="00366BB9">
        <w:rPr>
          <w:rFonts w:cs="Times New Roman"/>
        </w:rPr>
        <w:t>tésztára</w:t>
      </w:r>
      <w:r w:rsidRPr="00366BB9">
        <w:rPr>
          <w:rFonts w:eastAsia="Palatino Linotype" w:cs="Times New Roman"/>
        </w:rPr>
        <w:t xml:space="preserve"> </w:t>
      </w:r>
      <w:r w:rsidRPr="00366BB9">
        <w:rPr>
          <w:rFonts w:cs="Times New Roman"/>
        </w:rPr>
        <w:t>dagasztás,</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eljárások</w:t>
      </w:r>
      <w:r w:rsidRPr="00366BB9">
        <w:rPr>
          <w:rFonts w:eastAsia="Palatino Linotype" w:cs="Times New Roman"/>
        </w:rPr>
        <w:t xml:space="preserve"> </w:t>
      </w: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0FA3A3BA"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alakításának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r w:rsidRPr="00366BB9">
        <w:rPr>
          <w:rFonts w:cs="Times New Roman"/>
        </w:rPr>
        <w:t>sodrás,</w:t>
      </w:r>
      <w:r w:rsidRPr="00366BB9">
        <w:rPr>
          <w:rFonts w:eastAsia="Palatino Linotype" w:cs="Times New Roman"/>
        </w:rPr>
        <w:t xml:space="preserve"> </w:t>
      </w:r>
      <w:r w:rsidRPr="00366BB9">
        <w:rPr>
          <w:rFonts w:cs="Times New Roman"/>
        </w:rPr>
        <w:t>fonás</w:t>
      </w:r>
      <w:r w:rsidRPr="00366BB9">
        <w:rPr>
          <w:rFonts w:eastAsia="Palatino Linotype" w:cs="Times New Roman"/>
        </w:rPr>
        <w:t xml:space="preserve"> </w:t>
      </w:r>
    </w:p>
    <w:p w14:paraId="13CCCB3F" w14:textId="77777777" w:rsidR="005B511A" w:rsidRPr="00366BB9" w:rsidRDefault="005B511A" w:rsidP="005B511A">
      <w:pPr>
        <w:spacing w:after="28"/>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329DFDF7"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7224AA8B"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h</w:t>
      </w:r>
      <w:r w:rsidRPr="00366BB9">
        <w:rPr>
          <w:rFonts w:eastAsia="Palatino Linotype" w:cs="Times New Roman"/>
        </w:rPr>
        <w:t>ő</w:t>
      </w:r>
      <w:r w:rsidRPr="00366BB9">
        <w:rPr>
          <w:rFonts w:cs="Times New Roman"/>
        </w:rPr>
        <w:t>mérsékletének</w:t>
      </w:r>
      <w:r w:rsidRPr="00366BB9">
        <w:rPr>
          <w:rFonts w:ascii="Cambria Math" w:eastAsia="Palatino Linotype" w:hAnsi="Cambria Math" w:cs="Cambria Math"/>
        </w:rPr>
        <w:t>‐</w:t>
      </w:r>
      <w:r w:rsidRPr="00366BB9">
        <w:rPr>
          <w:rFonts w:cs="Times New Roman"/>
        </w:rPr>
        <w:t>,</w:t>
      </w:r>
      <w:r w:rsidRPr="00366BB9">
        <w:rPr>
          <w:rFonts w:eastAsia="Palatino Linotype" w:cs="Times New Roman"/>
        </w:rPr>
        <w:t xml:space="preserve"> </w:t>
      </w:r>
      <w:r w:rsidRPr="00366BB9">
        <w:rPr>
          <w:rFonts w:cs="Times New Roman"/>
        </w:rPr>
        <w:t>g</w:t>
      </w:r>
      <w:r w:rsidRPr="00366BB9">
        <w:rPr>
          <w:rFonts w:eastAsia="Palatino Linotype" w:cs="Times New Roman"/>
        </w:rPr>
        <w:t>ő</w:t>
      </w:r>
      <w:r w:rsidRPr="00366BB9">
        <w:rPr>
          <w:rFonts w:cs="Times New Roman"/>
        </w:rPr>
        <w:t>zviszonyainak</w:t>
      </w:r>
      <w:r w:rsidRPr="00366BB9">
        <w:rPr>
          <w:rFonts w:eastAsia="Palatino Linotype" w:cs="Times New Roman"/>
        </w:rPr>
        <w:t xml:space="preserve"> </w:t>
      </w:r>
      <w:r w:rsidRPr="00366BB9">
        <w:rPr>
          <w:rFonts w:cs="Times New Roman"/>
        </w:rPr>
        <w:t>szabályozása</w:t>
      </w:r>
      <w:r w:rsidRPr="00366BB9">
        <w:rPr>
          <w:rFonts w:eastAsia="Palatino Linotype" w:cs="Times New Roman"/>
        </w:rPr>
        <w:t xml:space="preserve"> </w:t>
      </w:r>
    </w:p>
    <w:p w14:paraId="03AF9115" w14:textId="77777777" w:rsidR="005B511A" w:rsidRPr="00366BB9" w:rsidRDefault="005B511A" w:rsidP="005B511A">
      <w:pPr>
        <w:spacing w:after="32"/>
        <w:ind w:left="851" w:right="3"/>
        <w:rPr>
          <w:rFonts w:cs="Times New Roman"/>
        </w:rPr>
      </w:pPr>
      <w:r w:rsidRPr="00366BB9">
        <w:rPr>
          <w:rFonts w:cs="Times New Roman"/>
        </w:rPr>
        <w:t>Lapátos</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proofErr w:type="spellStart"/>
      <w:r w:rsidRPr="00366BB9">
        <w:rPr>
          <w:rFonts w:cs="Times New Roman"/>
        </w:rPr>
        <w:t>vetés</w:t>
      </w:r>
      <w:proofErr w:type="spellEnd"/>
      <w:r w:rsidRPr="00366BB9">
        <w:rPr>
          <w:rFonts w:eastAsia="Palatino Linotype" w:cs="Times New Roman"/>
        </w:rPr>
        <w:t xml:space="preserve"> </w:t>
      </w:r>
      <w:r w:rsidRPr="00366BB9">
        <w:rPr>
          <w:rFonts w:cs="Times New Roman"/>
        </w:rPr>
        <w:t>vet</w:t>
      </w:r>
      <w:r w:rsidRPr="00366BB9">
        <w:rPr>
          <w:rFonts w:eastAsia="Palatino Linotype" w:cs="Times New Roman"/>
        </w:rPr>
        <w:t>ő</w:t>
      </w:r>
      <w:r w:rsidRPr="00366BB9">
        <w:rPr>
          <w:rFonts w:cs="Times New Roman"/>
        </w:rPr>
        <w:t>szerkezettel</w:t>
      </w:r>
      <w:r w:rsidRPr="00366BB9">
        <w:rPr>
          <w:rFonts w:eastAsia="Palatino Linotype" w:cs="Times New Roman"/>
        </w:rPr>
        <w:t xml:space="preserve"> </w:t>
      </w:r>
    </w:p>
    <w:p w14:paraId="015D8C67" w14:textId="77777777" w:rsidR="005B511A" w:rsidRPr="00366BB9" w:rsidRDefault="005B511A" w:rsidP="005B511A">
      <w:pPr>
        <w:spacing w:after="33"/>
        <w:ind w:left="851" w:right="3"/>
        <w:rPr>
          <w:rFonts w:cs="Times New Roman"/>
        </w:rPr>
      </w:pPr>
      <w:r w:rsidRPr="00366BB9">
        <w:rPr>
          <w:rFonts w:cs="Times New Roman"/>
        </w:rPr>
        <w:t>Sütési</w:t>
      </w:r>
      <w:r w:rsidRPr="00366BB9">
        <w:rPr>
          <w:rFonts w:eastAsia="Palatino Linotype" w:cs="Times New Roman"/>
        </w:rPr>
        <w:t xml:space="preserve"> </w:t>
      </w:r>
      <w:r w:rsidRPr="00366BB9">
        <w:rPr>
          <w:rFonts w:cs="Times New Roman"/>
        </w:rPr>
        <w:t>sorrend</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több</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r w:rsidRPr="00366BB9">
        <w:rPr>
          <w:rFonts w:cs="Times New Roman"/>
        </w:rPr>
        <w:t>esetén</w:t>
      </w:r>
      <w:r w:rsidRPr="00366BB9">
        <w:rPr>
          <w:rFonts w:eastAsia="Palatino Linotype" w:cs="Times New Roman"/>
        </w:rPr>
        <w:t xml:space="preserve"> </w:t>
      </w:r>
    </w:p>
    <w:p w14:paraId="7CE0009D" w14:textId="77777777" w:rsidR="005B511A" w:rsidRPr="00366BB9" w:rsidRDefault="005B511A" w:rsidP="005B511A">
      <w:pPr>
        <w:spacing w:after="26"/>
        <w:ind w:left="851" w:right="3"/>
        <w:rPr>
          <w:rFonts w:cs="Times New Roman"/>
        </w:rPr>
      </w:pPr>
      <w:r w:rsidRPr="00366BB9">
        <w:rPr>
          <w:rFonts w:cs="Times New Roman"/>
        </w:rPr>
        <w:t>Késztermék</w:t>
      </w:r>
      <w:r w:rsidRPr="00366BB9">
        <w:rPr>
          <w:rFonts w:eastAsia="Palatino Linotype" w:cs="Times New Roman"/>
        </w:rPr>
        <w:t xml:space="preserve"> </w:t>
      </w:r>
      <w:r w:rsidRPr="00366BB9">
        <w:rPr>
          <w:rFonts w:cs="Times New Roman"/>
        </w:rPr>
        <w:t>csomagolása</w:t>
      </w:r>
      <w:r w:rsidRPr="00366BB9">
        <w:rPr>
          <w:rFonts w:eastAsia="Palatino Linotype" w:cs="Times New Roman"/>
        </w:rPr>
        <w:t xml:space="preserve"> </w:t>
      </w:r>
      <w:r w:rsidRPr="00366BB9">
        <w:rPr>
          <w:rFonts w:cs="Times New Roman"/>
        </w:rPr>
        <w:t>különböz</w:t>
      </w:r>
      <w:r w:rsidRPr="00366BB9">
        <w:rPr>
          <w:rFonts w:eastAsia="Palatino Linotype" w:cs="Times New Roman"/>
        </w:rPr>
        <w:t xml:space="preserve">ő </w:t>
      </w:r>
      <w:r w:rsidRPr="00366BB9">
        <w:rPr>
          <w:rFonts w:cs="Times New Roman"/>
        </w:rPr>
        <w:t>módszerekkel,</w:t>
      </w:r>
      <w:r w:rsidRPr="00366BB9">
        <w:rPr>
          <w:rFonts w:eastAsia="Palatino Linotype" w:cs="Times New Roman"/>
        </w:rPr>
        <w:t xml:space="preserve"> </w:t>
      </w:r>
      <w:r w:rsidRPr="00366BB9">
        <w:rPr>
          <w:rFonts w:cs="Times New Roman"/>
        </w:rPr>
        <w:t>tárolás,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tárolási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készítéséhez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p>
    <w:p w14:paraId="388485E4" w14:textId="77777777" w:rsidR="005B511A" w:rsidRPr="00366BB9" w:rsidRDefault="005B511A" w:rsidP="005B511A">
      <w:pPr>
        <w:spacing w:after="28"/>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közvetett</w:t>
      </w:r>
      <w:r w:rsidRPr="00366BB9">
        <w:rPr>
          <w:rFonts w:eastAsia="Palatino Linotype" w:cs="Times New Roman"/>
        </w:rPr>
        <w:t xml:space="preserve"> </w:t>
      </w:r>
      <w:r w:rsidRPr="00366BB9">
        <w:rPr>
          <w:rFonts w:cs="Times New Roman"/>
        </w:rPr>
        <w:t>úton: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mutatóinak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4F114EC6" w14:textId="77777777" w:rsidR="005B511A" w:rsidRPr="00366BB9" w:rsidRDefault="005B511A" w:rsidP="005B511A">
      <w:pPr>
        <w:spacing w:after="26"/>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kovászpótló</w:t>
      </w:r>
      <w:r w:rsidRPr="00366BB9">
        <w:rPr>
          <w:rFonts w:eastAsia="Palatino Linotype" w:cs="Times New Roman"/>
        </w:rPr>
        <w:t xml:space="preserve"> </w:t>
      </w:r>
      <w:r w:rsidRPr="00366BB9">
        <w:rPr>
          <w:rFonts w:cs="Times New Roman"/>
        </w:rPr>
        <w:t>anyag</w:t>
      </w:r>
      <w:r w:rsidRPr="00366BB9">
        <w:rPr>
          <w:rFonts w:eastAsia="Palatino Linotype" w:cs="Times New Roman"/>
        </w:rPr>
        <w:t xml:space="preserve"> </w:t>
      </w:r>
      <w:r w:rsidRPr="00366BB9">
        <w:rPr>
          <w:rFonts w:cs="Times New Roman"/>
        </w:rPr>
        <w: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sítése</w:t>
      </w:r>
      <w:proofErr w:type="spellEnd"/>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6607DEB0" w14:textId="77777777" w:rsidR="005B511A" w:rsidRPr="00366BB9" w:rsidRDefault="005B511A" w:rsidP="005B511A">
      <w:pPr>
        <w:spacing w:after="32"/>
        <w:ind w:left="851" w:right="3"/>
        <w:rPr>
          <w:rFonts w:cs="Times New Roman"/>
        </w:rPr>
      </w:pPr>
      <w:r w:rsidRPr="00366BB9">
        <w:rPr>
          <w:rFonts w:cs="Times New Roman"/>
        </w:rPr>
        <w:t>Rozskenyerek</w:t>
      </w:r>
      <w:r w:rsidRPr="00366BB9">
        <w:rPr>
          <w:rFonts w:eastAsia="Palatino Linotype" w:cs="Times New Roman"/>
        </w:rPr>
        <w:t xml:space="preserve"> </w:t>
      </w:r>
      <w:r w:rsidRPr="00366BB9">
        <w:rPr>
          <w:rFonts w:cs="Times New Roman"/>
        </w:rPr>
        <w:t>tésztájának</w:t>
      </w:r>
      <w:r w:rsidRPr="00366BB9">
        <w:rPr>
          <w:rFonts w:eastAsia="Palatino Linotype" w:cs="Times New Roman"/>
        </w:rPr>
        <w:t xml:space="preserve"> </w:t>
      </w:r>
      <w:r w:rsidRPr="00366BB9">
        <w:rPr>
          <w:rFonts w:cs="Times New Roman"/>
        </w:rPr>
        <w:t>elkészítése</w:t>
      </w:r>
      <w:r w:rsidRPr="00366BB9">
        <w:rPr>
          <w:rFonts w:eastAsia="Palatino Linotype" w:cs="Times New Roman"/>
        </w:rPr>
        <w:t xml:space="preserve"> </w:t>
      </w:r>
    </w:p>
    <w:p w14:paraId="56F70132" w14:textId="77777777" w:rsidR="005B511A" w:rsidRPr="00366BB9" w:rsidRDefault="005B511A" w:rsidP="005B511A">
      <w:pPr>
        <w:spacing w:after="33"/>
        <w:ind w:left="851" w:right="3"/>
        <w:rPr>
          <w:rFonts w:cs="Times New Roman"/>
        </w:rPr>
      </w:pP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5CF5AD49" w14:textId="77777777" w:rsidR="005B511A" w:rsidRPr="00366BB9" w:rsidRDefault="005B511A" w:rsidP="005B511A">
      <w:pPr>
        <w:spacing w:after="26"/>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kenyértészta</w:t>
      </w:r>
      <w:r w:rsidRPr="00366BB9">
        <w:rPr>
          <w:rFonts w:eastAsia="Palatino Linotype" w:cs="Times New Roman"/>
        </w:rPr>
        <w:t xml:space="preserve"> </w:t>
      </w:r>
      <w:r w:rsidRPr="00366BB9">
        <w:rPr>
          <w:rFonts w:cs="Times New Roman"/>
        </w:rPr>
        <w:t>feldolgozásának</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(osztás,</w:t>
      </w:r>
      <w:r w:rsidRPr="00366BB9">
        <w:rPr>
          <w:rFonts w:eastAsia="Palatino Linotype" w:cs="Times New Roman"/>
        </w:rPr>
        <w:t xml:space="preserve"> </w:t>
      </w:r>
      <w:r w:rsidRPr="00366BB9">
        <w:rPr>
          <w:rFonts w:cs="Times New Roman"/>
        </w:rPr>
        <w:t>mérés,</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p>
    <w:p w14:paraId="5805A65B" w14:textId="77777777" w:rsidR="005B511A" w:rsidRPr="00366BB9" w:rsidRDefault="005B511A" w:rsidP="005B511A">
      <w:pPr>
        <w:spacing w:after="33"/>
        <w:ind w:left="851" w:right="3"/>
        <w:rPr>
          <w:rFonts w:cs="Times New Roman"/>
        </w:rPr>
      </w:pPr>
      <w:r w:rsidRPr="00366BB9">
        <w:rPr>
          <w:rFonts w:cs="Times New Roman"/>
        </w:rPr>
        <w:t>Kenyértészta</w:t>
      </w:r>
      <w:r w:rsidRPr="00366BB9">
        <w:rPr>
          <w:rFonts w:eastAsia="Palatino Linotype" w:cs="Times New Roman"/>
        </w:rPr>
        <w:t xml:space="preserve"> </w:t>
      </w:r>
      <w:r w:rsidRPr="00366BB9">
        <w:rPr>
          <w:rFonts w:cs="Times New Roman"/>
        </w:rPr>
        <w:t>kézi</w:t>
      </w:r>
      <w:r w:rsidRPr="00366BB9">
        <w:rPr>
          <w:rFonts w:eastAsia="Palatino Linotype" w:cs="Times New Roman"/>
        </w:rPr>
        <w:t xml:space="preserve"> </w:t>
      </w:r>
      <w:r w:rsidRPr="00366BB9">
        <w:rPr>
          <w:rFonts w:cs="Times New Roman"/>
        </w:rPr>
        <w:t>osztása</w:t>
      </w:r>
      <w:r w:rsidRPr="00366BB9">
        <w:rPr>
          <w:rFonts w:eastAsia="Palatino Linotype" w:cs="Times New Roman"/>
        </w:rPr>
        <w:t xml:space="preserve"> </w:t>
      </w:r>
      <w:r w:rsidRPr="00366BB9">
        <w:rPr>
          <w:rFonts w:cs="Times New Roman"/>
        </w:rPr>
        <w:t>(csípés),</w:t>
      </w:r>
      <w:r w:rsidRPr="00366BB9">
        <w:rPr>
          <w:rFonts w:eastAsia="Palatino Linotype" w:cs="Times New Roman"/>
        </w:rPr>
        <w:t xml:space="preserve"> </w:t>
      </w:r>
      <w:r w:rsidRPr="00366BB9">
        <w:rPr>
          <w:rFonts w:cs="Times New Roman"/>
        </w:rPr>
        <w:t>mérése</w:t>
      </w:r>
      <w:r w:rsidRPr="00366BB9">
        <w:rPr>
          <w:rFonts w:eastAsia="Palatino Linotype" w:cs="Times New Roman"/>
        </w:rPr>
        <w:t xml:space="preserve"> </w:t>
      </w:r>
    </w:p>
    <w:p w14:paraId="6BCBCCEB" w14:textId="77777777" w:rsidR="005B511A" w:rsidRPr="00366BB9" w:rsidRDefault="005B511A" w:rsidP="005B511A">
      <w:pPr>
        <w:spacing w:after="32"/>
        <w:ind w:left="851" w:right="3"/>
        <w:rPr>
          <w:rFonts w:cs="Times New Roman"/>
        </w:rPr>
      </w:pPr>
      <w:r w:rsidRPr="00366BB9">
        <w:rPr>
          <w:rFonts w:cs="Times New Roman"/>
        </w:rPr>
        <w:t>Különböz</w:t>
      </w:r>
      <w:r w:rsidRPr="00366BB9">
        <w:rPr>
          <w:rFonts w:eastAsia="Palatino Linotype" w:cs="Times New Roman"/>
        </w:rPr>
        <w:t xml:space="preserve">ő </w:t>
      </w:r>
      <w:r w:rsidRPr="00366BB9">
        <w:rPr>
          <w:rFonts w:cs="Times New Roman"/>
        </w:rPr>
        <w:t>kenyérformák</w:t>
      </w:r>
      <w:r w:rsidRPr="00366BB9">
        <w:rPr>
          <w:rFonts w:eastAsia="Palatino Linotype" w:cs="Times New Roman"/>
        </w:rPr>
        <w:t xml:space="preserve"> </w:t>
      </w:r>
      <w:r w:rsidRPr="00366BB9">
        <w:rPr>
          <w:rFonts w:cs="Times New Roman"/>
        </w:rPr>
        <w:t>kialakítása</w:t>
      </w:r>
      <w:r w:rsidRPr="00366BB9">
        <w:rPr>
          <w:rFonts w:eastAsia="Palatino Linotype" w:cs="Times New Roman"/>
        </w:rPr>
        <w:t xml:space="preserve"> </w:t>
      </w:r>
    </w:p>
    <w:p w14:paraId="048147BD"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feldolgozó</w:t>
      </w:r>
      <w:r w:rsidRPr="00366BB9">
        <w:rPr>
          <w:rFonts w:eastAsia="Palatino Linotype" w:cs="Times New Roman"/>
        </w:rPr>
        <w:t xml:space="preserve"> </w:t>
      </w:r>
      <w:r w:rsidRPr="00366BB9">
        <w:rPr>
          <w:rFonts w:cs="Times New Roman"/>
        </w:rPr>
        <w:t>gépek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6EA9D494" w14:textId="77777777" w:rsidR="005B511A" w:rsidRPr="00366BB9" w:rsidRDefault="005B511A" w:rsidP="005B511A">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p>
    <w:p w14:paraId="044D3771" w14:textId="77777777" w:rsidR="005B511A" w:rsidRPr="00366BB9" w:rsidRDefault="005B511A" w:rsidP="005B511A">
      <w:pPr>
        <w:spacing w:after="26"/>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proofErr w:type="gramStart"/>
      <w:r w:rsidRPr="00366BB9">
        <w:rPr>
          <w:rFonts w:cs="Times New Roman"/>
        </w:rPr>
        <w:t>A</w:t>
      </w:r>
      <w:proofErr w:type="gramEnd"/>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21549F54" w14:textId="77777777" w:rsidR="005B511A" w:rsidRPr="00366BB9" w:rsidRDefault="005B511A" w:rsidP="005B511A">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4671129C" w14:textId="77777777" w:rsidR="005B511A" w:rsidRPr="00366BB9" w:rsidRDefault="005B511A" w:rsidP="005B511A">
      <w:pPr>
        <w:spacing w:after="28"/>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kemencébe</w:t>
      </w:r>
      <w:r w:rsidRPr="00366BB9">
        <w:rPr>
          <w:rFonts w:eastAsia="Palatino Linotype" w:cs="Times New Roman"/>
        </w:rPr>
        <w:t xml:space="preserve"> </w:t>
      </w:r>
      <w:r w:rsidRPr="00366BB9">
        <w:rPr>
          <w:rFonts w:cs="Times New Roman"/>
        </w:rPr>
        <w:t>helyezése</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kisütés</w:t>
      </w:r>
      <w:r w:rsidRPr="00366BB9">
        <w:rPr>
          <w:rFonts w:eastAsia="Palatino Linotype" w:cs="Times New Roman"/>
        </w:rPr>
        <w:t xml:space="preserve"> </w:t>
      </w:r>
    </w:p>
    <w:p w14:paraId="7AE3D43E"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11524C1B" w14:textId="77777777" w:rsidR="005B511A" w:rsidRPr="00366BB9" w:rsidRDefault="005B511A" w:rsidP="005B511A">
      <w:pPr>
        <w:tabs>
          <w:tab w:val="left" w:pos="1418"/>
          <w:tab w:val="right" w:pos="9072"/>
        </w:tabs>
        <w:spacing w:after="0"/>
        <w:ind w:left="851"/>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p>
    <w:p w14:paraId="1D3E6BC5" w14:textId="77777777" w:rsidR="005B511A" w:rsidRPr="00366BB9" w:rsidRDefault="005B511A" w:rsidP="005B511A">
      <w:pPr>
        <w:spacing w:after="27"/>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péksütemények,</w:t>
      </w:r>
      <w:r w:rsidRPr="00366BB9">
        <w:rPr>
          <w:rFonts w:eastAsia="Palatino Linotype" w:cs="Times New Roman"/>
        </w:rPr>
        <w:t xml:space="preserve"> </w:t>
      </w:r>
      <w:r w:rsidRPr="00366BB9">
        <w:rPr>
          <w:rFonts w:cs="Times New Roman"/>
        </w:rPr>
        <w:t>finom</w:t>
      </w:r>
      <w:r w:rsidRPr="00366BB9">
        <w:rPr>
          <w:rFonts w:eastAsia="Palatino Linotype" w:cs="Times New Roman"/>
        </w:rPr>
        <w:t xml:space="preserve"> </w:t>
      </w:r>
      <w:r w:rsidRPr="00366BB9">
        <w:rPr>
          <w:rFonts w:cs="Times New Roman"/>
        </w:rPr>
        <w:t>pékáruk</w:t>
      </w:r>
      <w:r w:rsidRPr="00366BB9">
        <w:rPr>
          <w:rFonts w:eastAsia="Palatino Linotype" w:cs="Times New Roman"/>
        </w:rPr>
        <w:t xml:space="preserve"> </w:t>
      </w:r>
      <w:r w:rsidRPr="00366BB9">
        <w:rPr>
          <w:rFonts w:cs="Times New Roman"/>
        </w:rPr>
        <w:t>készítéséhez</w:t>
      </w:r>
      <w:r w:rsidRPr="00366BB9">
        <w:rPr>
          <w:rFonts w:eastAsia="Palatino Linotype" w:cs="Times New Roman"/>
        </w:rPr>
        <w:t xml:space="preserve"> </w:t>
      </w:r>
      <w:r w:rsidRPr="00366BB9">
        <w:rPr>
          <w:rFonts w:cs="Times New Roman"/>
        </w:rPr>
        <w:t>szükséges</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Vizes,</w:t>
      </w:r>
      <w:r w:rsidRPr="00366BB9">
        <w:rPr>
          <w:rFonts w:eastAsia="Palatino Linotype" w:cs="Times New Roman"/>
        </w:rPr>
        <w:t xml:space="preserve"> </w:t>
      </w:r>
      <w:r w:rsidRPr="00366BB9">
        <w:rPr>
          <w:rFonts w:cs="Times New Roman"/>
        </w:rPr>
        <w:t>tejes,</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tojással</w:t>
      </w:r>
      <w:r w:rsidRPr="00366BB9">
        <w:rPr>
          <w:rFonts w:eastAsia="Palatino Linotype" w:cs="Times New Roman"/>
        </w:rPr>
        <w:t xml:space="preserve"> </w:t>
      </w:r>
      <w:r w:rsidRPr="00366BB9">
        <w:rPr>
          <w:rFonts w:cs="Times New Roman"/>
        </w:rPr>
        <w:t>dúsított,</w:t>
      </w:r>
      <w:r w:rsidRPr="00366BB9">
        <w:rPr>
          <w:rFonts w:eastAsia="Palatino Linotype" w:cs="Times New Roman"/>
        </w:rPr>
        <w:t xml:space="preserve"> </w:t>
      </w:r>
      <w:r w:rsidRPr="00366BB9">
        <w:rPr>
          <w:rFonts w:cs="Times New Roman"/>
        </w:rPr>
        <w:t>omlós,</w:t>
      </w:r>
      <w:r w:rsidRPr="00366BB9">
        <w:rPr>
          <w:rFonts w:eastAsia="Palatino Linotype" w:cs="Times New Roman"/>
        </w:rPr>
        <w:t xml:space="preserve"> </w:t>
      </w:r>
      <w:r w:rsidRPr="00366BB9">
        <w:rPr>
          <w:rFonts w:cs="Times New Roman"/>
        </w:rPr>
        <w:t>leveles</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készítése</w:t>
      </w:r>
      <w:r w:rsidRPr="00366BB9">
        <w:rPr>
          <w:rFonts w:eastAsia="Palatino Linotype" w:cs="Times New Roman"/>
        </w:rPr>
        <w:t xml:space="preserve"> </w:t>
      </w:r>
      <w:r w:rsidRPr="00366BB9">
        <w:rPr>
          <w:rFonts w:cs="Times New Roman"/>
        </w:rPr>
        <w:t>közvetlen</w:t>
      </w:r>
      <w:r w:rsidRPr="00366BB9">
        <w:rPr>
          <w:rFonts w:eastAsia="Palatino Linotype" w:cs="Times New Roman"/>
        </w:rPr>
        <w:t xml:space="preserve"> </w:t>
      </w:r>
      <w:r w:rsidRPr="00366BB9">
        <w:rPr>
          <w:rFonts w:cs="Times New Roman"/>
        </w:rPr>
        <w:t>(közvetett)</w:t>
      </w:r>
      <w:r w:rsidRPr="00366BB9">
        <w:rPr>
          <w:rFonts w:eastAsia="Palatino Linotype" w:cs="Times New Roman"/>
        </w:rPr>
        <w:t xml:space="preserve"> </w:t>
      </w:r>
      <w:r w:rsidRPr="00366BB9">
        <w:rPr>
          <w:rFonts w:cs="Times New Roman"/>
        </w:rPr>
        <w:t>eljárással,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technológiai</w:t>
      </w:r>
      <w:r w:rsidRPr="00366BB9">
        <w:rPr>
          <w:rFonts w:eastAsia="Palatino Linotype" w:cs="Times New Roman"/>
        </w:rPr>
        <w:t xml:space="preserve"> </w:t>
      </w:r>
      <w:r w:rsidRPr="00366BB9">
        <w:rPr>
          <w:rFonts w:cs="Times New Roman"/>
        </w:rPr>
        <w:t>mutatók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nyersanyagok</w:t>
      </w:r>
      <w:r w:rsidRPr="00366BB9">
        <w:rPr>
          <w:rFonts w:eastAsia="Palatino Linotype" w:cs="Times New Roman"/>
        </w:rPr>
        <w:t xml:space="preserve"> </w:t>
      </w:r>
      <w:proofErr w:type="spellStart"/>
      <w:r w:rsidRPr="00366BB9">
        <w:rPr>
          <w:rFonts w:cs="Times New Roman"/>
        </w:rPr>
        <w:t>egynem</w:t>
      </w:r>
      <w:r w:rsidRPr="00366BB9">
        <w:rPr>
          <w:rFonts w:eastAsia="Palatino Linotype" w:cs="Times New Roman"/>
        </w:rPr>
        <w:t>ű</w:t>
      </w:r>
      <w:r w:rsidRPr="00366BB9">
        <w:rPr>
          <w:rFonts w:cs="Times New Roman"/>
        </w:rPr>
        <w:t>sítése</w:t>
      </w:r>
      <w:proofErr w:type="spellEnd"/>
      <w:r w:rsidRPr="00366BB9">
        <w:rPr>
          <w:rFonts w:eastAsia="Palatino Linotype" w:cs="Times New Roman"/>
        </w:rPr>
        <w:t xml:space="preserve"> </w:t>
      </w:r>
      <w:r w:rsidRPr="00366BB9">
        <w:rPr>
          <w:rFonts w:cs="Times New Roman"/>
        </w:rPr>
        <w:t>dagasztással,</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tészta</w:t>
      </w:r>
      <w:r w:rsidRPr="00366BB9">
        <w:rPr>
          <w:rFonts w:eastAsia="Palatino Linotype" w:cs="Times New Roman"/>
        </w:rPr>
        <w:t xml:space="preserve"> </w:t>
      </w:r>
      <w:r w:rsidRPr="00366BB9">
        <w:rPr>
          <w:rFonts w:cs="Times New Roman"/>
        </w:rPr>
        <w:t>érlelése.</w:t>
      </w:r>
      <w:r w:rsidRPr="00366BB9">
        <w:rPr>
          <w:rFonts w:eastAsia="Palatino Linotype" w:cs="Times New Roman"/>
        </w:rPr>
        <w:t xml:space="preserve"> </w:t>
      </w:r>
    </w:p>
    <w:p w14:paraId="7EB934BC"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alakítási</w:t>
      </w:r>
      <w:r w:rsidRPr="00366BB9">
        <w:rPr>
          <w:rFonts w:eastAsia="Palatino Linotype" w:cs="Times New Roman"/>
        </w:rPr>
        <w:t xml:space="preserve"> </w:t>
      </w:r>
      <w:r w:rsidRPr="00366BB9">
        <w:rPr>
          <w:rFonts w:cs="Times New Roman"/>
        </w:rPr>
        <w:t>m</w:t>
      </w:r>
      <w:r w:rsidRPr="00366BB9">
        <w:rPr>
          <w:rFonts w:eastAsia="Palatino Linotype" w:cs="Times New Roman"/>
        </w:rPr>
        <w:t>ű</w:t>
      </w:r>
      <w:r w:rsidRPr="00366BB9">
        <w:rPr>
          <w:rFonts w:cs="Times New Roman"/>
        </w:rPr>
        <w:t>veletei</w:t>
      </w:r>
      <w:r w:rsidRPr="00366BB9">
        <w:rPr>
          <w:rFonts w:eastAsia="Palatino Linotype" w:cs="Times New Roman"/>
        </w:rPr>
        <w:t xml:space="preserve"> </w:t>
      </w:r>
      <w:r w:rsidRPr="00366BB9">
        <w:rPr>
          <w:rFonts w:cs="Times New Roman"/>
        </w:rPr>
        <w:t>(gömbölyítés,</w:t>
      </w:r>
      <w:r w:rsidRPr="00366BB9">
        <w:rPr>
          <w:rFonts w:eastAsia="Palatino Linotype" w:cs="Times New Roman"/>
        </w:rPr>
        <w:t xml:space="preserve"> </w:t>
      </w:r>
      <w:r w:rsidRPr="00366BB9">
        <w:rPr>
          <w:rFonts w:cs="Times New Roman"/>
        </w:rPr>
        <w:t>hosszformázás,</w:t>
      </w:r>
      <w:r w:rsidRPr="00366BB9">
        <w:rPr>
          <w:rFonts w:eastAsia="Palatino Linotype" w:cs="Times New Roman"/>
        </w:rPr>
        <w:t xml:space="preserve"> </w:t>
      </w:r>
      <w:r w:rsidRPr="00366BB9">
        <w:rPr>
          <w:rFonts w:cs="Times New Roman"/>
        </w:rPr>
        <w:t>sodrás,</w:t>
      </w:r>
      <w:r w:rsidRPr="00366BB9">
        <w:rPr>
          <w:rFonts w:eastAsia="Palatino Linotype" w:cs="Times New Roman"/>
        </w:rPr>
        <w:t xml:space="preserve"> </w:t>
      </w:r>
      <w:r w:rsidRPr="00366BB9">
        <w:rPr>
          <w:rFonts w:cs="Times New Roman"/>
        </w:rPr>
        <w:t>fonás).</w:t>
      </w:r>
      <w:r w:rsidRPr="00366BB9">
        <w:rPr>
          <w:rFonts w:eastAsia="Palatino Linotype" w:cs="Times New Roman"/>
        </w:rPr>
        <w:t xml:space="preserve"> </w:t>
      </w:r>
    </w:p>
    <w:p w14:paraId="22291E23" w14:textId="77777777" w:rsidR="005B511A" w:rsidRPr="00366BB9" w:rsidRDefault="005B511A" w:rsidP="005B511A">
      <w:pPr>
        <w:pStyle w:val="Listaszerbekezds"/>
        <w:spacing w:after="27"/>
        <w:ind w:left="851" w:right="817"/>
        <w:rPr>
          <w:rFonts w:cs="Times New Roman"/>
        </w:rPr>
      </w:pPr>
      <w:r w:rsidRPr="00366BB9">
        <w:rPr>
          <w:rFonts w:cs="Times New Roman"/>
        </w:rPr>
        <w:t>A</w:t>
      </w:r>
      <w:r w:rsidRPr="00366BB9">
        <w:rPr>
          <w:rFonts w:eastAsia="Palatino Linotype" w:cs="Times New Roman"/>
        </w:rPr>
        <w:t xml:space="preserve"> </w:t>
      </w:r>
      <w:r w:rsidRPr="00366BB9">
        <w:rPr>
          <w:rFonts w:cs="Times New Roman"/>
        </w:rPr>
        <w:t>tésztafeldolgozás</w:t>
      </w:r>
      <w:r w:rsidRPr="00366BB9">
        <w:rPr>
          <w:rFonts w:eastAsia="Palatino Linotype" w:cs="Times New Roman"/>
        </w:rPr>
        <w:t xml:space="preserve"> </w:t>
      </w:r>
      <w:r w:rsidRPr="00366BB9">
        <w:rPr>
          <w:rFonts w:cs="Times New Roman"/>
        </w:rPr>
        <w:t>megtervezése:</w:t>
      </w:r>
      <w:r w:rsidRPr="00366BB9">
        <w:rPr>
          <w:rFonts w:eastAsia="Palatino Linotype" w:cs="Times New Roman"/>
        </w:rPr>
        <w:t xml:space="preserve"> </w:t>
      </w:r>
      <w:r w:rsidRPr="00366BB9">
        <w:rPr>
          <w:rFonts w:cs="Times New Roman"/>
        </w:rPr>
        <w:t>préstömeg,</w:t>
      </w:r>
      <w:r w:rsidRPr="00366BB9">
        <w:rPr>
          <w:rFonts w:eastAsia="Palatino Linotype" w:cs="Times New Roman"/>
        </w:rPr>
        <w:t xml:space="preserve"> </w:t>
      </w:r>
      <w:r w:rsidRPr="00366BB9">
        <w:rPr>
          <w:rFonts w:cs="Times New Roman"/>
        </w:rPr>
        <w:t>prések</w:t>
      </w:r>
      <w:r w:rsidRPr="00366BB9">
        <w:rPr>
          <w:rFonts w:eastAsia="Palatino Linotype" w:cs="Times New Roman"/>
        </w:rPr>
        <w:t xml:space="preserve"> </w:t>
      </w:r>
      <w:r w:rsidRPr="00366BB9">
        <w:rPr>
          <w:rFonts w:cs="Times New Roman"/>
        </w:rPr>
        <w:t>számának</w:t>
      </w:r>
      <w:r w:rsidRPr="00366BB9">
        <w:rPr>
          <w:rFonts w:eastAsia="Palatino Linotype" w:cs="Times New Roman"/>
        </w:rPr>
        <w:t xml:space="preserve"> </w:t>
      </w:r>
      <w:r w:rsidRPr="00366BB9">
        <w:rPr>
          <w:rFonts w:cs="Times New Roman"/>
        </w:rPr>
        <w:t>kiszámítása.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feldolgozógépek</w:t>
      </w:r>
      <w:r w:rsidRPr="00366BB9">
        <w:rPr>
          <w:rFonts w:eastAsia="Palatino Linotype" w:cs="Times New Roman"/>
        </w:rPr>
        <w:t xml:space="preserve"> </w:t>
      </w:r>
      <w:r w:rsidRPr="00366BB9">
        <w:rPr>
          <w:rFonts w:cs="Times New Roman"/>
        </w:rPr>
        <w:t>alkalmazása.</w:t>
      </w:r>
      <w:r w:rsidRPr="00366BB9">
        <w:rPr>
          <w:rFonts w:eastAsia="Palatino Linotype" w:cs="Times New Roman"/>
        </w:rPr>
        <w:t xml:space="preserve"> </w:t>
      </w:r>
    </w:p>
    <w:p w14:paraId="1E75F8B6"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kelesztés</w:t>
      </w:r>
      <w:r w:rsidRPr="00366BB9">
        <w:rPr>
          <w:rFonts w:eastAsia="Palatino Linotype" w:cs="Times New Roman"/>
        </w:rPr>
        <w:t xml:space="preserve"> </w:t>
      </w:r>
      <w:r w:rsidRPr="00366BB9">
        <w:rPr>
          <w:rFonts w:cs="Times New Roman"/>
        </w:rPr>
        <w:t>eszközének,</w:t>
      </w:r>
      <w:r w:rsidRPr="00366BB9">
        <w:rPr>
          <w:rFonts w:eastAsia="Palatino Linotype" w:cs="Times New Roman"/>
        </w:rPr>
        <w:t xml:space="preserve"> </w:t>
      </w:r>
      <w:r w:rsidRPr="00366BB9">
        <w:rPr>
          <w:rFonts w:cs="Times New Roman"/>
        </w:rPr>
        <w:t>berendezésének</w:t>
      </w:r>
      <w:r w:rsidRPr="00366BB9">
        <w:rPr>
          <w:rFonts w:eastAsia="Palatino Linotype" w:cs="Times New Roman"/>
        </w:rPr>
        <w:t xml:space="preserve"> </w:t>
      </w:r>
      <w:r w:rsidRPr="00366BB9">
        <w:rPr>
          <w:rFonts w:cs="Times New Roman"/>
        </w:rPr>
        <w:t>megválasztása.</w:t>
      </w:r>
      <w:r w:rsidRPr="00366BB9">
        <w:rPr>
          <w:rFonts w:eastAsia="Palatino Linotype" w:cs="Times New Roman"/>
        </w:rPr>
        <w:t xml:space="preserve"> </w:t>
      </w:r>
    </w:p>
    <w:p w14:paraId="2ED32959" w14:textId="77777777" w:rsidR="005B511A" w:rsidRPr="00366BB9" w:rsidRDefault="005B511A" w:rsidP="005B511A">
      <w:pPr>
        <w:spacing w:after="27"/>
        <w:ind w:left="851" w:right="1042"/>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 xml:space="preserve">ő </w:t>
      </w:r>
      <w:r w:rsidRPr="00366BB9">
        <w:rPr>
          <w:rFonts w:cs="Times New Roman"/>
        </w:rPr>
        <w:t>paramétereinek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felületének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elhelyezése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keleszt</w:t>
      </w:r>
      <w:r w:rsidRPr="00366BB9">
        <w:rPr>
          <w:rFonts w:eastAsia="Palatino Linotype" w:cs="Times New Roman"/>
        </w:rPr>
        <w:t>ő</w:t>
      </w:r>
      <w:r w:rsidRPr="00366BB9">
        <w:rPr>
          <w:rFonts w:cs="Times New Roman"/>
        </w:rPr>
        <w:t>ben.</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kelési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75E5FCE4" w14:textId="77777777" w:rsidR="005B511A" w:rsidRPr="00366BB9" w:rsidRDefault="005B511A" w:rsidP="005B511A">
      <w:pPr>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kemence</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p>
    <w:p w14:paraId="1323B490" w14:textId="77777777" w:rsidR="005B511A" w:rsidRPr="00366BB9" w:rsidRDefault="005B511A" w:rsidP="005B511A">
      <w:pPr>
        <w:spacing w:after="28"/>
        <w:ind w:left="851" w:right="3"/>
        <w:rPr>
          <w:rFonts w:cs="Times New Roman"/>
        </w:rPr>
      </w:pPr>
      <w:r w:rsidRPr="00366BB9">
        <w:rPr>
          <w:rFonts w:cs="Times New Roman"/>
        </w:rPr>
        <w:lastRenderedPageBreak/>
        <w:t>A</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készítése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sütésre,</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paraméterek</w:t>
      </w:r>
      <w:r w:rsidRPr="00366BB9">
        <w:rPr>
          <w:rFonts w:eastAsia="Palatino Linotype" w:cs="Times New Roman"/>
        </w:rPr>
        <w:t xml:space="preserve"> </w:t>
      </w:r>
      <w:r w:rsidRPr="00366BB9">
        <w:rPr>
          <w:rFonts w:cs="Times New Roman"/>
        </w:rPr>
        <w:t>beállítása,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megkelt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kemencébe</w:t>
      </w:r>
      <w:r w:rsidRPr="00366BB9">
        <w:rPr>
          <w:rFonts w:eastAsia="Palatino Linotype" w:cs="Times New Roman"/>
        </w:rPr>
        <w:t xml:space="preserve"> </w:t>
      </w:r>
      <w:r w:rsidRPr="00366BB9">
        <w:rPr>
          <w:rFonts w:cs="Times New Roman"/>
        </w:rPr>
        <w:t>helyezése</w:t>
      </w:r>
      <w:r w:rsidRPr="00366BB9">
        <w:rPr>
          <w:rFonts w:eastAsia="Palatino Linotype" w:cs="Times New Roman"/>
        </w:rPr>
        <w:t xml:space="preserve"> </w:t>
      </w:r>
      <w:r w:rsidRPr="00366BB9">
        <w:rPr>
          <w:rFonts w:cs="Times New Roman"/>
        </w:rPr>
        <w:t>(vetés),</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sütési</w:t>
      </w:r>
      <w:r w:rsidRPr="00366BB9">
        <w:rPr>
          <w:rFonts w:eastAsia="Palatino Linotype" w:cs="Times New Roman"/>
        </w:rPr>
        <w:t xml:space="preserve"> </w:t>
      </w:r>
      <w:r w:rsidRPr="00366BB9">
        <w:rPr>
          <w:rFonts w:cs="Times New Roman"/>
        </w:rPr>
        <w:t>folyamat</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r w:rsidRPr="00366BB9">
        <w:rPr>
          <w:rFonts w:cs="Times New Roman"/>
        </w:rPr>
        <w:t>az</w:t>
      </w:r>
      <w:r w:rsidRPr="00366BB9">
        <w:rPr>
          <w:rFonts w:eastAsia="Palatino Linotype" w:cs="Times New Roman"/>
        </w:rPr>
        <w:t xml:space="preserve"> </w:t>
      </w:r>
      <w:r w:rsidRPr="00366BB9">
        <w:rPr>
          <w:rFonts w:cs="Times New Roman"/>
        </w:rPr>
        <w:t>átsültség</w:t>
      </w:r>
      <w:r w:rsidRPr="00366BB9">
        <w:rPr>
          <w:rFonts w:eastAsia="Palatino Linotype" w:cs="Times New Roman"/>
        </w:rPr>
        <w:t xml:space="preserve"> </w:t>
      </w:r>
      <w:r w:rsidRPr="00366BB9">
        <w:rPr>
          <w:rFonts w:cs="Times New Roman"/>
        </w:rPr>
        <w:t>megállapítása,</w:t>
      </w:r>
      <w:r w:rsidRPr="00366BB9">
        <w:rPr>
          <w:rFonts w:eastAsia="Palatino Linotype" w:cs="Times New Roman"/>
        </w:rPr>
        <w:t xml:space="preserve"> </w:t>
      </w:r>
      <w:r w:rsidRPr="00366BB9">
        <w:rPr>
          <w:rFonts w:cs="Times New Roman"/>
        </w:rPr>
        <w:t>kisütés.</w:t>
      </w:r>
      <w:r w:rsidRPr="00366BB9">
        <w:rPr>
          <w:rFonts w:eastAsia="Palatino Linotype" w:cs="Times New Roman"/>
        </w:rPr>
        <w:t xml:space="preserve"> </w:t>
      </w:r>
    </w:p>
    <w:p w14:paraId="5BD2A3FF"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kisült</w:t>
      </w:r>
      <w:r w:rsidRPr="00366BB9">
        <w:rPr>
          <w:rFonts w:eastAsia="Palatino Linotype" w:cs="Times New Roman"/>
        </w:rPr>
        <w:t xml:space="preserve"> </w:t>
      </w:r>
      <w:r w:rsidRPr="00366BB9">
        <w:rPr>
          <w:rFonts w:cs="Times New Roman"/>
        </w:rPr>
        <w:t>termék</w:t>
      </w:r>
      <w:r w:rsidRPr="00366BB9">
        <w:rPr>
          <w:rFonts w:eastAsia="Palatino Linotype" w:cs="Times New Roman"/>
        </w:rPr>
        <w:t xml:space="preserve"> </w:t>
      </w:r>
      <w:r w:rsidRPr="00366BB9">
        <w:rPr>
          <w:rFonts w:cs="Times New Roman"/>
        </w:rPr>
        <w:t>kezelése.</w:t>
      </w:r>
      <w:r w:rsidRPr="00366BB9">
        <w:rPr>
          <w:rFonts w:eastAsia="Palatino Linotype" w:cs="Times New Roman"/>
        </w:rPr>
        <w:t xml:space="preserve"> </w:t>
      </w:r>
    </w:p>
    <w:p w14:paraId="3AEA4381"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késztermék</w:t>
      </w:r>
      <w:r w:rsidRPr="00366BB9">
        <w:rPr>
          <w:rFonts w:eastAsia="Palatino Linotype" w:cs="Times New Roman"/>
        </w:rPr>
        <w:t xml:space="preserve"> </w:t>
      </w:r>
      <w:r w:rsidRPr="00366BB9">
        <w:rPr>
          <w:rFonts w:cs="Times New Roman"/>
        </w:rPr>
        <w:t>min</w:t>
      </w:r>
      <w:r w:rsidRPr="00366BB9">
        <w:rPr>
          <w:rFonts w:eastAsia="Palatino Linotype" w:cs="Times New Roman"/>
        </w:rPr>
        <w:t>ő</w:t>
      </w:r>
      <w:r w:rsidRPr="00366BB9">
        <w:rPr>
          <w:rFonts w:cs="Times New Roman"/>
        </w:rPr>
        <w:t>ségének</w:t>
      </w:r>
      <w:r w:rsidRPr="00366BB9">
        <w:rPr>
          <w:rFonts w:eastAsia="Palatino Linotype" w:cs="Times New Roman"/>
        </w:rPr>
        <w:t xml:space="preserve"> </w:t>
      </w:r>
      <w:r w:rsidRPr="00366BB9">
        <w:rPr>
          <w:rFonts w:cs="Times New Roman"/>
        </w:rPr>
        <w:t>ellen</w:t>
      </w:r>
      <w:r w:rsidRPr="00366BB9">
        <w:rPr>
          <w:rFonts w:eastAsia="Palatino Linotype" w:cs="Times New Roman"/>
        </w:rPr>
        <w:t>ő</w:t>
      </w:r>
      <w:r w:rsidRPr="00366BB9">
        <w:rPr>
          <w:rFonts w:cs="Times New Roman"/>
        </w:rPr>
        <w:t>rzése.</w:t>
      </w:r>
      <w:r w:rsidRPr="00366BB9">
        <w:rPr>
          <w:rFonts w:eastAsia="Palatino Linotype" w:cs="Times New Roman"/>
        </w:rPr>
        <w:t xml:space="preserve"> </w:t>
      </w:r>
    </w:p>
    <w:p w14:paraId="482C8BD9" w14:textId="77777777" w:rsidR="005B511A" w:rsidRPr="00366BB9" w:rsidRDefault="005B511A" w:rsidP="005B511A">
      <w:pPr>
        <w:spacing w:after="31"/>
        <w:ind w:left="851" w:right="3"/>
        <w:rPr>
          <w:rFonts w:cs="Times New Roman"/>
        </w:rPr>
      </w:pPr>
      <w:r w:rsidRPr="00366BB9">
        <w:rPr>
          <w:rFonts w:cs="Times New Roman"/>
        </w:rPr>
        <w:t>Szakmai</w:t>
      </w:r>
      <w:r w:rsidRPr="00366BB9">
        <w:rPr>
          <w:rFonts w:eastAsia="Palatino Linotype" w:cs="Times New Roman"/>
        </w:rPr>
        <w:t xml:space="preserve"> </w:t>
      </w:r>
      <w:r w:rsidRPr="00366BB9">
        <w:rPr>
          <w:rFonts w:cs="Times New Roman"/>
        </w:rPr>
        <w:t>számítások.</w:t>
      </w:r>
      <w:r w:rsidRPr="00366BB9">
        <w:rPr>
          <w:rFonts w:eastAsia="Palatino Linotype" w:cs="Times New Roman"/>
        </w:rPr>
        <w:t xml:space="preserve"> </w:t>
      </w:r>
    </w:p>
    <w:p w14:paraId="6FFDD175" w14:textId="77777777" w:rsidR="005B511A" w:rsidRPr="00366BB9" w:rsidRDefault="005B511A" w:rsidP="005B511A">
      <w:pPr>
        <w:spacing w:after="32"/>
        <w:ind w:right="3" w:firstLine="709"/>
        <w:rPr>
          <w:rFonts w:cs="Times New Roman"/>
        </w:rPr>
      </w:pPr>
      <w:r w:rsidRPr="00366BB9">
        <w:rPr>
          <w:rFonts w:cs="Times New Roman"/>
        </w:rPr>
        <w:t xml:space="preserve">   Fagyasztott</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p>
    <w:p w14:paraId="7759563C" w14:textId="77777777" w:rsidR="005B511A" w:rsidRPr="00366BB9" w:rsidRDefault="005B511A" w:rsidP="005B511A">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diétát</w:t>
      </w:r>
      <w:r w:rsidRPr="00366BB9">
        <w:rPr>
          <w:rFonts w:eastAsia="Palatino Linotype" w:cs="Times New Roman"/>
        </w:rPr>
        <w:t xml:space="preserve"> </w:t>
      </w:r>
      <w:r w:rsidRPr="00366BB9">
        <w:rPr>
          <w:rFonts w:cs="Times New Roman"/>
        </w:rPr>
        <w:t>kiegészít</w:t>
      </w:r>
      <w:r w:rsidRPr="00366BB9">
        <w:rPr>
          <w:rFonts w:eastAsia="Palatino Linotype" w:cs="Times New Roman"/>
        </w:rPr>
        <w:t xml:space="preserve">ő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általános</w:t>
      </w:r>
      <w:r w:rsidRPr="00366BB9">
        <w:rPr>
          <w:rFonts w:eastAsia="Palatino Linotype" w:cs="Times New Roman"/>
        </w:rPr>
        <w:t xml:space="preserve"> </w:t>
      </w:r>
      <w:r w:rsidRPr="00366BB9">
        <w:rPr>
          <w:rFonts w:cs="Times New Roman"/>
        </w:rPr>
        <w:t>jellemzése,</w:t>
      </w:r>
      <w:r w:rsidRPr="00366BB9">
        <w:rPr>
          <w:rFonts w:eastAsia="Palatino Linotype" w:cs="Times New Roman"/>
        </w:rPr>
        <w:t xml:space="preserve"> </w:t>
      </w:r>
      <w:r w:rsidRPr="00366BB9">
        <w:rPr>
          <w:rFonts w:cs="Times New Roman"/>
        </w:rPr>
        <w:t>csoportosítása.</w:t>
      </w:r>
      <w:r w:rsidRPr="00366BB9">
        <w:rPr>
          <w:rFonts w:eastAsia="Palatino Linotype" w:cs="Times New Roman"/>
        </w:rPr>
        <w:t xml:space="preserve"> </w:t>
      </w:r>
    </w:p>
    <w:p w14:paraId="394E28D1"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rostban</w:t>
      </w:r>
      <w:r w:rsidRPr="00366BB9">
        <w:rPr>
          <w:rFonts w:eastAsia="Palatino Linotype" w:cs="Times New Roman"/>
        </w:rPr>
        <w:t xml:space="preserve"> </w:t>
      </w:r>
      <w:r w:rsidRPr="00366BB9">
        <w:rPr>
          <w:rFonts w:cs="Times New Roman"/>
        </w:rPr>
        <w:t>gazdag</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0680BEDC" w14:textId="77777777" w:rsidR="005B511A" w:rsidRPr="00366BB9" w:rsidRDefault="005B511A" w:rsidP="005B511A">
      <w:pPr>
        <w:spacing w:after="32"/>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szénhidrátszegény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1426A4BD" w14:textId="77777777" w:rsidR="005B511A" w:rsidRPr="00366BB9" w:rsidRDefault="005B511A" w:rsidP="005B511A">
      <w:pPr>
        <w:spacing w:after="33"/>
        <w:ind w:left="851" w:right="3"/>
        <w:rPr>
          <w:rFonts w:cs="Times New Roman"/>
        </w:rPr>
      </w:pPr>
      <w:r w:rsidRPr="00366BB9">
        <w:rPr>
          <w:rFonts w:cs="Times New Roman"/>
        </w:rPr>
        <w:t>A</w:t>
      </w:r>
      <w:r w:rsidRPr="00366BB9">
        <w:rPr>
          <w:rFonts w:eastAsia="Palatino Linotype" w:cs="Times New Roman"/>
        </w:rPr>
        <w:t xml:space="preserve"> </w:t>
      </w:r>
      <w:r w:rsidRPr="00366BB9">
        <w:rPr>
          <w:rFonts w:cs="Times New Roman"/>
        </w:rPr>
        <w:t>nátriumszegény</w:t>
      </w:r>
      <w:r w:rsidRPr="00366BB9">
        <w:rPr>
          <w:rFonts w:eastAsia="Palatino Linotype" w:cs="Times New Roman"/>
        </w:rPr>
        <w:t xml:space="preserve"> </w:t>
      </w:r>
      <w:r w:rsidRPr="00366BB9">
        <w:rPr>
          <w:rFonts w:cs="Times New Roman"/>
        </w:rPr>
        <w:t>diétás</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p>
    <w:p w14:paraId="298A9D96" w14:textId="77777777" w:rsidR="005B511A" w:rsidRPr="00366BB9" w:rsidRDefault="005B511A" w:rsidP="005B511A">
      <w:pPr>
        <w:spacing w:after="26"/>
        <w:ind w:left="851" w:right="987"/>
        <w:rPr>
          <w:rFonts w:cs="Times New Roman"/>
        </w:rPr>
      </w:pPr>
      <w:r w:rsidRPr="00366BB9">
        <w:rPr>
          <w:rFonts w:cs="Times New Roman"/>
        </w:rPr>
        <w:t>A</w:t>
      </w:r>
      <w:r w:rsidRPr="00366BB9">
        <w:rPr>
          <w:rFonts w:eastAsia="Palatino Linotype" w:cs="Times New Roman"/>
        </w:rPr>
        <w:t xml:space="preserve"> </w:t>
      </w:r>
      <w:proofErr w:type="spellStart"/>
      <w:r w:rsidRPr="00366BB9">
        <w:rPr>
          <w:rFonts w:cs="Times New Roman"/>
        </w:rPr>
        <w:t>gluténmentes</w:t>
      </w:r>
      <w:proofErr w:type="spellEnd"/>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nyersanyagai,</w:t>
      </w:r>
      <w:r w:rsidRPr="00366BB9">
        <w:rPr>
          <w:rFonts w:eastAsia="Palatino Linotype" w:cs="Times New Roman"/>
        </w:rPr>
        <w:t xml:space="preserve"> </w:t>
      </w:r>
      <w:r w:rsidRPr="00366BB9">
        <w:rPr>
          <w:rFonts w:cs="Times New Roman"/>
        </w:rPr>
        <w:t>termékeinek</w:t>
      </w:r>
      <w:r w:rsidRPr="00366BB9">
        <w:rPr>
          <w:rFonts w:eastAsia="Palatino Linotype" w:cs="Times New Roman"/>
        </w:rPr>
        <w:t xml:space="preserve"> </w:t>
      </w:r>
      <w:r w:rsidRPr="00366BB9">
        <w:rPr>
          <w:rFonts w:cs="Times New Roman"/>
        </w:rPr>
        <w:t>gyártástechnológiája.</w:t>
      </w:r>
      <w:r w:rsidRPr="00366BB9">
        <w:rPr>
          <w:rFonts w:eastAsia="Palatino Linotype" w:cs="Times New Roman"/>
        </w:rPr>
        <w:t xml:space="preserve"> </w:t>
      </w:r>
      <w:r w:rsidRPr="00366BB9">
        <w:rPr>
          <w:rFonts w:cs="Times New Roman"/>
        </w:rPr>
        <w:t>A</w:t>
      </w:r>
      <w:r w:rsidRPr="00366BB9">
        <w:rPr>
          <w:rFonts w:eastAsia="Palatino Linotype" w:cs="Times New Roman"/>
        </w:rPr>
        <w:t xml:space="preserve"> </w:t>
      </w:r>
      <w:r w:rsidRPr="00366BB9">
        <w:rPr>
          <w:rFonts w:cs="Times New Roman"/>
        </w:rPr>
        <w:t>tartós</w:t>
      </w:r>
      <w:r w:rsidRPr="00366BB9">
        <w:rPr>
          <w:rFonts w:eastAsia="Palatino Linotype" w:cs="Times New Roman"/>
        </w:rPr>
        <w:t xml:space="preserve"> </w:t>
      </w:r>
      <w:r w:rsidRPr="00366BB9">
        <w:rPr>
          <w:rFonts w:cs="Times New Roman"/>
        </w:rPr>
        <w:t>süt</w:t>
      </w:r>
      <w:r w:rsidRPr="00366BB9">
        <w:rPr>
          <w:rFonts w:eastAsia="Palatino Linotype" w:cs="Times New Roman"/>
        </w:rPr>
        <w:t>ő</w:t>
      </w:r>
      <w:r w:rsidRPr="00366BB9">
        <w:rPr>
          <w:rFonts w:cs="Times New Roman"/>
        </w:rPr>
        <w:t>ipari</w:t>
      </w:r>
      <w:r w:rsidRPr="00366BB9">
        <w:rPr>
          <w:rFonts w:eastAsia="Palatino Linotype" w:cs="Times New Roman"/>
        </w:rPr>
        <w:t xml:space="preserve"> </w:t>
      </w:r>
      <w:r w:rsidRPr="00366BB9">
        <w:rPr>
          <w:rFonts w:cs="Times New Roman"/>
        </w:rPr>
        <w:t>termékek</w:t>
      </w:r>
      <w:r w:rsidRPr="00366BB9">
        <w:rPr>
          <w:rFonts w:eastAsia="Palatino Linotype" w:cs="Times New Roman"/>
        </w:rPr>
        <w:t xml:space="preserve"> </w:t>
      </w:r>
      <w:r w:rsidRPr="00366BB9">
        <w:rPr>
          <w:rFonts w:cs="Times New Roman"/>
        </w:rPr>
        <w:t>tartósításának</w:t>
      </w:r>
      <w:r w:rsidRPr="00366BB9">
        <w:rPr>
          <w:rFonts w:eastAsia="Palatino Linotype" w:cs="Times New Roman"/>
        </w:rPr>
        <w:t xml:space="preserve"> </w:t>
      </w:r>
      <w:r w:rsidRPr="00366BB9">
        <w:rPr>
          <w:rFonts w:cs="Times New Roman"/>
        </w:rPr>
        <w:t>elvei,</w:t>
      </w:r>
      <w:r w:rsidRPr="00366BB9">
        <w:rPr>
          <w:rFonts w:eastAsia="Palatino Linotype" w:cs="Times New Roman"/>
        </w:rPr>
        <w:t xml:space="preserve"> </w:t>
      </w:r>
      <w:r w:rsidRPr="00366BB9">
        <w:rPr>
          <w:rFonts w:cs="Times New Roman"/>
        </w:rPr>
        <w:t>megoldásai.</w:t>
      </w:r>
      <w:r w:rsidRPr="00366BB9">
        <w:rPr>
          <w:rFonts w:eastAsia="Palatino Linotype" w:cs="Times New Roman"/>
        </w:rPr>
        <w:t xml:space="preserve"> </w:t>
      </w:r>
    </w:p>
    <w:p w14:paraId="45CC3C70" w14:textId="77777777" w:rsidR="005B511A" w:rsidRPr="00366BB9" w:rsidRDefault="005B511A" w:rsidP="005B511A">
      <w:pPr>
        <w:spacing w:after="32"/>
        <w:ind w:left="851" w:right="3"/>
        <w:rPr>
          <w:rFonts w:cs="Times New Roman"/>
        </w:rPr>
      </w:pPr>
      <w:r w:rsidRPr="00366BB9">
        <w:rPr>
          <w:rFonts w:cs="Times New Roman"/>
        </w:rPr>
        <w:t>Tartós</w:t>
      </w:r>
      <w:r w:rsidRPr="00366BB9">
        <w:rPr>
          <w:rFonts w:eastAsia="Palatino Linotype" w:cs="Times New Roman"/>
        </w:rPr>
        <w:t xml:space="preserve"> </w:t>
      </w:r>
      <w:r w:rsidRPr="00366BB9">
        <w:rPr>
          <w:rFonts w:cs="Times New Roman"/>
        </w:rPr>
        <w:t>kenyérfélék,</w:t>
      </w:r>
      <w:r w:rsidRPr="00366BB9">
        <w:rPr>
          <w:rFonts w:eastAsia="Palatino Linotype" w:cs="Times New Roman"/>
        </w:rPr>
        <w:t xml:space="preserve"> </w:t>
      </w:r>
      <w:r w:rsidRPr="00366BB9">
        <w:rPr>
          <w:rFonts w:cs="Times New Roman"/>
        </w:rPr>
        <w:t>kétszersültek</w:t>
      </w:r>
      <w:r w:rsidRPr="00366BB9">
        <w:rPr>
          <w:rFonts w:eastAsia="Palatino Linotype" w:cs="Times New Roman"/>
        </w:rPr>
        <w:t xml:space="preserve"> </w:t>
      </w:r>
      <w:r w:rsidRPr="00366BB9">
        <w:rPr>
          <w:rFonts w:cs="Times New Roman"/>
        </w:rPr>
        <w:t>gyártása.</w:t>
      </w:r>
      <w:r w:rsidRPr="00366BB9">
        <w:rPr>
          <w:rFonts w:eastAsia="Palatino Linotype" w:cs="Times New Roman"/>
        </w:rPr>
        <w:t xml:space="preserve"> </w:t>
      </w:r>
      <w:r w:rsidRPr="00366BB9">
        <w:rPr>
          <w:rFonts w:cs="Times New Roman"/>
        </w:rPr>
        <w:t>Zsemlemorzsa</w:t>
      </w:r>
      <w:r w:rsidRPr="00366BB9">
        <w:rPr>
          <w:rFonts w:eastAsia="Palatino Linotype" w:cs="Times New Roman"/>
        </w:rPr>
        <w:t xml:space="preserve"> </w:t>
      </w:r>
      <w:r w:rsidRPr="00366BB9">
        <w:rPr>
          <w:rFonts w:cs="Times New Roman"/>
        </w:rPr>
        <w:t>el</w:t>
      </w:r>
      <w:r w:rsidRPr="00366BB9">
        <w:rPr>
          <w:rFonts w:eastAsia="Palatino Linotype" w:cs="Times New Roman"/>
        </w:rPr>
        <w:t>ő</w:t>
      </w:r>
      <w:r w:rsidRPr="00366BB9">
        <w:rPr>
          <w:rFonts w:cs="Times New Roman"/>
        </w:rPr>
        <w:t>állításának</w:t>
      </w:r>
      <w:r w:rsidRPr="00366BB9">
        <w:rPr>
          <w:rFonts w:eastAsia="Palatino Linotype" w:cs="Times New Roman"/>
        </w:rPr>
        <w:t xml:space="preserve"> </w:t>
      </w:r>
      <w:r w:rsidRPr="00366BB9">
        <w:rPr>
          <w:rFonts w:cs="Times New Roman"/>
        </w:rPr>
        <w:t>technológiája.</w:t>
      </w:r>
      <w:r w:rsidRPr="00366BB9">
        <w:rPr>
          <w:rFonts w:eastAsia="Palatino Linotype" w:cs="Times New Roman"/>
        </w:rPr>
        <w:t xml:space="preserve"> </w:t>
      </w:r>
    </w:p>
    <w:p w14:paraId="47377053" w14:textId="77777777" w:rsidR="005B511A" w:rsidRPr="00366BB9" w:rsidRDefault="005B511A" w:rsidP="00152593">
      <w:pPr>
        <w:spacing w:after="32"/>
        <w:ind w:left="851" w:right="3"/>
        <w:rPr>
          <w:rFonts w:cs="Times New Roman"/>
        </w:rPr>
      </w:pPr>
      <w:r w:rsidRPr="00366BB9">
        <w:rPr>
          <w:rFonts w:cs="Times New Roman"/>
        </w:rPr>
        <w:t>A</w:t>
      </w:r>
      <w:r w:rsidRPr="00152593">
        <w:rPr>
          <w:rFonts w:cs="Times New Roman"/>
        </w:rPr>
        <w:t xml:space="preserve"> </w:t>
      </w:r>
      <w:r w:rsidRPr="00366BB9">
        <w:rPr>
          <w:rFonts w:cs="Times New Roman"/>
        </w:rPr>
        <w:t>késztermék</w:t>
      </w:r>
      <w:r w:rsidRPr="00152593">
        <w:rPr>
          <w:rFonts w:cs="Times New Roman"/>
        </w:rPr>
        <w:t xml:space="preserve"> </w:t>
      </w:r>
      <w:r w:rsidRPr="00366BB9">
        <w:rPr>
          <w:rFonts w:cs="Times New Roman"/>
        </w:rPr>
        <w:t>min</w:t>
      </w:r>
      <w:r w:rsidRPr="00152593">
        <w:rPr>
          <w:rFonts w:cs="Times New Roman"/>
        </w:rPr>
        <w:t>ő</w:t>
      </w:r>
      <w:r w:rsidRPr="00366BB9">
        <w:rPr>
          <w:rFonts w:cs="Times New Roman"/>
        </w:rPr>
        <w:t>ségének érzékszervi</w:t>
      </w:r>
      <w:r w:rsidRPr="00152593">
        <w:rPr>
          <w:rFonts w:cs="Times New Roman"/>
        </w:rPr>
        <w:t xml:space="preserve"> </w:t>
      </w:r>
      <w:r w:rsidRPr="00366BB9">
        <w:rPr>
          <w:rFonts w:cs="Times New Roman"/>
        </w:rPr>
        <w:t>ellen</w:t>
      </w:r>
      <w:r w:rsidRPr="00152593">
        <w:rPr>
          <w:rFonts w:cs="Times New Roman"/>
        </w:rPr>
        <w:t>ő</w:t>
      </w:r>
      <w:r w:rsidRPr="00366BB9">
        <w:rPr>
          <w:rFonts w:cs="Times New Roman"/>
        </w:rPr>
        <w:t>rzése</w:t>
      </w:r>
    </w:p>
    <w:p w14:paraId="34DCFF9D" w14:textId="77777777" w:rsidR="005B511A" w:rsidRPr="00366BB9" w:rsidRDefault="005B511A" w:rsidP="001B1209">
      <w:pPr>
        <w:spacing w:after="0"/>
        <w:rPr>
          <w:rFonts w:cs="Times New Roman"/>
        </w:rPr>
      </w:pPr>
    </w:p>
    <w:sectPr w:rsidR="005B511A" w:rsidRPr="00366BB9"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130B1B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39875D" w14:textId="77777777" w:rsidR="00841FD9" w:rsidRDefault="00841FD9" w:rsidP="00B945BE">
      <w:pPr>
        <w:spacing w:after="0"/>
      </w:pPr>
      <w:r>
        <w:separator/>
      </w:r>
    </w:p>
  </w:endnote>
  <w:endnote w:type="continuationSeparator" w:id="0">
    <w:p w14:paraId="788E58A5" w14:textId="77777777" w:rsidR="00841FD9" w:rsidRDefault="00841FD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10022FF" w:usb1="C000E47F" w:usb2="00000029" w:usb3="00000000" w:csb0="000001DF" w:csb1="00000000"/>
  </w:font>
  <w:font w:name="Liberation Serif">
    <w:panose1 w:val="02020603050405020304"/>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 w:name="Cambria Math">
    <w:panose1 w:val="02040503050406030204"/>
    <w:charset w:val="EE"/>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F56F7" w14:textId="1B5317C7" w:rsidR="00366BB9" w:rsidRPr="00B862AB" w:rsidRDefault="00366BB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95DD60" w14:textId="77777777" w:rsidR="00841FD9" w:rsidRDefault="00841FD9" w:rsidP="00B945BE">
      <w:pPr>
        <w:spacing w:after="0"/>
      </w:pPr>
      <w:r>
        <w:separator/>
      </w:r>
    </w:p>
  </w:footnote>
  <w:footnote w:type="continuationSeparator" w:id="0">
    <w:p w14:paraId="75104068" w14:textId="77777777" w:rsidR="00841FD9" w:rsidRDefault="00841FD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1">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4">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5">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2769173C"/>
    <w:multiLevelType w:val="hybridMultilevel"/>
    <w:tmpl w:val="27F079E6"/>
    <w:lvl w:ilvl="0" w:tplc="D982E7E8">
      <w:start w:val="5"/>
      <w:numFmt w:val="upperRoman"/>
      <w:lvlText w:val="%1."/>
      <w:lvlJc w:val="left"/>
      <w:pPr>
        <w:tabs>
          <w:tab w:val="num" w:pos="750"/>
        </w:tabs>
        <w:ind w:left="750" w:hanging="720"/>
      </w:pPr>
      <w:rPr>
        <w:rFonts w:cs="Times New Roman" w:hint="default"/>
        <w:i w:val="0"/>
      </w:rPr>
    </w:lvl>
    <w:lvl w:ilvl="1" w:tplc="4E8E3046" w:tentative="1">
      <w:start w:val="1"/>
      <w:numFmt w:val="lowerLetter"/>
      <w:lvlText w:val="%2."/>
      <w:lvlJc w:val="left"/>
      <w:pPr>
        <w:tabs>
          <w:tab w:val="num" w:pos="1110"/>
        </w:tabs>
        <w:ind w:left="1110" w:hanging="360"/>
      </w:pPr>
      <w:rPr>
        <w:rFonts w:cs="Times New Roman"/>
      </w:rPr>
    </w:lvl>
    <w:lvl w:ilvl="2" w:tplc="040E0005" w:tentative="1">
      <w:start w:val="1"/>
      <w:numFmt w:val="lowerRoman"/>
      <w:lvlText w:val="%3."/>
      <w:lvlJc w:val="right"/>
      <w:pPr>
        <w:tabs>
          <w:tab w:val="num" w:pos="1830"/>
        </w:tabs>
        <w:ind w:left="1830" w:hanging="180"/>
      </w:pPr>
      <w:rPr>
        <w:rFonts w:cs="Times New Roman"/>
      </w:rPr>
    </w:lvl>
    <w:lvl w:ilvl="3" w:tplc="040E0001" w:tentative="1">
      <w:start w:val="1"/>
      <w:numFmt w:val="decimal"/>
      <w:lvlText w:val="%4."/>
      <w:lvlJc w:val="left"/>
      <w:pPr>
        <w:tabs>
          <w:tab w:val="num" w:pos="2550"/>
        </w:tabs>
        <w:ind w:left="2550" w:hanging="360"/>
      </w:pPr>
      <w:rPr>
        <w:rFonts w:cs="Times New Roman"/>
      </w:rPr>
    </w:lvl>
    <w:lvl w:ilvl="4" w:tplc="040E0003" w:tentative="1">
      <w:start w:val="1"/>
      <w:numFmt w:val="lowerLetter"/>
      <w:lvlText w:val="%5."/>
      <w:lvlJc w:val="left"/>
      <w:pPr>
        <w:tabs>
          <w:tab w:val="num" w:pos="3270"/>
        </w:tabs>
        <w:ind w:left="3270" w:hanging="360"/>
      </w:pPr>
      <w:rPr>
        <w:rFonts w:cs="Times New Roman"/>
      </w:rPr>
    </w:lvl>
    <w:lvl w:ilvl="5" w:tplc="040E0005" w:tentative="1">
      <w:start w:val="1"/>
      <w:numFmt w:val="lowerRoman"/>
      <w:lvlText w:val="%6."/>
      <w:lvlJc w:val="right"/>
      <w:pPr>
        <w:tabs>
          <w:tab w:val="num" w:pos="3990"/>
        </w:tabs>
        <w:ind w:left="3990" w:hanging="180"/>
      </w:pPr>
      <w:rPr>
        <w:rFonts w:cs="Times New Roman"/>
      </w:rPr>
    </w:lvl>
    <w:lvl w:ilvl="6" w:tplc="040E0001" w:tentative="1">
      <w:start w:val="1"/>
      <w:numFmt w:val="decimal"/>
      <w:lvlText w:val="%7."/>
      <w:lvlJc w:val="left"/>
      <w:pPr>
        <w:tabs>
          <w:tab w:val="num" w:pos="4710"/>
        </w:tabs>
        <w:ind w:left="4710" w:hanging="360"/>
      </w:pPr>
      <w:rPr>
        <w:rFonts w:cs="Times New Roman"/>
      </w:rPr>
    </w:lvl>
    <w:lvl w:ilvl="7" w:tplc="040E0003" w:tentative="1">
      <w:start w:val="1"/>
      <w:numFmt w:val="lowerLetter"/>
      <w:lvlText w:val="%8."/>
      <w:lvlJc w:val="left"/>
      <w:pPr>
        <w:tabs>
          <w:tab w:val="num" w:pos="5430"/>
        </w:tabs>
        <w:ind w:left="5430" w:hanging="360"/>
      </w:pPr>
      <w:rPr>
        <w:rFonts w:cs="Times New Roman"/>
      </w:rPr>
    </w:lvl>
    <w:lvl w:ilvl="8" w:tplc="040E0005" w:tentative="1">
      <w:start w:val="1"/>
      <w:numFmt w:val="lowerRoman"/>
      <w:lvlText w:val="%9."/>
      <w:lvlJc w:val="right"/>
      <w:pPr>
        <w:tabs>
          <w:tab w:val="num" w:pos="6150"/>
        </w:tabs>
        <w:ind w:left="6150" w:hanging="180"/>
      </w:pPr>
      <w:rPr>
        <w:rFonts w:cs="Times New Roman"/>
      </w:rPr>
    </w:lvl>
  </w:abstractNum>
  <w:abstractNum w:abstractNumId="7">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E2A1086"/>
    <w:multiLevelType w:val="hybridMultilevel"/>
    <w:tmpl w:val="A0C419F4"/>
    <w:lvl w:ilvl="0" w:tplc="3D984A52">
      <w:start w:val="6"/>
      <w:numFmt w:val="upperRoman"/>
      <w:lvlText w:val="%1."/>
      <w:lvlJc w:val="left"/>
      <w:pPr>
        <w:ind w:left="750" w:hanging="720"/>
      </w:pPr>
      <w:rPr>
        <w:rFonts w:hint="default"/>
      </w:rPr>
    </w:lvl>
    <w:lvl w:ilvl="1" w:tplc="040E0019" w:tentative="1">
      <w:start w:val="1"/>
      <w:numFmt w:val="lowerLetter"/>
      <w:lvlText w:val="%2."/>
      <w:lvlJc w:val="left"/>
      <w:pPr>
        <w:ind w:left="1110" w:hanging="360"/>
      </w:pPr>
    </w:lvl>
    <w:lvl w:ilvl="2" w:tplc="040E001B" w:tentative="1">
      <w:start w:val="1"/>
      <w:numFmt w:val="lowerRoman"/>
      <w:lvlText w:val="%3."/>
      <w:lvlJc w:val="right"/>
      <w:pPr>
        <w:ind w:left="1830" w:hanging="180"/>
      </w:pPr>
    </w:lvl>
    <w:lvl w:ilvl="3" w:tplc="040E000F" w:tentative="1">
      <w:start w:val="1"/>
      <w:numFmt w:val="decimal"/>
      <w:lvlText w:val="%4."/>
      <w:lvlJc w:val="left"/>
      <w:pPr>
        <w:ind w:left="2550" w:hanging="360"/>
      </w:pPr>
    </w:lvl>
    <w:lvl w:ilvl="4" w:tplc="040E0019" w:tentative="1">
      <w:start w:val="1"/>
      <w:numFmt w:val="lowerLetter"/>
      <w:lvlText w:val="%5."/>
      <w:lvlJc w:val="left"/>
      <w:pPr>
        <w:ind w:left="3270" w:hanging="360"/>
      </w:pPr>
    </w:lvl>
    <w:lvl w:ilvl="5" w:tplc="040E001B" w:tentative="1">
      <w:start w:val="1"/>
      <w:numFmt w:val="lowerRoman"/>
      <w:lvlText w:val="%6."/>
      <w:lvlJc w:val="right"/>
      <w:pPr>
        <w:ind w:left="3990" w:hanging="180"/>
      </w:pPr>
    </w:lvl>
    <w:lvl w:ilvl="6" w:tplc="040E000F" w:tentative="1">
      <w:start w:val="1"/>
      <w:numFmt w:val="decimal"/>
      <w:lvlText w:val="%7."/>
      <w:lvlJc w:val="left"/>
      <w:pPr>
        <w:ind w:left="4710" w:hanging="360"/>
      </w:pPr>
    </w:lvl>
    <w:lvl w:ilvl="7" w:tplc="040E0019" w:tentative="1">
      <w:start w:val="1"/>
      <w:numFmt w:val="lowerLetter"/>
      <w:lvlText w:val="%8."/>
      <w:lvlJc w:val="left"/>
      <w:pPr>
        <w:ind w:left="5430" w:hanging="360"/>
      </w:pPr>
    </w:lvl>
    <w:lvl w:ilvl="8" w:tplc="040E001B" w:tentative="1">
      <w:start w:val="1"/>
      <w:numFmt w:val="lowerRoman"/>
      <w:lvlText w:val="%9."/>
      <w:lvlJc w:val="right"/>
      <w:pPr>
        <w:ind w:left="6150" w:hanging="180"/>
      </w:pPr>
    </w:lvl>
  </w:abstractNum>
  <w:abstractNum w:abstractNumId="9">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12">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9"/>
  </w:num>
  <w:num w:numId="3">
    <w:abstractNumId w:val="13"/>
  </w:num>
  <w:num w:numId="4">
    <w:abstractNumId w:val="14"/>
  </w:num>
  <w:num w:numId="5">
    <w:abstractNumId w:val="1"/>
  </w:num>
  <w:num w:numId="6">
    <w:abstractNumId w:val="12"/>
  </w:num>
  <w:num w:numId="7">
    <w:abstractNumId w:val="2"/>
  </w:num>
  <w:num w:numId="8">
    <w:abstractNumId w:val="7"/>
  </w:num>
  <w:num w:numId="9">
    <w:abstractNumId w:val="6"/>
  </w:num>
  <w:num w:numId="10">
    <w:abstractNumId w:val="8"/>
  </w:num>
  <w:num w:numId="11">
    <w:abstractNumId w:val="0"/>
  </w:num>
  <w:num w:numId="12">
    <w:abstractNumId w:val="5"/>
  </w:num>
  <w:num w:numId="13">
    <w:abstractNumId w:val="3"/>
  </w:num>
  <w:num w:numId="14">
    <w:abstractNumId w:val="15"/>
  </w:num>
  <w:num w:numId="15">
    <w:abstractNumId w:val="11"/>
  </w:num>
  <w:num w:numId="1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27D"/>
    <w:rsid w:val="00002161"/>
    <w:rsid w:val="0000249B"/>
    <w:rsid w:val="00020170"/>
    <w:rsid w:val="00024CD2"/>
    <w:rsid w:val="00026917"/>
    <w:rsid w:val="000270B0"/>
    <w:rsid w:val="00032F7F"/>
    <w:rsid w:val="00036178"/>
    <w:rsid w:val="00040F61"/>
    <w:rsid w:val="00044F29"/>
    <w:rsid w:val="00065EB9"/>
    <w:rsid w:val="000772D7"/>
    <w:rsid w:val="00093D47"/>
    <w:rsid w:val="00097BE3"/>
    <w:rsid w:val="000A21B7"/>
    <w:rsid w:val="000B5E9D"/>
    <w:rsid w:val="000C2B51"/>
    <w:rsid w:val="000C316B"/>
    <w:rsid w:val="000C3CB1"/>
    <w:rsid w:val="000E248B"/>
    <w:rsid w:val="000F44A2"/>
    <w:rsid w:val="00110007"/>
    <w:rsid w:val="001157B5"/>
    <w:rsid w:val="00121E2F"/>
    <w:rsid w:val="00122EDB"/>
    <w:rsid w:val="001260CA"/>
    <w:rsid w:val="00130CF0"/>
    <w:rsid w:val="00146B87"/>
    <w:rsid w:val="00147790"/>
    <w:rsid w:val="00152593"/>
    <w:rsid w:val="00152747"/>
    <w:rsid w:val="001643BD"/>
    <w:rsid w:val="001745EF"/>
    <w:rsid w:val="001953C8"/>
    <w:rsid w:val="001A0CB2"/>
    <w:rsid w:val="001A7777"/>
    <w:rsid w:val="001B1209"/>
    <w:rsid w:val="001B61A0"/>
    <w:rsid w:val="001C70CB"/>
    <w:rsid w:val="001D14E2"/>
    <w:rsid w:val="001F08AF"/>
    <w:rsid w:val="001F4E33"/>
    <w:rsid w:val="001F6C29"/>
    <w:rsid w:val="00211A3B"/>
    <w:rsid w:val="00216033"/>
    <w:rsid w:val="00217986"/>
    <w:rsid w:val="00235D02"/>
    <w:rsid w:val="002511C7"/>
    <w:rsid w:val="0025489A"/>
    <w:rsid w:val="00260BCF"/>
    <w:rsid w:val="00266A2C"/>
    <w:rsid w:val="00270FBC"/>
    <w:rsid w:val="00271E52"/>
    <w:rsid w:val="0028688A"/>
    <w:rsid w:val="002A1E8D"/>
    <w:rsid w:val="002A723B"/>
    <w:rsid w:val="002B24B4"/>
    <w:rsid w:val="002B6D59"/>
    <w:rsid w:val="002B7FB5"/>
    <w:rsid w:val="002D029F"/>
    <w:rsid w:val="002D23CE"/>
    <w:rsid w:val="002D49FD"/>
    <w:rsid w:val="002D54DD"/>
    <w:rsid w:val="002E1D54"/>
    <w:rsid w:val="002E5CC1"/>
    <w:rsid w:val="002E6E25"/>
    <w:rsid w:val="002F1629"/>
    <w:rsid w:val="003151F6"/>
    <w:rsid w:val="00320239"/>
    <w:rsid w:val="00321B36"/>
    <w:rsid w:val="00326511"/>
    <w:rsid w:val="003325F4"/>
    <w:rsid w:val="00332FB4"/>
    <w:rsid w:val="003468AB"/>
    <w:rsid w:val="0035628D"/>
    <w:rsid w:val="00364A0C"/>
    <w:rsid w:val="00366BB9"/>
    <w:rsid w:val="00381B6C"/>
    <w:rsid w:val="00384510"/>
    <w:rsid w:val="00390F08"/>
    <w:rsid w:val="00391719"/>
    <w:rsid w:val="003A027E"/>
    <w:rsid w:val="003A7273"/>
    <w:rsid w:val="003B6B1F"/>
    <w:rsid w:val="003C38BC"/>
    <w:rsid w:val="003C70CD"/>
    <w:rsid w:val="003E45E3"/>
    <w:rsid w:val="003F525F"/>
    <w:rsid w:val="003F6202"/>
    <w:rsid w:val="00402230"/>
    <w:rsid w:val="00403DA5"/>
    <w:rsid w:val="004118E4"/>
    <w:rsid w:val="00413B83"/>
    <w:rsid w:val="0041674C"/>
    <w:rsid w:val="00420CA2"/>
    <w:rsid w:val="00425D4F"/>
    <w:rsid w:val="00427413"/>
    <w:rsid w:val="00430AFF"/>
    <w:rsid w:val="004323DC"/>
    <w:rsid w:val="00432EE0"/>
    <w:rsid w:val="00437470"/>
    <w:rsid w:val="0045474F"/>
    <w:rsid w:val="00481C6D"/>
    <w:rsid w:val="00482A82"/>
    <w:rsid w:val="00485D66"/>
    <w:rsid w:val="0049127E"/>
    <w:rsid w:val="00494018"/>
    <w:rsid w:val="00494176"/>
    <w:rsid w:val="004957BF"/>
    <w:rsid w:val="0049662D"/>
    <w:rsid w:val="004B1F13"/>
    <w:rsid w:val="004E1008"/>
    <w:rsid w:val="004E32A8"/>
    <w:rsid w:val="004F138F"/>
    <w:rsid w:val="004F6765"/>
    <w:rsid w:val="00523625"/>
    <w:rsid w:val="00534074"/>
    <w:rsid w:val="00534206"/>
    <w:rsid w:val="005622E8"/>
    <w:rsid w:val="00565574"/>
    <w:rsid w:val="0056667C"/>
    <w:rsid w:val="005711BD"/>
    <w:rsid w:val="005762DF"/>
    <w:rsid w:val="005B511A"/>
    <w:rsid w:val="005D305D"/>
    <w:rsid w:val="005F2D9F"/>
    <w:rsid w:val="00602463"/>
    <w:rsid w:val="006106E2"/>
    <w:rsid w:val="00611D55"/>
    <w:rsid w:val="006123F8"/>
    <w:rsid w:val="006213C2"/>
    <w:rsid w:val="00627334"/>
    <w:rsid w:val="00645861"/>
    <w:rsid w:val="00645B4F"/>
    <w:rsid w:val="0065053C"/>
    <w:rsid w:val="006605FB"/>
    <w:rsid w:val="006648D4"/>
    <w:rsid w:val="00665FDB"/>
    <w:rsid w:val="006805EC"/>
    <w:rsid w:val="0069692C"/>
    <w:rsid w:val="00696ED9"/>
    <w:rsid w:val="006A5D95"/>
    <w:rsid w:val="006B12D8"/>
    <w:rsid w:val="006C53D9"/>
    <w:rsid w:val="006C6EC7"/>
    <w:rsid w:val="006D4317"/>
    <w:rsid w:val="006E45E0"/>
    <w:rsid w:val="006E6D00"/>
    <w:rsid w:val="006F4DB7"/>
    <w:rsid w:val="006F749A"/>
    <w:rsid w:val="006F7E2A"/>
    <w:rsid w:val="00702514"/>
    <w:rsid w:val="00704A02"/>
    <w:rsid w:val="00710068"/>
    <w:rsid w:val="00711835"/>
    <w:rsid w:val="00712C87"/>
    <w:rsid w:val="00721B8A"/>
    <w:rsid w:val="007308AA"/>
    <w:rsid w:val="00734BC7"/>
    <w:rsid w:val="007416BE"/>
    <w:rsid w:val="00746BDF"/>
    <w:rsid w:val="00753F1E"/>
    <w:rsid w:val="007761DE"/>
    <w:rsid w:val="007824CA"/>
    <w:rsid w:val="007A1C12"/>
    <w:rsid w:val="007A50F1"/>
    <w:rsid w:val="007A5543"/>
    <w:rsid w:val="007B4F4C"/>
    <w:rsid w:val="007E2F51"/>
    <w:rsid w:val="007E482A"/>
    <w:rsid w:val="007F5D8F"/>
    <w:rsid w:val="00805B04"/>
    <w:rsid w:val="00806962"/>
    <w:rsid w:val="008078E5"/>
    <w:rsid w:val="00807FA9"/>
    <w:rsid w:val="00811551"/>
    <w:rsid w:val="00841FD9"/>
    <w:rsid w:val="0084201A"/>
    <w:rsid w:val="0084443B"/>
    <w:rsid w:val="0085001E"/>
    <w:rsid w:val="00851A1A"/>
    <w:rsid w:val="00857B8A"/>
    <w:rsid w:val="00874C37"/>
    <w:rsid w:val="00875532"/>
    <w:rsid w:val="00876453"/>
    <w:rsid w:val="0089108D"/>
    <w:rsid w:val="00892283"/>
    <w:rsid w:val="008A17AB"/>
    <w:rsid w:val="008B01A2"/>
    <w:rsid w:val="008C6C95"/>
    <w:rsid w:val="008D082D"/>
    <w:rsid w:val="008D39CA"/>
    <w:rsid w:val="008D3EFC"/>
    <w:rsid w:val="008E4CF7"/>
    <w:rsid w:val="008E75C3"/>
    <w:rsid w:val="008F1A3A"/>
    <w:rsid w:val="008F2617"/>
    <w:rsid w:val="008F301A"/>
    <w:rsid w:val="009112E2"/>
    <w:rsid w:val="00914CE0"/>
    <w:rsid w:val="00937531"/>
    <w:rsid w:val="00964371"/>
    <w:rsid w:val="0096446F"/>
    <w:rsid w:val="00964AAF"/>
    <w:rsid w:val="009718A4"/>
    <w:rsid w:val="00972702"/>
    <w:rsid w:val="009727A2"/>
    <w:rsid w:val="00976CF4"/>
    <w:rsid w:val="0099739F"/>
    <w:rsid w:val="009A1444"/>
    <w:rsid w:val="009A47EE"/>
    <w:rsid w:val="009B31E0"/>
    <w:rsid w:val="009B539C"/>
    <w:rsid w:val="009B6E6E"/>
    <w:rsid w:val="009C28EA"/>
    <w:rsid w:val="009E0BAD"/>
    <w:rsid w:val="009E434F"/>
    <w:rsid w:val="00A05350"/>
    <w:rsid w:val="00A24DEC"/>
    <w:rsid w:val="00A31C4F"/>
    <w:rsid w:val="00A60867"/>
    <w:rsid w:val="00A72645"/>
    <w:rsid w:val="00A73788"/>
    <w:rsid w:val="00A80941"/>
    <w:rsid w:val="00A80BA0"/>
    <w:rsid w:val="00A86E13"/>
    <w:rsid w:val="00A97B85"/>
    <w:rsid w:val="00A97D59"/>
    <w:rsid w:val="00AA0D09"/>
    <w:rsid w:val="00AB5286"/>
    <w:rsid w:val="00AB789B"/>
    <w:rsid w:val="00AC098F"/>
    <w:rsid w:val="00AD0674"/>
    <w:rsid w:val="00AD1BBB"/>
    <w:rsid w:val="00AD349F"/>
    <w:rsid w:val="00AD7C71"/>
    <w:rsid w:val="00AE0B76"/>
    <w:rsid w:val="00AE7642"/>
    <w:rsid w:val="00AF5931"/>
    <w:rsid w:val="00B00C68"/>
    <w:rsid w:val="00B15FB7"/>
    <w:rsid w:val="00B41197"/>
    <w:rsid w:val="00B53E65"/>
    <w:rsid w:val="00B573C9"/>
    <w:rsid w:val="00B578C2"/>
    <w:rsid w:val="00B72556"/>
    <w:rsid w:val="00B75532"/>
    <w:rsid w:val="00B811F8"/>
    <w:rsid w:val="00B862AB"/>
    <w:rsid w:val="00B86934"/>
    <w:rsid w:val="00B945BE"/>
    <w:rsid w:val="00B97D69"/>
    <w:rsid w:val="00BB2CBD"/>
    <w:rsid w:val="00BD3ABD"/>
    <w:rsid w:val="00BE7E45"/>
    <w:rsid w:val="00C0022A"/>
    <w:rsid w:val="00C05029"/>
    <w:rsid w:val="00C06829"/>
    <w:rsid w:val="00C124C0"/>
    <w:rsid w:val="00C2136B"/>
    <w:rsid w:val="00C3231B"/>
    <w:rsid w:val="00C41AD5"/>
    <w:rsid w:val="00C51DB8"/>
    <w:rsid w:val="00C64856"/>
    <w:rsid w:val="00C67071"/>
    <w:rsid w:val="00C77586"/>
    <w:rsid w:val="00C82DE5"/>
    <w:rsid w:val="00C86B7B"/>
    <w:rsid w:val="00C8784A"/>
    <w:rsid w:val="00CB484D"/>
    <w:rsid w:val="00CC076C"/>
    <w:rsid w:val="00CC1102"/>
    <w:rsid w:val="00CC2385"/>
    <w:rsid w:val="00CC73F3"/>
    <w:rsid w:val="00CD37F8"/>
    <w:rsid w:val="00CD4413"/>
    <w:rsid w:val="00CE7612"/>
    <w:rsid w:val="00CF48DD"/>
    <w:rsid w:val="00CF79D1"/>
    <w:rsid w:val="00D028CC"/>
    <w:rsid w:val="00D077F7"/>
    <w:rsid w:val="00D25104"/>
    <w:rsid w:val="00D278D7"/>
    <w:rsid w:val="00D45CA6"/>
    <w:rsid w:val="00D47208"/>
    <w:rsid w:val="00D47F69"/>
    <w:rsid w:val="00D50A99"/>
    <w:rsid w:val="00D5194B"/>
    <w:rsid w:val="00D52C63"/>
    <w:rsid w:val="00D6095B"/>
    <w:rsid w:val="00D6782E"/>
    <w:rsid w:val="00D93B4D"/>
    <w:rsid w:val="00DA34F2"/>
    <w:rsid w:val="00DA3990"/>
    <w:rsid w:val="00DA4097"/>
    <w:rsid w:val="00DC677F"/>
    <w:rsid w:val="00DD357B"/>
    <w:rsid w:val="00DD44C7"/>
    <w:rsid w:val="00DF1227"/>
    <w:rsid w:val="00DF3FE6"/>
    <w:rsid w:val="00DF6998"/>
    <w:rsid w:val="00E05160"/>
    <w:rsid w:val="00E1046E"/>
    <w:rsid w:val="00E170B8"/>
    <w:rsid w:val="00E431FD"/>
    <w:rsid w:val="00E57804"/>
    <w:rsid w:val="00E57E1C"/>
    <w:rsid w:val="00E76350"/>
    <w:rsid w:val="00E96240"/>
    <w:rsid w:val="00E97629"/>
    <w:rsid w:val="00EA05C2"/>
    <w:rsid w:val="00ED427D"/>
    <w:rsid w:val="00ED48AC"/>
    <w:rsid w:val="00ED5D12"/>
    <w:rsid w:val="00EE0289"/>
    <w:rsid w:val="00EE359D"/>
    <w:rsid w:val="00EE3E79"/>
    <w:rsid w:val="00F006CF"/>
    <w:rsid w:val="00F0277F"/>
    <w:rsid w:val="00F07E58"/>
    <w:rsid w:val="00F1327C"/>
    <w:rsid w:val="00F24097"/>
    <w:rsid w:val="00F26593"/>
    <w:rsid w:val="00F27942"/>
    <w:rsid w:val="00F36EF6"/>
    <w:rsid w:val="00F41AF1"/>
    <w:rsid w:val="00F513FB"/>
    <w:rsid w:val="00F975F1"/>
    <w:rsid w:val="00FA384C"/>
    <w:rsid w:val="00FA71C7"/>
    <w:rsid w:val="00FB273F"/>
    <w:rsid w:val="00FD2804"/>
    <w:rsid w:val="00FD4958"/>
    <w:rsid w:val="00FD73A1"/>
    <w:rsid w:val="00FE6A89"/>
    <w:rsid w:val="00FF1E06"/>
    <w:rsid w:val="00FF2FA4"/>
    <w:rsid w:val="00FF6B1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E0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font5">
    <w:name w:val="font5"/>
    <w:basedOn w:val="Norml"/>
    <w:rsid w:val="009B31E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21">
    <w:name w:val="Szövegtörzs 21"/>
    <w:basedOn w:val="Norml"/>
    <w:rsid w:val="008E4CF7"/>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9A1444"/>
    <w:rPr>
      <w:sz w:val="16"/>
      <w:szCs w:val="16"/>
    </w:rPr>
  </w:style>
  <w:style w:type="paragraph" w:styleId="Jegyzetszveg">
    <w:name w:val="annotation text"/>
    <w:basedOn w:val="Norml"/>
    <w:link w:val="JegyzetszvegChar"/>
    <w:uiPriority w:val="99"/>
    <w:semiHidden/>
    <w:unhideWhenUsed/>
    <w:rsid w:val="009A1444"/>
    <w:rPr>
      <w:sz w:val="20"/>
      <w:szCs w:val="20"/>
    </w:rPr>
  </w:style>
  <w:style w:type="character" w:customStyle="1" w:styleId="JegyzetszvegChar">
    <w:name w:val="Jegyzetszöveg Char"/>
    <w:basedOn w:val="Bekezdsalapbettpusa"/>
    <w:link w:val="Jegyzetszveg"/>
    <w:uiPriority w:val="99"/>
    <w:semiHidden/>
    <w:rsid w:val="009A144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A1444"/>
    <w:rPr>
      <w:b/>
      <w:bCs/>
    </w:rPr>
  </w:style>
  <w:style w:type="character" w:customStyle="1" w:styleId="MegjegyzstrgyaChar">
    <w:name w:val="Megjegyzés tárgya Char"/>
    <w:basedOn w:val="JegyzetszvegChar"/>
    <w:link w:val="Megjegyzstrgya"/>
    <w:uiPriority w:val="99"/>
    <w:semiHidden/>
    <w:rsid w:val="009A1444"/>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FE6A89"/>
    <w:pPr>
      <w:spacing w:after="0"/>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FE6A89"/>
    <w:rPr>
      <w:rFonts w:ascii="Segoe UI" w:hAnsi="Segoe UI" w:cs="Segoe UI"/>
      <w:sz w:val="18"/>
      <w:szCs w:val="18"/>
    </w:rPr>
  </w:style>
  <w:style w:type="character" w:styleId="Hiperhivatkozs">
    <w:name w:val="Hyperlink"/>
    <w:basedOn w:val="Bekezdsalapbettpusa"/>
    <w:uiPriority w:val="99"/>
    <w:semiHidden/>
    <w:unhideWhenUsed/>
    <w:rsid w:val="00964AAF"/>
    <w:rPr>
      <w:color w:val="0000FF"/>
      <w:u w:val="single"/>
    </w:rPr>
  </w:style>
  <w:style w:type="character" w:styleId="Mrltotthiperhivatkozs">
    <w:name w:val="FollowedHyperlink"/>
    <w:basedOn w:val="Bekezdsalapbettpusa"/>
    <w:uiPriority w:val="99"/>
    <w:semiHidden/>
    <w:unhideWhenUsed/>
    <w:rsid w:val="00964AAF"/>
    <w:rPr>
      <w:color w:val="800080"/>
      <w:u w:val="single"/>
    </w:rPr>
  </w:style>
  <w:style w:type="paragraph" w:customStyle="1" w:styleId="xl63">
    <w:name w:val="xl6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964AAF"/>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964AAF"/>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964AAF"/>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964AAF"/>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964AAF"/>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964AA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964AAF"/>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964AAF"/>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964AAF"/>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964AAF"/>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964AAF"/>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964AAF"/>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964AAF"/>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964AAF"/>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964AAF"/>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9">
    <w:name w:val="xl119"/>
    <w:basedOn w:val="Norml"/>
    <w:rsid w:val="00964AAF"/>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964AAF"/>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964AAF"/>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964AAF"/>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3">
    <w:name w:val="xl123"/>
    <w:basedOn w:val="Norml"/>
    <w:rsid w:val="00964AAF"/>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4">
    <w:name w:val="xl124"/>
    <w:basedOn w:val="Norml"/>
    <w:rsid w:val="00964AAF"/>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964AAF"/>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964AAF"/>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7">
    <w:name w:val="xl127"/>
    <w:basedOn w:val="Norml"/>
    <w:rsid w:val="00964AAF"/>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964AA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964AAF"/>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964AAF"/>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964AA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964AAF"/>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3">
    <w:name w:val="xl133"/>
    <w:basedOn w:val="Norml"/>
    <w:rsid w:val="00964AAF"/>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font5">
    <w:name w:val="font5"/>
    <w:basedOn w:val="Norml"/>
    <w:rsid w:val="009B31E0"/>
    <w:pPr>
      <w:spacing w:before="100" w:beforeAutospacing="1" w:after="100" w:afterAutospacing="1"/>
      <w:jc w:val="left"/>
    </w:pPr>
    <w:rPr>
      <w:rFonts w:ascii="Palatino Linotype" w:eastAsia="Times New Roman" w:hAnsi="Palatino Linotype" w:cs="Times New Roman"/>
      <w:color w:val="000000"/>
      <w:sz w:val="20"/>
      <w:szCs w:val="20"/>
      <w:lang w:eastAsia="hu-HU"/>
    </w:rPr>
  </w:style>
  <w:style w:type="paragraph" w:customStyle="1" w:styleId="Szvegtrzs21">
    <w:name w:val="Szövegtörzs 21"/>
    <w:basedOn w:val="Norml"/>
    <w:rsid w:val="008E4CF7"/>
    <w:pPr>
      <w:widowControl w:val="0"/>
      <w:suppressAutoHyphens/>
      <w:spacing w:line="480" w:lineRule="auto"/>
      <w:jc w:val="left"/>
    </w:pPr>
    <w:rPr>
      <w:rFonts w:ascii="Liberation Serif" w:eastAsia="WenQuanYi Micro Hei" w:hAnsi="Liberation Serif" w:cs="Lohit Hindi"/>
      <w:kern w:val="1"/>
      <w:szCs w:val="24"/>
      <w:lang w:eastAsia="zh-CN" w:bidi="hi-IN"/>
    </w:rPr>
  </w:style>
  <w:style w:type="character" w:styleId="Jegyzethivatkozs">
    <w:name w:val="annotation reference"/>
    <w:basedOn w:val="Bekezdsalapbettpusa"/>
    <w:uiPriority w:val="99"/>
    <w:semiHidden/>
    <w:unhideWhenUsed/>
    <w:rsid w:val="009A1444"/>
    <w:rPr>
      <w:sz w:val="16"/>
      <w:szCs w:val="16"/>
    </w:rPr>
  </w:style>
  <w:style w:type="paragraph" w:styleId="Jegyzetszveg">
    <w:name w:val="annotation text"/>
    <w:basedOn w:val="Norml"/>
    <w:link w:val="JegyzetszvegChar"/>
    <w:uiPriority w:val="99"/>
    <w:semiHidden/>
    <w:unhideWhenUsed/>
    <w:rsid w:val="009A1444"/>
    <w:rPr>
      <w:sz w:val="20"/>
      <w:szCs w:val="20"/>
    </w:rPr>
  </w:style>
  <w:style w:type="character" w:customStyle="1" w:styleId="JegyzetszvegChar">
    <w:name w:val="Jegyzetszöveg Char"/>
    <w:basedOn w:val="Bekezdsalapbettpusa"/>
    <w:link w:val="Jegyzetszveg"/>
    <w:uiPriority w:val="99"/>
    <w:semiHidden/>
    <w:rsid w:val="009A1444"/>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9A1444"/>
    <w:rPr>
      <w:b/>
      <w:bCs/>
    </w:rPr>
  </w:style>
  <w:style w:type="character" w:customStyle="1" w:styleId="MegjegyzstrgyaChar">
    <w:name w:val="Megjegyzés tárgya Char"/>
    <w:basedOn w:val="JegyzetszvegChar"/>
    <w:link w:val="Megjegyzstrgya"/>
    <w:uiPriority w:val="99"/>
    <w:semiHidden/>
    <w:rsid w:val="009A1444"/>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74496">
      <w:bodyDiv w:val="1"/>
      <w:marLeft w:val="0"/>
      <w:marRight w:val="0"/>
      <w:marTop w:val="0"/>
      <w:marBottom w:val="0"/>
      <w:divBdr>
        <w:top w:val="none" w:sz="0" w:space="0" w:color="auto"/>
        <w:left w:val="none" w:sz="0" w:space="0" w:color="auto"/>
        <w:bottom w:val="none" w:sz="0" w:space="0" w:color="auto"/>
        <w:right w:val="none" w:sz="0" w:space="0" w:color="auto"/>
      </w:divBdr>
    </w:div>
    <w:div w:id="59524803">
      <w:bodyDiv w:val="1"/>
      <w:marLeft w:val="0"/>
      <w:marRight w:val="0"/>
      <w:marTop w:val="0"/>
      <w:marBottom w:val="0"/>
      <w:divBdr>
        <w:top w:val="none" w:sz="0" w:space="0" w:color="auto"/>
        <w:left w:val="none" w:sz="0" w:space="0" w:color="auto"/>
        <w:bottom w:val="none" w:sz="0" w:space="0" w:color="auto"/>
        <w:right w:val="none" w:sz="0" w:space="0" w:color="auto"/>
      </w:divBdr>
    </w:div>
    <w:div w:id="192545233">
      <w:bodyDiv w:val="1"/>
      <w:marLeft w:val="0"/>
      <w:marRight w:val="0"/>
      <w:marTop w:val="0"/>
      <w:marBottom w:val="0"/>
      <w:divBdr>
        <w:top w:val="none" w:sz="0" w:space="0" w:color="auto"/>
        <w:left w:val="none" w:sz="0" w:space="0" w:color="auto"/>
        <w:bottom w:val="none" w:sz="0" w:space="0" w:color="auto"/>
        <w:right w:val="none" w:sz="0" w:space="0" w:color="auto"/>
      </w:divBdr>
    </w:div>
    <w:div w:id="231888192">
      <w:bodyDiv w:val="1"/>
      <w:marLeft w:val="0"/>
      <w:marRight w:val="0"/>
      <w:marTop w:val="0"/>
      <w:marBottom w:val="0"/>
      <w:divBdr>
        <w:top w:val="none" w:sz="0" w:space="0" w:color="auto"/>
        <w:left w:val="none" w:sz="0" w:space="0" w:color="auto"/>
        <w:bottom w:val="none" w:sz="0" w:space="0" w:color="auto"/>
        <w:right w:val="none" w:sz="0" w:space="0" w:color="auto"/>
      </w:divBdr>
    </w:div>
    <w:div w:id="276260586">
      <w:bodyDiv w:val="1"/>
      <w:marLeft w:val="0"/>
      <w:marRight w:val="0"/>
      <w:marTop w:val="0"/>
      <w:marBottom w:val="0"/>
      <w:divBdr>
        <w:top w:val="none" w:sz="0" w:space="0" w:color="auto"/>
        <w:left w:val="none" w:sz="0" w:space="0" w:color="auto"/>
        <w:bottom w:val="none" w:sz="0" w:space="0" w:color="auto"/>
        <w:right w:val="none" w:sz="0" w:space="0" w:color="auto"/>
      </w:divBdr>
    </w:div>
    <w:div w:id="296111496">
      <w:bodyDiv w:val="1"/>
      <w:marLeft w:val="0"/>
      <w:marRight w:val="0"/>
      <w:marTop w:val="0"/>
      <w:marBottom w:val="0"/>
      <w:divBdr>
        <w:top w:val="none" w:sz="0" w:space="0" w:color="auto"/>
        <w:left w:val="none" w:sz="0" w:space="0" w:color="auto"/>
        <w:bottom w:val="none" w:sz="0" w:space="0" w:color="auto"/>
        <w:right w:val="none" w:sz="0" w:space="0" w:color="auto"/>
      </w:divBdr>
    </w:div>
    <w:div w:id="378238174">
      <w:bodyDiv w:val="1"/>
      <w:marLeft w:val="0"/>
      <w:marRight w:val="0"/>
      <w:marTop w:val="0"/>
      <w:marBottom w:val="0"/>
      <w:divBdr>
        <w:top w:val="none" w:sz="0" w:space="0" w:color="auto"/>
        <w:left w:val="none" w:sz="0" w:space="0" w:color="auto"/>
        <w:bottom w:val="none" w:sz="0" w:space="0" w:color="auto"/>
        <w:right w:val="none" w:sz="0" w:space="0" w:color="auto"/>
      </w:divBdr>
    </w:div>
    <w:div w:id="441654834">
      <w:bodyDiv w:val="1"/>
      <w:marLeft w:val="0"/>
      <w:marRight w:val="0"/>
      <w:marTop w:val="0"/>
      <w:marBottom w:val="0"/>
      <w:divBdr>
        <w:top w:val="none" w:sz="0" w:space="0" w:color="auto"/>
        <w:left w:val="none" w:sz="0" w:space="0" w:color="auto"/>
        <w:bottom w:val="none" w:sz="0" w:space="0" w:color="auto"/>
        <w:right w:val="none" w:sz="0" w:space="0" w:color="auto"/>
      </w:divBdr>
    </w:div>
    <w:div w:id="448428840">
      <w:bodyDiv w:val="1"/>
      <w:marLeft w:val="0"/>
      <w:marRight w:val="0"/>
      <w:marTop w:val="0"/>
      <w:marBottom w:val="0"/>
      <w:divBdr>
        <w:top w:val="none" w:sz="0" w:space="0" w:color="auto"/>
        <w:left w:val="none" w:sz="0" w:space="0" w:color="auto"/>
        <w:bottom w:val="none" w:sz="0" w:space="0" w:color="auto"/>
        <w:right w:val="none" w:sz="0" w:space="0" w:color="auto"/>
      </w:divBdr>
    </w:div>
    <w:div w:id="452556320">
      <w:bodyDiv w:val="1"/>
      <w:marLeft w:val="0"/>
      <w:marRight w:val="0"/>
      <w:marTop w:val="0"/>
      <w:marBottom w:val="0"/>
      <w:divBdr>
        <w:top w:val="none" w:sz="0" w:space="0" w:color="auto"/>
        <w:left w:val="none" w:sz="0" w:space="0" w:color="auto"/>
        <w:bottom w:val="none" w:sz="0" w:space="0" w:color="auto"/>
        <w:right w:val="none" w:sz="0" w:space="0" w:color="auto"/>
      </w:divBdr>
    </w:div>
    <w:div w:id="488982767">
      <w:bodyDiv w:val="1"/>
      <w:marLeft w:val="0"/>
      <w:marRight w:val="0"/>
      <w:marTop w:val="0"/>
      <w:marBottom w:val="0"/>
      <w:divBdr>
        <w:top w:val="none" w:sz="0" w:space="0" w:color="auto"/>
        <w:left w:val="none" w:sz="0" w:space="0" w:color="auto"/>
        <w:bottom w:val="none" w:sz="0" w:space="0" w:color="auto"/>
        <w:right w:val="none" w:sz="0" w:space="0" w:color="auto"/>
      </w:divBdr>
    </w:div>
    <w:div w:id="497426805">
      <w:bodyDiv w:val="1"/>
      <w:marLeft w:val="0"/>
      <w:marRight w:val="0"/>
      <w:marTop w:val="0"/>
      <w:marBottom w:val="0"/>
      <w:divBdr>
        <w:top w:val="none" w:sz="0" w:space="0" w:color="auto"/>
        <w:left w:val="none" w:sz="0" w:space="0" w:color="auto"/>
        <w:bottom w:val="none" w:sz="0" w:space="0" w:color="auto"/>
        <w:right w:val="none" w:sz="0" w:space="0" w:color="auto"/>
      </w:divBdr>
    </w:div>
    <w:div w:id="569576775">
      <w:bodyDiv w:val="1"/>
      <w:marLeft w:val="0"/>
      <w:marRight w:val="0"/>
      <w:marTop w:val="0"/>
      <w:marBottom w:val="0"/>
      <w:divBdr>
        <w:top w:val="none" w:sz="0" w:space="0" w:color="auto"/>
        <w:left w:val="none" w:sz="0" w:space="0" w:color="auto"/>
        <w:bottom w:val="none" w:sz="0" w:space="0" w:color="auto"/>
        <w:right w:val="none" w:sz="0" w:space="0" w:color="auto"/>
      </w:divBdr>
    </w:div>
    <w:div w:id="619184389">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78449659">
      <w:bodyDiv w:val="1"/>
      <w:marLeft w:val="0"/>
      <w:marRight w:val="0"/>
      <w:marTop w:val="0"/>
      <w:marBottom w:val="0"/>
      <w:divBdr>
        <w:top w:val="none" w:sz="0" w:space="0" w:color="auto"/>
        <w:left w:val="none" w:sz="0" w:space="0" w:color="auto"/>
        <w:bottom w:val="none" w:sz="0" w:space="0" w:color="auto"/>
        <w:right w:val="none" w:sz="0" w:space="0" w:color="auto"/>
      </w:divBdr>
    </w:div>
    <w:div w:id="866218665">
      <w:bodyDiv w:val="1"/>
      <w:marLeft w:val="0"/>
      <w:marRight w:val="0"/>
      <w:marTop w:val="0"/>
      <w:marBottom w:val="0"/>
      <w:divBdr>
        <w:top w:val="none" w:sz="0" w:space="0" w:color="auto"/>
        <w:left w:val="none" w:sz="0" w:space="0" w:color="auto"/>
        <w:bottom w:val="none" w:sz="0" w:space="0" w:color="auto"/>
        <w:right w:val="none" w:sz="0" w:space="0" w:color="auto"/>
      </w:divBdr>
    </w:div>
    <w:div w:id="941886658">
      <w:bodyDiv w:val="1"/>
      <w:marLeft w:val="0"/>
      <w:marRight w:val="0"/>
      <w:marTop w:val="0"/>
      <w:marBottom w:val="0"/>
      <w:divBdr>
        <w:top w:val="none" w:sz="0" w:space="0" w:color="auto"/>
        <w:left w:val="none" w:sz="0" w:space="0" w:color="auto"/>
        <w:bottom w:val="none" w:sz="0" w:space="0" w:color="auto"/>
        <w:right w:val="none" w:sz="0" w:space="0" w:color="auto"/>
      </w:divBdr>
    </w:div>
    <w:div w:id="952711433">
      <w:bodyDiv w:val="1"/>
      <w:marLeft w:val="0"/>
      <w:marRight w:val="0"/>
      <w:marTop w:val="0"/>
      <w:marBottom w:val="0"/>
      <w:divBdr>
        <w:top w:val="none" w:sz="0" w:space="0" w:color="auto"/>
        <w:left w:val="none" w:sz="0" w:space="0" w:color="auto"/>
        <w:bottom w:val="none" w:sz="0" w:space="0" w:color="auto"/>
        <w:right w:val="none" w:sz="0" w:space="0" w:color="auto"/>
      </w:divBdr>
    </w:div>
    <w:div w:id="959067316">
      <w:bodyDiv w:val="1"/>
      <w:marLeft w:val="0"/>
      <w:marRight w:val="0"/>
      <w:marTop w:val="0"/>
      <w:marBottom w:val="0"/>
      <w:divBdr>
        <w:top w:val="none" w:sz="0" w:space="0" w:color="auto"/>
        <w:left w:val="none" w:sz="0" w:space="0" w:color="auto"/>
        <w:bottom w:val="none" w:sz="0" w:space="0" w:color="auto"/>
        <w:right w:val="none" w:sz="0" w:space="0" w:color="auto"/>
      </w:divBdr>
    </w:div>
    <w:div w:id="1005551125">
      <w:bodyDiv w:val="1"/>
      <w:marLeft w:val="0"/>
      <w:marRight w:val="0"/>
      <w:marTop w:val="0"/>
      <w:marBottom w:val="0"/>
      <w:divBdr>
        <w:top w:val="none" w:sz="0" w:space="0" w:color="auto"/>
        <w:left w:val="none" w:sz="0" w:space="0" w:color="auto"/>
        <w:bottom w:val="none" w:sz="0" w:space="0" w:color="auto"/>
        <w:right w:val="none" w:sz="0" w:space="0" w:color="auto"/>
      </w:divBdr>
    </w:div>
    <w:div w:id="1093745339">
      <w:bodyDiv w:val="1"/>
      <w:marLeft w:val="0"/>
      <w:marRight w:val="0"/>
      <w:marTop w:val="0"/>
      <w:marBottom w:val="0"/>
      <w:divBdr>
        <w:top w:val="none" w:sz="0" w:space="0" w:color="auto"/>
        <w:left w:val="none" w:sz="0" w:space="0" w:color="auto"/>
        <w:bottom w:val="none" w:sz="0" w:space="0" w:color="auto"/>
        <w:right w:val="none" w:sz="0" w:space="0" w:color="auto"/>
      </w:divBdr>
    </w:div>
    <w:div w:id="1180313813">
      <w:bodyDiv w:val="1"/>
      <w:marLeft w:val="0"/>
      <w:marRight w:val="0"/>
      <w:marTop w:val="0"/>
      <w:marBottom w:val="0"/>
      <w:divBdr>
        <w:top w:val="none" w:sz="0" w:space="0" w:color="auto"/>
        <w:left w:val="none" w:sz="0" w:space="0" w:color="auto"/>
        <w:bottom w:val="none" w:sz="0" w:space="0" w:color="auto"/>
        <w:right w:val="none" w:sz="0" w:space="0" w:color="auto"/>
      </w:divBdr>
    </w:div>
    <w:div w:id="1188132201">
      <w:bodyDiv w:val="1"/>
      <w:marLeft w:val="0"/>
      <w:marRight w:val="0"/>
      <w:marTop w:val="0"/>
      <w:marBottom w:val="0"/>
      <w:divBdr>
        <w:top w:val="none" w:sz="0" w:space="0" w:color="auto"/>
        <w:left w:val="none" w:sz="0" w:space="0" w:color="auto"/>
        <w:bottom w:val="none" w:sz="0" w:space="0" w:color="auto"/>
        <w:right w:val="none" w:sz="0" w:space="0" w:color="auto"/>
      </w:divBdr>
    </w:div>
    <w:div w:id="1249465370">
      <w:bodyDiv w:val="1"/>
      <w:marLeft w:val="0"/>
      <w:marRight w:val="0"/>
      <w:marTop w:val="0"/>
      <w:marBottom w:val="0"/>
      <w:divBdr>
        <w:top w:val="none" w:sz="0" w:space="0" w:color="auto"/>
        <w:left w:val="none" w:sz="0" w:space="0" w:color="auto"/>
        <w:bottom w:val="none" w:sz="0" w:space="0" w:color="auto"/>
        <w:right w:val="none" w:sz="0" w:space="0" w:color="auto"/>
      </w:divBdr>
    </w:div>
    <w:div w:id="1270972138">
      <w:bodyDiv w:val="1"/>
      <w:marLeft w:val="0"/>
      <w:marRight w:val="0"/>
      <w:marTop w:val="0"/>
      <w:marBottom w:val="0"/>
      <w:divBdr>
        <w:top w:val="none" w:sz="0" w:space="0" w:color="auto"/>
        <w:left w:val="none" w:sz="0" w:space="0" w:color="auto"/>
        <w:bottom w:val="none" w:sz="0" w:space="0" w:color="auto"/>
        <w:right w:val="none" w:sz="0" w:space="0" w:color="auto"/>
      </w:divBdr>
    </w:div>
    <w:div w:id="1298679473">
      <w:bodyDiv w:val="1"/>
      <w:marLeft w:val="0"/>
      <w:marRight w:val="0"/>
      <w:marTop w:val="0"/>
      <w:marBottom w:val="0"/>
      <w:divBdr>
        <w:top w:val="none" w:sz="0" w:space="0" w:color="auto"/>
        <w:left w:val="none" w:sz="0" w:space="0" w:color="auto"/>
        <w:bottom w:val="none" w:sz="0" w:space="0" w:color="auto"/>
        <w:right w:val="none" w:sz="0" w:space="0" w:color="auto"/>
      </w:divBdr>
    </w:div>
    <w:div w:id="1314414120">
      <w:bodyDiv w:val="1"/>
      <w:marLeft w:val="0"/>
      <w:marRight w:val="0"/>
      <w:marTop w:val="0"/>
      <w:marBottom w:val="0"/>
      <w:divBdr>
        <w:top w:val="none" w:sz="0" w:space="0" w:color="auto"/>
        <w:left w:val="none" w:sz="0" w:space="0" w:color="auto"/>
        <w:bottom w:val="none" w:sz="0" w:space="0" w:color="auto"/>
        <w:right w:val="none" w:sz="0" w:space="0" w:color="auto"/>
      </w:divBdr>
    </w:div>
    <w:div w:id="1323582188">
      <w:bodyDiv w:val="1"/>
      <w:marLeft w:val="0"/>
      <w:marRight w:val="0"/>
      <w:marTop w:val="0"/>
      <w:marBottom w:val="0"/>
      <w:divBdr>
        <w:top w:val="none" w:sz="0" w:space="0" w:color="auto"/>
        <w:left w:val="none" w:sz="0" w:space="0" w:color="auto"/>
        <w:bottom w:val="none" w:sz="0" w:space="0" w:color="auto"/>
        <w:right w:val="none" w:sz="0" w:space="0" w:color="auto"/>
      </w:divBdr>
    </w:div>
    <w:div w:id="132482287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40643674">
      <w:bodyDiv w:val="1"/>
      <w:marLeft w:val="0"/>
      <w:marRight w:val="0"/>
      <w:marTop w:val="0"/>
      <w:marBottom w:val="0"/>
      <w:divBdr>
        <w:top w:val="none" w:sz="0" w:space="0" w:color="auto"/>
        <w:left w:val="none" w:sz="0" w:space="0" w:color="auto"/>
        <w:bottom w:val="none" w:sz="0" w:space="0" w:color="auto"/>
        <w:right w:val="none" w:sz="0" w:space="0" w:color="auto"/>
      </w:divBdr>
    </w:div>
    <w:div w:id="1514032384">
      <w:bodyDiv w:val="1"/>
      <w:marLeft w:val="0"/>
      <w:marRight w:val="0"/>
      <w:marTop w:val="0"/>
      <w:marBottom w:val="0"/>
      <w:divBdr>
        <w:top w:val="none" w:sz="0" w:space="0" w:color="auto"/>
        <w:left w:val="none" w:sz="0" w:space="0" w:color="auto"/>
        <w:bottom w:val="none" w:sz="0" w:space="0" w:color="auto"/>
        <w:right w:val="none" w:sz="0" w:space="0" w:color="auto"/>
      </w:divBdr>
    </w:div>
    <w:div w:id="1539319631">
      <w:bodyDiv w:val="1"/>
      <w:marLeft w:val="0"/>
      <w:marRight w:val="0"/>
      <w:marTop w:val="0"/>
      <w:marBottom w:val="0"/>
      <w:divBdr>
        <w:top w:val="none" w:sz="0" w:space="0" w:color="auto"/>
        <w:left w:val="none" w:sz="0" w:space="0" w:color="auto"/>
        <w:bottom w:val="none" w:sz="0" w:space="0" w:color="auto"/>
        <w:right w:val="none" w:sz="0" w:space="0" w:color="auto"/>
      </w:divBdr>
    </w:div>
    <w:div w:id="1557473236">
      <w:bodyDiv w:val="1"/>
      <w:marLeft w:val="0"/>
      <w:marRight w:val="0"/>
      <w:marTop w:val="0"/>
      <w:marBottom w:val="0"/>
      <w:divBdr>
        <w:top w:val="none" w:sz="0" w:space="0" w:color="auto"/>
        <w:left w:val="none" w:sz="0" w:space="0" w:color="auto"/>
        <w:bottom w:val="none" w:sz="0" w:space="0" w:color="auto"/>
        <w:right w:val="none" w:sz="0" w:space="0" w:color="auto"/>
      </w:divBdr>
    </w:div>
    <w:div w:id="1633484958">
      <w:bodyDiv w:val="1"/>
      <w:marLeft w:val="0"/>
      <w:marRight w:val="0"/>
      <w:marTop w:val="0"/>
      <w:marBottom w:val="0"/>
      <w:divBdr>
        <w:top w:val="none" w:sz="0" w:space="0" w:color="auto"/>
        <w:left w:val="none" w:sz="0" w:space="0" w:color="auto"/>
        <w:bottom w:val="none" w:sz="0" w:space="0" w:color="auto"/>
        <w:right w:val="none" w:sz="0" w:space="0" w:color="auto"/>
      </w:divBdr>
    </w:div>
    <w:div w:id="1651711351">
      <w:bodyDiv w:val="1"/>
      <w:marLeft w:val="0"/>
      <w:marRight w:val="0"/>
      <w:marTop w:val="0"/>
      <w:marBottom w:val="0"/>
      <w:divBdr>
        <w:top w:val="none" w:sz="0" w:space="0" w:color="auto"/>
        <w:left w:val="none" w:sz="0" w:space="0" w:color="auto"/>
        <w:bottom w:val="none" w:sz="0" w:space="0" w:color="auto"/>
        <w:right w:val="none" w:sz="0" w:space="0" w:color="auto"/>
      </w:divBdr>
    </w:div>
    <w:div w:id="1694185469">
      <w:bodyDiv w:val="1"/>
      <w:marLeft w:val="0"/>
      <w:marRight w:val="0"/>
      <w:marTop w:val="0"/>
      <w:marBottom w:val="0"/>
      <w:divBdr>
        <w:top w:val="none" w:sz="0" w:space="0" w:color="auto"/>
        <w:left w:val="none" w:sz="0" w:space="0" w:color="auto"/>
        <w:bottom w:val="none" w:sz="0" w:space="0" w:color="auto"/>
        <w:right w:val="none" w:sz="0" w:space="0" w:color="auto"/>
      </w:divBdr>
    </w:div>
    <w:div w:id="1783038106">
      <w:bodyDiv w:val="1"/>
      <w:marLeft w:val="0"/>
      <w:marRight w:val="0"/>
      <w:marTop w:val="0"/>
      <w:marBottom w:val="0"/>
      <w:divBdr>
        <w:top w:val="none" w:sz="0" w:space="0" w:color="auto"/>
        <w:left w:val="none" w:sz="0" w:space="0" w:color="auto"/>
        <w:bottom w:val="none" w:sz="0" w:space="0" w:color="auto"/>
        <w:right w:val="none" w:sz="0" w:space="0" w:color="auto"/>
      </w:divBdr>
    </w:div>
    <w:div w:id="1790052640">
      <w:bodyDiv w:val="1"/>
      <w:marLeft w:val="0"/>
      <w:marRight w:val="0"/>
      <w:marTop w:val="0"/>
      <w:marBottom w:val="0"/>
      <w:divBdr>
        <w:top w:val="none" w:sz="0" w:space="0" w:color="auto"/>
        <w:left w:val="none" w:sz="0" w:space="0" w:color="auto"/>
        <w:bottom w:val="none" w:sz="0" w:space="0" w:color="auto"/>
        <w:right w:val="none" w:sz="0" w:space="0" w:color="auto"/>
      </w:divBdr>
    </w:div>
    <w:div w:id="1933469573">
      <w:bodyDiv w:val="1"/>
      <w:marLeft w:val="0"/>
      <w:marRight w:val="0"/>
      <w:marTop w:val="0"/>
      <w:marBottom w:val="0"/>
      <w:divBdr>
        <w:top w:val="none" w:sz="0" w:space="0" w:color="auto"/>
        <w:left w:val="none" w:sz="0" w:space="0" w:color="auto"/>
        <w:bottom w:val="none" w:sz="0" w:space="0" w:color="auto"/>
        <w:right w:val="none" w:sz="0" w:space="0" w:color="auto"/>
      </w:divBdr>
    </w:div>
    <w:div w:id="1996182188">
      <w:bodyDiv w:val="1"/>
      <w:marLeft w:val="0"/>
      <w:marRight w:val="0"/>
      <w:marTop w:val="0"/>
      <w:marBottom w:val="0"/>
      <w:divBdr>
        <w:top w:val="none" w:sz="0" w:space="0" w:color="auto"/>
        <w:left w:val="none" w:sz="0" w:space="0" w:color="auto"/>
        <w:bottom w:val="none" w:sz="0" w:space="0" w:color="auto"/>
        <w:right w:val="none" w:sz="0" w:space="0" w:color="auto"/>
      </w:divBdr>
    </w:div>
    <w:div w:id="2042437993">
      <w:bodyDiv w:val="1"/>
      <w:marLeft w:val="0"/>
      <w:marRight w:val="0"/>
      <w:marTop w:val="0"/>
      <w:marBottom w:val="0"/>
      <w:divBdr>
        <w:top w:val="none" w:sz="0" w:space="0" w:color="auto"/>
        <w:left w:val="none" w:sz="0" w:space="0" w:color="auto"/>
        <w:bottom w:val="none" w:sz="0" w:space="0" w:color="auto"/>
        <w:right w:val="none" w:sz="0" w:space="0" w:color="auto"/>
      </w:divBdr>
    </w:div>
    <w:div w:id="2043095897">
      <w:bodyDiv w:val="1"/>
      <w:marLeft w:val="0"/>
      <w:marRight w:val="0"/>
      <w:marTop w:val="0"/>
      <w:marBottom w:val="0"/>
      <w:divBdr>
        <w:top w:val="none" w:sz="0" w:space="0" w:color="auto"/>
        <w:left w:val="none" w:sz="0" w:space="0" w:color="auto"/>
        <w:bottom w:val="none" w:sz="0" w:space="0" w:color="auto"/>
        <w:right w:val="none" w:sz="0" w:space="0" w:color="auto"/>
      </w:divBdr>
    </w:div>
    <w:div w:id="2120836071">
      <w:bodyDiv w:val="1"/>
      <w:marLeft w:val="0"/>
      <w:marRight w:val="0"/>
      <w:marTop w:val="0"/>
      <w:marBottom w:val="0"/>
      <w:divBdr>
        <w:top w:val="none" w:sz="0" w:space="0" w:color="auto"/>
        <w:left w:val="none" w:sz="0" w:space="0" w:color="auto"/>
        <w:bottom w:val="none" w:sz="0" w:space="0" w:color="auto"/>
        <w:right w:val="none" w:sz="0" w:space="0" w:color="auto"/>
      </w:divBdr>
    </w:div>
    <w:div w:id="2127262423">
      <w:bodyDiv w:val="1"/>
      <w:marLeft w:val="0"/>
      <w:marRight w:val="0"/>
      <w:marTop w:val="0"/>
      <w:marBottom w:val="0"/>
      <w:divBdr>
        <w:top w:val="none" w:sz="0" w:space="0" w:color="auto"/>
        <w:left w:val="none" w:sz="0" w:space="0" w:color="auto"/>
        <w:bottom w:val="none" w:sz="0" w:space="0" w:color="auto"/>
        <w:right w:val="none" w:sz="0" w:space="0" w:color="auto"/>
      </w:divBdr>
    </w:div>
    <w:div w:id="2136750364">
      <w:bodyDiv w:val="1"/>
      <w:marLeft w:val="0"/>
      <w:marRight w:val="0"/>
      <w:marTop w:val="0"/>
      <w:marBottom w:val="0"/>
      <w:divBdr>
        <w:top w:val="none" w:sz="0" w:space="0" w:color="auto"/>
        <w:left w:val="none" w:sz="0" w:space="0" w:color="auto"/>
        <w:bottom w:val="none" w:sz="0" w:space="0" w:color="auto"/>
        <w:right w:val="none" w:sz="0" w:space="0" w:color="auto"/>
      </w:divBdr>
    </w:div>
    <w:div w:id="214218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image" Target="media/image1.emf"/><Relationship Id="rId4" Type="http://schemas.microsoft.com/office/2007/relationships/stylesWithEffects" Target="stylesWithEffects.xml"/><Relationship Id="rId9" Type="http://schemas.openxmlformats.org/officeDocument/2006/relationships/footer" Target="footer1.xml"/><Relationship Id="rId14"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aliczi\AppData\Local\Temp\sablon_alap_16_szki_160414-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32555-70C7-4589-8021-8F60B5269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sablon_alap_16_szki_160414-1</Template>
  <TotalTime>3</TotalTime>
  <Pages>82</Pages>
  <Words>16064</Words>
  <Characters>110847</Characters>
  <Application>Microsoft Office Word</Application>
  <DocSecurity>0</DocSecurity>
  <Lines>923</Lines>
  <Paragraphs>253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126658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Galicz István</dc:creator>
  <cp:lastModifiedBy>Bányai Gyula</cp:lastModifiedBy>
  <cp:revision>4</cp:revision>
  <cp:lastPrinted>2016-06-24T18:41:00Z</cp:lastPrinted>
  <dcterms:created xsi:type="dcterms:W3CDTF">2016-08-14T19:02:00Z</dcterms:created>
  <dcterms:modified xsi:type="dcterms:W3CDTF">2016-08-22T14:24:00Z</dcterms:modified>
</cp:coreProperties>
</file>