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FE2" w:rsidRPr="00D104B3" w:rsidRDefault="002D6FE2" w:rsidP="00D104B3">
      <w:pPr>
        <w:widowControl w:val="0"/>
        <w:suppressAutoHyphens/>
        <w:autoSpaceDE w:val="0"/>
        <w:spacing w:after="0" w:line="360" w:lineRule="auto"/>
        <w:ind w:right="-20"/>
        <w:jc w:val="center"/>
        <w:rPr>
          <w:rFonts w:ascii="Times New Roman" w:hAnsi="Times New Roman"/>
          <w:b/>
          <w:bCs/>
          <w:w w:val="99"/>
          <w:kern w:val="1"/>
          <w:sz w:val="24"/>
          <w:szCs w:val="24"/>
          <w:lang w:eastAsia="hi-IN" w:bidi="hi-IN"/>
        </w:rPr>
      </w:pPr>
      <w:bookmarkStart w:id="0" w:name="_GoBack"/>
      <w:bookmarkEnd w:id="0"/>
      <w:r w:rsidRPr="00D104B3">
        <w:rPr>
          <w:rFonts w:ascii="Times New Roman" w:hAnsi="Times New Roman"/>
          <w:b/>
          <w:bCs/>
          <w:w w:val="99"/>
          <w:kern w:val="1"/>
          <w:sz w:val="24"/>
          <w:szCs w:val="24"/>
          <w:lang w:eastAsia="hi-IN" w:bidi="hi-IN"/>
        </w:rPr>
        <w:t>1.</w:t>
      </w:r>
      <w:r w:rsidR="00D104B3">
        <w:rPr>
          <w:rFonts w:ascii="Times New Roman" w:hAnsi="Times New Roman"/>
          <w:b/>
          <w:bCs/>
          <w:w w:val="99"/>
          <w:kern w:val="1"/>
          <w:sz w:val="24"/>
          <w:szCs w:val="24"/>
          <w:lang w:eastAsia="hi-IN" w:bidi="hi-IN"/>
        </w:rPr>
        <w:t>71.</w:t>
      </w:r>
    </w:p>
    <w:p w:rsidR="002D6FE2" w:rsidRPr="00D104B3" w:rsidRDefault="002D6FE2" w:rsidP="00D104B3">
      <w:pPr>
        <w:widowControl w:val="0"/>
        <w:suppressAutoHyphens/>
        <w:autoSpaceDE w:val="0"/>
        <w:spacing w:after="0" w:line="360" w:lineRule="auto"/>
        <w:ind w:right="-20"/>
        <w:jc w:val="center"/>
        <w:rPr>
          <w:rFonts w:ascii="Times New Roman" w:hAnsi="Times New Roman"/>
          <w:b/>
          <w:bCs/>
          <w:w w:val="99"/>
          <w:kern w:val="1"/>
          <w:sz w:val="24"/>
          <w:szCs w:val="24"/>
          <w:lang w:eastAsia="hi-IN" w:bidi="hi-IN"/>
        </w:rPr>
      </w:pPr>
      <w:r w:rsidRPr="00D104B3">
        <w:rPr>
          <w:rFonts w:ascii="Times New Roman" w:hAnsi="Times New Roman"/>
          <w:b/>
          <w:bCs/>
          <w:w w:val="99"/>
          <w:kern w:val="1"/>
          <w:sz w:val="24"/>
          <w:szCs w:val="24"/>
          <w:lang w:eastAsia="hi-IN" w:bidi="hi-IN"/>
        </w:rPr>
        <w:t>SZAKKÉPZÉSI KERETTANTERV</w:t>
      </w:r>
    </w:p>
    <w:p w:rsidR="002D6FE2" w:rsidRPr="00D104B3" w:rsidRDefault="002D6FE2" w:rsidP="00D104B3">
      <w:pPr>
        <w:spacing w:after="0" w:line="360" w:lineRule="auto"/>
        <w:jc w:val="center"/>
        <w:rPr>
          <w:rFonts w:ascii="Times New Roman" w:hAnsi="Times New Roman"/>
          <w:b/>
          <w:sz w:val="24"/>
          <w:szCs w:val="24"/>
        </w:rPr>
      </w:pPr>
      <w:r w:rsidRPr="00D104B3">
        <w:rPr>
          <w:rFonts w:ascii="Times New Roman" w:hAnsi="Times New Roman"/>
          <w:b/>
          <w:sz w:val="24"/>
          <w:szCs w:val="24"/>
        </w:rPr>
        <w:t>a</w:t>
      </w:r>
    </w:p>
    <w:p w:rsidR="002D6FE2" w:rsidRPr="00D104B3" w:rsidRDefault="002D6FE2" w:rsidP="00D104B3">
      <w:pPr>
        <w:autoSpaceDE w:val="0"/>
        <w:spacing w:after="0" w:line="360" w:lineRule="auto"/>
        <w:ind w:right="-20"/>
        <w:jc w:val="center"/>
        <w:rPr>
          <w:rFonts w:ascii="Times New Roman" w:hAnsi="Times New Roman"/>
          <w:b/>
          <w:w w:val="99"/>
          <w:sz w:val="24"/>
          <w:szCs w:val="24"/>
        </w:rPr>
      </w:pPr>
      <w:r w:rsidRPr="00D104B3">
        <w:rPr>
          <w:rFonts w:ascii="Times New Roman" w:hAnsi="Times New Roman"/>
          <w:b/>
          <w:w w:val="99"/>
          <w:sz w:val="24"/>
          <w:szCs w:val="24"/>
        </w:rPr>
        <w:t xml:space="preserve">34 215 01 </w:t>
      </w:r>
    </w:p>
    <w:p w:rsidR="002D6FE2" w:rsidRPr="00D104B3" w:rsidRDefault="002D6FE2" w:rsidP="00D104B3">
      <w:pPr>
        <w:autoSpaceDE w:val="0"/>
        <w:spacing w:after="0" w:line="360" w:lineRule="auto"/>
        <w:ind w:right="-20"/>
        <w:jc w:val="center"/>
        <w:rPr>
          <w:rFonts w:ascii="Times New Roman" w:hAnsi="Times New Roman"/>
          <w:b/>
          <w:w w:val="99"/>
          <w:sz w:val="24"/>
          <w:szCs w:val="24"/>
        </w:rPr>
      </w:pPr>
      <w:r w:rsidRPr="00D104B3">
        <w:rPr>
          <w:rFonts w:ascii="Times New Roman" w:hAnsi="Times New Roman"/>
          <w:b/>
          <w:w w:val="99"/>
          <w:sz w:val="24"/>
          <w:szCs w:val="24"/>
        </w:rPr>
        <w:t>NÉPI KÉZMŰVES (szakmairány megnevezésével)</w:t>
      </w:r>
    </w:p>
    <w:p w:rsidR="002D6FE2" w:rsidRPr="00D104B3" w:rsidRDefault="002D6FE2" w:rsidP="00D104B3">
      <w:pPr>
        <w:autoSpaceDE w:val="0"/>
        <w:spacing w:after="0" w:line="360" w:lineRule="auto"/>
        <w:ind w:right="-20"/>
        <w:jc w:val="center"/>
        <w:rPr>
          <w:rFonts w:ascii="Times New Roman" w:hAnsi="Times New Roman"/>
          <w:b/>
          <w:w w:val="99"/>
          <w:sz w:val="24"/>
          <w:szCs w:val="24"/>
        </w:rPr>
      </w:pPr>
      <w:r w:rsidRPr="00D104B3">
        <w:rPr>
          <w:rFonts w:ascii="Times New Roman" w:hAnsi="Times New Roman"/>
          <w:b/>
          <w:w w:val="99"/>
          <w:sz w:val="24"/>
          <w:szCs w:val="24"/>
        </w:rPr>
        <w:t>KOSÁRFONÓ, FONOTTBÚTOR</w:t>
      </w:r>
      <w:r w:rsidR="00874497" w:rsidRPr="00D104B3">
        <w:rPr>
          <w:rFonts w:ascii="Times New Roman" w:hAnsi="Times New Roman"/>
          <w:b/>
          <w:w w:val="99"/>
          <w:sz w:val="24"/>
          <w:szCs w:val="24"/>
        </w:rPr>
        <w:t xml:space="preserve"> </w:t>
      </w:r>
      <w:r w:rsidRPr="00D104B3">
        <w:rPr>
          <w:rFonts w:ascii="Times New Roman" w:hAnsi="Times New Roman"/>
          <w:b/>
          <w:w w:val="99"/>
          <w:sz w:val="24"/>
          <w:szCs w:val="24"/>
        </w:rPr>
        <w:t>KÉSZÍTŐ szakmairány</w:t>
      </w:r>
    </w:p>
    <w:p w:rsidR="002D6FE2" w:rsidRPr="00D104B3" w:rsidRDefault="002D6FE2" w:rsidP="00D104B3">
      <w:pPr>
        <w:autoSpaceDE w:val="0"/>
        <w:spacing w:after="0" w:line="360" w:lineRule="auto"/>
        <w:ind w:right="-20"/>
        <w:jc w:val="center"/>
        <w:rPr>
          <w:rFonts w:ascii="Times New Roman" w:hAnsi="Times New Roman"/>
          <w:b/>
          <w:w w:val="99"/>
          <w:sz w:val="24"/>
          <w:szCs w:val="24"/>
        </w:rPr>
      </w:pPr>
      <w:r w:rsidRPr="00D104B3">
        <w:rPr>
          <w:rFonts w:ascii="Times New Roman" w:hAnsi="Times New Roman"/>
          <w:b/>
          <w:w w:val="99"/>
          <w:sz w:val="24"/>
          <w:szCs w:val="24"/>
        </w:rPr>
        <w:t>SZAKKÉPESÍTÉSHEZ</w:t>
      </w:r>
    </w:p>
    <w:p w:rsidR="002D6FE2" w:rsidRPr="00D104B3" w:rsidRDefault="002D6FE2" w:rsidP="00B87D30">
      <w:pPr>
        <w:widowControl w:val="0"/>
        <w:suppressAutoHyphens/>
        <w:spacing w:after="0" w:line="240" w:lineRule="auto"/>
        <w:jc w:val="both"/>
        <w:rPr>
          <w:rFonts w:ascii="Times New Roman" w:hAnsi="Times New Roman"/>
          <w:b/>
          <w:bCs/>
          <w:kern w:val="1"/>
          <w:sz w:val="24"/>
          <w:szCs w:val="24"/>
          <w:lang w:eastAsia="hi-IN" w:bidi="hi-IN"/>
        </w:rPr>
      </w:pPr>
    </w:p>
    <w:p w:rsidR="002D6FE2" w:rsidRPr="00D104B3" w:rsidRDefault="002D6FE2" w:rsidP="00B87D30">
      <w:pPr>
        <w:widowControl w:val="0"/>
        <w:suppressAutoHyphens/>
        <w:spacing w:after="0" w:line="240" w:lineRule="auto"/>
        <w:jc w:val="both"/>
        <w:rPr>
          <w:rFonts w:ascii="Times New Roman" w:hAnsi="Times New Roman"/>
          <w:b/>
          <w:kern w:val="1"/>
          <w:sz w:val="24"/>
          <w:szCs w:val="24"/>
          <w:lang w:eastAsia="hi-IN" w:bidi="hi-IN"/>
        </w:rPr>
      </w:pPr>
      <w:r w:rsidRPr="00D104B3">
        <w:rPr>
          <w:rFonts w:ascii="Times New Roman" w:hAnsi="Times New Roman"/>
          <w:b/>
          <w:bCs/>
          <w:kern w:val="1"/>
          <w:sz w:val="24"/>
          <w:szCs w:val="24"/>
          <w:lang w:eastAsia="hi-IN" w:bidi="hi-IN"/>
        </w:rPr>
        <w:t xml:space="preserve">I. </w:t>
      </w:r>
      <w:proofErr w:type="gramStart"/>
      <w:r w:rsidRPr="00D104B3">
        <w:rPr>
          <w:rFonts w:ascii="Times New Roman" w:hAnsi="Times New Roman"/>
          <w:b/>
          <w:kern w:val="1"/>
          <w:sz w:val="24"/>
          <w:szCs w:val="24"/>
          <w:lang w:eastAsia="hi-IN" w:bidi="hi-IN"/>
        </w:rPr>
        <w:t>A</w:t>
      </w:r>
      <w:proofErr w:type="gramEnd"/>
      <w:r w:rsidRPr="00D104B3">
        <w:rPr>
          <w:rFonts w:ascii="Times New Roman" w:hAnsi="Times New Roman"/>
          <w:b/>
          <w:kern w:val="1"/>
          <w:sz w:val="24"/>
          <w:szCs w:val="24"/>
          <w:lang w:eastAsia="hi-IN" w:bidi="hi-IN"/>
        </w:rPr>
        <w:t xml:space="preserve"> szakképzés jogi háttere</w:t>
      </w:r>
    </w:p>
    <w:p w:rsidR="002D6FE2" w:rsidRPr="00D104B3" w:rsidRDefault="002D6FE2" w:rsidP="00B87D30">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B87D30">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 szakképzési kerettanterv</w:t>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p>
    <w:p w:rsidR="002D6FE2" w:rsidRPr="00D104B3" w:rsidRDefault="002D6FE2" w:rsidP="00B87D30">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p>
    <w:p w:rsidR="002D6FE2" w:rsidRPr="00D104B3" w:rsidRDefault="002D6FE2"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 nemzeti köznevelésről szóló 2011. évi CXC. törvény,</w:t>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p>
    <w:p w:rsidR="002D6FE2" w:rsidRPr="00D104B3" w:rsidRDefault="002D6FE2"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 szakképzésről szóló 2011. évi CLXXXVII. törvény,</w:t>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p>
    <w:p w:rsidR="002D6FE2" w:rsidRPr="00D104B3" w:rsidRDefault="002D6FE2" w:rsidP="00B87D30">
      <w:pPr>
        <w:widowControl w:val="0"/>
        <w:suppressAutoHyphens/>
        <w:spacing w:after="0" w:line="240" w:lineRule="auto"/>
        <w:ind w:left="915"/>
        <w:jc w:val="both"/>
        <w:rPr>
          <w:rFonts w:ascii="Times New Roman" w:hAnsi="Times New Roman"/>
          <w:kern w:val="1"/>
          <w:sz w:val="24"/>
          <w:szCs w:val="24"/>
          <w:lang w:eastAsia="hi-IN" w:bidi="hi-IN"/>
        </w:rPr>
      </w:pPr>
    </w:p>
    <w:p w:rsidR="002D6FE2" w:rsidRPr="00D104B3" w:rsidRDefault="002D6FE2"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D104B3">
        <w:rPr>
          <w:rFonts w:ascii="Times New Roman" w:hAnsi="Times New Roman"/>
          <w:kern w:val="1"/>
          <w:sz w:val="24"/>
          <w:szCs w:val="24"/>
          <w:lang w:eastAsia="hi-IN" w:bidi="hi-IN"/>
        </w:rPr>
        <w:t>valamint</w:t>
      </w:r>
      <w:proofErr w:type="gramEnd"/>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p>
    <w:p w:rsidR="002D6FE2" w:rsidRPr="00D104B3" w:rsidRDefault="002D6FE2"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az Országos Képzési Jegyzékről és az Országos Képzési Jegyzék módosításának eljárásrendj</w:t>
      </w:r>
      <w:r w:rsidR="00D104B3">
        <w:rPr>
          <w:rFonts w:ascii="Times New Roman" w:hAnsi="Times New Roman"/>
          <w:kern w:val="1"/>
          <w:sz w:val="24"/>
          <w:szCs w:val="24"/>
          <w:lang w:eastAsia="hi-IN" w:bidi="hi-IN"/>
        </w:rPr>
        <w:t>éről szóló 150/2012. (VII. 6.) K</w:t>
      </w:r>
      <w:r w:rsidRPr="00D104B3">
        <w:rPr>
          <w:rFonts w:ascii="Times New Roman" w:hAnsi="Times New Roman"/>
          <w:kern w:val="1"/>
          <w:sz w:val="24"/>
          <w:szCs w:val="24"/>
          <w:lang w:eastAsia="hi-IN" w:bidi="hi-IN"/>
        </w:rPr>
        <w:t>orm</w:t>
      </w:r>
      <w:r w:rsidR="00D104B3">
        <w:rPr>
          <w:rFonts w:ascii="Times New Roman" w:hAnsi="Times New Roman"/>
          <w:kern w:val="1"/>
          <w:sz w:val="24"/>
          <w:szCs w:val="24"/>
          <w:lang w:eastAsia="hi-IN" w:bidi="hi-IN"/>
        </w:rPr>
        <w:t xml:space="preserve">. </w:t>
      </w:r>
      <w:r w:rsidRPr="00D104B3">
        <w:rPr>
          <w:rFonts w:ascii="Times New Roman" w:hAnsi="Times New Roman"/>
          <w:kern w:val="1"/>
          <w:sz w:val="24"/>
          <w:szCs w:val="24"/>
          <w:lang w:eastAsia="hi-IN" w:bidi="hi-IN"/>
        </w:rPr>
        <w:t>rendelet,</w:t>
      </w:r>
    </w:p>
    <w:p w:rsidR="002D6FE2" w:rsidRPr="00D104B3" w:rsidRDefault="002D6FE2"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D104B3">
        <w:rPr>
          <w:rFonts w:ascii="Times New Roman" w:hAnsi="Times New Roman"/>
          <w:sz w:val="24"/>
          <w:szCs w:val="24"/>
        </w:rPr>
        <w:t>az állam által elismert szakképesítések szakmai követelménymoduljairól</w:t>
      </w:r>
      <w:r w:rsidRPr="00D104B3">
        <w:rPr>
          <w:rFonts w:ascii="Times New Roman" w:hAnsi="Times New Roman"/>
          <w:iCs/>
          <w:sz w:val="24"/>
          <w:szCs w:val="24"/>
        </w:rPr>
        <w:t xml:space="preserve"> szóló</w:t>
      </w:r>
      <w:r w:rsidRPr="00D104B3">
        <w:rPr>
          <w:rFonts w:ascii="Times New Roman" w:hAnsi="Times New Roman"/>
          <w:sz w:val="24"/>
          <w:szCs w:val="24"/>
        </w:rPr>
        <w:t xml:space="preserve"> 217/2012. (VIII. 9.) Korm</w:t>
      </w:r>
      <w:r w:rsidR="00D104B3">
        <w:rPr>
          <w:rFonts w:ascii="Times New Roman" w:hAnsi="Times New Roman"/>
          <w:sz w:val="24"/>
          <w:szCs w:val="24"/>
        </w:rPr>
        <w:t xml:space="preserve">. </w:t>
      </w:r>
      <w:r w:rsidRPr="00D104B3">
        <w:rPr>
          <w:rFonts w:ascii="Times New Roman" w:hAnsi="Times New Roman"/>
          <w:sz w:val="24"/>
          <w:szCs w:val="24"/>
        </w:rPr>
        <w:t xml:space="preserve">rendelet, </w:t>
      </w:r>
      <w:r w:rsidR="00D104B3">
        <w:rPr>
          <w:rFonts w:ascii="Times New Roman" w:hAnsi="Times New Roman"/>
          <w:sz w:val="24"/>
          <w:szCs w:val="24"/>
        </w:rPr>
        <w:t>és</w:t>
      </w:r>
    </w:p>
    <w:p w:rsidR="00D104B3" w:rsidRDefault="002D6FE2" w:rsidP="00B9687A">
      <w:pPr>
        <w:spacing w:after="0" w:line="240" w:lineRule="auto"/>
        <w:ind w:left="1288" w:hanging="373"/>
        <w:rPr>
          <w:rFonts w:ascii="Times New Roman" w:hAnsi="Times New Roman"/>
          <w:sz w:val="24"/>
          <w:szCs w:val="24"/>
        </w:rPr>
      </w:pPr>
      <w:r w:rsidRPr="00D104B3">
        <w:rPr>
          <w:rFonts w:ascii="Times New Roman" w:hAnsi="Times New Roman"/>
          <w:sz w:val="24"/>
          <w:szCs w:val="24"/>
        </w:rPr>
        <w:t>–</w:t>
      </w:r>
      <w:r w:rsidRPr="00D104B3">
        <w:rPr>
          <w:rFonts w:ascii="Times New Roman" w:hAnsi="Times New Roman"/>
          <w:sz w:val="24"/>
          <w:szCs w:val="24"/>
        </w:rPr>
        <w:tab/>
      </w:r>
      <w:r w:rsidRPr="00D104B3">
        <w:rPr>
          <w:rFonts w:ascii="Times New Roman" w:hAnsi="Times New Roman"/>
          <w:kern w:val="1"/>
          <w:sz w:val="24"/>
          <w:szCs w:val="24"/>
          <w:lang w:eastAsia="hi-IN" w:bidi="hi-IN"/>
        </w:rPr>
        <w:t>a 34 215 01 Népi kézműves (szakmairány megnevezésével)</w:t>
      </w:r>
      <w:r w:rsidRPr="00D104B3">
        <w:rPr>
          <w:rFonts w:ascii="Times New Roman" w:hAnsi="Times New Roman"/>
          <w:b/>
          <w:kern w:val="1"/>
          <w:sz w:val="24"/>
          <w:szCs w:val="24"/>
          <w:lang w:eastAsia="hi-IN" w:bidi="hi-IN"/>
        </w:rPr>
        <w:t xml:space="preserve"> </w:t>
      </w:r>
      <w:r w:rsidRPr="00D104B3">
        <w:rPr>
          <w:rFonts w:ascii="Times New Roman" w:hAnsi="Times New Roman"/>
          <w:kern w:val="1"/>
          <w:sz w:val="24"/>
          <w:szCs w:val="24"/>
          <w:lang w:eastAsia="hi-IN" w:bidi="hi-IN"/>
        </w:rPr>
        <w:t xml:space="preserve">szakképesítés szakmai és vizsgakövetelményeit tartalmazó rendelet </w:t>
      </w:r>
    </w:p>
    <w:p w:rsidR="002D6FE2" w:rsidRPr="00D104B3" w:rsidRDefault="002D6FE2" w:rsidP="00D104B3">
      <w:pPr>
        <w:spacing w:after="0" w:line="240" w:lineRule="auto"/>
        <w:rPr>
          <w:rFonts w:ascii="Times New Roman" w:hAnsi="Times New Roman"/>
          <w:kern w:val="1"/>
          <w:sz w:val="24"/>
          <w:szCs w:val="24"/>
          <w:lang w:eastAsia="hi-IN" w:bidi="hi-IN"/>
        </w:rPr>
      </w:pPr>
      <w:proofErr w:type="gramStart"/>
      <w:r w:rsidRPr="00D104B3">
        <w:rPr>
          <w:rFonts w:ascii="Times New Roman" w:hAnsi="Times New Roman"/>
          <w:kern w:val="1"/>
          <w:sz w:val="24"/>
          <w:szCs w:val="24"/>
          <w:lang w:eastAsia="hi-IN" w:bidi="hi-IN"/>
        </w:rPr>
        <w:t>alapján</w:t>
      </w:r>
      <w:proofErr w:type="gramEnd"/>
      <w:r w:rsidRPr="00D104B3">
        <w:rPr>
          <w:rFonts w:ascii="Times New Roman" w:hAnsi="Times New Roman"/>
          <w:kern w:val="1"/>
          <w:sz w:val="24"/>
          <w:szCs w:val="24"/>
          <w:lang w:eastAsia="hi-IN" w:bidi="hi-IN"/>
        </w:rPr>
        <w:t xml:space="preserve"> készült.</w:t>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r w:rsidRPr="00D104B3">
        <w:rPr>
          <w:rFonts w:ascii="Times New Roman" w:hAnsi="Times New Roman"/>
          <w:kern w:val="1"/>
          <w:sz w:val="24"/>
          <w:szCs w:val="24"/>
          <w:lang w:eastAsia="hi-IN" w:bidi="hi-IN"/>
        </w:rPr>
        <w:tab/>
      </w:r>
    </w:p>
    <w:p w:rsidR="002D6FE2" w:rsidRPr="00D104B3" w:rsidRDefault="002D6FE2" w:rsidP="00B87D30">
      <w:pPr>
        <w:widowControl w:val="0"/>
        <w:suppressAutoHyphens/>
        <w:spacing w:after="0" w:line="240" w:lineRule="auto"/>
        <w:jc w:val="both"/>
        <w:rPr>
          <w:rFonts w:ascii="Times New Roman" w:hAnsi="Times New Roman"/>
          <w:kern w:val="1"/>
          <w:sz w:val="24"/>
          <w:szCs w:val="24"/>
          <w:lang w:eastAsia="hi-IN" w:bidi="hi-IN"/>
        </w:rPr>
      </w:pPr>
    </w:p>
    <w:p w:rsidR="002D6FE2" w:rsidRPr="00D104B3" w:rsidRDefault="002D6FE2" w:rsidP="00B87D30">
      <w:pPr>
        <w:widowControl w:val="0"/>
        <w:suppressAutoHyphens/>
        <w:spacing w:after="0" w:line="240" w:lineRule="auto"/>
        <w:jc w:val="both"/>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t xml:space="preserve">II. </w:t>
      </w:r>
      <w:proofErr w:type="gramStart"/>
      <w:r w:rsidRPr="00D104B3">
        <w:rPr>
          <w:rFonts w:ascii="Times New Roman" w:hAnsi="Times New Roman"/>
          <w:b/>
          <w:kern w:val="1"/>
          <w:sz w:val="24"/>
          <w:szCs w:val="24"/>
          <w:lang w:eastAsia="hi-IN" w:bidi="hi-IN"/>
        </w:rPr>
        <w:t>A</w:t>
      </w:r>
      <w:proofErr w:type="gramEnd"/>
      <w:r w:rsidRPr="00D104B3">
        <w:rPr>
          <w:rFonts w:ascii="Times New Roman" w:hAnsi="Times New Roman"/>
          <w:b/>
          <w:kern w:val="1"/>
          <w:sz w:val="24"/>
          <w:szCs w:val="24"/>
          <w:lang w:eastAsia="hi-IN" w:bidi="hi-IN"/>
        </w:rPr>
        <w:t xml:space="preserve"> szakképesítés alapadatai</w:t>
      </w:r>
    </w:p>
    <w:p w:rsidR="002D6FE2" w:rsidRPr="00D104B3" w:rsidRDefault="002D6FE2" w:rsidP="00B87D30">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D104B3">
        <w:rPr>
          <w:rFonts w:ascii="Times New Roman" w:hAnsi="Times New Roman"/>
          <w:iCs/>
          <w:kern w:val="1"/>
          <w:sz w:val="24"/>
          <w:szCs w:val="24"/>
          <w:lang w:eastAsia="hi-IN" w:bidi="hi-IN"/>
        </w:rPr>
        <w:t>A szakképesítés azonosító száma: 34 215 01</w:t>
      </w: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9687A">
      <w:pPr>
        <w:widowControl w:val="0"/>
        <w:suppressAutoHyphens/>
        <w:autoSpaceDE w:val="0"/>
        <w:autoSpaceDN w:val="0"/>
        <w:adjustRightInd w:val="0"/>
        <w:spacing w:after="0" w:line="240" w:lineRule="auto"/>
        <w:ind w:left="330" w:hanging="330"/>
        <w:rPr>
          <w:rFonts w:ascii="Times New Roman" w:hAnsi="Times New Roman"/>
          <w:iCs/>
          <w:kern w:val="1"/>
          <w:sz w:val="24"/>
          <w:szCs w:val="24"/>
          <w:lang w:eastAsia="hi-IN" w:bidi="hi-IN"/>
        </w:rPr>
      </w:pPr>
      <w:r w:rsidRPr="00D104B3">
        <w:rPr>
          <w:rFonts w:ascii="Times New Roman" w:hAnsi="Times New Roman"/>
          <w:iCs/>
          <w:kern w:val="1"/>
          <w:sz w:val="24"/>
          <w:szCs w:val="24"/>
          <w:lang w:eastAsia="hi-IN" w:bidi="hi-IN"/>
        </w:rPr>
        <w:t xml:space="preserve">A szakképesítés megnevezése: </w:t>
      </w:r>
      <w:r w:rsidRPr="00D104B3">
        <w:rPr>
          <w:rFonts w:ascii="Times New Roman" w:hAnsi="Times New Roman"/>
          <w:kern w:val="1"/>
          <w:sz w:val="24"/>
          <w:szCs w:val="24"/>
          <w:lang w:eastAsia="hi-IN" w:bidi="hi-IN"/>
        </w:rPr>
        <w:t>Népi kézműves</w:t>
      </w:r>
      <w:r w:rsidRPr="00D104B3">
        <w:rPr>
          <w:rFonts w:ascii="Times New Roman" w:hAnsi="Times New Roman"/>
          <w:b/>
          <w:kern w:val="1"/>
          <w:sz w:val="24"/>
          <w:szCs w:val="24"/>
          <w:lang w:eastAsia="hi-IN" w:bidi="hi-IN"/>
        </w:rPr>
        <w:t xml:space="preserve"> </w:t>
      </w:r>
      <w:r w:rsidRPr="00D104B3">
        <w:rPr>
          <w:rFonts w:ascii="Times New Roman" w:hAnsi="Times New Roman"/>
          <w:kern w:val="1"/>
          <w:sz w:val="24"/>
          <w:szCs w:val="24"/>
          <w:lang w:eastAsia="hi-IN" w:bidi="hi-IN"/>
        </w:rPr>
        <w:t>(</w:t>
      </w:r>
      <w:r w:rsidRPr="00D104B3">
        <w:rPr>
          <w:rFonts w:ascii="Times New Roman" w:hAnsi="Times New Roman"/>
          <w:w w:val="99"/>
          <w:sz w:val="24"/>
          <w:szCs w:val="24"/>
        </w:rPr>
        <w:t>szakmairány megnevezésével</w:t>
      </w:r>
      <w:r w:rsidRPr="00D104B3">
        <w:rPr>
          <w:rFonts w:ascii="Times New Roman" w:hAnsi="Times New Roman"/>
          <w:kern w:val="1"/>
          <w:sz w:val="24"/>
          <w:szCs w:val="24"/>
          <w:lang w:eastAsia="hi-IN" w:bidi="hi-IN"/>
        </w:rPr>
        <w:t xml:space="preserve">) </w:t>
      </w:r>
      <w:r w:rsidRPr="00D104B3">
        <w:rPr>
          <w:rFonts w:ascii="Times New Roman" w:hAnsi="Times New Roman"/>
          <w:iCs/>
          <w:kern w:val="1"/>
          <w:sz w:val="24"/>
          <w:szCs w:val="24"/>
          <w:lang w:eastAsia="hi-IN" w:bidi="hi-IN"/>
        </w:rPr>
        <w:t xml:space="preserve">Kosárfonó, </w:t>
      </w:r>
      <w:proofErr w:type="spellStart"/>
      <w:r w:rsidR="00874497" w:rsidRPr="00D104B3">
        <w:rPr>
          <w:rFonts w:ascii="Times New Roman" w:hAnsi="Times New Roman"/>
          <w:iCs/>
          <w:kern w:val="1"/>
          <w:sz w:val="24"/>
          <w:szCs w:val="24"/>
          <w:lang w:eastAsia="hi-IN" w:bidi="hi-IN"/>
        </w:rPr>
        <w:t>fonottbútor</w:t>
      </w:r>
      <w:proofErr w:type="spellEnd"/>
      <w:r w:rsidR="00874497" w:rsidRPr="00D104B3">
        <w:rPr>
          <w:rFonts w:ascii="Times New Roman" w:hAnsi="Times New Roman"/>
          <w:iCs/>
          <w:kern w:val="1"/>
          <w:sz w:val="24"/>
          <w:szCs w:val="24"/>
          <w:lang w:eastAsia="hi-IN" w:bidi="hi-IN"/>
        </w:rPr>
        <w:t xml:space="preserve"> készítő</w:t>
      </w: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D104B3">
        <w:rPr>
          <w:rFonts w:ascii="Times New Roman" w:hAnsi="Times New Roman"/>
          <w:iCs/>
          <w:kern w:val="1"/>
          <w:sz w:val="24"/>
          <w:szCs w:val="24"/>
          <w:lang w:eastAsia="hi-IN" w:bidi="hi-IN"/>
        </w:rPr>
        <w:t xml:space="preserve">A szakmacsoport </w:t>
      </w:r>
      <w:r w:rsidRPr="00D104B3">
        <w:rPr>
          <w:rFonts w:ascii="Times New Roman" w:hAnsi="Times New Roman"/>
          <w:iCs/>
          <w:sz w:val="24"/>
          <w:szCs w:val="24"/>
        </w:rPr>
        <w:t>száma és megnevezése</w:t>
      </w:r>
      <w:r w:rsidRPr="00D104B3">
        <w:rPr>
          <w:rFonts w:ascii="Times New Roman" w:hAnsi="Times New Roman"/>
          <w:iCs/>
          <w:kern w:val="1"/>
          <w:sz w:val="24"/>
          <w:szCs w:val="24"/>
          <w:lang w:eastAsia="hi-IN" w:bidi="hi-IN"/>
        </w:rPr>
        <w:t>: 4. Művészet, közművelődés, kommunikáció</w:t>
      </w: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D104B3">
        <w:rPr>
          <w:rFonts w:ascii="Times New Roman" w:hAnsi="Times New Roman"/>
          <w:iCs/>
          <w:kern w:val="1"/>
          <w:sz w:val="24"/>
          <w:szCs w:val="24"/>
          <w:lang w:eastAsia="hi-IN" w:bidi="hi-IN"/>
        </w:rPr>
        <w:t xml:space="preserve">Ágazati besorolás </w:t>
      </w:r>
      <w:r w:rsidRPr="00D104B3">
        <w:rPr>
          <w:rFonts w:ascii="Times New Roman" w:hAnsi="Times New Roman"/>
          <w:iCs/>
          <w:sz w:val="24"/>
          <w:szCs w:val="24"/>
        </w:rPr>
        <w:t>száma és megnevezése</w:t>
      </w:r>
      <w:r w:rsidRPr="00D104B3">
        <w:rPr>
          <w:rFonts w:ascii="Times New Roman" w:hAnsi="Times New Roman"/>
          <w:iCs/>
          <w:kern w:val="1"/>
          <w:sz w:val="24"/>
          <w:szCs w:val="24"/>
          <w:lang w:eastAsia="hi-IN" w:bidi="hi-IN"/>
        </w:rPr>
        <w:t>: V. Képző- és iparművészet</w:t>
      </w: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D104B3">
        <w:rPr>
          <w:rFonts w:ascii="Times New Roman" w:hAnsi="Times New Roman"/>
          <w:iCs/>
          <w:kern w:val="1"/>
          <w:sz w:val="24"/>
          <w:szCs w:val="24"/>
          <w:lang w:eastAsia="hi-IN" w:bidi="hi-IN"/>
        </w:rPr>
        <w:t>Iskolai rendszerű szakképzésben a szakképzési évfolyamok száma: 3</w:t>
      </w: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D104B3">
        <w:rPr>
          <w:rFonts w:ascii="Times New Roman" w:hAnsi="Times New Roman"/>
          <w:iCs/>
          <w:kern w:val="1"/>
          <w:sz w:val="24"/>
          <w:szCs w:val="24"/>
          <w:lang w:eastAsia="hi-IN" w:bidi="hi-IN"/>
        </w:rPr>
        <w:t>Elméleti képzési idő aránya: 70 %</w:t>
      </w: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D104B3">
        <w:rPr>
          <w:rFonts w:ascii="Times New Roman" w:hAnsi="Times New Roman"/>
          <w:iCs/>
          <w:kern w:val="1"/>
          <w:sz w:val="24"/>
          <w:szCs w:val="24"/>
          <w:lang w:eastAsia="hi-IN" w:bidi="hi-IN"/>
        </w:rPr>
        <w:t>Gyakorlati képzési idő aránya: 30 %</w:t>
      </w: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87D30">
      <w:pPr>
        <w:autoSpaceDE w:val="0"/>
        <w:autoSpaceDN w:val="0"/>
        <w:adjustRightInd w:val="0"/>
        <w:spacing w:after="0" w:line="240" w:lineRule="auto"/>
        <w:jc w:val="both"/>
        <w:rPr>
          <w:rFonts w:ascii="Times New Roman" w:hAnsi="Times New Roman"/>
          <w:iCs/>
          <w:sz w:val="24"/>
          <w:szCs w:val="24"/>
        </w:rPr>
      </w:pPr>
      <w:r w:rsidRPr="00D104B3">
        <w:rPr>
          <w:rFonts w:ascii="Times New Roman" w:hAnsi="Times New Roman"/>
          <w:iCs/>
          <w:sz w:val="24"/>
          <w:szCs w:val="24"/>
        </w:rPr>
        <w:t>Az iskolai rendszerű képzésben az összefüggő szakmai gyakorlat időtartama:</w:t>
      </w:r>
    </w:p>
    <w:p w:rsidR="002D6FE2" w:rsidRPr="00D104B3" w:rsidRDefault="002D6FE2" w:rsidP="00294044">
      <w:pPr>
        <w:rPr>
          <w:rFonts w:ascii="Times New Roman" w:hAnsi="Times New Roman"/>
          <w:color w:val="000000"/>
          <w:sz w:val="24"/>
          <w:szCs w:val="24"/>
        </w:rPr>
      </w:pPr>
      <w:r w:rsidRPr="00D104B3">
        <w:rPr>
          <w:rFonts w:ascii="Times New Roman" w:hAnsi="Times New Roman"/>
          <w:color w:val="000000"/>
          <w:sz w:val="24"/>
          <w:szCs w:val="24"/>
        </w:rPr>
        <w:t>Három éves képzésben az első szakképzési évfolyam után 140 óra, a második szakképzési évfolyam után 140 óra, két éves képzésben az első szakképzési évfolyam után 160 óra.</w:t>
      </w:r>
    </w:p>
    <w:p w:rsidR="002D6FE2" w:rsidRPr="00D104B3" w:rsidRDefault="002D6FE2" w:rsidP="00B87D30">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lastRenderedPageBreak/>
        <w:t xml:space="preserve">III. </w:t>
      </w:r>
      <w:proofErr w:type="gramStart"/>
      <w:r w:rsidRPr="00D104B3">
        <w:rPr>
          <w:rFonts w:ascii="Times New Roman" w:hAnsi="Times New Roman"/>
          <w:b/>
          <w:kern w:val="1"/>
          <w:sz w:val="24"/>
          <w:szCs w:val="24"/>
          <w:lang w:eastAsia="hi-IN" w:bidi="hi-IN"/>
        </w:rPr>
        <w:t>A</w:t>
      </w:r>
      <w:proofErr w:type="gramEnd"/>
      <w:r w:rsidRPr="00D104B3">
        <w:rPr>
          <w:rFonts w:ascii="Times New Roman" w:hAnsi="Times New Roman"/>
          <w:b/>
          <w:kern w:val="1"/>
          <w:sz w:val="24"/>
          <w:szCs w:val="24"/>
          <w:lang w:eastAsia="hi-IN" w:bidi="hi-IN"/>
        </w:rPr>
        <w:t xml:space="preserve"> szakképzésbe történő belépés feltételei</w:t>
      </w: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D104B3">
        <w:rPr>
          <w:rFonts w:ascii="Times New Roman" w:hAnsi="Times New Roman"/>
          <w:iCs/>
          <w:kern w:val="1"/>
          <w:sz w:val="24"/>
          <w:szCs w:val="24"/>
          <w:lang w:eastAsia="hi-IN" w:bidi="hi-IN"/>
        </w:rPr>
        <w:t xml:space="preserve">Iskolai előképzettség: alapfokú iskolai végzettség </w:t>
      </w: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D104B3">
        <w:rPr>
          <w:rFonts w:ascii="Times New Roman" w:hAnsi="Times New Roman"/>
          <w:iCs/>
          <w:kern w:val="1"/>
          <w:sz w:val="24"/>
          <w:szCs w:val="24"/>
          <w:lang w:eastAsia="hi-IN" w:bidi="hi-IN"/>
        </w:rPr>
        <w:t>vagy</w:t>
      </w:r>
      <w:proofErr w:type="gramEnd"/>
      <w:r w:rsidRPr="00D104B3">
        <w:rPr>
          <w:rFonts w:ascii="Times New Roman" w:hAnsi="Times New Roman"/>
          <w:iCs/>
          <w:kern w:val="1"/>
          <w:sz w:val="24"/>
          <w:szCs w:val="24"/>
          <w:lang w:eastAsia="hi-IN" w:bidi="hi-IN"/>
        </w:rPr>
        <w:t xml:space="preserve"> iskolai előképzettség hiányában</w:t>
      </w: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D104B3">
        <w:rPr>
          <w:rFonts w:ascii="Times New Roman" w:hAnsi="Times New Roman"/>
          <w:iCs/>
          <w:kern w:val="1"/>
          <w:sz w:val="24"/>
          <w:szCs w:val="24"/>
          <w:lang w:eastAsia="hi-IN" w:bidi="hi-IN"/>
        </w:rPr>
        <w:t xml:space="preserve">Bemeneti kompetenciák: </w:t>
      </w:r>
      <w:r w:rsidRPr="00D104B3">
        <w:rPr>
          <w:rFonts w:ascii="Times New Roman" w:hAnsi="Times New Roman"/>
          <w:sz w:val="24"/>
          <w:szCs w:val="24"/>
        </w:rPr>
        <w:t>a képzés megkezdhető a szakképesítés szakmai és vizsgakövetelményeit kiadó rendelet 3. számú mellékletében</w:t>
      </w:r>
      <w:r w:rsidRPr="00D104B3">
        <w:rPr>
          <w:rFonts w:ascii="Times New Roman" w:hAnsi="Times New Roman"/>
          <w:iCs/>
          <w:kern w:val="1"/>
          <w:sz w:val="24"/>
          <w:szCs w:val="24"/>
          <w:lang w:eastAsia="hi-IN" w:bidi="hi-IN"/>
        </w:rPr>
        <w:t xml:space="preserve"> a Művészet, közművelődés, kommunikáció szakmacsoportra meghatározott kompetenciák birtokában</w:t>
      </w:r>
    </w:p>
    <w:p w:rsidR="002D6FE2" w:rsidRPr="00D104B3" w:rsidRDefault="002D6FE2" w:rsidP="00B87D30">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D104B3">
        <w:rPr>
          <w:rFonts w:ascii="Times New Roman" w:hAnsi="Times New Roman"/>
          <w:iCs/>
          <w:kern w:val="1"/>
          <w:sz w:val="24"/>
          <w:szCs w:val="24"/>
          <w:lang w:eastAsia="hi-IN" w:bidi="hi-IN"/>
        </w:rPr>
        <w:t>Szakmai előképzettség: -</w:t>
      </w: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D104B3">
        <w:rPr>
          <w:rFonts w:ascii="Times New Roman" w:hAnsi="Times New Roman"/>
          <w:iCs/>
          <w:kern w:val="1"/>
          <w:sz w:val="24"/>
          <w:szCs w:val="24"/>
          <w:lang w:eastAsia="hi-IN" w:bidi="hi-IN"/>
        </w:rPr>
        <w:t>Előírt gyakorlat: -</w:t>
      </w: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D104B3">
        <w:rPr>
          <w:rFonts w:ascii="Times New Roman" w:hAnsi="Times New Roman"/>
          <w:iCs/>
          <w:kern w:val="1"/>
          <w:sz w:val="24"/>
          <w:szCs w:val="24"/>
          <w:lang w:eastAsia="hi-IN" w:bidi="hi-IN"/>
        </w:rPr>
        <w:t>Egészségügyi alkalmassági követelmények: szükségesek</w:t>
      </w: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2D6FE2" w:rsidRPr="00D104B3" w:rsidRDefault="002D6FE2"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D104B3">
        <w:rPr>
          <w:rFonts w:ascii="Times New Roman" w:hAnsi="Times New Roman"/>
          <w:iCs/>
          <w:kern w:val="1"/>
          <w:sz w:val="24"/>
          <w:szCs w:val="24"/>
          <w:lang w:eastAsia="hi-IN" w:bidi="hi-IN"/>
        </w:rPr>
        <w:t>Pályaalkalmassági követelmények: -</w:t>
      </w:r>
    </w:p>
    <w:p w:rsidR="002D6FE2" w:rsidRPr="00D104B3" w:rsidRDefault="002D6FE2" w:rsidP="00B87D30">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B87D30">
      <w:pPr>
        <w:widowControl w:val="0"/>
        <w:suppressAutoHyphens/>
        <w:spacing w:after="0" w:line="240" w:lineRule="auto"/>
        <w:jc w:val="both"/>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t>IV.</w:t>
      </w:r>
      <w:r w:rsidRPr="00D104B3">
        <w:rPr>
          <w:rFonts w:ascii="Times New Roman" w:hAnsi="Times New Roman"/>
          <w:b/>
          <w:kern w:val="1"/>
          <w:sz w:val="24"/>
          <w:szCs w:val="24"/>
          <w:lang w:eastAsia="hi-IN" w:bidi="hi-IN"/>
        </w:rPr>
        <w:tab/>
      </w:r>
      <w:proofErr w:type="gramStart"/>
      <w:r w:rsidRPr="00D104B3">
        <w:rPr>
          <w:rFonts w:ascii="Times New Roman" w:hAnsi="Times New Roman"/>
          <w:b/>
          <w:kern w:val="1"/>
          <w:sz w:val="24"/>
          <w:szCs w:val="24"/>
          <w:lang w:eastAsia="hi-IN" w:bidi="hi-IN"/>
        </w:rPr>
        <w:t>A</w:t>
      </w:r>
      <w:proofErr w:type="gramEnd"/>
      <w:r w:rsidRPr="00D104B3">
        <w:rPr>
          <w:rFonts w:ascii="Times New Roman" w:hAnsi="Times New Roman"/>
          <w:b/>
          <w:kern w:val="1"/>
          <w:sz w:val="24"/>
          <w:szCs w:val="24"/>
          <w:lang w:eastAsia="hi-IN" w:bidi="hi-IN"/>
        </w:rPr>
        <w:t xml:space="preserve"> szakképzés szervezésének feltételei</w:t>
      </w:r>
    </w:p>
    <w:p w:rsidR="002D6FE2" w:rsidRPr="00D104B3" w:rsidRDefault="002D6FE2" w:rsidP="00B87D30">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B87D30">
      <w:pPr>
        <w:widowControl w:val="0"/>
        <w:suppressAutoHyphens/>
        <w:spacing w:after="0" w:line="240" w:lineRule="auto"/>
        <w:jc w:val="both"/>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t>Személyi feltételek</w:t>
      </w:r>
    </w:p>
    <w:p w:rsidR="002D6FE2" w:rsidRPr="00D104B3" w:rsidRDefault="002D6FE2" w:rsidP="00B87D30">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D6FE2" w:rsidRPr="00D104B3" w:rsidRDefault="002D6FE2" w:rsidP="00B87D30">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Ezen túl az alábbi tantárgyak oktatására az alábbi végzettséggel rendelkező szakember alkalmazható:</w:t>
      </w:r>
    </w:p>
    <w:p w:rsidR="002D6FE2" w:rsidRPr="00D104B3" w:rsidRDefault="002D6FE2"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tblInd w:w="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36"/>
        <w:gridCol w:w="4668"/>
      </w:tblGrid>
      <w:tr w:rsidR="002D6FE2" w:rsidRPr="00D104B3">
        <w:tc>
          <w:tcPr>
            <w:tcW w:w="4036" w:type="dxa"/>
          </w:tcPr>
          <w:p w:rsidR="002D6FE2" w:rsidRPr="00D104B3" w:rsidRDefault="002D6FE2" w:rsidP="00547C92">
            <w:pPr>
              <w:widowControl w:val="0"/>
              <w:suppressAutoHyphens/>
              <w:spacing w:after="0" w:line="240" w:lineRule="auto"/>
              <w:jc w:val="center"/>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t>Tantárgy</w:t>
            </w:r>
          </w:p>
        </w:tc>
        <w:tc>
          <w:tcPr>
            <w:tcW w:w="4668" w:type="dxa"/>
          </w:tcPr>
          <w:p w:rsidR="002D6FE2" w:rsidRPr="00D104B3" w:rsidRDefault="002D6FE2" w:rsidP="00547C92">
            <w:pPr>
              <w:widowControl w:val="0"/>
              <w:suppressAutoHyphens/>
              <w:spacing w:after="0" w:line="240" w:lineRule="auto"/>
              <w:jc w:val="center"/>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t>Szakképesítés/Szakképzettség</w:t>
            </w:r>
          </w:p>
        </w:tc>
      </w:tr>
      <w:tr w:rsidR="002D6FE2" w:rsidRPr="00D104B3">
        <w:tc>
          <w:tcPr>
            <w:tcW w:w="4036" w:type="dxa"/>
          </w:tcPr>
          <w:p w:rsidR="002D6FE2" w:rsidRPr="00D104B3" w:rsidRDefault="002D6FE2" w:rsidP="00547C92">
            <w:pPr>
              <w:widowControl w:val="0"/>
              <w:suppressAutoHyphens/>
              <w:spacing w:after="0" w:line="240" w:lineRule="auto"/>
              <w:rPr>
                <w:rFonts w:ascii="Times New Roman" w:hAnsi="Times New Roman"/>
                <w:bCs/>
                <w:kern w:val="1"/>
                <w:sz w:val="24"/>
                <w:szCs w:val="24"/>
                <w:lang w:eastAsia="hi-IN" w:bidi="hi-IN"/>
              </w:rPr>
            </w:pPr>
            <w:r w:rsidRPr="00D104B3">
              <w:rPr>
                <w:rFonts w:ascii="Times New Roman" w:hAnsi="Times New Roman"/>
                <w:bCs/>
                <w:kern w:val="1"/>
                <w:sz w:val="24"/>
                <w:szCs w:val="24"/>
                <w:lang w:eastAsia="hi-IN" w:bidi="hi-IN"/>
              </w:rPr>
              <w:t>-</w:t>
            </w:r>
          </w:p>
        </w:tc>
        <w:tc>
          <w:tcPr>
            <w:tcW w:w="4668" w:type="dxa"/>
          </w:tcPr>
          <w:p w:rsidR="002D6FE2" w:rsidRPr="00D104B3" w:rsidRDefault="002D6FE2" w:rsidP="00547C92">
            <w:pPr>
              <w:widowControl w:val="0"/>
              <w:suppressAutoHyphens/>
              <w:spacing w:after="0" w:line="240" w:lineRule="auto"/>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t>-</w:t>
            </w:r>
          </w:p>
        </w:tc>
      </w:tr>
    </w:tbl>
    <w:p w:rsidR="002D6FE2" w:rsidRPr="00D104B3" w:rsidRDefault="002D6FE2" w:rsidP="006E6764">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6039B3">
      <w:pPr>
        <w:widowControl w:val="0"/>
        <w:suppressAutoHyphens/>
        <w:spacing w:after="0" w:line="240" w:lineRule="auto"/>
        <w:jc w:val="both"/>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t>Tárgyi feltételek</w:t>
      </w:r>
    </w:p>
    <w:p w:rsidR="002D6FE2" w:rsidRPr="00D104B3" w:rsidRDefault="002D6FE2" w:rsidP="006039B3">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D104B3">
        <w:rPr>
          <w:rFonts w:ascii="Times New Roman" w:hAnsi="Times New Roman"/>
          <w:kern w:val="1"/>
          <w:sz w:val="24"/>
          <w:szCs w:val="24"/>
          <w:lang w:eastAsia="hi-IN" w:bidi="hi-IN"/>
        </w:rPr>
        <w:t>szvk</w:t>
      </w:r>
      <w:proofErr w:type="spellEnd"/>
      <w:r w:rsidRPr="00D104B3">
        <w:rPr>
          <w:rFonts w:ascii="Times New Roman" w:hAnsi="Times New Roman"/>
          <w:kern w:val="1"/>
          <w:sz w:val="24"/>
          <w:szCs w:val="24"/>
          <w:lang w:eastAsia="hi-IN" w:bidi="hi-IN"/>
        </w:rPr>
        <w:t xml:space="preserve">) tartalmazza, melynek további részletei az alábbiak: </w:t>
      </w:r>
    </w:p>
    <w:p w:rsidR="002D6FE2" w:rsidRPr="00D104B3" w:rsidRDefault="002D6FE2" w:rsidP="00FF7AB4">
      <w:pPr>
        <w:widowControl w:val="0"/>
        <w:suppressAutoHyphens/>
        <w:spacing w:after="0" w:line="240" w:lineRule="auto"/>
        <w:jc w:val="both"/>
        <w:rPr>
          <w:rFonts w:ascii="Times New Roman" w:hAnsi="Times New Roman"/>
          <w:kern w:val="1"/>
          <w:sz w:val="24"/>
          <w:szCs w:val="24"/>
          <w:lang w:eastAsia="hi-IN" w:bidi="hi-IN"/>
        </w:rPr>
      </w:pPr>
      <w:proofErr w:type="gramStart"/>
      <w:r w:rsidRPr="00D104B3">
        <w:rPr>
          <w:rFonts w:ascii="Times New Roman" w:hAnsi="Times New Roman"/>
          <w:kern w:val="1"/>
          <w:sz w:val="24"/>
          <w:szCs w:val="24"/>
          <w:lang w:eastAsia="hi-IN" w:bidi="hi-IN"/>
        </w:rPr>
        <w:t>nincs</w:t>
      </w:r>
      <w:proofErr w:type="gramEnd"/>
    </w:p>
    <w:p w:rsidR="002D6FE2" w:rsidRPr="00D104B3" w:rsidRDefault="002D6FE2" w:rsidP="00FF7AB4">
      <w:pPr>
        <w:widowControl w:val="0"/>
        <w:suppressAutoHyphens/>
        <w:spacing w:after="0" w:line="240" w:lineRule="auto"/>
        <w:jc w:val="both"/>
        <w:rPr>
          <w:rFonts w:ascii="Times New Roman" w:hAnsi="Times New Roman"/>
          <w:kern w:val="1"/>
          <w:sz w:val="24"/>
          <w:szCs w:val="24"/>
          <w:lang w:eastAsia="hi-IN" w:bidi="hi-IN"/>
        </w:rPr>
      </w:pPr>
    </w:p>
    <w:p w:rsidR="002D6FE2" w:rsidRPr="00D104B3" w:rsidRDefault="002D6FE2" w:rsidP="00280858">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i/>
          <w:kern w:val="1"/>
          <w:sz w:val="24"/>
          <w:szCs w:val="24"/>
          <w:lang w:eastAsia="hi-IN" w:bidi="hi-IN"/>
        </w:rPr>
        <w:t>Ajánlás a szakmai képzés lebonyolításához szükséges további eszközökre és felszerelésekre: nincs.</w:t>
      </w:r>
    </w:p>
    <w:p w:rsidR="002D6FE2" w:rsidRPr="00D104B3" w:rsidRDefault="002D6FE2" w:rsidP="00280858">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b/>
      </w:r>
    </w:p>
    <w:p w:rsidR="002D6FE2" w:rsidRPr="00D104B3" w:rsidRDefault="002D6FE2" w:rsidP="009401F0">
      <w:pPr>
        <w:widowControl w:val="0"/>
        <w:suppressAutoHyphens/>
        <w:spacing w:after="0" w:line="240" w:lineRule="auto"/>
        <w:jc w:val="both"/>
        <w:rPr>
          <w:rFonts w:ascii="Times New Roman" w:hAnsi="Times New Roman"/>
          <w:kern w:val="1"/>
          <w:sz w:val="24"/>
          <w:szCs w:val="24"/>
          <w:lang w:eastAsia="hi-IN" w:bidi="hi-IN"/>
        </w:rPr>
      </w:pPr>
    </w:p>
    <w:p w:rsidR="002D6FE2" w:rsidRPr="00D104B3" w:rsidRDefault="002D6FE2" w:rsidP="00014447">
      <w:pPr>
        <w:widowControl w:val="0"/>
        <w:numPr>
          <w:ilvl w:val="0"/>
          <w:numId w:val="2"/>
        </w:numPr>
        <w:suppressAutoHyphens/>
        <w:spacing w:after="0" w:line="240" w:lineRule="auto"/>
        <w:jc w:val="both"/>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t>A szakképesítés óraterve nappali rendszerű oktatásra</w:t>
      </w:r>
    </w:p>
    <w:p w:rsidR="002D6FE2" w:rsidRPr="00D104B3" w:rsidRDefault="002D6FE2" w:rsidP="00B87D30">
      <w:pPr>
        <w:widowControl w:val="0"/>
        <w:suppressAutoHyphens/>
        <w:spacing w:after="0" w:line="240" w:lineRule="auto"/>
        <w:ind w:left="30"/>
        <w:jc w:val="both"/>
        <w:rPr>
          <w:rFonts w:ascii="Times New Roman" w:hAnsi="Times New Roman"/>
          <w:b/>
          <w:kern w:val="1"/>
          <w:sz w:val="24"/>
          <w:szCs w:val="24"/>
          <w:lang w:eastAsia="hi-IN" w:bidi="hi-IN"/>
        </w:rPr>
      </w:pPr>
    </w:p>
    <w:p w:rsidR="002D6FE2" w:rsidRPr="00D104B3" w:rsidRDefault="00874497"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eastAsia="Lucida Sans Unicode" w:hAnsi="Times New Roman"/>
          <w:kern w:val="1"/>
          <w:sz w:val="24"/>
          <w:szCs w:val="24"/>
          <w:lang w:eastAsia="hi-IN" w:bidi="hi-IN"/>
        </w:rPr>
        <w:t>Szakközépiskolai</w:t>
      </w:r>
      <w:r w:rsidR="002D6FE2" w:rsidRPr="00D104B3">
        <w:rPr>
          <w:rFonts w:ascii="Times New Roman" w:hAnsi="Times New Roman"/>
          <w:kern w:val="1"/>
          <w:sz w:val="24"/>
          <w:szCs w:val="24"/>
          <w:lang w:eastAsia="hi-IN" w:bidi="hi-IN"/>
        </w:rPr>
        <w:t xml:space="preserve"> képzés esetén a heti és éves szakmai óraszámok: </w:t>
      </w:r>
    </w:p>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2D6FE2" w:rsidRPr="00D104B3">
        <w:trPr>
          <w:jc w:val="center"/>
        </w:trPr>
        <w:tc>
          <w:tcPr>
            <w:tcW w:w="1687"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évfolyam</w:t>
            </w:r>
          </w:p>
        </w:tc>
        <w:tc>
          <w:tcPr>
            <w:tcW w:w="169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heti óraszám</w:t>
            </w:r>
          </w:p>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szabadsáv nélkül</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éves óraszám</w:t>
            </w:r>
          </w:p>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szabadsáv nélkül</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heti óraszám</w:t>
            </w:r>
          </w:p>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szabadsávval</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éves óraszám</w:t>
            </w:r>
          </w:p>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szabadsávval</w:t>
            </w:r>
          </w:p>
        </w:tc>
      </w:tr>
      <w:tr w:rsidR="002D6FE2" w:rsidRPr="00D104B3">
        <w:trPr>
          <w:jc w:val="center"/>
        </w:trPr>
        <w:tc>
          <w:tcPr>
            <w:tcW w:w="1687"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9. évfolyam</w:t>
            </w:r>
          </w:p>
        </w:tc>
        <w:tc>
          <w:tcPr>
            <w:tcW w:w="1699"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14,5 óra/hét</w:t>
            </w:r>
          </w:p>
        </w:tc>
        <w:tc>
          <w:tcPr>
            <w:tcW w:w="1679"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522 óra/év</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17 óra/hét</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612 óra/év</w:t>
            </w:r>
          </w:p>
        </w:tc>
      </w:tr>
      <w:tr w:rsidR="002D6FE2" w:rsidRPr="00D104B3">
        <w:trPr>
          <w:jc w:val="center"/>
        </w:trPr>
        <w:tc>
          <w:tcPr>
            <w:tcW w:w="1687"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D104B3">
              <w:rPr>
                <w:rFonts w:ascii="Times New Roman" w:hAnsi="Times New Roman"/>
                <w:kern w:val="1"/>
                <w:sz w:val="24"/>
                <w:szCs w:val="24"/>
                <w:lang w:eastAsia="hi-IN" w:bidi="hi-IN"/>
              </w:rPr>
              <w:t>Ögy</w:t>
            </w:r>
            <w:proofErr w:type="spellEnd"/>
          </w:p>
        </w:tc>
        <w:tc>
          <w:tcPr>
            <w:tcW w:w="1699"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140</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140</w:t>
            </w:r>
          </w:p>
        </w:tc>
      </w:tr>
      <w:tr w:rsidR="002D6FE2" w:rsidRPr="00D104B3">
        <w:trPr>
          <w:jc w:val="center"/>
        </w:trPr>
        <w:tc>
          <w:tcPr>
            <w:tcW w:w="1687"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lastRenderedPageBreak/>
              <w:t>10. évfolyam</w:t>
            </w:r>
          </w:p>
        </w:tc>
        <w:tc>
          <w:tcPr>
            <w:tcW w:w="1699"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23 óra/hét</w:t>
            </w:r>
          </w:p>
        </w:tc>
        <w:tc>
          <w:tcPr>
            <w:tcW w:w="1679"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828 óra/év</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25 óra/hét</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900 óra/év</w:t>
            </w:r>
          </w:p>
        </w:tc>
      </w:tr>
      <w:tr w:rsidR="002D6FE2" w:rsidRPr="00D104B3">
        <w:trPr>
          <w:jc w:val="center"/>
        </w:trPr>
        <w:tc>
          <w:tcPr>
            <w:tcW w:w="1687"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D104B3">
              <w:rPr>
                <w:rFonts w:ascii="Times New Roman" w:hAnsi="Times New Roman"/>
                <w:kern w:val="1"/>
                <w:sz w:val="24"/>
                <w:szCs w:val="24"/>
                <w:lang w:eastAsia="hi-IN" w:bidi="hi-IN"/>
              </w:rPr>
              <w:t>Ögy</w:t>
            </w:r>
            <w:proofErr w:type="spellEnd"/>
          </w:p>
        </w:tc>
        <w:tc>
          <w:tcPr>
            <w:tcW w:w="1699"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140</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140</w:t>
            </w:r>
          </w:p>
        </w:tc>
      </w:tr>
      <w:tr w:rsidR="002D6FE2" w:rsidRPr="00D104B3">
        <w:trPr>
          <w:jc w:val="center"/>
        </w:trPr>
        <w:tc>
          <w:tcPr>
            <w:tcW w:w="1687"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11. évfolyam</w:t>
            </w:r>
          </w:p>
        </w:tc>
        <w:tc>
          <w:tcPr>
            <w:tcW w:w="1699"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23 óra/hét</w:t>
            </w:r>
          </w:p>
        </w:tc>
        <w:tc>
          <w:tcPr>
            <w:tcW w:w="1679" w:type="dxa"/>
          </w:tcPr>
          <w:p w:rsidR="002D6FE2" w:rsidRPr="00D104B3" w:rsidRDefault="00874497"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 xml:space="preserve">713 </w:t>
            </w:r>
            <w:r w:rsidR="002D6FE2" w:rsidRPr="00D104B3">
              <w:rPr>
                <w:rFonts w:ascii="Times New Roman" w:hAnsi="Times New Roman"/>
                <w:kern w:val="1"/>
                <w:sz w:val="24"/>
                <w:szCs w:val="24"/>
                <w:lang w:eastAsia="hi-IN" w:bidi="hi-IN"/>
              </w:rPr>
              <w:t>óra/év</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25,5 óra/hét</w:t>
            </w:r>
          </w:p>
        </w:tc>
        <w:tc>
          <w:tcPr>
            <w:tcW w:w="1679" w:type="dxa"/>
            <w:vAlign w:val="center"/>
          </w:tcPr>
          <w:p w:rsidR="002D6FE2" w:rsidRPr="00D104B3" w:rsidRDefault="00874497"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 xml:space="preserve">790 </w:t>
            </w:r>
            <w:r w:rsidR="002D6FE2" w:rsidRPr="00D104B3">
              <w:rPr>
                <w:rFonts w:ascii="Times New Roman" w:hAnsi="Times New Roman"/>
                <w:kern w:val="1"/>
                <w:sz w:val="24"/>
                <w:szCs w:val="24"/>
                <w:lang w:eastAsia="hi-IN" w:bidi="hi-IN"/>
              </w:rPr>
              <w:t>óra/év</w:t>
            </w:r>
          </w:p>
        </w:tc>
      </w:tr>
      <w:tr w:rsidR="002D6FE2" w:rsidRPr="00D104B3">
        <w:trPr>
          <w:jc w:val="center"/>
        </w:trPr>
        <w:tc>
          <w:tcPr>
            <w:tcW w:w="3386" w:type="dxa"/>
            <w:gridSpan w:val="2"/>
          </w:tcPr>
          <w:p w:rsidR="002D6FE2" w:rsidRPr="00D104B3" w:rsidRDefault="002D6FE2" w:rsidP="003A1AAF">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Összesen:</w:t>
            </w:r>
          </w:p>
        </w:tc>
        <w:tc>
          <w:tcPr>
            <w:tcW w:w="1679" w:type="dxa"/>
          </w:tcPr>
          <w:p w:rsidR="002D6FE2" w:rsidRPr="00D104B3" w:rsidRDefault="00874497"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 xml:space="preserve">2343 </w:t>
            </w:r>
            <w:r w:rsidR="002D6FE2" w:rsidRPr="00D104B3">
              <w:rPr>
                <w:rFonts w:ascii="Times New Roman" w:hAnsi="Times New Roman"/>
                <w:kern w:val="1"/>
                <w:sz w:val="24"/>
                <w:szCs w:val="24"/>
                <w:lang w:eastAsia="hi-IN" w:bidi="hi-IN"/>
              </w:rPr>
              <w:t>óra</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2D6FE2" w:rsidRPr="00D104B3" w:rsidRDefault="00874497"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 xml:space="preserve">2582 </w:t>
            </w:r>
            <w:r w:rsidR="002D6FE2" w:rsidRPr="00D104B3">
              <w:rPr>
                <w:rFonts w:ascii="Times New Roman" w:hAnsi="Times New Roman"/>
                <w:kern w:val="1"/>
                <w:sz w:val="24"/>
                <w:szCs w:val="24"/>
                <w:lang w:eastAsia="hi-IN" w:bidi="hi-IN"/>
              </w:rPr>
              <w:t>óra</w:t>
            </w:r>
          </w:p>
        </w:tc>
      </w:tr>
    </w:tbl>
    <w:p w:rsidR="002D6FE2" w:rsidRPr="00D104B3" w:rsidRDefault="002D6FE2" w:rsidP="003A1AAF">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2D6FE2" w:rsidRPr="00D104B3">
        <w:trPr>
          <w:jc w:val="center"/>
        </w:trPr>
        <w:tc>
          <w:tcPr>
            <w:tcW w:w="189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évfolyam</w:t>
            </w:r>
          </w:p>
        </w:tc>
        <w:tc>
          <w:tcPr>
            <w:tcW w:w="1592"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heti óraszám</w:t>
            </w:r>
          </w:p>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szabadsáv nélkül</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éves óraszám</w:t>
            </w:r>
          </w:p>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szabadsáv nélkül</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heti óraszám</w:t>
            </w:r>
          </w:p>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szabadsávval</w:t>
            </w:r>
          </w:p>
        </w:tc>
        <w:tc>
          <w:tcPr>
            <w:tcW w:w="1679" w:type="dxa"/>
            <w:vAlign w:val="center"/>
          </w:tcPr>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éves óraszám</w:t>
            </w:r>
          </w:p>
          <w:p w:rsidR="002D6FE2" w:rsidRPr="00D104B3" w:rsidRDefault="002D6FE2"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szabadsávval</w:t>
            </w:r>
          </w:p>
        </w:tc>
      </w:tr>
      <w:tr w:rsidR="002D6FE2" w:rsidRPr="00D104B3">
        <w:trPr>
          <w:jc w:val="center"/>
        </w:trPr>
        <w:tc>
          <w:tcPr>
            <w:tcW w:w="1899" w:type="dxa"/>
            <w:shd w:val="clear" w:color="auto" w:fill="FFFFFF"/>
          </w:tcPr>
          <w:p w:rsidR="002D6FE2" w:rsidRPr="00D104B3" w:rsidRDefault="002D6FE2" w:rsidP="003A1AAF">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1. évfolyam</w:t>
            </w:r>
          </w:p>
        </w:tc>
        <w:tc>
          <w:tcPr>
            <w:tcW w:w="1592" w:type="dxa"/>
            <w:shd w:val="clear" w:color="auto" w:fill="FFFFFF"/>
          </w:tcPr>
          <w:p w:rsidR="002D6FE2" w:rsidRPr="00D104B3" w:rsidRDefault="002D6FE2" w:rsidP="003A1AAF">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31,5 óra/hét</w:t>
            </w:r>
          </w:p>
        </w:tc>
        <w:tc>
          <w:tcPr>
            <w:tcW w:w="1679" w:type="dxa"/>
            <w:shd w:val="clear" w:color="auto" w:fill="FFFFFF"/>
          </w:tcPr>
          <w:p w:rsidR="002D6FE2" w:rsidRPr="00D104B3" w:rsidRDefault="002D6FE2" w:rsidP="003A1AAF">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1134 óra/év</w:t>
            </w:r>
          </w:p>
        </w:tc>
        <w:tc>
          <w:tcPr>
            <w:tcW w:w="1679" w:type="dxa"/>
            <w:shd w:val="clear" w:color="auto" w:fill="FFFFFF"/>
          </w:tcPr>
          <w:p w:rsidR="002D6FE2" w:rsidRPr="00D104B3" w:rsidRDefault="002D6FE2" w:rsidP="003A1AAF">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35 óra/hét</w:t>
            </w:r>
          </w:p>
        </w:tc>
        <w:tc>
          <w:tcPr>
            <w:tcW w:w="1679" w:type="dxa"/>
            <w:shd w:val="clear" w:color="auto" w:fill="FFFFFF"/>
          </w:tcPr>
          <w:p w:rsidR="002D6FE2" w:rsidRPr="00D104B3" w:rsidRDefault="002D6FE2" w:rsidP="003A1AAF">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1260 óra/év</w:t>
            </w:r>
          </w:p>
        </w:tc>
      </w:tr>
      <w:tr w:rsidR="002D6FE2" w:rsidRPr="00D104B3">
        <w:trPr>
          <w:jc w:val="center"/>
        </w:trPr>
        <w:tc>
          <w:tcPr>
            <w:tcW w:w="1899"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D104B3">
              <w:rPr>
                <w:rFonts w:ascii="Times New Roman" w:hAnsi="Times New Roman"/>
                <w:kern w:val="1"/>
                <w:sz w:val="24"/>
                <w:szCs w:val="24"/>
                <w:lang w:eastAsia="hi-IN" w:bidi="hi-IN"/>
              </w:rPr>
              <w:t>Ögy</w:t>
            </w:r>
            <w:proofErr w:type="spellEnd"/>
            <w:r w:rsidRPr="00D104B3">
              <w:rPr>
                <w:rFonts w:ascii="Times New Roman" w:hAnsi="Times New Roman"/>
                <w:kern w:val="1"/>
                <w:sz w:val="24"/>
                <w:szCs w:val="24"/>
                <w:lang w:eastAsia="hi-IN" w:bidi="hi-IN"/>
              </w:rPr>
              <w:t>.</w:t>
            </w:r>
          </w:p>
        </w:tc>
        <w:tc>
          <w:tcPr>
            <w:tcW w:w="1592"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160 óra</w:t>
            </w:r>
          </w:p>
        </w:tc>
        <w:tc>
          <w:tcPr>
            <w:tcW w:w="1679"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2D6FE2" w:rsidRPr="00D104B3" w:rsidRDefault="002D6FE2"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160 óra</w:t>
            </w:r>
          </w:p>
        </w:tc>
      </w:tr>
      <w:tr w:rsidR="002D6FE2" w:rsidRPr="00D104B3">
        <w:trPr>
          <w:jc w:val="center"/>
        </w:trPr>
        <w:tc>
          <w:tcPr>
            <w:tcW w:w="1899" w:type="dxa"/>
            <w:shd w:val="clear" w:color="auto" w:fill="FFFFFF"/>
          </w:tcPr>
          <w:p w:rsidR="002D6FE2" w:rsidRPr="00D104B3" w:rsidRDefault="002D6FE2" w:rsidP="003A1AAF">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2. évfolyam</w:t>
            </w:r>
          </w:p>
        </w:tc>
        <w:tc>
          <w:tcPr>
            <w:tcW w:w="1592" w:type="dxa"/>
            <w:shd w:val="clear" w:color="auto" w:fill="FFFFFF"/>
          </w:tcPr>
          <w:p w:rsidR="002D6FE2" w:rsidRPr="00D104B3" w:rsidRDefault="002D6FE2" w:rsidP="003A1AAF">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31,5 óra/hét</w:t>
            </w:r>
          </w:p>
        </w:tc>
        <w:tc>
          <w:tcPr>
            <w:tcW w:w="1679" w:type="dxa"/>
            <w:shd w:val="clear" w:color="auto" w:fill="FFFFFF"/>
          </w:tcPr>
          <w:p w:rsidR="002D6FE2" w:rsidRPr="00D104B3" w:rsidRDefault="00874497" w:rsidP="003A1AAF">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 xml:space="preserve">976 </w:t>
            </w:r>
            <w:r w:rsidR="002D6FE2" w:rsidRPr="00D104B3">
              <w:rPr>
                <w:rFonts w:ascii="Times New Roman" w:hAnsi="Times New Roman"/>
                <w:kern w:val="1"/>
                <w:sz w:val="24"/>
                <w:szCs w:val="24"/>
                <w:lang w:eastAsia="hi-IN" w:bidi="hi-IN"/>
              </w:rPr>
              <w:t>óra/év</w:t>
            </w:r>
          </w:p>
        </w:tc>
        <w:tc>
          <w:tcPr>
            <w:tcW w:w="1679" w:type="dxa"/>
            <w:shd w:val="clear" w:color="auto" w:fill="FFFFFF"/>
          </w:tcPr>
          <w:p w:rsidR="002D6FE2" w:rsidRPr="00D104B3" w:rsidRDefault="002D6FE2" w:rsidP="003A1AAF">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35 óra/hét</w:t>
            </w:r>
          </w:p>
        </w:tc>
        <w:tc>
          <w:tcPr>
            <w:tcW w:w="1679" w:type="dxa"/>
            <w:shd w:val="clear" w:color="auto" w:fill="FFFFFF"/>
          </w:tcPr>
          <w:p w:rsidR="002D6FE2" w:rsidRPr="00D104B3" w:rsidRDefault="00874497" w:rsidP="003A1AAF">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 xml:space="preserve">1085 </w:t>
            </w:r>
            <w:r w:rsidR="002D6FE2" w:rsidRPr="00D104B3">
              <w:rPr>
                <w:rFonts w:ascii="Times New Roman" w:hAnsi="Times New Roman"/>
                <w:kern w:val="1"/>
                <w:sz w:val="24"/>
                <w:szCs w:val="24"/>
                <w:lang w:eastAsia="hi-IN" w:bidi="hi-IN"/>
              </w:rPr>
              <w:t>óra/év</w:t>
            </w:r>
          </w:p>
        </w:tc>
      </w:tr>
      <w:tr w:rsidR="002D6FE2" w:rsidRPr="00D104B3">
        <w:trPr>
          <w:jc w:val="center"/>
        </w:trPr>
        <w:tc>
          <w:tcPr>
            <w:tcW w:w="3491" w:type="dxa"/>
            <w:gridSpan w:val="2"/>
            <w:shd w:val="clear" w:color="auto" w:fill="FFFFFF"/>
          </w:tcPr>
          <w:p w:rsidR="002D6FE2" w:rsidRPr="00D104B3" w:rsidRDefault="002D6FE2" w:rsidP="003A1AAF">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Összesen:</w:t>
            </w:r>
          </w:p>
        </w:tc>
        <w:tc>
          <w:tcPr>
            <w:tcW w:w="1679" w:type="dxa"/>
            <w:shd w:val="clear" w:color="auto" w:fill="FFFFFF"/>
          </w:tcPr>
          <w:p w:rsidR="002D6FE2" w:rsidRPr="00D104B3" w:rsidRDefault="00874497" w:rsidP="003A1AAF">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 xml:space="preserve">2270 </w:t>
            </w:r>
            <w:r w:rsidR="002D6FE2" w:rsidRPr="00D104B3">
              <w:rPr>
                <w:rFonts w:ascii="Times New Roman" w:hAnsi="Times New Roman"/>
                <w:kern w:val="1"/>
                <w:sz w:val="24"/>
                <w:szCs w:val="24"/>
                <w:lang w:eastAsia="hi-IN" w:bidi="hi-IN"/>
              </w:rPr>
              <w:t>óra</w:t>
            </w:r>
          </w:p>
        </w:tc>
        <w:tc>
          <w:tcPr>
            <w:tcW w:w="1679" w:type="dxa"/>
            <w:shd w:val="clear" w:color="auto" w:fill="FFFFFF"/>
          </w:tcPr>
          <w:p w:rsidR="002D6FE2" w:rsidRPr="00D104B3" w:rsidRDefault="002D6FE2" w:rsidP="003A1AAF">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2D6FE2" w:rsidRPr="00D104B3" w:rsidRDefault="00874497" w:rsidP="003A1AAF">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 xml:space="preserve">2505 </w:t>
            </w:r>
            <w:r w:rsidR="002D6FE2" w:rsidRPr="00D104B3">
              <w:rPr>
                <w:rFonts w:ascii="Times New Roman" w:hAnsi="Times New Roman"/>
                <w:kern w:val="1"/>
                <w:sz w:val="24"/>
                <w:szCs w:val="24"/>
                <w:lang w:eastAsia="hi-IN" w:bidi="hi-IN"/>
              </w:rPr>
              <w:t>óra</w:t>
            </w:r>
          </w:p>
        </w:tc>
      </w:tr>
    </w:tbl>
    <w:p w:rsidR="002D6FE2" w:rsidRPr="00D104B3" w:rsidRDefault="002D6FE2" w:rsidP="006039B3">
      <w:pPr>
        <w:widowControl w:val="0"/>
        <w:suppressAutoHyphens/>
        <w:spacing w:after="0" w:line="240" w:lineRule="auto"/>
        <w:jc w:val="both"/>
        <w:rPr>
          <w:rFonts w:ascii="Times New Roman" w:hAnsi="Times New Roman"/>
          <w:b/>
          <w:kern w:val="1"/>
          <w:sz w:val="24"/>
          <w:szCs w:val="24"/>
          <w:lang w:eastAsia="hi-IN" w:bidi="hi-IN"/>
        </w:rPr>
        <w:sectPr w:rsidR="002D6FE2" w:rsidRPr="00D104B3" w:rsidSect="00CD6C2F">
          <w:footerReference w:type="default" r:id="rId9"/>
          <w:footerReference w:type="first" r:id="rId10"/>
          <w:pgSz w:w="11906" w:h="16838"/>
          <w:pgMar w:top="1418" w:right="1418" w:bottom="1418" w:left="1276" w:header="709" w:footer="709" w:gutter="0"/>
          <w:pgNumType w:start="0"/>
          <w:cols w:space="708"/>
          <w:titlePg/>
          <w:docGrid w:linePitch="360"/>
        </w:sectPr>
      </w:pPr>
    </w:p>
    <w:p w:rsidR="002D6FE2" w:rsidRPr="00D104B3" w:rsidRDefault="002D6FE2" w:rsidP="006039B3">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B87D30">
      <w:pPr>
        <w:widowControl w:val="0"/>
        <w:suppressAutoHyphens/>
        <w:spacing w:after="0" w:line="240" w:lineRule="auto"/>
        <w:jc w:val="center"/>
        <w:rPr>
          <w:rFonts w:ascii="Times New Roman" w:hAnsi="Times New Roman"/>
          <w:sz w:val="24"/>
          <w:szCs w:val="24"/>
        </w:rPr>
      </w:pPr>
      <w:r w:rsidRPr="00D104B3">
        <w:rPr>
          <w:rFonts w:ascii="Times New Roman" w:hAnsi="Times New Roman"/>
          <w:sz w:val="24"/>
          <w:szCs w:val="24"/>
        </w:rPr>
        <w:t>1. számú táblázat</w:t>
      </w:r>
    </w:p>
    <w:p w:rsidR="002D6FE2" w:rsidRPr="00D104B3" w:rsidRDefault="002D6FE2" w:rsidP="00B87D30">
      <w:pPr>
        <w:spacing w:after="0" w:line="240" w:lineRule="auto"/>
        <w:jc w:val="center"/>
        <w:outlineLvl w:val="2"/>
        <w:rPr>
          <w:rFonts w:ascii="Times New Roman" w:hAnsi="Times New Roman"/>
          <w:b/>
          <w:sz w:val="24"/>
          <w:szCs w:val="24"/>
        </w:rPr>
      </w:pPr>
      <w:bookmarkStart w:id="1" w:name="_Toc330281762"/>
      <w:bookmarkStart w:id="2" w:name="_Toc330384983"/>
      <w:bookmarkStart w:id="3" w:name="_Toc330981289"/>
      <w:r w:rsidRPr="00D104B3">
        <w:rPr>
          <w:rFonts w:ascii="Times New Roman" w:hAnsi="Times New Roman"/>
          <w:b/>
          <w:sz w:val="24"/>
          <w:szCs w:val="24"/>
        </w:rPr>
        <w:t>A szakmai követelménymodulokhoz rendelt tantárgyak heti óraszáma évfolyamonként</w:t>
      </w:r>
      <w:bookmarkEnd w:id="1"/>
      <w:bookmarkEnd w:id="2"/>
      <w:bookmarkEnd w:id="3"/>
    </w:p>
    <w:p w:rsidR="002D6FE2" w:rsidRPr="00D104B3" w:rsidRDefault="002D6FE2" w:rsidP="00B87D30">
      <w:pPr>
        <w:spacing w:after="0" w:line="240" w:lineRule="auto"/>
        <w:jc w:val="center"/>
        <w:outlineLvl w:val="2"/>
        <w:rPr>
          <w:rFonts w:ascii="Times New Roman" w:hAnsi="Times New Roman"/>
          <w:b/>
          <w:sz w:val="24"/>
          <w:szCs w:val="24"/>
        </w:rPr>
      </w:pPr>
    </w:p>
    <w:tbl>
      <w:tblPr>
        <w:tblW w:w="15925" w:type="dxa"/>
        <w:jc w:val="center"/>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97"/>
        <w:gridCol w:w="1897"/>
        <w:gridCol w:w="896"/>
        <w:gridCol w:w="1074"/>
        <w:gridCol w:w="720"/>
        <w:gridCol w:w="896"/>
        <w:gridCol w:w="1074"/>
        <w:gridCol w:w="720"/>
        <w:gridCol w:w="896"/>
        <w:gridCol w:w="1129"/>
        <w:gridCol w:w="896"/>
        <w:gridCol w:w="1074"/>
        <w:gridCol w:w="720"/>
        <w:gridCol w:w="896"/>
        <w:gridCol w:w="1140"/>
      </w:tblGrid>
      <w:tr w:rsidR="002D6FE2" w:rsidRPr="00D104B3" w:rsidTr="00467E76">
        <w:trPr>
          <w:trHeight w:val="345"/>
          <w:jc w:val="center"/>
        </w:trPr>
        <w:tc>
          <w:tcPr>
            <w:tcW w:w="1897" w:type="dxa"/>
            <w:vMerge w:val="restart"/>
            <w:vAlign w:val="center"/>
          </w:tcPr>
          <w:p w:rsidR="002D6FE2" w:rsidRPr="00D104B3" w:rsidRDefault="002D6FE2" w:rsidP="003A1AAF">
            <w:pPr>
              <w:spacing w:after="0" w:line="240" w:lineRule="auto"/>
              <w:jc w:val="center"/>
              <w:rPr>
                <w:rFonts w:ascii="Times New Roman" w:hAnsi="Times New Roman"/>
                <w:b/>
                <w:bCs/>
                <w:lang w:eastAsia="hu-HU"/>
              </w:rPr>
            </w:pPr>
            <w:r w:rsidRPr="00D104B3">
              <w:rPr>
                <w:rFonts w:ascii="Times New Roman" w:hAnsi="Times New Roman"/>
                <w:b/>
                <w:bCs/>
                <w:lang w:eastAsia="hu-HU"/>
              </w:rPr>
              <w:t> Szakmai követelmény-modulok</w:t>
            </w:r>
          </w:p>
        </w:tc>
        <w:tc>
          <w:tcPr>
            <w:tcW w:w="1897" w:type="dxa"/>
            <w:vMerge w:val="restart"/>
            <w:vAlign w:val="center"/>
          </w:tcPr>
          <w:p w:rsidR="002D6FE2" w:rsidRPr="00D104B3" w:rsidRDefault="002D6FE2" w:rsidP="003A1AAF">
            <w:pPr>
              <w:spacing w:after="0" w:line="240" w:lineRule="auto"/>
              <w:jc w:val="center"/>
              <w:rPr>
                <w:rFonts w:ascii="Times New Roman" w:hAnsi="Times New Roman"/>
                <w:b/>
                <w:bCs/>
                <w:lang w:eastAsia="hu-HU"/>
              </w:rPr>
            </w:pPr>
            <w:r w:rsidRPr="00D104B3">
              <w:rPr>
                <w:rFonts w:ascii="Times New Roman" w:hAnsi="Times New Roman"/>
                <w:b/>
                <w:bCs/>
                <w:lang w:eastAsia="hu-HU"/>
              </w:rPr>
              <w:t>Tantárgyak</w:t>
            </w:r>
          </w:p>
        </w:tc>
        <w:tc>
          <w:tcPr>
            <w:tcW w:w="7405" w:type="dxa"/>
            <w:gridSpan w:val="8"/>
            <w:noWrap/>
            <w:vAlign w:val="center"/>
          </w:tcPr>
          <w:p w:rsidR="002D6FE2" w:rsidRPr="00D104B3" w:rsidRDefault="00874497" w:rsidP="003A1AAF">
            <w:pPr>
              <w:spacing w:after="0" w:line="240" w:lineRule="auto"/>
              <w:jc w:val="center"/>
              <w:rPr>
                <w:rFonts w:ascii="Times New Roman" w:hAnsi="Times New Roman"/>
                <w:b/>
                <w:bCs/>
                <w:lang w:eastAsia="hu-HU"/>
              </w:rPr>
            </w:pPr>
            <w:r w:rsidRPr="00D104B3">
              <w:rPr>
                <w:rFonts w:ascii="Times New Roman" w:eastAsia="Lucida Sans Unicode" w:hAnsi="Times New Roman"/>
                <w:kern w:val="1"/>
                <w:sz w:val="24"/>
                <w:szCs w:val="24"/>
                <w:lang w:eastAsia="hi-IN" w:bidi="hi-IN"/>
              </w:rPr>
              <w:t>Szakközépiskolai</w:t>
            </w:r>
            <w:r w:rsidR="002D6FE2" w:rsidRPr="00D104B3">
              <w:rPr>
                <w:rFonts w:ascii="Times New Roman" w:hAnsi="Times New Roman"/>
                <w:b/>
                <w:bCs/>
                <w:lang w:eastAsia="hu-HU"/>
              </w:rPr>
              <w:t xml:space="preserve"> képzés közismereti oktatással</w:t>
            </w:r>
          </w:p>
        </w:tc>
        <w:tc>
          <w:tcPr>
            <w:tcW w:w="4726" w:type="dxa"/>
            <w:gridSpan w:val="5"/>
            <w:noWrap/>
            <w:vAlign w:val="center"/>
          </w:tcPr>
          <w:p w:rsidR="002D6FE2" w:rsidRPr="00D104B3" w:rsidRDefault="00874497" w:rsidP="003A1AAF">
            <w:pPr>
              <w:spacing w:after="0" w:line="240" w:lineRule="auto"/>
              <w:jc w:val="center"/>
              <w:rPr>
                <w:rFonts w:ascii="Times New Roman" w:hAnsi="Times New Roman"/>
                <w:b/>
                <w:bCs/>
                <w:lang w:eastAsia="hu-HU"/>
              </w:rPr>
            </w:pPr>
            <w:r w:rsidRPr="00D104B3">
              <w:rPr>
                <w:rFonts w:ascii="Times New Roman" w:eastAsia="Lucida Sans Unicode" w:hAnsi="Times New Roman"/>
                <w:kern w:val="1"/>
                <w:sz w:val="24"/>
                <w:szCs w:val="24"/>
                <w:lang w:eastAsia="hi-IN" w:bidi="hi-IN"/>
              </w:rPr>
              <w:t>Szakközépiskolai</w:t>
            </w:r>
            <w:r w:rsidR="002D6FE2" w:rsidRPr="00D104B3">
              <w:rPr>
                <w:rFonts w:ascii="Times New Roman" w:hAnsi="Times New Roman"/>
                <w:b/>
                <w:bCs/>
                <w:lang w:eastAsia="hu-HU"/>
              </w:rPr>
              <w:t xml:space="preserve"> képzés közismereti oktatás nélkül</w:t>
            </w:r>
          </w:p>
        </w:tc>
      </w:tr>
      <w:tr w:rsidR="002D6FE2" w:rsidRPr="00D104B3" w:rsidTr="00467E76">
        <w:trPr>
          <w:trHeight w:val="240"/>
          <w:jc w:val="center"/>
        </w:trPr>
        <w:tc>
          <w:tcPr>
            <w:tcW w:w="1897" w:type="dxa"/>
            <w:vMerge/>
            <w:vAlign w:val="center"/>
          </w:tcPr>
          <w:p w:rsidR="002D6FE2" w:rsidRPr="00D104B3" w:rsidRDefault="002D6FE2" w:rsidP="003A1AAF">
            <w:pPr>
              <w:spacing w:after="0" w:line="240" w:lineRule="auto"/>
              <w:rPr>
                <w:rFonts w:ascii="Times New Roman" w:hAnsi="Times New Roman"/>
                <w:b/>
                <w:bCs/>
                <w:lang w:eastAsia="hu-HU"/>
              </w:rPr>
            </w:pPr>
          </w:p>
        </w:tc>
        <w:tc>
          <w:tcPr>
            <w:tcW w:w="1897" w:type="dxa"/>
            <w:vMerge/>
            <w:vAlign w:val="center"/>
          </w:tcPr>
          <w:p w:rsidR="002D6FE2" w:rsidRPr="00D104B3" w:rsidRDefault="002D6FE2" w:rsidP="003A1AAF">
            <w:pPr>
              <w:spacing w:after="0" w:line="240" w:lineRule="auto"/>
              <w:rPr>
                <w:rFonts w:ascii="Times New Roman" w:hAnsi="Times New Roman"/>
                <w:b/>
                <w:bCs/>
                <w:lang w:eastAsia="hu-HU"/>
              </w:rPr>
            </w:pPr>
          </w:p>
        </w:tc>
        <w:tc>
          <w:tcPr>
            <w:tcW w:w="2690" w:type="dxa"/>
            <w:gridSpan w:val="3"/>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1/9. évfolyam</w:t>
            </w:r>
          </w:p>
        </w:tc>
        <w:tc>
          <w:tcPr>
            <w:tcW w:w="2690" w:type="dxa"/>
            <w:gridSpan w:val="3"/>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2/10. évfolyam</w:t>
            </w:r>
          </w:p>
        </w:tc>
        <w:tc>
          <w:tcPr>
            <w:tcW w:w="2025" w:type="dxa"/>
            <w:gridSpan w:val="2"/>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3/11. évfolyam</w:t>
            </w:r>
          </w:p>
        </w:tc>
        <w:tc>
          <w:tcPr>
            <w:tcW w:w="2690" w:type="dxa"/>
            <w:gridSpan w:val="3"/>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 évfolyam</w:t>
            </w:r>
          </w:p>
        </w:tc>
        <w:tc>
          <w:tcPr>
            <w:tcW w:w="2036" w:type="dxa"/>
            <w:gridSpan w:val="2"/>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2. évfolyam</w:t>
            </w:r>
          </w:p>
        </w:tc>
      </w:tr>
      <w:tr w:rsidR="002D6FE2" w:rsidRPr="00D104B3" w:rsidTr="00467E76">
        <w:trPr>
          <w:trHeight w:val="465"/>
          <w:jc w:val="center"/>
        </w:trPr>
        <w:tc>
          <w:tcPr>
            <w:tcW w:w="1897" w:type="dxa"/>
            <w:vMerge/>
            <w:vAlign w:val="center"/>
          </w:tcPr>
          <w:p w:rsidR="002D6FE2" w:rsidRPr="00D104B3" w:rsidRDefault="002D6FE2" w:rsidP="003A1AAF">
            <w:pPr>
              <w:spacing w:after="0" w:line="240" w:lineRule="auto"/>
              <w:rPr>
                <w:rFonts w:ascii="Times New Roman" w:hAnsi="Times New Roman"/>
                <w:b/>
                <w:bCs/>
                <w:lang w:eastAsia="hu-HU"/>
              </w:rPr>
            </w:pPr>
          </w:p>
        </w:tc>
        <w:tc>
          <w:tcPr>
            <w:tcW w:w="1897" w:type="dxa"/>
            <w:vMerge/>
            <w:vAlign w:val="center"/>
          </w:tcPr>
          <w:p w:rsidR="002D6FE2" w:rsidRPr="00D104B3" w:rsidRDefault="002D6FE2" w:rsidP="003A1AAF">
            <w:pPr>
              <w:spacing w:after="0" w:line="240" w:lineRule="auto"/>
              <w:rPr>
                <w:rFonts w:ascii="Times New Roman" w:hAnsi="Times New Roman"/>
                <w:b/>
                <w:bCs/>
                <w:lang w:eastAsia="hu-HU"/>
              </w:rPr>
            </w:pPr>
          </w:p>
        </w:tc>
        <w:tc>
          <w:tcPr>
            <w:tcW w:w="896" w:type="dxa"/>
            <w:vMerge w:val="restart"/>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elméleti heti óraszám</w:t>
            </w:r>
          </w:p>
        </w:tc>
        <w:tc>
          <w:tcPr>
            <w:tcW w:w="1074" w:type="dxa"/>
            <w:vMerge w:val="restart"/>
            <w:shd w:val="clear" w:color="auto" w:fill="C0C0C0"/>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gyakorlati heti óraszám</w:t>
            </w:r>
          </w:p>
        </w:tc>
        <w:tc>
          <w:tcPr>
            <w:tcW w:w="720" w:type="dxa"/>
            <w:vMerge w:val="restart"/>
            <w:shd w:val="clear" w:color="auto" w:fill="969696"/>
            <w:vAlign w:val="center"/>
          </w:tcPr>
          <w:p w:rsidR="002D6FE2" w:rsidRPr="00D104B3" w:rsidRDefault="002D6FE2" w:rsidP="003A1AAF">
            <w:pPr>
              <w:spacing w:after="0" w:line="240" w:lineRule="auto"/>
              <w:jc w:val="center"/>
              <w:rPr>
                <w:rFonts w:ascii="Times New Roman" w:hAnsi="Times New Roman"/>
                <w:b/>
                <w:bCs/>
                <w:sz w:val="20"/>
                <w:szCs w:val="20"/>
                <w:lang w:eastAsia="hu-HU"/>
              </w:rPr>
            </w:pPr>
            <w:proofErr w:type="spellStart"/>
            <w:r w:rsidRPr="00D104B3">
              <w:rPr>
                <w:rFonts w:ascii="Times New Roman" w:hAnsi="Times New Roman"/>
                <w:b/>
                <w:bCs/>
                <w:sz w:val="20"/>
                <w:szCs w:val="20"/>
                <w:lang w:eastAsia="hu-HU"/>
              </w:rPr>
              <w:t>ögy</w:t>
            </w:r>
            <w:proofErr w:type="spellEnd"/>
          </w:p>
        </w:tc>
        <w:tc>
          <w:tcPr>
            <w:tcW w:w="896" w:type="dxa"/>
            <w:vMerge w:val="restart"/>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elméleti heti óraszám</w:t>
            </w:r>
          </w:p>
        </w:tc>
        <w:tc>
          <w:tcPr>
            <w:tcW w:w="1074" w:type="dxa"/>
            <w:vMerge w:val="restart"/>
            <w:shd w:val="clear" w:color="auto" w:fill="C0C0C0"/>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gyakorlati heti óraszám</w:t>
            </w:r>
          </w:p>
        </w:tc>
        <w:tc>
          <w:tcPr>
            <w:tcW w:w="720" w:type="dxa"/>
            <w:vMerge w:val="restart"/>
            <w:shd w:val="clear" w:color="auto" w:fill="969696"/>
            <w:vAlign w:val="center"/>
          </w:tcPr>
          <w:p w:rsidR="002D6FE2" w:rsidRPr="00D104B3" w:rsidRDefault="002D6FE2" w:rsidP="003A1AAF">
            <w:pPr>
              <w:spacing w:after="0" w:line="240" w:lineRule="auto"/>
              <w:jc w:val="center"/>
              <w:rPr>
                <w:rFonts w:ascii="Times New Roman" w:hAnsi="Times New Roman"/>
                <w:b/>
                <w:bCs/>
                <w:sz w:val="20"/>
                <w:szCs w:val="20"/>
                <w:lang w:eastAsia="hu-HU"/>
              </w:rPr>
            </w:pPr>
            <w:proofErr w:type="spellStart"/>
            <w:r w:rsidRPr="00D104B3">
              <w:rPr>
                <w:rFonts w:ascii="Times New Roman" w:hAnsi="Times New Roman"/>
                <w:b/>
                <w:bCs/>
                <w:sz w:val="20"/>
                <w:szCs w:val="20"/>
                <w:lang w:eastAsia="hu-HU"/>
              </w:rPr>
              <w:t>ögy</w:t>
            </w:r>
            <w:proofErr w:type="spellEnd"/>
          </w:p>
        </w:tc>
        <w:tc>
          <w:tcPr>
            <w:tcW w:w="896" w:type="dxa"/>
            <w:vMerge w:val="restart"/>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elméleti heti óraszám</w:t>
            </w:r>
          </w:p>
        </w:tc>
        <w:tc>
          <w:tcPr>
            <w:tcW w:w="1129" w:type="dxa"/>
            <w:vMerge w:val="restart"/>
            <w:shd w:val="clear" w:color="auto" w:fill="C0C0C0"/>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Gyakorlati heti óraszám</w:t>
            </w:r>
          </w:p>
        </w:tc>
        <w:tc>
          <w:tcPr>
            <w:tcW w:w="896" w:type="dxa"/>
            <w:vMerge w:val="restart"/>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elméleti heti óraszám</w:t>
            </w:r>
          </w:p>
        </w:tc>
        <w:tc>
          <w:tcPr>
            <w:tcW w:w="1074" w:type="dxa"/>
            <w:vMerge w:val="restart"/>
            <w:shd w:val="clear" w:color="auto" w:fill="C0C0C0"/>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gyakorlati heti óraszám</w:t>
            </w:r>
          </w:p>
        </w:tc>
        <w:tc>
          <w:tcPr>
            <w:tcW w:w="720" w:type="dxa"/>
            <w:vMerge w:val="restart"/>
            <w:shd w:val="clear" w:color="auto" w:fill="969696"/>
            <w:vAlign w:val="center"/>
          </w:tcPr>
          <w:p w:rsidR="002D6FE2" w:rsidRPr="00D104B3" w:rsidRDefault="002D6FE2" w:rsidP="003A1AAF">
            <w:pPr>
              <w:spacing w:after="0" w:line="240" w:lineRule="auto"/>
              <w:jc w:val="center"/>
              <w:rPr>
                <w:rFonts w:ascii="Times New Roman" w:hAnsi="Times New Roman"/>
                <w:b/>
                <w:bCs/>
                <w:sz w:val="20"/>
                <w:szCs w:val="20"/>
                <w:lang w:eastAsia="hu-HU"/>
              </w:rPr>
            </w:pPr>
            <w:proofErr w:type="spellStart"/>
            <w:r w:rsidRPr="00D104B3">
              <w:rPr>
                <w:rFonts w:ascii="Times New Roman" w:hAnsi="Times New Roman"/>
                <w:b/>
                <w:bCs/>
                <w:sz w:val="20"/>
                <w:szCs w:val="20"/>
                <w:lang w:eastAsia="hu-HU"/>
              </w:rPr>
              <w:t>ögy</w:t>
            </w:r>
            <w:proofErr w:type="spellEnd"/>
          </w:p>
        </w:tc>
        <w:tc>
          <w:tcPr>
            <w:tcW w:w="896" w:type="dxa"/>
            <w:vMerge w:val="restart"/>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elméleti heti óraszám</w:t>
            </w:r>
          </w:p>
        </w:tc>
        <w:tc>
          <w:tcPr>
            <w:tcW w:w="1140" w:type="dxa"/>
            <w:vMerge w:val="restart"/>
            <w:shd w:val="clear" w:color="auto" w:fill="C0C0C0"/>
            <w:vAlign w:val="center"/>
          </w:tcPr>
          <w:p w:rsidR="002D6FE2" w:rsidRPr="00D104B3" w:rsidRDefault="002D6FE2" w:rsidP="003A1AA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gyakorlati heti óraszám</w:t>
            </w:r>
          </w:p>
        </w:tc>
      </w:tr>
      <w:tr w:rsidR="002D6FE2" w:rsidRPr="00D104B3" w:rsidTr="00467E76">
        <w:trPr>
          <w:trHeight w:val="375"/>
          <w:jc w:val="center"/>
        </w:trPr>
        <w:tc>
          <w:tcPr>
            <w:tcW w:w="1897" w:type="dxa"/>
            <w:vMerge/>
            <w:vAlign w:val="center"/>
          </w:tcPr>
          <w:p w:rsidR="002D6FE2" w:rsidRPr="00D104B3" w:rsidRDefault="002D6FE2" w:rsidP="003A1AAF">
            <w:pPr>
              <w:spacing w:after="0" w:line="240" w:lineRule="auto"/>
              <w:rPr>
                <w:rFonts w:ascii="Times New Roman" w:hAnsi="Times New Roman"/>
                <w:b/>
                <w:bCs/>
                <w:lang w:eastAsia="hu-HU"/>
              </w:rPr>
            </w:pPr>
          </w:p>
        </w:tc>
        <w:tc>
          <w:tcPr>
            <w:tcW w:w="1897" w:type="dxa"/>
            <w:vMerge/>
            <w:vAlign w:val="center"/>
          </w:tcPr>
          <w:p w:rsidR="002D6FE2" w:rsidRPr="00D104B3" w:rsidRDefault="002D6FE2" w:rsidP="003A1AAF">
            <w:pPr>
              <w:spacing w:after="0" w:line="240" w:lineRule="auto"/>
              <w:rPr>
                <w:rFonts w:ascii="Times New Roman" w:hAnsi="Times New Roman"/>
                <w:b/>
                <w:bCs/>
                <w:lang w:eastAsia="hu-HU"/>
              </w:rPr>
            </w:pPr>
          </w:p>
        </w:tc>
        <w:tc>
          <w:tcPr>
            <w:tcW w:w="896" w:type="dxa"/>
            <w:vMerge/>
            <w:vAlign w:val="center"/>
          </w:tcPr>
          <w:p w:rsidR="002D6FE2" w:rsidRPr="00D104B3" w:rsidRDefault="002D6FE2" w:rsidP="003A1AAF">
            <w:pPr>
              <w:spacing w:after="0" w:line="240" w:lineRule="auto"/>
              <w:rPr>
                <w:rFonts w:ascii="Times New Roman" w:hAnsi="Times New Roman"/>
                <w:b/>
                <w:bCs/>
                <w:sz w:val="20"/>
                <w:szCs w:val="20"/>
                <w:lang w:eastAsia="hu-HU"/>
              </w:rPr>
            </w:pPr>
          </w:p>
        </w:tc>
        <w:tc>
          <w:tcPr>
            <w:tcW w:w="1074" w:type="dxa"/>
            <w:vMerge/>
            <w:vAlign w:val="center"/>
          </w:tcPr>
          <w:p w:rsidR="002D6FE2" w:rsidRPr="00D104B3" w:rsidRDefault="002D6FE2" w:rsidP="003A1AAF">
            <w:pPr>
              <w:spacing w:after="0" w:line="240" w:lineRule="auto"/>
              <w:rPr>
                <w:rFonts w:ascii="Times New Roman" w:hAnsi="Times New Roman"/>
                <w:b/>
                <w:bCs/>
                <w:sz w:val="20"/>
                <w:szCs w:val="20"/>
                <w:lang w:eastAsia="hu-HU"/>
              </w:rPr>
            </w:pPr>
          </w:p>
        </w:tc>
        <w:tc>
          <w:tcPr>
            <w:tcW w:w="720" w:type="dxa"/>
            <w:vMerge/>
            <w:vAlign w:val="center"/>
          </w:tcPr>
          <w:p w:rsidR="002D6FE2" w:rsidRPr="00D104B3" w:rsidRDefault="002D6FE2" w:rsidP="003A1AAF">
            <w:pPr>
              <w:spacing w:after="0" w:line="240" w:lineRule="auto"/>
              <w:rPr>
                <w:rFonts w:ascii="Times New Roman" w:hAnsi="Times New Roman"/>
                <w:b/>
                <w:bCs/>
                <w:sz w:val="20"/>
                <w:szCs w:val="20"/>
                <w:lang w:eastAsia="hu-HU"/>
              </w:rPr>
            </w:pPr>
          </w:p>
        </w:tc>
        <w:tc>
          <w:tcPr>
            <w:tcW w:w="896" w:type="dxa"/>
            <w:vMerge/>
            <w:vAlign w:val="center"/>
          </w:tcPr>
          <w:p w:rsidR="002D6FE2" w:rsidRPr="00D104B3" w:rsidRDefault="002D6FE2" w:rsidP="003A1AAF">
            <w:pPr>
              <w:spacing w:after="0" w:line="240" w:lineRule="auto"/>
              <w:rPr>
                <w:rFonts w:ascii="Times New Roman" w:hAnsi="Times New Roman"/>
                <w:b/>
                <w:bCs/>
                <w:sz w:val="20"/>
                <w:szCs w:val="20"/>
                <w:lang w:eastAsia="hu-HU"/>
              </w:rPr>
            </w:pPr>
          </w:p>
        </w:tc>
        <w:tc>
          <w:tcPr>
            <w:tcW w:w="1074" w:type="dxa"/>
            <w:vMerge/>
            <w:vAlign w:val="center"/>
          </w:tcPr>
          <w:p w:rsidR="002D6FE2" w:rsidRPr="00D104B3" w:rsidRDefault="002D6FE2" w:rsidP="003A1AAF">
            <w:pPr>
              <w:spacing w:after="0" w:line="240" w:lineRule="auto"/>
              <w:rPr>
                <w:rFonts w:ascii="Times New Roman" w:hAnsi="Times New Roman"/>
                <w:b/>
                <w:bCs/>
                <w:sz w:val="20"/>
                <w:szCs w:val="20"/>
                <w:lang w:eastAsia="hu-HU"/>
              </w:rPr>
            </w:pPr>
          </w:p>
        </w:tc>
        <w:tc>
          <w:tcPr>
            <w:tcW w:w="720" w:type="dxa"/>
            <w:vMerge/>
            <w:vAlign w:val="center"/>
          </w:tcPr>
          <w:p w:rsidR="002D6FE2" w:rsidRPr="00D104B3" w:rsidRDefault="002D6FE2" w:rsidP="003A1AAF">
            <w:pPr>
              <w:spacing w:after="0" w:line="240" w:lineRule="auto"/>
              <w:rPr>
                <w:rFonts w:ascii="Times New Roman" w:hAnsi="Times New Roman"/>
                <w:b/>
                <w:bCs/>
                <w:sz w:val="20"/>
                <w:szCs w:val="20"/>
                <w:lang w:eastAsia="hu-HU"/>
              </w:rPr>
            </w:pPr>
          </w:p>
        </w:tc>
        <w:tc>
          <w:tcPr>
            <w:tcW w:w="896" w:type="dxa"/>
            <w:vMerge/>
            <w:vAlign w:val="center"/>
          </w:tcPr>
          <w:p w:rsidR="002D6FE2" w:rsidRPr="00D104B3" w:rsidRDefault="002D6FE2" w:rsidP="003A1AAF">
            <w:pPr>
              <w:spacing w:after="0" w:line="240" w:lineRule="auto"/>
              <w:rPr>
                <w:rFonts w:ascii="Times New Roman" w:hAnsi="Times New Roman"/>
                <w:b/>
                <w:bCs/>
                <w:sz w:val="20"/>
                <w:szCs w:val="20"/>
                <w:lang w:eastAsia="hu-HU"/>
              </w:rPr>
            </w:pPr>
          </w:p>
        </w:tc>
        <w:tc>
          <w:tcPr>
            <w:tcW w:w="1129" w:type="dxa"/>
            <w:vMerge/>
            <w:vAlign w:val="center"/>
          </w:tcPr>
          <w:p w:rsidR="002D6FE2" w:rsidRPr="00D104B3" w:rsidRDefault="002D6FE2" w:rsidP="003A1AAF">
            <w:pPr>
              <w:spacing w:after="0" w:line="240" w:lineRule="auto"/>
              <w:rPr>
                <w:rFonts w:ascii="Times New Roman" w:hAnsi="Times New Roman"/>
                <w:b/>
                <w:bCs/>
                <w:sz w:val="20"/>
                <w:szCs w:val="20"/>
                <w:lang w:eastAsia="hu-HU"/>
              </w:rPr>
            </w:pPr>
          </w:p>
        </w:tc>
        <w:tc>
          <w:tcPr>
            <w:tcW w:w="896" w:type="dxa"/>
            <w:vMerge/>
            <w:vAlign w:val="center"/>
          </w:tcPr>
          <w:p w:rsidR="002D6FE2" w:rsidRPr="00D104B3" w:rsidRDefault="002D6FE2" w:rsidP="003A1AAF">
            <w:pPr>
              <w:spacing w:after="0" w:line="240" w:lineRule="auto"/>
              <w:rPr>
                <w:rFonts w:ascii="Times New Roman" w:hAnsi="Times New Roman"/>
                <w:b/>
                <w:bCs/>
                <w:sz w:val="20"/>
                <w:szCs w:val="20"/>
                <w:lang w:eastAsia="hu-HU"/>
              </w:rPr>
            </w:pPr>
          </w:p>
        </w:tc>
        <w:tc>
          <w:tcPr>
            <w:tcW w:w="1074" w:type="dxa"/>
            <w:vMerge/>
            <w:vAlign w:val="center"/>
          </w:tcPr>
          <w:p w:rsidR="002D6FE2" w:rsidRPr="00D104B3" w:rsidRDefault="002D6FE2" w:rsidP="003A1AAF">
            <w:pPr>
              <w:spacing w:after="0" w:line="240" w:lineRule="auto"/>
              <w:rPr>
                <w:rFonts w:ascii="Times New Roman" w:hAnsi="Times New Roman"/>
                <w:b/>
                <w:bCs/>
                <w:sz w:val="20"/>
                <w:szCs w:val="20"/>
                <w:lang w:eastAsia="hu-HU"/>
              </w:rPr>
            </w:pPr>
          </w:p>
        </w:tc>
        <w:tc>
          <w:tcPr>
            <w:tcW w:w="720" w:type="dxa"/>
            <w:vMerge/>
            <w:vAlign w:val="center"/>
          </w:tcPr>
          <w:p w:rsidR="002D6FE2" w:rsidRPr="00D104B3" w:rsidRDefault="002D6FE2" w:rsidP="003A1AAF">
            <w:pPr>
              <w:spacing w:after="0" w:line="240" w:lineRule="auto"/>
              <w:rPr>
                <w:rFonts w:ascii="Times New Roman" w:hAnsi="Times New Roman"/>
                <w:b/>
                <w:bCs/>
                <w:sz w:val="20"/>
                <w:szCs w:val="20"/>
                <w:lang w:eastAsia="hu-HU"/>
              </w:rPr>
            </w:pPr>
          </w:p>
        </w:tc>
        <w:tc>
          <w:tcPr>
            <w:tcW w:w="896" w:type="dxa"/>
            <w:vMerge/>
            <w:vAlign w:val="center"/>
          </w:tcPr>
          <w:p w:rsidR="002D6FE2" w:rsidRPr="00D104B3" w:rsidRDefault="002D6FE2" w:rsidP="003A1AAF">
            <w:pPr>
              <w:spacing w:after="0" w:line="240" w:lineRule="auto"/>
              <w:rPr>
                <w:rFonts w:ascii="Times New Roman" w:hAnsi="Times New Roman"/>
                <w:b/>
                <w:bCs/>
                <w:sz w:val="20"/>
                <w:szCs w:val="20"/>
                <w:lang w:eastAsia="hu-HU"/>
              </w:rPr>
            </w:pPr>
          </w:p>
        </w:tc>
        <w:tc>
          <w:tcPr>
            <w:tcW w:w="1140" w:type="dxa"/>
            <w:vMerge/>
            <w:vAlign w:val="center"/>
          </w:tcPr>
          <w:p w:rsidR="002D6FE2" w:rsidRPr="00D104B3" w:rsidRDefault="002D6FE2" w:rsidP="003A1AAF">
            <w:pPr>
              <w:spacing w:after="0" w:line="240" w:lineRule="auto"/>
              <w:rPr>
                <w:rFonts w:ascii="Times New Roman" w:hAnsi="Times New Roman"/>
                <w:b/>
                <w:bCs/>
                <w:sz w:val="20"/>
                <w:szCs w:val="20"/>
                <w:lang w:eastAsia="hu-HU"/>
              </w:rPr>
            </w:pPr>
          </w:p>
        </w:tc>
      </w:tr>
      <w:tr w:rsidR="002D6FE2" w:rsidRPr="00D104B3" w:rsidTr="00467E76">
        <w:trPr>
          <w:trHeight w:val="840"/>
          <w:jc w:val="center"/>
        </w:trPr>
        <w:tc>
          <w:tcPr>
            <w:tcW w:w="1897" w:type="dxa"/>
            <w:shd w:val="clear" w:color="auto" w:fill="FFCC00"/>
            <w:vAlign w:val="bottom"/>
          </w:tcPr>
          <w:p w:rsidR="002D6FE2" w:rsidRPr="00D104B3" w:rsidRDefault="002D6FE2" w:rsidP="006D1EA5">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11500-12 Munkahelyi egészség és biztonság</w:t>
            </w:r>
          </w:p>
        </w:tc>
        <w:tc>
          <w:tcPr>
            <w:tcW w:w="1897" w:type="dxa"/>
            <w:vAlign w:val="center"/>
          </w:tcPr>
          <w:p w:rsidR="002D6FE2" w:rsidRPr="00D104B3" w:rsidRDefault="002D6FE2" w:rsidP="006D1EA5">
            <w:pPr>
              <w:spacing w:after="0" w:line="240" w:lineRule="auto"/>
              <w:rPr>
                <w:rFonts w:ascii="Times New Roman" w:hAnsi="Times New Roman"/>
                <w:color w:val="000000"/>
                <w:sz w:val="20"/>
                <w:szCs w:val="20"/>
                <w:lang w:eastAsia="hu-HU"/>
              </w:rPr>
            </w:pPr>
            <w:r w:rsidRPr="00D104B3">
              <w:rPr>
                <w:rFonts w:ascii="Times New Roman" w:hAnsi="Times New Roman"/>
                <w:color w:val="000000"/>
                <w:sz w:val="20"/>
                <w:szCs w:val="20"/>
                <w:lang w:eastAsia="hu-HU"/>
              </w:rPr>
              <w:t>Munkahelyi egészség és biztonság</w:t>
            </w: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0,5</w:t>
            </w: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restart"/>
            <w:shd w:val="clear" w:color="auto" w:fill="969696"/>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restart"/>
            <w:shd w:val="clear" w:color="auto" w:fill="969696"/>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129"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0,5</w:t>
            </w: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restart"/>
            <w:shd w:val="clear" w:color="auto" w:fill="969696"/>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140"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r>
      <w:tr w:rsidR="002D6FE2" w:rsidRPr="00D104B3" w:rsidTr="00467E76">
        <w:trPr>
          <w:trHeight w:val="538"/>
          <w:jc w:val="center"/>
        </w:trPr>
        <w:tc>
          <w:tcPr>
            <w:tcW w:w="1897" w:type="dxa"/>
            <w:shd w:val="clear" w:color="auto" w:fill="FFCC00"/>
            <w:vAlign w:val="center"/>
          </w:tcPr>
          <w:p w:rsidR="002D6FE2" w:rsidRPr="00D104B3" w:rsidRDefault="002D6FE2" w:rsidP="003A1AAF">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 xml:space="preserve">11499-12 Foglalkoztatás II. </w:t>
            </w:r>
          </w:p>
        </w:tc>
        <w:tc>
          <w:tcPr>
            <w:tcW w:w="1897" w:type="dxa"/>
            <w:vAlign w:val="center"/>
          </w:tcPr>
          <w:p w:rsidR="002D6FE2" w:rsidRPr="00D104B3" w:rsidRDefault="002D6FE2" w:rsidP="003A1AAF">
            <w:pPr>
              <w:spacing w:after="0" w:line="240" w:lineRule="auto"/>
              <w:rPr>
                <w:rFonts w:ascii="Times New Roman" w:hAnsi="Times New Roman"/>
                <w:sz w:val="20"/>
                <w:szCs w:val="20"/>
                <w:lang w:eastAsia="hu-HU"/>
              </w:rPr>
            </w:pPr>
            <w:r w:rsidRPr="00D104B3">
              <w:rPr>
                <w:rFonts w:ascii="Times New Roman" w:hAnsi="Times New Roman"/>
                <w:color w:val="000000"/>
                <w:sz w:val="20"/>
                <w:szCs w:val="20"/>
                <w:lang w:eastAsia="hu-HU"/>
              </w:rPr>
              <w:t>Foglalkoztatás II.</w:t>
            </w: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0,5</w:t>
            </w:r>
          </w:p>
        </w:tc>
        <w:tc>
          <w:tcPr>
            <w:tcW w:w="1129"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0,5</w:t>
            </w:r>
          </w:p>
        </w:tc>
        <w:tc>
          <w:tcPr>
            <w:tcW w:w="1140"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r>
      <w:tr w:rsidR="002D6FE2" w:rsidRPr="00D104B3" w:rsidTr="00467E76">
        <w:trPr>
          <w:trHeight w:val="636"/>
          <w:jc w:val="center"/>
        </w:trPr>
        <w:tc>
          <w:tcPr>
            <w:tcW w:w="1897" w:type="dxa"/>
            <w:shd w:val="clear" w:color="auto" w:fill="FFCC00"/>
            <w:vAlign w:val="center"/>
          </w:tcPr>
          <w:p w:rsidR="002D6FE2" w:rsidRPr="00D104B3" w:rsidRDefault="002D6FE2" w:rsidP="003A1AAF">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11497-12 Foglalkoztatás I.</w:t>
            </w:r>
          </w:p>
        </w:tc>
        <w:tc>
          <w:tcPr>
            <w:tcW w:w="1897" w:type="dxa"/>
            <w:vAlign w:val="center"/>
          </w:tcPr>
          <w:p w:rsidR="002D6FE2" w:rsidRPr="00D104B3" w:rsidRDefault="002D6FE2" w:rsidP="003A1AAF">
            <w:pPr>
              <w:spacing w:after="0" w:line="240" w:lineRule="auto"/>
              <w:rPr>
                <w:rFonts w:ascii="Times New Roman" w:hAnsi="Times New Roman"/>
                <w:sz w:val="20"/>
                <w:szCs w:val="20"/>
                <w:lang w:eastAsia="hu-HU"/>
              </w:rPr>
            </w:pPr>
            <w:r w:rsidRPr="00D104B3">
              <w:rPr>
                <w:rFonts w:ascii="Times New Roman" w:hAnsi="Times New Roman"/>
                <w:color w:val="000000"/>
                <w:sz w:val="20"/>
                <w:szCs w:val="20"/>
                <w:lang w:eastAsia="hu-HU"/>
              </w:rPr>
              <w:t>Foglalkoztatás I.</w:t>
            </w: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2</w:t>
            </w:r>
          </w:p>
        </w:tc>
        <w:tc>
          <w:tcPr>
            <w:tcW w:w="1129"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2</w:t>
            </w:r>
          </w:p>
        </w:tc>
        <w:tc>
          <w:tcPr>
            <w:tcW w:w="1140"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r>
      <w:tr w:rsidR="002D6FE2" w:rsidRPr="00D104B3" w:rsidTr="00467E76">
        <w:trPr>
          <w:trHeight w:val="570"/>
          <w:jc w:val="center"/>
        </w:trPr>
        <w:tc>
          <w:tcPr>
            <w:tcW w:w="1897" w:type="dxa"/>
            <w:vMerge w:val="restart"/>
            <w:vAlign w:val="center"/>
          </w:tcPr>
          <w:p w:rsidR="002D6FE2" w:rsidRPr="00D104B3" w:rsidRDefault="002D6FE2" w:rsidP="00FC62E8">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10681-12</w:t>
            </w:r>
          </w:p>
          <w:p w:rsidR="002D6FE2" w:rsidRPr="00D104B3" w:rsidRDefault="002D6FE2" w:rsidP="00FC62E8">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Népi kézműves</w:t>
            </w:r>
          </w:p>
          <w:p w:rsidR="002D6FE2" w:rsidRPr="00D104B3" w:rsidRDefault="002D6FE2" w:rsidP="00FC62E8">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vállalkozás</w:t>
            </w:r>
          </w:p>
          <w:p w:rsidR="002D6FE2" w:rsidRPr="00D104B3" w:rsidRDefault="002D6FE2" w:rsidP="00FC62E8">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működtetése</w:t>
            </w:r>
          </w:p>
        </w:tc>
        <w:tc>
          <w:tcPr>
            <w:tcW w:w="1897" w:type="dxa"/>
            <w:vAlign w:val="center"/>
          </w:tcPr>
          <w:p w:rsidR="002D6FE2" w:rsidRPr="00D104B3" w:rsidRDefault="002D6FE2" w:rsidP="00FC62E8">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 xml:space="preserve">Művészettörténet </w:t>
            </w: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129"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140"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r>
      <w:tr w:rsidR="002D6FE2" w:rsidRPr="00D104B3" w:rsidTr="00467E76">
        <w:trPr>
          <w:trHeight w:val="570"/>
          <w:jc w:val="center"/>
        </w:trPr>
        <w:tc>
          <w:tcPr>
            <w:tcW w:w="1897" w:type="dxa"/>
            <w:vMerge/>
            <w:vAlign w:val="center"/>
          </w:tcPr>
          <w:p w:rsidR="002D6FE2" w:rsidRPr="00D104B3" w:rsidRDefault="002D6FE2" w:rsidP="003A1AAF">
            <w:pPr>
              <w:rPr>
                <w:rFonts w:ascii="Times New Roman" w:hAnsi="Times New Roman"/>
                <w:sz w:val="20"/>
                <w:szCs w:val="20"/>
                <w:lang w:eastAsia="hu-HU"/>
              </w:rPr>
            </w:pPr>
          </w:p>
        </w:tc>
        <w:tc>
          <w:tcPr>
            <w:tcW w:w="1897" w:type="dxa"/>
            <w:vAlign w:val="center"/>
          </w:tcPr>
          <w:p w:rsidR="002D6FE2" w:rsidRPr="00D104B3" w:rsidRDefault="002D6FE2" w:rsidP="00FC62E8">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Általános néprajz</w:t>
            </w: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129"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2</w:t>
            </w: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140"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r>
      <w:tr w:rsidR="002D6FE2" w:rsidRPr="00D104B3" w:rsidTr="00467E76">
        <w:trPr>
          <w:trHeight w:val="570"/>
          <w:jc w:val="center"/>
        </w:trPr>
        <w:tc>
          <w:tcPr>
            <w:tcW w:w="1897" w:type="dxa"/>
            <w:vMerge/>
            <w:vAlign w:val="center"/>
          </w:tcPr>
          <w:p w:rsidR="002D6FE2" w:rsidRPr="00D104B3" w:rsidRDefault="002D6FE2" w:rsidP="003A1AAF">
            <w:pPr>
              <w:rPr>
                <w:rFonts w:ascii="Times New Roman" w:hAnsi="Times New Roman"/>
                <w:sz w:val="20"/>
                <w:szCs w:val="20"/>
                <w:lang w:eastAsia="hu-HU"/>
              </w:rPr>
            </w:pPr>
          </w:p>
        </w:tc>
        <w:tc>
          <w:tcPr>
            <w:tcW w:w="1897" w:type="dxa"/>
            <w:vAlign w:val="center"/>
          </w:tcPr>
          <w:p w:rsidR="002D6FE2" w:rsidRPr="00D104B3" w:rsidRDefault="002D6FE2" w:rsidP="00FC62E8">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Rajzi gyakorlatok</w:t>
            </w: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2</w:t>
            </w: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2</w:t>
            </w: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129"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3</w:t>
            </w: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140"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2</w:t>
            </w:r>
          </w:p>
        </w:tc>
      </w:tr>
      <w:tr w:rsidR="002D6FE2" w:rsidRPr="00D104B3" w:rsidTr="00467E76">
        <w:trPr>
          <w:trHeight w:val="570"/>
          <w:jc w:val="center"/>
        </w:trPr>
        <w:tc>
          <w:tcPr>
            <w:tcW w:w="1897" w:type="dxa"/>
            <w:vMerge/>
            <w:vAlign w:val="center"/>
          </w:tcPr>
          <w:p w:rsidR="002D6FE2" w:rsidRPr="00D104B3" w:rsidRDefault="002D6FE2" w:rsidP="003A1AAF">
            <w:pPr>
              <w:rPr>
                <w:rFonts w:ascii="Times New Roman" w:hAnsi="Times New Roman"/>
                <w:sz w:val="20"/>
                <w:szCs w:val="20"/>
                <w:lang w:eastAsia="hu-HU"/>
              </w:rPr>
            </w:pPr>
          </w:p>
        </w:tc>
        <w:tc>
          <w:tcPr>
            <w:tcW w:w="1897" w:type="dxa"/>
            <w:vAlign w:val="center"/>
          </w:tcPr>
          <w:p w:rsidR="002D6FE2" w:rsidRPr="00D104B3" w:rsidRDefault="002D6FE2" w:rsidP="00C0060F">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Népi kézműves</w:t>
            </w:r>
          </w:p>
          <w:p w:rsidR="002D6FE2" w:rsidRPr="00D104B3" w:rsidRDefault="002D6FE2" w:rsidP="00C0060F">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szakmai</w:t>
            </w:r>
          </w:p>
          <w:p w:rsidR="002D6FE2" w:rsidRPr="00D104B3" w:rsidRDefault="002D6FE2" w:rsidP="00FC62E8">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alapismeretek</w:t>
            </w: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129"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140"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r>
      <w:tr w:rsidR="002D6FE2" w:rsidRPr="00D104B3" w:rsidTr="00467E76">
        <w:trPr>
          <w:trHeight w:val="570"/>
          <w:jc w:val="center"/>
        </w:trPr>
        <w:tc>
          <w:tcPr>
            <w:tcW w:w="1897" w:type="dxa"/>
            <w:vMerge/>
            <w:vAlign w:val="center"/>
          </w:tcPr>
          <w:p w:rsidR="002D6FE2" w:rsidRPr="00D104B3" w:rsidRDefault="002D6FE2" w:rsidP="003A1AAF">
            <w:pPr>
              <w:spacing w:after="0" w:line="240" w:lineRule="auto"/>
              <w:rPr>
                <w:rFonts w:ascii="Times New Roman" w:hAnsi="Times New Roman"/>
                <w:sz w:val="20"/>
                <w:szCs w:val="20"/>
                <w:lang w:eastAsia="hu-HU"/>
              </w:rPr>
            </w:pPr>
          </w:p>
        </w:tc>
        <w:tc>
          <w:tcPr>
            <w:tcW w:w="1897" w:type="dxa"/>
            <w:vAlign w:val="center"/>
          </w:tcPr>
          <w:p w:rsidR="002D6FE2" w:rsidRPr="00D104B3" w:rsidRDefault="002D6FE2" w:rsidP="00FC62E8">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Népi kézműves vállalkozásismeret, marketing</w:t>
            </w: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129"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02620A">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02620A">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140" w:type="dxa"/>
            <w:shd w:val="clear" w:color="auto" w:fill="C0C0C0"/>
            <w:noWrap/>
            <w:vAlign w:val="center"/>
          </w:tcPr>
          <w:p w:rsidR="002D6FE2" w:rsidRPr="00D104B3" w:rsidRDefault="002D6FE2" w:rsidP="0002620A">
            <w:pPr>
              <w:spacing w:after="0" w:line="240" w:lineRule="auto"/>
              <w:jc w:val="center"/>
              <w:rPr>
                <w:rFonts w:ascii="Times New Roman" w:hAnsi="Times New Roman"/>
                <w:sz w:val="20"/>
                <w:szCs w:val="20"/>
                <w:lang w:eastAsia="hu-HU"/>
              </w:rPr>
            </w:pPr>
          </w:p>
        </w:tc>
      </w:tr>
      <w:tr w:rsidR="002D6FE2" w:rsidRPr="00D104B3" w:rsidTr="00467E76">
        <w:trPr>
          <w:trHeight w:val="570"/>
          <w:jc w:val="center"/>
        </w:trPr>
        <w:tc>
          <w:tcPr>
            <w:tcW w:w="1897" w:type="dxa"/>
            <w:vMerge w:val="restart"/>
            <w:vAlign w:val="center"/>
          </w:tcPr>
          <w:p w:rsidR="002D6FE2" w:rsidRPr="00D104B3" w:rsidRDefault="002D6FE2" w:rsidP="00C0060F">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 xml:space="preserve">10690 -12 Kosárfonás </w:t>
            </w:r>
          </w:p>
          <w:p w:rsidR="002D6FE2" w:rsidRPr="00D104B3" w:rsidRDefault="002D6FE2" w:rsidP="00C0060F">
            <w:pPr>
              <w:rPr>
                <w:rFonts w:ascii="Times New Roman" w:hAnsi="Times New Roman"/>
                <w:sz w:val="20"/>
                <w:szCs w:val="20"/>
                <w:lang w:eastAsia="hu-HU"/>
              </w:rPr>
            </w:pPr>
          </w:p>
        </w:tc>
        <w:tc>
          <w:tcPr>
            <w:tcW w:w="1897" w:type="dxa"/>
            <w:vAlign w:val="bottom"/>
          </w:tcPr>
          <w:p w:rsidR="002D6FE2" w:rsidRPr="00D104B3" w:rsidRDefault="002D6FE2" w:rsidP="00FC62E8">
            <w:pPr>
              <w:spacing w:after="0" w:line="240" w:lineRule="auto"/>
              <w:rPr>
                <w:rFonts w:ascii="Times New Roman" w:hAnsi="Times New Roman"/>
                <w:sz w:val="20"/>
                <w:szCs w:val="20"/>
                <w:lang w:eastAsia="hu-HU"/>
              </w:rPr>
            </w:pPr>
            <w:r w:rsidRPr="00D104B3">
              <w:rPr>
                <w:rFonts w:ascii="Times New Roman" w:hAnsi="Times New Roman"/>
                <w:bCs/>
                <w:sz w:val="20"/>
                <w:szCs w:val="20"/>
              </w:rPr>
              <w:t>Kosárfonás szakmai ismeretek</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1,5</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129"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2</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140"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highlight w:val="magenta"/>
                <w:lang w:eastAsia="hu-HU"/>
              </w:rPr>
            </w:pPr>
          </w:p>
        </w:tc>
      </w:tr>
      <w:tr w:rsidR="002D6FE2" w:rsidRPr="00D104B3" w:rsidTr="00467E76">
        <w:trPr>
          <w:trHeight w:val="570"/>
          <w:jc w:val="center"/>
        </w:trPr>
        <w:tc>
          <w:tcPr>
            <w:tcW w:w="1897" w:type="dxa"/>
            <w:vMerge/>
            <w:vAlign w:val="center"/>
          </w:tcPr>
          <w:p w:rsidR="002D6FE2" w:rsidRPr="00D104B3" w:rsidRDefault="002D6FE2" w:rsidP="003A1AAF">
            <w:pPr>
              <w:spacing w:after="0" w:line="240" w:lineRule="auto"/>
              <w:rPr>
                <w:rFonts w:ascii="Times New Roman" w:hAnsi="Times New Roman"/>
                <w:sz w:val="20"/>
                <w:szCs w:val="20"/>
                <w:lang w:eastAsia="hu-HU"/>
              </w:rPr>
            </w:pPr>
          </w:p>
        </w:tc>
        <w:tc>
          <w:tcPr>
            <w:tcW w:w="1897" w:type="dxa"/>
            <w:vAlign w:val="bottom"/>
          </w:tcPr>
          <w:p w:rsidR="002D6FE2" w:rsidRPr="00D104B3" w:rsidRDefault="002D6FE2" w:rsidP="00FC62E8">
            <w:pPr>
              <w:spacing w:after="0" w:line="240" w:lineRule="auto"/>
              <w:rPr>
                <w:rFonts w:ascii="Times New Roman" w:hAnsi="Times New Roman"/>
                <w:sz w:val="20"/>
                <w:szCs w:val="20"/>
                <w:lang w:eastAsia="hu-HU"/>
              </w:rPr>
            </w:pPr>
            <w:r w:rsidRPr="00D104B3">
              <w:rPr>
                <w:rFonts w:ascii="Times New Roman" w:hAnsi="Times New Roman"/>
                <w:bCs/>
                <w:sz w:val="20"/>
                <w:szCs w:val="20"/>
              </w:rPr>
              <w:t>Kosárfonás szakmai néprajz</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0,5</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0,25</w:t>
            </w:r>
          </w:p>
        </w:tc>
        <w:tc>
          <w:tcPr>
            <w:tcW w:w="1129"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140"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highlight w:val="magenta"/>
                <w:lang w:eastAsia="hu-HU"/>
              </w:rPr>
            </w:pPr>
          </w:p>
        </w:tc>
      </w:tr>
      <w:tr w:rsidR="002D6FE2" w:rsidRPr="00D104B3" w:rsidTr="00467E76">
        <w:trPr>
          <w:trHeight w:val="570"/>
          <w:jc w:val="center"/>
        </w:trPr>
        <w:tc>
          <w:tcPr>
            <w:tcW w:w="1897" w:type="dxa"/>
            <w:vMerge/>
            <w:vAlign w:val="center"/>
          </w:tcPr>
          <w:p w:rsidR="002D6FE2" w:rsidRPr="00D104B3" w:rsidRDefault="002D6FE2" w:rsidP="003A1AAF">
            <w:pPr>
              <w:spacing w:after="0" w:line="240" w:lineRule="auto"/>
              <w:rPr>
                <w:rFonts w:ascii="Times New Roman" w:hAnsi="Times New Roman"/>
                <w:sz w:val="20"/>
                <w:szCs w:val="20"/>
                <w:lang w:eastAsia="hu-HU"/>
              </w:rPr>
            </w:pPr>
          </w:p>
        </w:tc>
        <w:tc>
          <w:tcPr>
            <w:tcW w:w="1897" w:type="dxa"/>
            <w:vAlign w:val="bottom"/>
          </w:tcPr>
          <w:p w:rsidR="002D6FE2" w:rsidRPr="00D104B3" w:rsidRDefault="002D6FE2" w:rsidP="00FC62E8">
            <w:pPr>
              <w:spacing w:after="0" w:line="240" w:lineRule="auto"/>
              <w:rPr>
                <w:rFonts w:ascii="Times New Roman" w:hAnsi="Times New Roman"/>
                <w:sz w:val="20"/>
                <w:szCs w:val="20"/>
                <w:lang w:eastAsia="hu-HU"/>
              </w:rPr>
            </w:pPr>
            <w:r w:rsidRPr="00D104B3">
              <w:rPr>
                <w:rFonts w:ascii="Times New Roman" w:hAnsi="Times New Roman"/>
                <w:bCs/>
                <w:sz w:val="20"/>
                <w:szCs w:val="20"/>
              </w:rPr>
              <w:t>Kosárfonás szakmai rajz gyakorlat</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1,5</w:t>
            </w: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129"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5C1438">
            <w:pPr>
              <w:spacing w:after="0" w:line="240" w:lineRule="auto"/>
              <w:rPr>
                <w:rFonts w:ascii="Times New Roman" w:hAnsi="Times New Roman"/>
                <w:sz w:val="20"/>
                <w:szCs w:val="20"/>
                <w:lang w:eastAsia="hu-HU"/>
              </w:rPr>
            </w:pPr>
          </w:p>
        </w:tc>
        <w:tc>
          <w:tcPr>
            <w:tcW w:w="1140"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r>
      <w:tr w:rsidR="002D6FE2" w:rsidRPr="00D104B3" w:rsidTr="00467E76">
        <w:trPr>
          <w:trHeight w:val="570"/>
          <w:jc w:val="center"/>
        </w:trPr>
        <w:tc>
          <w:tcPr>
            <w:tcW w:w="1897" w:type="dxa"/>
            <w:vMerge/>
            <w:vAlign w:val="center"/>
          </w:tcPr>
          <w:p w:rsidR="002D6FE2" w:rsidRPr="00D104B3" w:rsidRDefault="002D6FE2" w:rsidP="003A1AAF">
            <w:pPr>
              <w:spacing w:after="0" w:line="240" w:lineRule="auto"/>
              <w:rPr>
                <w:rFonts w:ascii="Times New Roman" w:hAnsi="Times New Roman"/>
                <w:sz w:val="20"/>
                <w:szCs w:val="20"/>
                <w:lang w:eastAsia="hu-HU"/>
              </w:rPr>
            </w:pPr>
          </w:p>
        </w:tc>
        <w:tc>
          <w:tcPr>
            <w:tcW w:w="1897" w:type="dxa"/>
            <w:vAlign w:val="bottom"/>
          </w:tcPr>
          <w:p w:rsidR="002D6FE2" w:rsidRPr="00D104B3" w:rsidRDefault="002D6FE2" w:rsidP="00FC62E8">
            <w:pPr>
              <w:spacing w:after="0" w:line="240" w:lineRule="auto"/>
              <w:rPr>
                <w:rFonts w:ascii="Times New Roman" w:hAnsi="Times New Roman"/>
                <w:sz w:val="20"/>
                <w:szCs w:val="20"/>
                <w:lang w:eastAsia="hu-HU"/>
              </w:rPr>
            </w:pPr>
            <w:r w:rsidRPr="00D104B3">
              <w:rPr>
                <w:rFonts w:ascii="Times New Roman" w:hAnsi="Times New Roman"/>
                <w:bCs/>
                <w:sz w:val="20"/>
                <w:szCs w:val="20"/>
              </w:rPr>
              <w:t>Kosárfonás gyakorlat</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2,5</w:t>
            </w: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5,</w:t>
            </w:r>
            <w:proofErr w:type="spellStart"/>
            <w:r w:rsidRPr="00D104B3">
              <w:rPr>
                <w:rFonts w:ascii="Times New Roman" w:hAnsi="Times New Roman"/>
                <w:sz w:val="20"/>
                <w:szCs w:val="20"/>
                <w:lang w:eastAsia="hu-HU"/>
              </w:rPr>
              <w:t>5</w:t>
            </w:r>
            <w:proofErr w:type="spellEnd"/>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129"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6</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highlight w:val="yellow"/>
                <w:lang w:eastAsia="hu-HU"/>
              </w:rPr>
            </w:pP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highlight w:val="yellow"/>
                <w:lang w:eastAsia="hu-HU"/>
              </w:rPr>
            </w:pPr>
            <w:r w:rsidRPr="00D104B3">
              <w:rPr>
                <w:rFonts w:ascii="Times New Roman" w:hAnsi="Times New Roman"/>
                <w:sz w:val="20"/>
                <w:szCs w:val="20"/>
                <w:lang w:eastAsia="hu-HU"/>
              </w:rPr>
              <w:t>8,5</w:t>
            </w: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140"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8,5</w:t>
            </w:r>
          </w:p>
        </w:tc>
      </w:tr>
      <w:tr w:rsidR="002D6FE2" w:rsidRPr="00D104B3" w:rsidTr="00467E76">
        <w:trPr>
          <w:trHeight w:val="570"/>
          <w:jc w:val="center"/>
        </w:trPr>
        <w:tc>
          <w:tcPr>
            <w:tcW w:w="1897" w:type="dxa"/>
            <w:vMerge w:val="restart"/>
            <w:vAlign w:val="center"/>
          </w:tcPr>
          <w:p w:rsidR="002D6FE2" w:rsidRPr="00D104B3" w:rsidRDefault="002D6FE2" w:rsidP="00C0060F">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 xml:space="preserve">10691- 12 </w:t>
            </w:r>
            <w:proofErr w:type="spellStart"/>
            <w:r w:rsidRPr="00D104B3">
              <w:rPr>
                <w:rFonts w:ascii="Times New Roman" w:hAnsi="Times New Roman"/>
                <w:sz w:val="20"/>
                <w:szCs w:val="20"/>
                <w:lang w:eastAsia="hu-HU"/>
              </w:rPr>
              <w:t>Fonottbútorkészítés</w:t>
            </w:r>
            <w:proofErr w:type="spellEnd"/>
          </w:p>
        </w:tc>
        <w:tc>
          <w:tcPr>
            <w:tcW w:w="1897" w:type="dxa"/>
            <w:vAlign w:val="center"/>
          </w:tcPr>
          <w:p w:rsidR="002D6FE2" w:rsidRPr="00D104B3" w:rsidRDefault="002D6FE2" w:rsidP="00FC62E8">
            <w:pPr>
              <w:spacing w:after="0" w:line="240" w:lineRule="auto"/>
              <w:rPr>
                <w:rFonts w:ascii="Times New Roman" w:hAnsi="Times New Roman"/>
                <w:sz w:val="20"/>
                <w:szCs w:val="20"/>
                <w:lang w:eastAsia="hu-HU"/>
              </w:rPr>
            </w:pPr>
            <w:proofErr w:type="spellStart"/>
            <w:r w:rsidRPr="00D104B3">
              <w:rPr>
                <w:rFonts w:ascii="Times New Roman" w:hAnsi="Times New Roman"/>
                <w:bCs/>
                <w:sz w:val="20"/>
                <w:szCs w:val="20"/>
              </w:rPr>
              <w:t>Fonottbútorkészítés</w:t>
            </w:r>
            <w:proofErr w:type="spellEnd"/>
            <w:r w:rsidRPr="00D104B3">
              <w:rPr>
                <w:rFonts w:ascii="Times New Roman" w:hAnsi="Times New Roman"/>
                <w:bCs/>
                <w:sz w:val="20"/>
                <w:szCs w:val="20"/>
              </w:rPr>
              <w:t xml:space="preserve"> szakmai ismeretek</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1,5</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129"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highlight w:val="yellow"/>
                <w:lang w:eastAsia="hu-HU"/>
              </w:rPr>
            </w:pPr>
            <w:r w:rsidRPr="00D104B3">
              <w:rPr>
                <w:rFonts w:ascii="Times New Roman" w:hAnsi="Times New Roman"/>
                <w:sz w:val="20"/>
                <w:szCs w:val="20"/>
                <w:lang w:eastAsia="hu-HU"/>
              </w:rPr>
              <w:t>2</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highlight w:val="yellow"/>
                <w:lang w:eastAsia="hu-HU"/>
              </w:rPr>
            </w:pP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140"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r>
      <w:tr w:rsidR="002D6FE2" w:rsidRPr="00D104B3" w:rsidTr="00467E76">
        <w:trPr>
          <w:trHeight w:val="570"/>
          <w:jc w:val="center"/>
        </w:trPr>
        <w:tc>
          <w:tcPr>
            <w:tcW w:w="1897" w:type="dxa"/>
            <w:vMerge/>
            <w:vAlign w:val="center"/>
          </w:tcPr>
          <w:p w:rsidR="002D6FE2" w:rsidRPr="00D104B3" w:rsidRDefault="002D6FE2" w:rsidP="003A1AAF">
            <w:pPr>
              <w:spacing w:after="0" w:line="240" w:lineRule="auto"/>
              <w:rPr>
                <w:rFonts w:ascii="Times New Roman" w:hAnsi="Times New Roman"/>
                <w:sz w:val="20"/>
                <w:szCs w:val="20"/>
                <w:lang w:eastAsia="hu-HU"/>
              </w:rPr>
            </w:pPr>
          </w:p>
        </w:tc>
        <w:tc>
          <w:tcPr>
            <w:tcW w:w="1897" w:type="dxa"/>
            <w:vAlign w:val="center"/>
          </w:tcPr>
          <w:p w:rsidR="002D6FE2" w:rsidRPr="00D104B3" w:rsidRDefault="002D6FE2" w:rsidP="00FC62E8">
            <w:pPr>
              <w:spacing w:after="0" w:line="240" w:lineRule="auto"/>
              <w:rPr>
                <w:rFonts w:ascii="Times New Roman" w:hAnsi="Times New Roman"/>
                <w:sz w:val="20"/>
                <w:szCs w:val="20"/>
                <w:lang w:eastAsia="hu-HU"/>
              </w:rPr>
            </w:pPr>
            <w:proofErr w:type="spellStart"/>
            <w:r w:rsidRPr="00D104B3">
              <w:rPr>
                <w:rFonts w:ascii="Times New Roman" w:hAnsi="Times New Roman"/>
                <w:bCs/>
                <w:sz w:val="20"/>
                <w:szCs w:val="20"/>
              </w:rPr>
              <w:t>Fonottbútorkészítés</w:t>
            </w:r>
            <w:proofErr w:type="spellEnd"/>
            <w:r w:rsidRPr="00D104B3">
              <w:rPr>
                <w:rFonts w:ascii="Times New Roman" w:hAnsi="Times New Roman"/>
                <w:bCs/>
                <w:sz w:val="20"/>
                <w:szCs w:val="20"/>
              </w:rPr>
              <w:t xml:space="preserve"> szakmai néprajz</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0,5</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0,25</w:t>
            </w:r>
          </w:p>
        </w:tc>
        <w:tc>
          <w:tcPr>
            <w:tcW w:w="1129"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highlight w:val="yellow"/>
                <w:lang w:eastAsia="hu-HU"/>
              </w:rPr>
            </w:pPr>
            <w:r w:rsidRPr="00D104B3">
              <w:rPr>
                <w:rFonts w:ascii="Times New Roman" w:hAnsi="Times New Roman"/>
                <w:sz w:val="20"/>
                <w:szCs w:val="20"/>
                <w:lang w:eastAsia="hu-HU"/>
              </w:rPr>
              <w:t>1</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highlight w:val="yellow"/>
                <w:lang w:eastAsia="hu-HU"/>
              </w:rPr>
            </w:pP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1140"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r>
      <w:tr w:rsidR="002D6FE2" w:rsidRPr="00D104B3" w:rsidTr="00467E76">
        <w:trPr>
          <w:trHeight w:val="570"/>
          <w:jc w:val="center"/>
        </w:trPr>
        <w:tc>
          <w:tcPr>
            <w:tcW w:w="1897" w:type="dxa"/>
            <w:vMerge/>
            <w:vAlign w:val="center"/>
          </w:tcPr>
          <w:p w:rsidR="002D6FE2" w:rsidRPr="00D104B3" w:rsidRDefault="002D6FE2" w:rsidP="003A1AAF">
            <w:pPr>
              <w:spacing w:after="0" w:line="240" w:lineRule="auto"/>
              <w:rPr>
                <w:rFonts w:ascii="Times New Roman" w:hAnsi="Times New Roman"/>
                <w:sz w:val="20"/>
                <w:szCs w:val="20"/>
                <w:lang w:eastAsia="hu-HU"/>
              </w:rPr>
            </w:pPr>
          </w:p>
        </w:tc>
        <w:tc>
          <w:tcPr>
            <w:tcW w:w="1897" w:type="dxa"/>
            <w:vAlign w:val="center"/>
          </w:tcPr>
          <w:p w:rsidR="002D6FE2" w:rsidRPr="00D104B3" w:rsidRDefault="002D6FE2" w:rsidP="00FC62E8">
            <w:pPr>
              <w:spacing w:after="0" w:line="240" w:lineRule="auto"/>
              <w:rPr>
                <w:rFonts w:ascii="Times New Roman" w:hAnsi="Times New Roman"/>
                <w:sz w:val="20"/>
                <w:szCs w:val="20"/>
                <w:lang w:eastAsia="hu-HU"/>
              </w:rPr>
            </w:pPr>
            <w:proofErr w:type="spellStart"/>
            <w:r w:rsidRPr="00D104B3">
              <w:rPr>
                <w:rFonts w:ascii="Times New Roman" w:hAnsi="Times New Roman"/>
                <w:bCs/>
                <w:sz w:val="20"/>
                <w:szCs w:val="20"/>
              </w:rPr>
              <w:t>Fonottbútorkészítés</w:t>
            </w:r>
            <w:proofErr w:type="spellEnd"/>
            <w:r w:rsidRPr="00D104B3">
              <w:rPr>
                <w:rFonts w:ascii="Times New Roman" w:hAnsi="Times New Roman"/>
                <w:bCs/>
                <w:sz w:val="20"/>
                <w:szCs w:val="20"/>
              </w:rPr>
              <w:t xml:space="preserve"> szakmai rajz gyakorlat</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1,5</w:t>
            </w: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129"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highlight w:val="yellow"/>
                <w:lang w:eastAsia="hu-HU"/>
              </w:rPr>
            </w:pP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highlight w:val="yellow"/>
                <w:lang w:eastAsia="hu-HU"/>
              </w:rPr>
            </w:pPr>
            <w:r w:rsidRPr="00D104B3">
              <w:rPr>
                <w:rFonts w:ascii="Times New Roman" w:hAnsi="Times New Roman"/>
                <w:sz w:val="20"/>
                <w:szCs w:val="20"/>
                <w:lang w:eastAsia="hu-HU"/>
              </w:rPr>
              <w:t>1</w:t>
            </w: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140"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w:t>
            </w:r>
          </w:p>
        </w:tc>
      </w:tr>
      <w:tr w:rsidR="002D6FE2" w:rsidRPr="00D104B3" w:rsidTr="00467E76">
        <w:trPr>
          <w:trHeight w:val="570"/>
          <w:jc w:val="center"/>
        </w:trPr>
        <w:tc>
          <w:tcPr>
            <w:tcW w:w="1897" w:type="dxa"/>
            <w:vMerge/>
            <w:vAlign w:val="center"/>
          </w:tcPr>
          <w:p w:rsidR="002D6FE2" w:rsidRPr="00D104B3" w:rsidRDefault="002D6FE2" w:rsidP="003A1AAF">
            <w:pPr>
              <w:spacing w:after="0" w:line="240" w:lineRule="auto"/>
              <w:rPr>
                <w:rFonts w:ascii="Times New Roman" w:hAnsi="Times New Roman"/>
                <w:sz w:val="20"/>
                <w:szCs w:val="20"/>
                <w:lang w:eastAsia="hu-HU"/>
              </w:rPr>
            </w:pPr>
          </w:p>
        </w:tc>
        <w:tc>
          <w:tcPr>
            <w:tcW w:w="1897" w:type="dxa"/>
            <w:vAlign w:val="center"/>
          </w:tcPr>
          <w:p w:rsidR="002D6FE2" w:rsidRPr="00D104B3" w:rsidRDefault="002D6FE2" w:rsidP="00FC62E8">
            <w:pPr>
              <w:spacing w:after="0" w:line="240" w:lineRule="auto"/>
              <w:rPr>
                <w:rFonts w:ascii="Times New Roman" w:hAnsi="Times New Roman"/>
                <w:sz w:val="20"/>
                <w:szCs w:val="20"/>
                <w:lang w:eastAsia="hu-HU"/>
              </w:rPr>
            </w:pPr>
            <w:proofErr w:type="spellStart"/>
            <w:r w:rsidRPr="00D104B3">
              <w:rPr>
                <w:rFonts w:ascii="Times New Roman" w:hAnsi="Times New Roman"/>
                <w:bCs/>
                <w:sz w:val="20"/>
                <w:szCs w:val="20"/>
              </w:rPr>
              <w:t>Fonottbútorkészítés</w:t>
            </w:r>
            <w:proofErr w:type="spellEnd"/>
            <w:r w:rsidRPr="00D104B3">
              <w:rPr>
                <w:rFonts w:ascii="Times New Roman" w:hAnsi="Times New Roman"/>
                <w:bCs/>
                <w:sz w:val="20"/>
                <w:szCs w:val="20"/>
              </w:rPr>
              <w:t xml:space="preserve"> gyakorlat</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2,5</w:t>
            </w: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5,</w:t>
            </w:r>
            <w:proofErr w:type="spellStart"/>
            <w:r w:rsidRPr="00D104B3">
              <w:rPr>
                <w:rFonts w:ascii="Times New Roman" w:hAnsi="Times New Roman"/>
                <w:sz w:val="20"/>
                <w:szCs w:val="20"/>
                <w:lang w:eastAsia="hu-HU"/>
              </w:rPr>
              <w:t>5</w:t>
            </w:r>
            <w:proofErr w:type="spellEnd"/>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129"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6</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highlight w:val="yellow"/>
                <w:lang w:eastAsia="hu-HU"/>
              </w:rPr>
            </w:pP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highlight w:val="yellow"/>
                <w:lang w:eastAsia="hu-HU"/>
              </w:rPr>
            </w:pPr>
            <w:r w:rsidRPr="00D104B3">
              <w:rPr>
                <w:rFonts w:ascii="Times New Roman" w:hAnsi="Times New Roman"/>
                <w:sz w:val="20"/>
                <w:szCs w:val="20"/>
                <w:lang w:eastAsia="hu-HU"/>
              </w:rPr>
              <w:t>8,5</w:t>
            </w: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1140"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8,5</w:t>
            </w:r>
          </w:p>
        </w:tc>
      </w:tr>
      <w:tr w:rsidR="002D6FE2" w:rsidRPr="00D104B3" w:rsidTr="00467E76">
        <w:trPr>
          <w:trHeight w:val="300"/>
          <w:jc w:val="center"/>
        </w:trPr>
        <w:tc>
          <w:tcPr>
            <w:tcW w:w="3794" w:type="dxa"/>
            <w:gridSpan w:val="2"/>
            <w:vAlign w:val="bottom"/>
          </w:tcPr>
          <w:p w:rsidR="002D6FE2" w:rsidRPr="00D104B3" w:rsidRDefault="002D6FE2" w:rsidP="003A1AAF">
            <w:pPr>
              <w:spacing w:after="0" w:line="240" w:lineRule="auto"/>
              <w:ind w:firstLineChars="100" w:firstLine="200"/>
              <w:rPr>
                <w:rFonts w:ascii="Times New Roman" w:hAnsi="Times New Roman"/>
                <w:sz w:val="20"/>
                <w:szCs w:val="20"/>
                <w:lang w:eastAsia="hu-HU"/>
              </w:rPr>
            </w:pPr>
            <w:r w:rsidRPr="00D104B3">
              <w:rPr>
                <w:rFonts w:ascii="Times New Roman" w:hAnsi="Times New Roman"/>
                <w:sz w:val="20"/>
                <w:szCs w:val="20"/>
                <w:lang w:eastAsia="hu-HU"/>
              </w:rPr>
              <w:t>Összes óra</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5,</w:t>
            </w:r>
            <w:proofErr w:type="spellStart"/>
            <w:r w:rsidRPr="00D104B3">
              <w:rPr>
                <w:rFonts w:ascii="Times New Roman" w:hAnsi="Times New Roman"/>
                <w:sz w:val="20"/>
                <w:szCs w:val="20"/>
                <w:lang w:eastAsia="hu-HU"/>
              </w:rPr>
              <w:t>5</w:t>
            </w:r>
            <w:proofErr w:type="spellEnd"/>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9</w:t>
            </w: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7</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16</w:t>
            </w: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8</w:t>
            </w:r>
          </w:p>
        </w:tc>
        <w:tc>
          <w:tcPr>
            <w:tcW w:w="1129"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15</w:t>
            </w: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9,5</w:t>
            </w:r>
          </w:p>
        </w:tc>
        <w:tc>
          <w:tcPr>
            <w:tcW w:w="1074"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22</w:t>
            </w:r>
          </w:p>
        </w:tc>
        <w:tc>
          <w:tcPr>
            <w:tcW w:w="720" w:type="dxa"/>
            <w:vMerge/>
            <w:vAlign w:val="center"/>
          </w:tcPr>
          <w:p w:rsidR="002D6FE2" w:rsidRPr="00D104B3" w:rsidRDefault="002D6FE2" w:rsidP="00FC62E8">
            <w:pPr>
              <w:spacing w:after="0" w:line="240" w:lineRule="auto"/>
              <w:jc w:val="center"/>
              <w:rPr>
                <w:rFonts w:ascii="Times New Roman" w:hAnsi="Times New Roman"/>
                <w:sz w:val="20"/>
                <w:szCs w:val="20"/>
                <w:lang w:eastAsia="hu-HU"/>
              </w:rPr>
            </w:pPr>
          </w:p>
        </w:tc>
        <w:tc>
          <w:tcPr>
            <w:tcW w:w="896" w:type="dxa"/>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10,5</w:t>
            </w:r>
          </w:p>
        </w:tc>
        <w:tc>
          <w:tcPr>
            <w:tcW w:w="1140" w:type="dxa"/>
            <w:shd w:val="clear" w:color="auto" w:fill="C0C0C0"/>
            <w:noWrap/>
            <w:vAlign w:val="center"/>
          </w:tcPr>
          <w:p w:rsidR="002D6FE2" w:rsidRPr="00D104B3" w:rsidRDefault="002D6FE2" w:rsidP="00FC62E8">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21</w:t>
            </w:r>
          </w:p>
        </w:tc>
      </w:tr>
      <w:tr w:rsidR="002D6FE2" w:rsidRPr="00D104B3" w:rsidTr="00467E76">
        <w:trPr>
          <w:trHeight w:val="300"/>
          <w:jc w:val="center"/>
        </w:trPr>
        <w:tc>
          <w:tcPr>
            <w:tcW w:w="3794" w:type="dxa"/>
            <w:gridSpan w:val="2"/>
            <w:vAlign w:val="bottom"/>
          </w:tcPr>
          <w:p w:rsidR="002D6FE2" w:rsidRPr="00D104B3" w:rsidRDefault="002D6FE2" w:rsidP="003A1AAF">
            <w:pPr>
              <w:spacing w:after="0" w:line="240" w:lineRule="auto"/>
              <w:ind w:firstLineChars="100" w:firstLine="200"/>
              <w:rPr>
                <w:rFonts w:ascii="Times New Roman" w:hAnsi="Times New Roman"/>
                <w:sz w:val="20"/>
                <w:szCs w:val="20"/>
                <w:lang w:eastAsia="hu-HU"/>
              </w:rPr>
            </w:pPr>
            <w:r w:rsidRPr="00D104B3">
              <w:rPr>
                <w:rFonts w:ascii="Times New Roman" w:hAnsi="Times New Roman"/>
                <w:sz w:val="20"/>
                <w:szCs w:val="20"/>
                <w:lang w:eastAsia="hu-HU"/>
              </w:rPr>
              <w:t>Összes óra</w:t>
            </w:r>
          </w:p>
        </w:tc>
        <w:tc>
          <w:tcPr>
            <w:tcW w:w="1970" w:type="dxa"/>
            <w:gridSpan w:val="2"/>
            <w:noWrap/>
            <w:vAlign w:val="bottom"/>
          </w:tcPr>
          <w:p w:rsidR="002D6FE2" w:rsidRPr="00D104B3" w:rsidRDefault="002D6FE2" w:rsidP="003A1AA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14,5</w:t>
            </w:r>
          </w:p>
        </w:tc>
        <w:tc>
          <w:tcPr>
            <w:tcW w:w="720" w:type="dxa"/>
            <w:shd w:val="clear" w:color="auto" w:fill="969696"/>
            <w:noWrap/>
            <w:vAlign w:val="bottom"/>
          </w:tcPr>
          <w:p w:rsidR="002D6FE2" w:rsidRPr="00D104B3" w:rsidRDefault="002D6FE2" w:rsidP="003A1AA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140</w:t>
            </w:r>
          </w:p>
        </w:tc>
        <w:tc>
          <w:tcPr>
            <w:tcW w:w="1970" w:type="dxa"/>
            <w:gridSpan w:val="2"/>
            <w:noWrap/>
            <w:vAlign w:val="bottom"/>
          </w:tcPr>
          <w:p w:rsidR="002D6FE2" w:rsidRPr="00D104B3" w:rsidRDefault="002D6FE2" w:rsidP="003A1AA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23</w:t>
            </w:r>
          </w:p>
        </w:tc>
        <w:tc>
          <w:tcPr>
            <w:tcW w:w="720" w:type="dxa"/>
            <w:shd w:val="clear" w:color="auto" w:fill="969696"/>
            <w:noWrap/>
            <w:vAlign w:val="bottom"/>
          </w:tcPr>
          <w:p w:rsidR="002D6FE2" w:rsidRPr="00D104B3" w:rsidRDefault="002D6FE2" w:rsidP="003A1AA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140</w:t>
            </w:r>
          </w:p>
        </w:tc>
        <w:tc>
          <w:tcPr>
            <w:tcW w:w="2025" w:type="dxa"/>
            <w:gridSpan w:val="2"/>
            <w:noWrap/>
            <w:vAlign w:val="bottom"/>
          </w:tcPr>
          <w:p w:rsidR="002D6FE2" w:rsidRPr="00D104B3" w:rsidRDefault="002D6FE2" w:rsidP="003A1AA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23</w:t>
            </w:r>
          </w:p>
        </w:tc>
        <w:tc>
          <w:tcPr>
            <w:tcW w:w="1970" w:type="dxa"/>
            <w:gridSpan w:val="2"/>
            <w:noWrap/>
            <w:vAlign w:val="bottom"/>
          </w:tcPr>
          <w:p w:rsidR="002D6FE2" w:rsidRPr="00D104B3" w:rsidRDefault="002D6FE2" w:rsidP="003A1AAF">
            <w:pPr>
              <w:spacing w:after="0" w:line="240" w:lineRule="auto"/>
              <w:jc w:val="center"/>
              <w:rPr>
                <w:rFonts w:ascii="Times New Roman" w:hAnsi="Times New Roman"/>
                <w:sz w:val="20"/>
                <w:szCs w:val="20"/>
                <w:highlight w:val="yellow"/>
                <w:lang w:eastAsia="hu-HU"/>
              </w:rPr>
            </w:pPr>
            <w:r w:rsidRPr="00D104B3">
              <w:rPr>
                <w:rFonts w:ascii="Times New Roman" w:hAnsi="Times New Roman"/>
                <w:sz w:val="20"/>
                <w:szCs w:val="20"/>
                <w:lang w:eastAsia="hu-HU"/>
              </w:rPr>
              <w:t>31,5</w:t>
            </w:r>
          </w:p>
        </w:tc>
        <w:tc>
          <w:tcPr>
            <w:tcW w:w="720" w:type="dxa"/>
            <w:shd w:val="clear" w:color="auto" w:fill="969696"/>
            <w:noWrap/>
            <w:vAlign w:val="bottom"/>
          </w:tcPr>
          <w:p w:rsidR="002D6FE2" w:rsidRPr="00D104B3" w:rsidRDefault="002D6FE2" w:rsidP="003A1AA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160</w:t>
            </w:r>
          </w:p>
        </w:tc>
        <w:tc>
          <w:tcPr>
            <w:tcW w:w="2036" w:type="dxa"/>
            <w:gridSpan w:val="2"/>
            <w:noWrap/>
            <w:vAlign w:val="bottom"/>
          </w:tcPr>
          <w:p w:rsidR="002D6FE2" w:rsidRPr="00D104B3" w:rsidRDefault="002D6FE2" w:rsidP="003A1AA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31,5</w:t>
            </w:r>
          </w:p>
        </w:tc>
      </w:tr>
    </w:tbl>
    <w:p w:rsidR="002D6FE2" w:rsidRPr="00D104B3" w:rsidRDefault="002D6FE2" w:rsidP="006039B3">
      <w:pPr>
        <w:widowControl w:val="0"/>
        <w:suppressAutoHyphens/>
        <w:spacing w:after="0" w:line="240" w:lineRule="auto"/>
        <w:jc w:val="both"/>
        <w:rPr>
          <w:rFonts w:ascii="Times New Roman" w:hAnsi="Times New Roman"/>
          <w:kern w:val="1"/>
          <w:sz w:val="24"/>
          <w:szCs w:val="24"/>
          <w:lang w:eastAsia="hi-IN" w:bidi="hi-IN"/>
        </w:rPr>
      </w:pPr>
    </w:p>
    <w:p w:rsidR="002D6FE2" w:rsidRPr="00D104B3" w:rsidRDefault="002D6FE2" w:rsidP="006039B3">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 xml:space="preserve">A kerettanterv szakmai tartalma - a szakképzésről szóló 2011. évi CLXXXVII. törvény 8. § (5) bekezdésének megfelelően - a nappali rendszerű oktatásra meghatározott tanulói éves kötelező szakmai, elméleti és gyakorlati óraszám legalább 90%-át lefedi. </w:t>
      </w:r>
    </w:p>
    <w:p w:rsidR="002D6FE2" w:rsidRPr="00D104B3" w:rsidRDefault="002D6FE2" w:rsidP="00FF7AB4">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Az időkeret fennmaradó részének (szabadsáv) szakmai tartalmáról a szakképző iskola szakmai programjában kell rendelkezni.</w:t>
      </w:r>
    </w:p>
    <w:p w:rsidR="002D6FE2" w:rsidRPr="00D104B3" w:rsidRDefault="002D6FE2" w:rsidP="00280858">
      <w:pPr>
        <w:widowControl w:val="0"/>
        <w:suppressAutoHyphens/>
        <w:spacing w:after="0" w:line="240" w:lineRule="auto"/>
        <w:jc w:val="both"/>
        <w:rPr>
          <w:rFonts w:ascii="Times New Roman" w:hAnsi="Times New Roman"/>
          <w:kern w:val="1"/>
          <w:sz w:val="24"/>
          <w:szCs w:val="24"/>
          <w:lang w:eastAsia="hi-IN" w:bidi="hi-IN"/>
        </w:rPr>
      </w:pPr>
    </w:p>
    <w:p w:rsidR="002D6FE2" w:rsidRPr="00D104B3" w:rsidRDefault="002D6FE2" w:rsidP="009401F0">
      <w:pPr>
        <w:widowControl w:val="0"/>
        <w:suppressAutoHyphens/>
        <w:spacing w:after="0" w:line="240" w:lineRule="auto"/>
        <w:jc w:val="both"/>
        <w:rPr>
          <w:rFonts w:ascii="Times New Roman" w:hAnsi="Times New Roman"/>
          <w:kern w:val="1"/>
          <w:sz w:val="24"/>
          <w:szCs w:val="24"/>
          <w:lang w:eastAsia="hi-IN" w:bidi="hi-IN"/>
        </w:rPr>
        <w:sectPr w:rsidR="002D6FE2" w:rsidRPr="00D104B3" w:rsidSect="00314B2F">
          <w:pgSz w:w="16838" w:h="11906" w:orient="landscape"/>
          <w:pgMar w:top="1418" w:right="1418" w:bottom="1276" w:left="1418" w:header="709" w:footer="709" w:gutter="0"/>
          <w:cols w:space="708"/>
          <w:docGrid w:linePitch="360"/>
        </w:sectPr>
      </w:pPr>
      <w:r w:rsidRPr="00D104B3">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2D6FE2" w:rsidRDefault="002D6FE2" w:rsidP="00B87D30">
      <w:pPr>
        <w:widowControl w:val="0"/>
        <w:suppressAutoHyphens/>
        <w:spacing w:after="0" w:line="240" w:lineRule="auto"/>
        <w:jc w:val="center"/>
        <w:rPr>
          <w:rFonts w:ascii="Times New Roman" w:hAnsi="Times New Roman"/>
          <w:kern w:val="1"/>
          <w:sz w:val="24"/>
          <w:szCs w:val="24"/>
          <w:lang w:eastAsia="hi-IN" w:bidi="hi-IN"/>
        </w:rPr>
      </w:pPr>
    </w:p>
    <w:p w:rsidR="00530FF1" w:rsidRDefault="00530FF1" w:rsidP="00B87D30">
      <w:pPr>
        <w:widowControl w:val="0"/>
        <w:suppressAutoHyphens/>
        <w:spacing w:after="0" w:line="240" w:lineRule="auto"/>
        <w:jc w:val="center"/>
        <w:rPr>
          <w:rFonts w:ascii="Times New Roman" w:hAnsi="Times New Roman"/>
          <w:kern w:val="1"/>
          <w:sz w:val="24"/>
          <w:szCs w:val="24"/>
          <w:lang w:eastAsia="hi-IN" w:bidi="hi-IN"/>
        </w:rPr>
      </w:pPr>
    </w:p>
    <w:p w:rsidR="00530FF1" w:rsidRPr="00D104B3" w:rsidRDefault="00530FF1" w:rsidP="00B87D30">
      <w:pPr>
        <w:widowControl w:val="0"/>
        <w:suppressAutoHyphens/>
        <w:spacing w:after="0" w:line="240" w:lineRule="auto"/>
        <w:jc w:val="center"/>
        <w:rPr>
          <w:rFonts w:ascii="Times New Roman" w:hAnsi="Times New Roman"/>
          <w:kern w:val="1"/>
          <w:sz w:val="24"/>
          <w:szCs w:val="24"/>
          <w:lang w:eastAsia="hi-IN" w:bidi="hi-IN"/>
        </w:rPr>
      </w:pPr>
    </w:p>
    <w:p w:rsidR="002D6FE2" w:rsidRPr="00D104B3" w:rsidRDefault="002D6FE2" w:rsidP="00B87D30">
      <w:pPr>
        <w:widowControl w:val="0"/>
        <w:suppressAutoHyphens/>
        <w:spacing w:after="0" w:line="240" w:lineRule="auto"/>
        <w:jc w:val="center"/>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2. számú táblázat</w:t>
      </w:r>
    </w:p>
    <w:p w:rsidR="002D6FE2" w:rsidRPr="00D104B3" w:rsidRDefault="002D6FE2" w:rsidP="00F40B60">
      <w:pPr>
        <w:widowControl w:val="0"/>
        <w:suppressAutoHyphens/>
        <w:spacing w:after="0" w:line="240" w:lineRule="auto"/>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t xml:space="preserve">           A szakmai követelménymodulokhoz rendelt tantárgyak és témakörök óraszáma évfolyamonként</w:t>
      </w:r>
    </w:p>
    <w:p w:rsidR="002D6FE2" w:rsidRPr="00D104B3" w:rsidRDefault="002D6FE2" w:rsidP="00B87D30">
      <w:pPr>
        <w:widowControl w:val="0"/>
        <w:suppressAutoHyphens/>
        <w:spacing w:after="0" w:line="240" w:lineRule="auto"/>
        <w:jc w:val="both"/>
        <w:rPr>
          <w:rFonts w:ascii="Times New Roman" w:hAnsi="Times New Roman"/>
          <w:kern w:val="1"/>
          <w:sz w:val="20"/>
          <w:szCs w:val="20"/>
          <w:lang w:eastAsia="hi-IN" w:bidi="hi-IN"/>
        </w:rPr>
      </w:pPr>
    </w:p>
    <w:tbl>
      <w:tblPr>
        <w:tblW w:w="16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89"/>
        <w:gridCol w:w="3103"/>
        <w:gridCol w:w="530"/>
        <w:gridCol w:w="770"/>
        <w:gridCol w:w="617"/>
        <w:gridCol w:w="718"/>
        <w:gridCol w:w="900"/>
        <w:gridCol w:w="617"/>
        <w:gridCol w:w="898"/>
        <w:gridCol w:w="799"/>
        <w:gridCol w:w="1096"/>
        <w:gridCol w:w="580"/>
        <w:gridCol w:w="580"/>
        <w:gridCol w:w="617"/>
        <w:gridCol w:w="580"/>
        <w:gridCol w:w="716"/>
        <w:gridCol w:w="996"/>
      </w:tblGrid>
      <w:tr w:rsidR="002D6FE2" w:rsidRPr="00D104B3">
        <w:trPr>
          <w:trHeight w:val="345"/>
          <w:jc w:val="center"/>
        </w:trPr>
        <w:tc>
          <w:tcPr>
            <w:tcW w:w="2089" w:type="dxa"/>
            <w:vMerge w:val="restart"/>
            <w:vAlign w:val="center"/>
          </w:tcPr>
          <w:p w:rsidR="002D6FE2" w:rsidRPr="00D104B3" w:rsidRDefault="002D6FE2" w:rsidP="00423C5B">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Szakmai követelménymodul</w:t>
            </w:r>
          </w:p>
        </w:tc>
        <w:tc>
          <w:tcPr>
            <w:tcW w:w="3103" w:type="dxa"/>
            <w:vMerge w:val="restart"/>
            <w:vAlign w:val="center"/>
          </w:tcPr>
          <w:p w:rsidR="002D6FE2" w:rsidRPr="00D104B3" w:rsidRDefault="002D6FE2" w:rsidP="00423C5B">
            <w:pPr>
              <w:spacing w:after="0" w:line="240" w:lineRule="auto"/>
              <w:jc w:val="center"/>
              <w:rPr>
                <w:rFonts w:ascii="Times New Roman" w:hAnsi="Times New Roman"/>
                <w:b/>
                <w:bCs/>
                <w:lang w:eastAsia="hu-HU"/>
              </w:rPr>
            </w:pPr>
            <w:r w:rsidRPr="00D104B3">
              <w:rPr>
                <w:rFonts w:ascii="Times New Roman" w:hAnsi="Times New Roman"/>
                <w:b/>
                <w:bCs/>
                <w:lang w:eastAsia="hu-HU"/>
              </w:rPr>
              <w:t>Tantárgyak</w:t>
            </w:r>
            <w:r w:rsidRPr="00D104B3">
              <w:rPr>
                <w:rFonts w:ascii="Times New Roman" w:hAnsi="Times New Roman"/>
                <w:lang w:eastAsia="hu-HU"/>
              </w:rPr>
              <w:t>/témakörök</w:t>
            </w:r>
          </w:p>
        </w:tc>
        <w:tc>
          <w:tcPr>
            <w:tcW w:w="6945" w:type="dxa"/>
            <w:gridSpan w:val="9"/>
            <w:noWrap/>
            <w:vAlign w:val="center"/>
          </w:tcPr>
          <w:p w:rsidR="002D6FE2" w:rsidRPr="00D104B3" w:rsidRDefault="00874497" w:rsidP="00423C5B">
            <w:pPr>
              <w:spacing w:after="0" w:line="240" w:lineRule="auto"/>
              <w:jc w:val="center"/>
              <w:rPr>
                <w:rFonts w:ascii="Times New Roman" w:hAnsi="Times New Roman"/>
                <w:b/>
                <w:bCs/>
                <w:lang w:eastAsia="hu-HU"/>
              </w:rPr>
            </w:pPr>
            <w:r w:rsidRPr="00D104B3">
              <w:rPr>
                <w:rFonts w:ascii="Times New Roman" w:eastAsia="Lucida Sans Unicode" w:hAnsi="Times New Roman"/>
                <w:kern w:val="1"/>
                <w:sz w:val="24"/>
                <w:szCs w:val="24"/>
                <w:lang w:eastAsia="hi-IN" w:bidi="hi-IN"/>
              </w:rPr>
              <w:t>Szakközépiskolai</w:t>
            </w:r>
            <w:r w:rsidR="002D6FE2" w:rsidRPr="00D104B3">
              <w:rPr>
                <w:rFonts w:ascii="Times New Roman" w:hAnsi="Times New Roman"/>
                <w:b/>
                <w:bCs/>
                <w:lang w:eastAsia="hu-HU"/>
              </w:rPr>
              <w:t xml:space="preserve"> képzés közismereti oktatással</w:t>
            </w:r>
          </w:p>
        </w:tc>
        <w:tc>
          <w:tcPr>
            <w:tcW w:w="4069" w:type="dxa"/>
            <w:gridSpan w:val="6"/>
            <w:vAlign w:val="center"/>
          </w:tcPr>
          <w:p w:rsidR="002D6FE2" w:rsidRPr="00D104B3" w:rsidRDefault="00874497" w:rsidP="00423C5B">
            <w:pPr>
              <w:spacing w:after="0" w:line="240" w:lineRule="auto"/>
              <w:jc w:val="center"/>
              <w:rPr>
                <w:rFonts w:ascii="Times New Roman" w:hAnsi="Times New Roman"/>
                <w:b/>
                <w:bCs/>
                <w:lang w:eastAsia="hu-HU"/>
              </w:rPr>
            </w:pPr>
            <w:r w:rsidRPr="00D104B3">
              <w:rPr>
                <w:rFonts w:ascii="Times New Roman" w:eastAsia="Lucida Sans Unicode" w:hAnsi="Times New Roman"/>
                <w:kern w:val="1"/>
                <w:sz w:val="24"/>
                <w:szCs w:val="24"/>
                <w:lang w:eastAsia="hi-IN" w:bidi="hi-IN"/>
              </w:rPr>
              <w:t>Szakközépiskolai</w:t>
            </w:r>
            <w:r w:rsidR="002D6FE2" w:rsidRPr="00D104B3">
              <w:rPr>
                <w:rFonts w:ascii="Times New Roman" w:hAnsi="Times New Roman"/>
                <w:b/>
                <w:bCs/>
                <w:lang w:eastAsia="hu-HU"/>
              </w:rPr>
              <w:t xml:space="preserve"> képzés közismereti oktatás nélkül</w:t>
            </w:r>
          </w:p>
        </w:tc>
      </w:tr>
      <w:tr w:rsidR="002D6FE2" w:rsidRPr="00D104B3">
        <w:trPr>
          <w:trHeight w:val="345"/>
          <w:jc w:val="center"/>
        </w:trPr>
        <w:tc>
          <w:tcPr>
            <w:tcW w:w="2089" w:type="dxa"/>
            <w:vMerge/>
            <w:vAlign w:val="center"/>
          </w:tcPr>
          <w:p w:rsidR="002D6FE2" w:rsidRPr="00D104B3" w:rsidRDefault="002D6FE2" w:rsidP="00423C5B">
            <w:pPr>
              <w:spacing w:after="0" w:line="240" w:lineRule="auto"/>
              <w:jc w:val="center"/>
              <w:rPr>
                <w:rFonts w:ascii="Times New Roman" w:hAnsi="Times New Roman"/>
                <w:b/>
                <w:bCs/>
                <w:sz w:val="20"/>
                <w:szCs w:val="20"/>
                <w:lang w:eastAsia="hu-HU"/>
              </w:rPr>
            </w:pPr>
          </w:p>
        </w:tc>
        <w:tc>
          <w:tcPr>
            <w:tcW w:w="3103" w:type="dxa"/>
            <w:vMerge/>
            <w:vAlign w:val="center"/>
          </w:tcPr>
          <w:p w:rsidR="002D6FE2" w:rsidRPr="00D104B3" w:rsidRDefault="002D6FE2" w:rsidP="00423C5B">
            <w:pPr>
              <w:spacing w:after="0" w:line="240" w:lineRule="auto"/>
              <w:jc w:val="center"/>
              <w:rPr>
                <w:rFonts w:ascii="Times New Roman" w:hAnsi="Times New Roman"/>
                <w:b/>
                <w:bCs/>
                <w:lang w:eastAsia="hu-HU"/>
              </w:rPr>
            </w:pPr>
          </w:p>
        </w:tc>
        <w:tc>
          <w:tcPr>
            <w:tcW w:w="5849" w:type="dxa"/>
            <w:gridSpan w:val="8"/>
            <w:vAlign w:val="center"/>
          </w:tcPr>
          <w:p w:rsidR="002D6FE2" w:rsidRPr="00D104B3" w:rsidRDefault="002D6FE2" w:rsidP="00423C5B">
            <w:pPr>
              <w:spacing w:after="0" w:line="240" w:lineRule="auto"/>
              <w:jc w:val="center"/>
              <w:rPr>
                <w:rFonts w:ascii="Times New Roman" w:hAnsi="Times New Roman"/>
                <w:b/>
                <w:bCs/>
                <w:lang w:eastAsia="hu-HU"/>
              </w:rPr>
            </w:pPr>
            <w:r w:rsidRPr="00D104B3">
              <w:rPr>
                <w:rFonts w:ascii="Times New Roman" w:hAnsi="Times New Roman"/>
                <w:b/>
                <w:bCs/>
                <w:lang w:eastAsia="hu-HU"/>
              </w:rPr>
              <w:t>Óraszám</w:t>
            </w:r>
          </w:p>
        </w:tc>
        <w:tc>
          <w:tcPr>
            <w:tcW w:w="1096" w:type="dxa"/>
            <w:vMerge w:val="restart"/>
            <w:vAlign w:val="center"/>
          </w:tcPr>
          <w:p w:rsidR="002D6FE2" w:rsidRPr="00D104B3" w:rsidRDefault="002D6FE2" w:rsidP="00423C5B">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Összesen</w:t>
            </w:r>
          </w:p>
        </w:tc>
        <w:tc>
          <w:tcPr>
            <w:tcW w:w="3073" w:type="dxa"/>
            <w:gridSpan w:val="5"/>
            <w:vAlign w:val="center"/>
          </w:tcPr>
          <w:p w:rsidR="002D6FE2" w:rsidRPr="00D104B3" w:rsidRDefault="002D6FE2" w:rsidP="00423C5B">
            <w:pPr>
              <w:spacing w:after="0" w:line="240" w:lineRule="auto"/>
              <w:jc w:val="center"/>
              <w:rPr>
                <w:rFonts w:ascii="Times New Roman" w:hAnsi="Times New Roman"/>
                <w:b/>
                <w:bCs/>
                <w:lang w:eastAsia="hu-HU"/>
              </w:rPr>
            </w:pPr>
            <w:r w:rsidRPr="00D104B3">
              <w:rPr>
                <w:rFonts w:ascii="Times New Roman" w:hAnsi="Times New Roman"/>
                <w:b/>
                <w:bCs/>
                <w:lang w:eastAsia="hu-HU"/>
              </w:rPr>
              <w:t>Óraszám</w:t>
            </w:r>
          </w:p>
        </w:tc>
        <w:tc>
          <w:tcPr>
            <w:tcW w:w="996" w:type="dxa"/>
            <w:vMerge w:val="restart"/>
            <w:vAlign w:val="center"/>
          </w:tcPr>
          <w:p w:rsidR="002D6FE2" w:rsidRPr="00D104B3" w:rsidRDefault="002D6FE2" w:rsidP="00905BDB">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Összesen</w:t>
            </w:r>
          </w:p>
        </w:tc>
      </w:tr>
      <w:tr w:rsidR="002D6FE2" w:rsidRPr="00D104B3">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sz w:val="20"/>
                <w:szCs w:val="20"/>
                <w:lang w:eastAsia="hu-HU"/>
              </w:rPr>
            </w:pPr>
          </w:p>
        </w:tc>
        <w:tc>
          <w:tcPr>
            <w:tcW w:w="3103" w:type="dxa"/>
            <w:vMerge/>
            <w:vAlign w:val="center"/>
          </w:tcPr>
          <w:p w:rsidR="002D6FE2" w:rsidRPr="00D104B3" w:rsidRDefault="002D6FE2" w:rsidP="00905BDB">
            <w:pPr>
              <w:spacing w:after="0" w:line="240" w:lineRule="auto"/>
              <w:rPr>
                <w:rFonts w:ascii="Times New Roman" w:hAnsi="Times New Roman"/>
                <w:b/>
                <w:bCs/>
                <w:lang w:eastAsia="hu-HU"/>
              </w:rPr>
            </w:pPr>
          </w:p>
        </w:tc>
        <w:tc>
          <w:tcPr>
            <w:tcW w:w="1917" w:type="dxa"/>
            <w:gridSpan w:val="3"/>
            <w:vAlign w:val="center"/>
          </w:tcPr>
          <w:p w:rsidR="002D6FE2" w:rsidRPr="00D104B3" w:rsidRDefault="002D6FE2" w:rsidP="00905BDB">
            <w:pPr>
              <w:spacing w:after="0" w:line="240" w:lineRule="auto"/>
              <w:jc w:val="center"/>
              <w:rPr>
                <w:rFonts w:ascii="Times New Roman" w:hAnsi="Times New Roman"/>
                <w:b/>
                <w:bCs/>
                <w:lang w:eastAsia="hu-HU"/>
              </w:rPr>
            </w:pPr>
            <w:r w:rsidRPr="00D104B3">
              <w:rPr>
                <w:rFonts w:ascii="Times New Roman" w:hAnsi="Times New Roman"/>
                <w:b/>
                <w:bCs/>
                <w:lang w:eastAsia="hu-HU"/>
              </w:rPr>
              <w:t>1/9. évfolyam</w:t>
            </w:r>
          </w:p>
        </w:tc>
        <w:tc>
          <w:tcPr>
            <w:tcW w:w="2235" w:type="dxa"/>
            <w:gridSpan w:val="3"/>
            <w:vAlign w:val="center"/>
          </w:tcPr>
          <w:p w:rsidR="002D6FE2" w:rsidRPr="00D104B3" w:rsidRDefault="002D6FE2" w:rsidP="00905BDB">
            <w:pPr>
              <w:spacing w:after="0" w:line="240" w:lineRule="auto"/>
              <w:jc w:val="center"/>
              <w:rPr>
                <w:rFonts w:ascii="Times New Roman" w:hAnsi="Times New Roman"/>
                <w:b/>
                <w:bCs/>
                <w:lang w:eastAsia="hu-HU"/>
              </w:rPr>
            </w:pPr>
            <w:r w:rsidRPr="00D104B3">
              <w:rPr>
                <w:rFonts w:ascii="Times New Roman" w:hAnsi="Times New Roman"/>
                <w:b/>
                <w:bCs/>
                <w:lang w:eastAsia="hu-HU"/>
              </w:rPr>
              <w:t>2/10. évfolyam</w:t>
            </w:r>
          </w:p>
        </w:tc>
        <w:tc>
          <w:tcPr>
            <w:tcW w:w="1697" w:type="dxa"/>
            <w:gridSpan w:val="2"/>
            <w:vAlign w:val="center"/>
          </w:tcPr>
          <w:p w:rsidR="002D6FE2" w:rsidRPr="00D104B3" w:rsidRDefault="002D6FE2" w:rsidP="00905BDB">
            <w:pPr>
              <w:spacing w:after="0" w:line="240" w:lineRule="auto"/>
              <w:jc w:val="center"/>
              <w:rPr>
                <w:rFonts w:ascii="Times New Roman" w:hAnsi="Times New Roman"/>
                <w:b/>
                <w:bCs/>
                <w:lang w:eastAsia="hu-HU"/>
              </w:rPr>
            </w:pPr>
            <w:r w:rsidRPr="00D104B3">
              <w:rPr>
                <w:rFonts w:ascii="Times New Roman" w:hAnsi="Times New Roman"/>
                <w:b/>
                <w:bCs/>
                <w:lang w:eastAsia="hu-HU"/>
              </w:rPr>
              <w:t>3/11. évfolyam</w:t>
            </w:r>
          </w:p>
        </w:tc>
        <w:tc>
          <w:tcPr>
            <w:tcW w:w="1096" w:type="dxa"/>
            <w:vMerge/>
            <w:vAlign w:val="center"/>
          </w:tcPr>
          <w:p w:rsidR="002D6FE2" w:rsidRPr="00D104B3" w:rsidRDefault="002D6FE2" w:rsidP="00905BDB">
            <w:pPr>
              <w:spacing w:after="0" w:line="240" w:lineRule="auto"/>
              <w:rPr>
                <w:rFonts w:ascii="Times New Roman" w:hAnsi="Times New Roman"/>
                <w:b/>
                <w:bCs/>
                <w:sz w:val="20"/>
                <w:szCs w:val="20"/>
                <w:lang w:eastAsia="hu-HU"/>
              </w:rPr>
            </w:pPr>
          </w:p>
        </w:tc>
        <w:tc>
          <w:tcPr>
            <w:tcW w:w="1777" w:type="dxa"/>
            <w:gridSpan w:val="3"/>
            <w:vAlign w:val="center"/>
          </w:tcPr>
          <w:p w:rsidR="002D6FE2" w:rsidRPr="00D104B3" w:rsidRDefault="002D6FE2" w:rsidP="00905BDB">
            <w:pPr>
              <w:spacing w:after="0" w:line="240" w:lineRule="auto"/>
              <w:jc w:val="center"/>
              <w:rPr>
                <w:rFonts w:ascii="Times New Roman" w:hAnsi="Times New Roman"/>
                <w:b/>
                <w:bCs/>
                <w:lang w:eastAsia="hu-HU"/>
              </w:rPr>
            </w:pPr>
            <w:r w:rsidRPr="00D104B3">
              <w:rPr>
                <w:rFonts w:ascii="Times New Roman" w:hAnsi="Times New Roman"/>
                <w:b/>
                <w:bCs/>
                <w:lang w:eastAsia="hu-HU"/>
              </w:rPr>
              <w:t>1. évfolyam</w:t>
            </w:r>
          </w:p>
        </w:tc>
        <w:tc>
          <w:tcPr>
            <w:tcW w:w="1296" w:type="dxa"/>
            <w:gridSpan w:val="2"/>
            <w:noWrap/>
            <w:vAlign w:val="center"/>
          </w:tcPr>
          <w:p w:rsidR="002D6FE2" w:rsidRPr="00D104B3" w:rsidRDefault="002D6FE2" w:rsidP="00905BDB">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2. évfolyam</w:t>
            </w:r>
          </w:p>
        </w:tc>
        <w:tc>
          <w:tcPr>
            <w:tcW w:w="996" w:type="dxa"/>
            <w:vMerge/>
            <w:vAlign w:val="center"/>
          </w:tcPr>
          <w:p w:rsidR="002D6FE2" w:rsidRPr="00D104B3" w:rsidRDefault="002D6FE2" w:rsidP="00905BDB">
            <w:pPr>
              <w:spacing w:after="0" w:line="240" w:lineRule="auto"/>
              <w:rPr>
                <w:rFonts w:ascii="Times New Roman" w:hAnsi="Times New Roman"/>
                <w:b/>
                <w:bCs/>
                <w:sz w:val="20"/>
                <w:szCs w:val="20"/>
                <w:lang w:eastAsia="hu-HU"/>
              </w:rPr>
            </w:pP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sz w:val="20"/>
                <w:szCs w:val="20"/>
                <w:lang w:eastAsia="hu-HU"/>
              </w:rPr>
            </w:pPr>
          </w:p>
        </w:tc>
        <w:tc>
          <w:tcPr>
            <w:tcW w:w="3103" w:type="dxa"/>
            <w:vMerge/>
            <w:vAlign w:val="center"/>
          </w:tcPr>
          <w:p w:rsidR="002D6FE2" w:rsidRPr="00D104B3" w:rsidRDefault="002D6FE2" w:rsidP="00905BDB">
            <w:pPr>
              <w:spacing w:after="0" w:line="240" w:lineRule="auto"/>
              <w:rPr>
                <w:rFonts w:ascii="Times New Roman" w:hAnsi="Times New Roman"/>
                <w:b/>
                <w:bCs/>
                <w:lang w:eastAsia="hu-HU"/>
              </w:rPr>
            </w:pPr>
          </w:p>
        </w:tc>
        <w:tc>
          <w:tcPr>
            <w:tcW w:w="530" w:type="dxa"/>
            <w:vAlign w:val="center"/>
          </w:tcPr>
          <w:p w:rsidR="002D6FE2" w:rsidRPr="00D104B3" w:rsidRDefault="002D6FE2" w:rsidP="00905BDB">
            <w:pPr>
              <w:spacing w:after="0" w:line="240" w:lineRule="auto"/>
              <w:jc w:val="center"/>
              <w:rPr>
                <w:rFonts w:ascii="Times New Roman" w:hAnsi="Times New Roman"/>
                <w:b/>
                <w:bCs/>
                <w:lang w:eastAsia="hu-HU"/>
              </w:rPr>
            </w:pPr>
            <w:r w:rsidRPr="00D104B3">
              <w:rPr>
                <w:rFonts w:ascii="Times New Roman" w:hAnsi="Times New Roman"/>
                <w:b/>
                <w:bCs/>
                <w:lang w:eastAsia="hu-HU"/>
              </w:rPr>
              <w:t>e</w:t>
            </w:r>
          </w:p>
        </w:tc>
        <w:tc>
          <w:tcPr>
            <w:tcW w:w="770" w:type="dxa"/>
            <w:shd w:val="clear" w:color="auto" w:fill="C0C0C0"/>
            <w:vAlign w:val="center"/>
          </w:tcPr>
          <w:p w:rsidR="002D6FE2" w:rsidRPr="00D104B3" w:rsidRDefault="002D6FE2" w:rsidP="00905BDB">
            <w:pPr>
              <w:spacing w:after="0" w:line="240" w:lineRule="auto"/>
              <w:jc w:val="center"/>
              <w:rPr>
                <w:rFonts w:ascii="Times New Roman" w:hAnsi="Times New Roman"/>
                <w:b/>
                <w:bCs/>
                <w:lang w:eastAsia="hu-HU"/>
              </w:rPr>
            </w:pPr>
            <w:proofErr w:type="spellStart"/>
            <w:r w:rsidRPr="00D104B3">
              <w:rPr>
                <w:rFonts w:ascii="Times New Roman" w:hAnsi="Times New Roman"/>
                <w:b/>
                <w:bCs/>
                <w:lang w:eastAsia="hu-HU"/>
              </w:rPr>
              <w:t>gy</w:t>
            </w:r>
            <w:proofErr w:type="spellEnd"/>
          </w:p>
        </w:tc>
        <w:tc>
          <w:tcPr>
            <w:tcW w:w="617" w:type="dxa"/>
            <w:shd w:val="clear" w:color="auto" w:fill="969696"/>
            <w:vAlign w:val="center"/>
          </w:tcPr>
          <w:p w:rsidR="002D6FE2" w:rsidRPr="00D104B3" w:rsidRDefault="002D6FE2" w:rsidP="00905BDB">
            <w:pPr>
              <w:spacing w:after="0" w:line="240" w:lineRule="auto"/>
              <w:jc w:val="center"/>
              <w:rPr>
                <w:rFonts w:ascii="Times New Roman" w:hAnsi="Times New Roman"/>
                <w:b/>
                <w:bCs/>
                <w:lang w:eastAsia="hu-HU"/>
              </w:rPr>
            </w:pPr>
            <w:proofErr w:type="spellStart"/>
            <w:r w:rsidRPr="00D104B3">
              <w:rPr>
                <w:rFonts w:ascii="Times New Roman" w:hAnsi="Times New Roman"/>
                <w:b/>
                <w:bCs/>
                <w:lang w:eastAsia="hu-HU"/>
              </w:rPr>
              <w:t>ögy</w:t>
            </w:r>
            <w:proofErr w:type="spellEnd"/>
          </w:p>
        </w:tc>
        <w:tc>
          <w:tcPr>
            <w:tcW w:w="718" w:type="dxa"/>
            <w:vAlign w:val="center"/>
          </w:tcPr>
          <w:p w:rsidR="002D6FE2" w:rsidRPr="00D104B3" w:rsidRDefault="002D6FE2" w:rsidP="00905BDB">
            <w:pPr>
              <w:spacing w:after="0" w:line="240" w:lineRule="auto"/>
              <w:jc w:val="center"/>
              <w:rPr>
                <w:rFonts w:ascii="Times New Roman" w:hAnsi="Times New Roman"/>
                <w:b/>
                <w:bCs/>
                <w:lang w:eastAsia="hu-HU"/>
              </w:rPr>
            </w:pPr>
            <w:r w:rsidRPr="00D104B3">
              <w:rPr>
                <w:rFonts w:ascii="Times New Roman" w:hAnsi="Times New Roman"/>
                <w:b/>
                <w:bCs/>
                <w:lang w:eastAsia="hu-HU"/>
              </w:rPr>
              <w:t>e</w:t>
            </w:r>
          </w:p>
        </w:tc>
        <w:tc>
          <w:tcPr>
            <w:tcW w:w="900" w:type="dxa"/>
            <w:shd w:val="clear" w:color="auto" w:fill="C0C0C0"/>
            <w:vAlign w:val="center"/>
          </w:tcPr>
          <w:p w:rsidR="002D6FE2" w:rsidRPr="00D104B3" w:rsidRDefault="002D6FE2" w:rsidP="00905BDB">
            <w:pPr>
              <w:spacing w:after="0" w:line="240" w:lineRule="auto"/>
              <w:jc w:val="center"/>
              <w:rPr>
                <w:rFonts w:ascii="Times New Roman" w:hAnsi="Times New Roman"/>
                <w:b/>
                <w:bCs/>
                <w:lang w:eastAsia="hu-HU"/>
              </w:rPr>
            </w:pPr>
            <w:proofErr w:type="spellStart"/>
            <w:r w:rsidRPr="00D104B3">
              <w:rPr>
                <w:rFonts w:ascii="Times New Roman" w:hAnsi="Times New Roman"/>
                <w:b/>
                <w:bCs/>
                <w:lang w:eastAsia="hu-HU"/>
              </w:rPr>
              <w:t>gy</w:t>
            </w:r>
            <w:proofErr w:type="spellEnd"/>
          </w:p>
        </w:tc>
        <w:tc>
          <w:tcPr>
            <w:tcW w:w="617" w:type="dxa"/>
            <w:shd w:val="clear" w:color="auto" w:fill="969696"/>
            <w:vAlign w:val="center"/>
          </w:tcPr>
          <w:p w:rsidR="002D6FE2" w:rsidRPr="00D104B3" w:rsidRDefault="002D6FE2" w:rsidP="00905BDB">
            <w:pPr>
              <w:spacing w:after="0" w:line="240" w:lineRule="auto"/>
              <w:jc w:val="center"/>
              <w:rPr>
                <w:rFonts w:ascii="Times New Roman" w:hAnsi="Times New Roman"/>
                <w:b/>
                <w:bCs/>
                <w:lang w:eastAsia="hu-HU"/>
              </w:rPr>
            </w:pPr>
            <w:proofErr w:type="spellStart"/>
            <w:r w:rsidRPr="00D104B3">
              <w:rPr>
                <w:rFonts w:ascii="Times New Roman" w:hAnsi="Times New Roman"/>
                <w:b/>
                <w:bCs/>
                <w:lang w:eastAsia="hu-HU"/>
              </w:rPr>
              <w:t>ögy</w:t>
            </w:r>
            <w:proofErr w:type="spellEnd"/>
          </w:p>
        </w:tc>
        <w:tc>
          <w:tcPr>
            <w:tcW w:w="898" w:type="dxa"/>
            <w:vAlign w:val="center"/>
          </w:tcPr>
          <w:p w:rsidR="002D6FE2" w:rsidRPr="00D104B3" w:rsidRDefault="002D6FE2" w:rsidP="00905BDB">
            <w:pPr>
              <w:spacing w:after="0" w:line="240" w:lineRule="auto"/>
              <w:jc w:val="center"/>
              <w:rPr>
                <w:rFonts w:ascii="Times New Roman" w:hAnsi="Times New Roman"/>
                <w:b/>
                <w:bCs/>
                <w:lang w:eastAsia="hu-HU"/>
              </w:rPr>
            </w:pPr>
            <w:r w:rsidRPr="00D104B3">
              <w:rPr>
                <w:rFonts w:ascii="Times New Roman" w:hAnsi="Times New Roman"/>
                <w:b/>
                <w:bCs/>
                <w:lang w:eastAsia="hu-HU"/>
              </w:rPr>
              <w:t>e</w:t>
            </w:r>
          </w:p>
        </w:tc>
        <w:tc>
          <w:tcPr>
            <w:tcW w:w="799" w:type="dxa"/>
            <w:shd w:val="clear" w:color="auto" w:fill="C0C0C0"/>
            <w:vAlign w:val="center"/>
          </w:tcPr>
          <w:p w:rsidR="002D6FE2" w:rsidRPr="00D104B3" w:rsidRDefault="002D6FE2" w:rsidP="00905BDB">
            <w:pPr>
              <w:spacing w:after="0" w:line="240" w:lineRule="auto"/>
              <w:jc w:val="center"/>
              <w:rPr>
                <w:rFonts w:ascii="Times New Roman" w:hAnsi="Times New Roman"/>
                <w:b/>
                <w:bCs/>
                <w:lang w:eastAsia="hu-HU"/>
              </w:rPr>
            </w:pPr>
            <w:proofErr w:type="spellStart"/>
            <w:r w:rsidRPr="00D104B3">
              <w:rPr>
                <w:rFonts w:ascii="Times New Roman" w:hAnsi="Times New Roman"/>
                <w:b/>
                <w:bCs/>
                <w:lang w:eastAsia="hu-HU"/>
              </w:rPr>
              <w:t>gy</w:t>
            </w:r>
            <w:proofErr w:type="spellEnd"/>
          </w:p>
        </w:tc>
        <w:tc>
          <w:tcPr>
            <w:tcW w:w="1096" w:type="dxa"/>
            <w:vMerge/>
            <w:vAlign w:val="center"/>
          </w:tcPr>
          <w:p w:rsidR="002D6FE2" w:rsidRPr="00D104B3" w:rsidRDefault="002D6FE2" w:rsidP="00905BDB">
            <w:pPr>
              <w:spacing w:after="0" w:line="240" w:lineRule="auto"/>
              <w:rPr>
                <w:rFonts w:ascii="Times New Roman" w:hAnsi="Times New Roman"/>
                <w:b/>
                <w:bCs/>
                <w:sz w:val="20"/>
                <w:szCs w:val="20"/>
                <w:lang w:eastAsia="hu-HU"/>
              </w:rPr>
            </w:pPr>
          </w:p>
        </w:tc>
        <w:tc>
          <w:tcPr>
            <w:tcW w:w="580" w:type="dxa"/>
            <w:vAlign w:val="center"/>
          </w:tcPr>
          <w:p w:rsidR="002D6FE2" w:rsidRPr="00D104B3" w:rsidRDefault="002D6FE2" w:rsidP="00905BDB">
            <w:pPr>
              <w:spacing w:after="0" w:line="240" w:lineRule="auto"/>
              <w:jc w:val="center"/>
              <w:rPr>
                <w:rFonts w:ascii="Times New Roman" w:hAnsi="Times New Roman"/>
                <w:b/>
                <w:bCs/>
                <w:lang w:eastAsia="hu-HU"/>
              </w:rPr>
            </w:pPr>
            <w:r w:rsidRPr="00D104B3">
              <w:rPr>
                <w:rFonts w:ascii="Times New Roman" w:hAnsi="Times New Roman"/>
                <w:b/>
                <w:bCs/>
                <w:lang w:eastAsia="hu-HU"/>
              </w:rPr>
              <w:t>e</w:t>
            </w:r>
          </w:p>
        </w:tc>
        <w:tc>
          <w:tcPr>
            <w:tcW w:w="580" w:type="dxa"/>
            <w:shd w:val="clear" w:color="auto" w:fill="C0C0C0"/>
            <w:vAlign w:val="center"/>
          </w:tcPr>
          <w:p w:rsidR="002D6FE2" w:rsidRPr="00D104B3" w:rsidRDefault="002D6FE2" w:rsidP="00905BDB">
            <w:pPr>
              <w:spacing w:after="0" w:line="240" w:lineRule="auto"/>
              <w:jc w:val="center"/>
              <w:rPr>
                <w:rFonts w:ascii="Times New Roman" w:hAnsi="Times New Roman"/>
                <w:b/>
                <w:bCs/>
                <w:lang w:eastAsia="hu-HU"/>
              </w:rPr>
            </w:pPr>
            <w:proofErr w:type="spellStart"/>
            <w:r w:rsidRPr="00D104B3">
              <w:rPr>
                <w:rFonts w:ascii="Times New Roman" w:hAnsi="Times New Roman"/>
                <w:b/>
                <w:bCs/>
                <w:lang w:eastAsia="hu-HU"/>
              </w:rPr>
              <w:t>gy</w:t>
            </w:r>
            <w:proofErr w:type="spellEnd"/>
          </w:p>
        </w:tc>
        <w:tc>
          <w:tcPr>
            <w:tcW w:w="617" w:type="dxa"/>
            <w:shd w:val="clear" w:color="auto" w:fill="969696"/>
            <w:vAlign w:val="center"/>
          </w:tcPr>
          <w:p w:rsidR="002D6FE2" w:rsidRPr="00D104B3" w:rsidRDefault="002D6FE2" w:rsidP="00905BDB">
            <w:pPr>
              <w:spacing w:after="0" w:line="240" w:lineRule="auto"/>
              <w:jc w:val="center"/>
              <w:rPr>
                <w:rFonts w:ascii="Times New Roman" w:hAnsi="Times New Roman"/>
                <w:b/>
                <w:bCs/>
                <w:lang w:eastAsia="hu-HU"/>
              </w:rPr>
            </w:pPr>
            <w:proofErr w:type="spellStart"/>
            <w:r w:rsidRPr="00D104B3">
              <w:rPr>
                <w:rFonts w:ascii="Times New Roman" w:hAnsi="Times New Roman"/>
                <w:b/>
                <w:bCs/>
                <w:lang w:eastAsia="hu-HU"/>
              </w:rPr>
              <w:t>ögy</w:t>
            </w:r>
            <w:proofErr w:type="spellEnd"/>
          </w:p>
        </w:tc>
        <w:tc>
          <w:tcPr>
            <w:tcW w:w="580" w:type="dxa"/>
            <w:vAlign w:val="center"/>
          </w:tcPr>
          <w:p w:rsidR="002D6FE2" w:rsidRPr="00D104B3" w:rsidRDefault="002D6FE2" w:rsidP="00905BDB">
            <w:pPr>
              <w:spacing w:after="0" w:line="240" w:lineRule="auto"/>
              <w:jc w:val="center"/>
              <w:rPr>
                <w:rFonts w:ascii="Times New Roman" w:hAnsi="Times New Roman"/>
                <w:b/>
                <w:bCs/>
                <w:lang w:eastAsia="hu-HU"/>
              </w:rPr>
            </w:pPr>
            <w:r w:rsidRPr="00D104B3">
              <w:rPr>
                <w:rFonts w:ascii="Times New Roman" w:hAnsi="Times New Roman"/>
                <w:b/>
                <w:bCs/>
                <w:lang w:eastAsia="hu-HU"/>
              </w:rPr>
              <w:t>e</w:t>
            </w:r>
          </w:p>
        </w:tc>
        <w:tc>
          <w:tcPr>
            <w:tcW w:w="716" w:type="dxa"/>
            <w:shd w:val="clear" w:color="auto" w:fill="C0C0C0"/>
            <w:vAlign w:val="center"/>
          </w:tcPr>
          <w:p w:rsidR="002D6FE2" w:rsidRPr="00D104B3" w:rsidRDefault="002D6FE2" w:rsidP="00905BDB">
            <w:pPr>
              <w:spacing w:after="0" w:line="240" w:lineRule="auto"/>
              <w:jc w:val="center"/>
              <w:rPr>
                <w:rFonts w:ascii="Times New Roman" w:hAnsi="Times New Roman"/>
                <w:b/>
                <w:bCs/>
                <w:lang w:eastAsia="hu-HU"/>
              </w:rPr>
            </w:pPr>
            <w:proofErr w:type="spellStart"/>
            <w:r w:rsidRPr="00D104B3">
              <w:rPr>
                <w:rFonts w:ascii="Times New Roman" w:hAnsi="Times New Roman"/>
                <w:b/>
                <w:bCs/>
                <w:lang w:eastAsia="hu-HU"/>
              </w:rPr>
              <w:t>gy</w:t>
            </w:r>
            <w:proofErr w:type="spellEnd"/>
          </w:p>
        </w:tc>
        <w:tc>
          <w:tcPr>
            <w:tcW w:w="996" w:type="dxa"/>
            <w:vMerge/>
            <w:vAlign w:val="center"/>
          </w:tcPr>
          <w:p w:rsidR="002D6FE2" w:rsidRPr="00D104B3" w:rsidRDefault="002D6FE2" w:rsidP="00905BDB">
            <w:pPr>
              <w:spacing w:after="0" w:line="240" w:lineRule="auto"/>
              <w:rPr>
                <w:rFonts w:ascii="Times New Roman" w:hAnsi="Times New Roman"/>
                <w:b/>
                <w:bCs/>
                <w:sz w:val="20"/>
                <w:szCs w:val="20"/>
                <w:lang w:eastAsia="hu-HU"/>
              </w:rPr>
            </w:pPr>
          </w:p>
        </w:tc>
      </w:tr>
      <w:tr w:rsidR="002D6FE2" w:rsidRPr="00D104B3" w:rsidTr="000E0FBB">
        <w:trPr>
          <w:trHeight w:val="323"/>
          <w:jc w:val="center"/>
        </w:trPr>
        <w:tc>
          <w:tcPr>
            <w:tcW w:w="2089" w:type="dxa"/>
            <w:vMerge w:val="restart"/>
            <w:shd w:val="clear" w:color="auto" w:fill="FFCC00"/>
            <w:vAlign w:val="center"/>
          </w:tcPr>
          <w:p w:rsidR="002D6FE2" w:rsidRPr="00D104B3" w:rsidRDefault="002D6FE2" w:rsidP="006D1EA5">
            <w:pPr>
              <w:spacing w:after="0" w:line="240" w:lineRule="auto"/>
              <w:rPr>
                <w:rFonts w:ascii="Times New Roman" w:hAnsi="Times New Roman"/>
                <w:lang w:eastAsia="hu-HU"/>
              </w:rPr>
            </w:pPr>
            <w:r w:rsidRPr="00D104B3">
              <w:rPr>
                <w:rFonts w:ascii="Times New Roman" w:hAnsi="Times New Roman"/>
                <w:lang w:eastAsia="hu-HU"/>
              </w:rPr>
              <w:t xml:space="preserve">11500-12 Munkahelyi egészség és biztonság </w:t>
            </w:r>
          </w:p>
        </w:tc>
        <w:tc>
          <w:tcPr>
            <w:tcW w:w="3103" w:type="dxa"/>
            <w:vAlign w:val="center"/>
          </w:tcPr>
          <w:p w:rsidR="002D6FE2" w:rsidRPr="00D104B3" w:rsidRDefault="002D6FE2" w:rsidP="006D1EA5">
            <w:pPr>
              <w:spacing w:after="0" w:line="240" w:lineRule="auto"/>
              <w:rPr>
                <w:rFonts w:ascii="Times New Roman" w:hAnsi="Times New Roman"/>
                <w:b/>
                <w:bCs/>
                <w:sz w:val="20"/>
                <w:szCs w:val="20"/>
                <w:lang w:eastAsia="hu-HU"/>
              </w:rPr>
            </w:pPr>
            <w:r w:rsidRPr="00D104B3">
              <w:rPr>
                <w:rFonts w:ascii="Times New Roman" w:hAnsi="Times New Roman"/>
                <w:b/>
                <w:bCs/>
                <w:sz w:val="20"/>
                <w:szCs w:val="20"/>
                <w:lang w:eastAsia="hu-HU"/>
              </w:rPr>
              <w:t>Munkahelyi egészség és biztonság</w:t>
            </w:r>
          </w:p>
        </w:tc>
        <w:tc>
          <w:tcPr>
            <w:tcW w:w="530"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18</w:t>
            </w: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b/>
                <w:bCs/>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vAlign w:val="center"/>
          </w:tcPr>
          <w:p w:rsidR="002D6FE2" w:rsidRPr="00D104B3" w:rsidRDefault="002D6FE2" w:rsidP="0002620A">
            <w:pPr>
              <w:spacing w:after="0" w:line="240" w:lineRule="auto"/>
              <w:jc w:val="center"/>
              <w:rPr>
                <w:rFonts w:ascii="Times New Roman" w:hAnsi="Times New Roman"/>
                <w:b/>
                <w:bCs/>
                <w:lang w:eastAsia="hu-HU"/>
              </w:rPr>
            </w:pP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18</w:t>
            </w:r>
          </w:p>
        </w:tc>
        <w:tc>
          <w:tcPr>
            <w:tcW w:w="580"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18</w:t>
            </w: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2D6FE2" w:rsidP="0002620A">
            <w:pPr>
              <w:spacing w:after="0" w:line="240" w:lineRule="auto"/>
              <w:jc w:val="center"/>
              <w:rPr>
                <w:rFonts w:ascii="Times New Roman" w:hAnsi="Times New Roman"/>
                <w:b/>
                <w:bCs/>
                <w:lang w:eastAsia="hu-HU"/>
              </w:rPr>
            </w:pP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18</w:t>
            </w:r>
          </w:p>
        </w:tc>
      </w:tr>
      <w:tr w:rsidR="002D6FE2" w:rsidRPr="00D104B3" w:rsidTr="000E0FBB">
        <w:trPr>
          <w:trHeight w:val="345"/>
          <w:jc w:val="center"/>
        </w:trPr>
        <w:tc>
          <w:tcPr>
            <w:tcW w:w="2089" w:type="dxa"/>
            <w:vMerge/>
            <w:shd w:val="clear" w:color="auto" w:fill="FFCC00"/>
            <w:vAlign w:val="center"/>
          </w:tcPr>
          <w:p w:rsidR="002D6FE2" w:rsidRPr="00D104B3" w:rsidRDefault="002D6FE2" w:rsidP="00423C5B">
            <w:pPr>
              <w:jc w:val="center"/>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iCs/>
                <w:sz w:val="20"/>
                <w:szCs w:val="20"/>
              </w:rPr>
              <w:t>Munkavédelmi alapismeretek</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i/>
                <w:iCs/>
                <w:sz w:val="20"/>
                <w:szCs w:val="20"/>
              </w:rPr>
              <w:t>4</w:t>
            </w: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vAlign w:val="center"/>
          </w:tcPr>
          <w:p w:rsidR="002D6FE2" w:rsidRPr="00D104B3" w:rsidRDefault="002D6FE2" w:rsidP="0002620A">
            <w:pPr>
              <w:spacing w:after="0" w:line="240" w:lineRule="auto"/>
              <w:jc w:val="center"/>
              <w:rPr>
                <w:rFonts w:ascii="Times New Roman" w:hAnsi="Times New Roman"/>
                <w:b/>
                <w:bCs/>
                <w:lang w:eastAsia="hu-HU"/>
              </w:rPr>
            </w:pP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i/>
                <w:iCs/>
                <w:sz w:val="20"/>
                <w:szCs w:val="20"/>
              </w:rPr>
              <w:t>4</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i/>
                <w:iCs/>
                <w:sz w:val="20"/>
                <w:szCs w:val="20"/>
              </w:rPr>
              <w:t>4</w:t>
            </w: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i/>
                <w:iCs/>
                <w:sz w:val="20"/>
                <w:szCs w:val="20"/>
              </w:rPr>
              <w:t>4</w:t>
            </w:r>
          </w:p>
        </w:tc>
      </w:tr>
      <w:tr w:rsidR="002D6FE2" w:rsidRPr="00D104B3" w:rsidTr="000E0FBB">
        <w:trPr>
          <w:trHeight w:val="345"/>
          <w:jc w:val="center"/>
        </w:trPr>
        <w:tc>
          <w:tcPr>
            <w:tcW w:w="2089" w:type="dxa"/>
            <w:vMerge/>
            <w:shd w:val="clear" w:color="auto" w:fill="FFCC00"/>
            <w:vAlign w:val="center"/>
          </w:tcPr>
          <w:p w:rsidR="002D6FE2" w:rsidRPr="00D104B3" w:rsidRDefault="002D6FE2" w:rsidP="00423C5B">
            <w:pPr>
              <w:jc w:val="center"/>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iCs/>
                <w:sz w:val="20"/>
                <w:szCs w:val="20"/>
              </w:rPr>
              <w:t>Munkahelyek kialakítása</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i/>
                <w:iCs/>
                <w:sz w:val="20"/>
                <w:szCs w:val="20"/>
              </w:rPr>
              <w:t>4</w:t>
            </w: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noWrap/>
            <w:vAlign w:val="center"/>
          </w:tcPr>
          <w:p w:rsidR="002D6FE2" w:rsidRPr="00D104B3" w:rsidRDefault="002D6FE2" w:rsidP="0002620A">
            <w:pPr>
              <w:spacing w:after="0" w:line="240" w:lineRule="auto"/>
              <w:jc w:val="center"/>
              <w:rPr>
                <w:rFonts w:ascii="Times New Roman" w:hAnsi="Times New Roman"/>
                <w:lang w:eastAsia="hu-HU"/>
              </w:rPr>
            </w:pP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i/>
                <w:iCs/>
                <w:sz w:val="20"/>
                <w:szCs w:val="20"/>
              </w:rPr>
              <w:t>4</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i/>
                <w:iCs/>
                <w:sz w:val="20"/>
                <w:szCs w:val="20"/>
              </w:rPr>
              <w:t>4</w:t>
            </w: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i/>
                <w:iCs/>
                <w:sz w:val="20"/>
                <w:szCs w:val="20"/>
              </w:rPr>
              <w:t>4</w:t>
            </w:r>
          </w:p>
        </w:tc>
      </w:tr>
      <w:tr w:rsidR="002D6FE2" w:rsidRPr="00D104B3" w:rsidTr="000E0FBB">
        <w:trPr>
          <w:trHeight w:val="345"/>
          <w:jc w:val="center"/>
        </w:trPr>
        <w:tc>
          <w:tcPr>
            <w:tcW w:w="2089" w:type="dxa"/>
            <w:vMerge/>
            <w:shd w:val="clear" w:color="auto" w:fill="FFCC00"/>
            <w:vAlign w:val="center"/>
          </w:tcPr>
          <w:p w:rsidR="002D6FE2" w:rsidRPr="00D104B3" w:rsidRDefault="002D6FE2" w:rsidP="00423C5B">
            <w:pPr>
              <w:jc w:val="center"/>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iCs/>
                <w:sz w:val="20"/>
                <w:szCs w:val="20"/>
              </w:rPr>
              <w:t>Munkavégzés személyi feltételei</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i/>
                <w:iCs/>
                <w:sz w:val="20"/>
                <w:szCs w:val="20"/>
              </w:rPr>
              <w:t>2</w:t>
            </w: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noWrap/>
            <w:vAlign w:val="center"/>
          </w:tcPr>
          <w:p w:rsidR="002D6FE2" w:rsidRPr="00D104B3" w:rsidRDefault="002D6FE2" w:rsidP="0002620A">
            <w:pPr>
              <w:spacing w:after="0" w:line="240" w:lineRule="auto"/>
              <w:jc w:val="center"/>
              <w:rPr>
                <w:rFonts w:ascii="Times New Roman" w:hAnsi="Times New Roman"/>
                <w:lang w:eastAsia="hu-HU"/>
              </w:rPr>
            </w:pP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i/>
                <w:iCs/>
                <w:sz w:val="20"/>
                <w:szCs w:val="20"/>
              </w:rPr>
              <w:t>2</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i/>
                <w:iCs/>
                <w:sz w:val="20"/>
                <w:szCs w:val="20"/>
              </w:rPr>
              <w:t>2</w:t>
            </w: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i/>
                <w:iCs/>
                <w:sz w:val="20"/>
                <w:szCs w:val="20"/>
              </w:rPr>
              <w:t>2</w:t>
            </w:r>
          </w:p>
        </w:tc>
      </w:tr>
      <w:tr w:rsidR="002D6FE2" w:rsidRPr="00D104B3" w:rsidTr="000E0FBB">
        <w:trPr>
          <w:trHeight w:val="345"/>
          <w:jc w:val="center"/>
        </w:trPr>
        <w:tc>
          <w:tcPr>
            <w:tcW w:w="2089" w:type="dxa"/>
            <w:vMerge/>
            <w:shd w:val="clear" w:color="auto" w:fill="FFCC00"/>
            <w:vAlign w:val="center"/>
          </w:tcPr>
          <w:p w:rsidR="002D6FE2" w:rsidRPr="00D104B3" w:rsidRDefault="002D6FE2" w:rsidP="00423C5B">
            <w:pPr>
              <w:spacing w:after="0" w:line="240" w:lineRule="auto"/>
              <w:jc w:val="center"/>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iCs/>
                <w:sz w:val="20"/>
                <w:szCs w:val="20"/>
              </w:rPr>
              <w:t>Munkaeszközök biztonsága</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i/>
                <w:iCs/>
                <w:sz w:val="20"/>
                <w:szCs w:val="20"/>
              </w:rPr>
              <w:t>2</w:t>
            </w: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noWrap/>
            <w:vAlign w:val="center"/>
          </w:tcPr>
          <w:p w:rsidR="002D6FE2" w:rsidRPr="00D104B3" w:rsidRDefault="002D6FE2" w:rsidP="0002620A">
            <w:pPr>
              <w:spacing w:after="0" w:line="240" w:lineRule="auto"/>
              <w:jc w:val="center"/>
              <w:rPr>
                <w:rFonts w:ascii="Times New Roman" w:hAnsi="Times New Roman"/>
                <w:lang w:eastAsia="hu-HU"/>
              </w:rPr>
            </w:pP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i/>
                <w:iCs/>
                <w:sz w:val="20"/>
                <w:szCs w:val="20"/>
              </w:rPr>
              <w:t>2</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i/>
                <w:iCs/>
                <w:sz w:val="20"/>
                <w:szCs w:val="20"/>
              </w:rPr>
              <w:t>2</w:t>
            </w: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i/>
                <w:iCs/>
                <w:sz w:val="20"/>
                <w:szCs w:val="20"/>
              </w:rPr>
              <w:t>2</w:t>
            </w:r>
          </w:p>
        </w:tc>
      </w:tr>
      <w:tr w:rsidR="002D6FE2" w:rsidRPr="00D104B3" w:rsidTr="000E0FBB">
        <w:trPr>
          <w:trHeight w:val="345"/>
          <w:jc w:val="center"/>
        </w:trPr>
        <w:tc>
          <w:tcPr>
            <w:tcW w:w="2089" w:type="dxa"/>
            <w:vMerge/>
            <w:shd w:val="clear" w:color="auto" w:fill="FFCC00"/>
            <w:vAlign w:val="center"/>
          </w:tcPr>
          <w:p w:rsidR="002D6FE2" w:rsidRPr="00D104B3" w:rsidRDefault="002D6FE2" w:rsidP="00423C5B">
            <w:pPr>
              <w:spacing w:after="0" w:line="240" w:lineRule="auto"/>
              <w:jc w:val="center"/>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iCs/>
                <w:sz w:val="20"/>
                <w:szCs w:val="20"/>
              </w:rPr>
              <w:t>Munkakörnyezeti hatások</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i/>
                <w:iCs/>
                <w:sz w:val="20"/>
                <w:szCs w:val="20"/>
              </w:rPr>
              <w:t>2</w:t>
            </w: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noWrap/>
            <w:vAlign w:val="center"/>
          </w:tcPr>
          <w:p w:rsidR="002D6FE2" w:rsidRPr="00D104B3" w:rsidRDefault="002D6FE2" w:rsidP="0002620A">
            <w:pPr>
              <w:spacing w:after="0" w:line="240" w:lineRule="auto"/>
              <w:jc w:val="center"/>
              <w:rPr>
                <w:rFonts w:ascii="Times New Roman" w:hAnsi="Times New Roman"/>
                <w:lang w:eastAsia="hu-HU"/>
              </w:rPr>
            </w:pP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i/>
                <w:iCs/>
                <w:sz w:val="20"/>
                <w:szCs w:val="20"/>
              </w:rPr>
              <w:t>2</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i/>
                <w:iCs/>
                <w:sz w:val="20"/>
                <w:szCs w:val="20"/>
              </w:rPr>
              <w:t>2</w:t>
            </w: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i/>
                <w:iCs/>
                <w:sz w:val="20"/>
                <w:szCs w:val="20"/>
              </w:rPr>
              <w:t>2</w:t>
            </w:r>
          </w:p>
        </w:tc>
      </w:tr>
      <w:tr w:rsidR="002D6FE2" w:rsidRPr="00D104B3" w:rsidTr="000E0FBB">
        <w:trPr>
          <w:trHeight w:val="345"/>
          <w:jc w:val="center"/>
        </w:trPr>
        <w:tc>
          <w:tcPr>
            <w:tcW w:w="2089" w:type="dxa"/>
            <w:vMerge/>
            <w:shd w:val="clear" w:color="auto" w:fill="FFCC00"/>
            <w:vAlign w:val="center"/>
          </w:tcPr>
          <w:p w:rsidR="002D6FE2" w:rsidRPr="00D104B3" w:rsidRDefault="002D6FE2" w:rsidP="00423C5B">
            <w:pPr>
              <w:spacing w:after="0" w:line="240" w:lineRule="auto"/>
              <w:jc w:val="center"/>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iCs/>
                <w:sz w:val="20"/>
                <w:szCs w:val="20"/>
              </w:rPr>
              <w:t>Munkavédelmi jogi ismeretek</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i/>
                <w:iCs/>
                <w:sz w:val="20"/>
                <w:szCs w:val="20"/>
              </w:rPr>
              <w:t>4</w:t>
            </w: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noWrap/>
            <w:vAlign w:val="center"/>
          </w:tcPr>
          <w:p w:rsidR="002D6FE2" w:rsidRPr="00D104B3" w:rsidRDefault="002D6FE2" w:rsidP="0002620A">
            <w:pPr>
              <w:spacing w:after="0" w:line="240" w:lineRule="auto"/>
              <w:jc w:val="center"/>
              <w:rPr>
                <w:rFonts w:ascii="Times New Roman" w:hAnsi="Times New Roman"/>
                <w:lang w:eastAsia="hu-HU"/>
              </w:rPr>
            </w:pP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i/>
                <w:iCs/>
                <w:sz w:val="20"/>
                <w:szCs w:val="20"/>
              </w:rPr>
              <w:t>4</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i/>
                <w:iCs/>
                <w:sz w:val="20"/>
                <w:szCs w:val="20"/>
              </w:rPr>
              <w:t>4</w:t>
            </w: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i/>
                <w:iCs/>
                <w:sz w:val="20"/>
                <w:szCs w:val="20"/>
              </w:rPr>
              <w:t>4</w:t>
            </w:r>
          </w:p>
        </w:tc>
      </w:tr>
      <w:tr w:rsidR="002D6FE2" w:rsidRPr="00D104B3" w:rsidTr="000E0FBB">
        <w:trPr>
          <w:trHeight w:val="323"/>
          <w:jc w:val="center"/>
        </w:trPr>
        <w:tc>
          <w:tcPr>
            <w:tcW w:w="2089" w:type="dxa"/>
            <w:vMerge w:val="restart"/>
            <w:shd w:val="clear" w:color="auto" w:fill="FFCC00"/>
            <w:vAlign w:val="center"/>
          </w:tcPr>
          <w:p w:rsidR="002D6FE2" w:rsidRPr="00D104B3" w:rsidRDefault="002D6FE2" w:rsidP="006D1EA5">
            <w:pPr>
              <w:spacing w:after="0" w:line="240" w:lineRule="auto"/>
              <w:rPr>
                <w:rFonts w:ascii="Times New Roman" w:hAnsi="Times New Roman"/>
                <w:lang w:eastAsia="hu-HU"/>
              </w:rPr>
            </w:pPr>
            <w:r w:rsidRPr="00D104B3">
              <w:rPr>
                <w:rFonts w:ascii="Times New Roman" w:hAnsi="Times New Roman"/>
                <w:lang w:eastAsia="hu-HU"/>
              </w:rPr>
              <w:t>11499-12 Foglalkoztatás II.</w:t>
            </w:r>
          </w:p>
        </w:tc>
        <w:tc>
          <w:tcPr>
            <w:tcW w:w="3103" w:type="dxa"/>
            <w:vAlign w:val="center"/>
          </w:tcPr>
          <w:p w:rsidR="002D6FE2" w:rsidRPr="00D104B3" w:rsidRDefault="002D6FE2" w:rsidP="006D1EA5">
            <w:pPr>
              <w:spacing w:after="0" w:line="240" w:lineRule="auto"/>
              <w:rPr>
                <w:rFonts w:ascii="Times New Roman" w:hAnsi="Times New Roman"/>
                <w:b/>
                <w:bCs/>
                <w:sz w:val="20"/>
                <w:szCs w:val="20"/>
                <w:lang w:eastAsia="hu-HU"/>
              </w:rPr>
            </w:pPr>
            <w:r w:rsidRPr="00D104B3">
              <w:rPr>
                <w:rFonts w:ascii="Times New Roman" w:hAnsi="Times New Roman"/>
                <w:b/>
                <w:bCs/>
                <w:sz w:val="20"/>
                <w:szCs w:val="20"/>
                <w:lang w:eastAsia="hu-HU"/>
              </w:rPr>
              <w:t>Foglalkoztatás II.</w:t>
            </w:r>
          </w:p>
        </w:tc>
        <w:tc>
          <w:tcPr>
            <w:tcW w:w="530" w:type="dxa"/>
            <w:vAlign w:val="center"/>
          </w:tcPr>
          <w:p w:rsidR="002D6FE2" w:rsidRPr="00D104B3" w:rsidRDefault="002D6FE2" w:rsidP="0002620A">
            <w:pPr>
              <w:spacing w:after="0" w:line="240" w:lineRule="auto"/>
              <w:jc w:val="center"/>
              <w:rPr>
                <w:rFonts w:ascii="Times New Roman" w:hAnsi="Times New Roman"/>
                <w:b/>
                <w:bCs/>
                <w:lang w:eastAsia="hu-HU"/>
              </w:rPr>
            </w:pP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b/>
                <w:bCs/>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vAlign w:val="center"/>
          </w:tcPr>
          <w:p w:rsidR="002D6FE2" w:rsidRPr="00D104B3" w:rsidRDefault="00874497"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15</w:t>
            </w: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1096" w:type="dxa"/>
            <w:vAlign w:val="center"/>
          </w:tcPr>
          <w:p w:rsidR="002D6FE2" w:rsidRPr="00D104B3" w:rsidRDefault="00874497"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15</w:t>
            </w:r>
          </w:p>
        </w:tc>
        <w:tc>
          <w:tcPr>
            <w:tcW w:w="580" w:type="dxa"/>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874497"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15</w:t>
            </w: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874497"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15</w:t>
            </w:r>
          </w:p>
        </w:tc>
      </w:tr>
      <w:tr w:rsidR="002D6FE2" w:rsidRPr="00D104B3" w:rsidTr="000E0FBB">
        <w:trPr>
          <w:trHeight w:val="345"/>
          <w:jc w:val="center"/>
        </w:trPr>
        <w:tc>
          <w:tcPr>
            <w:tcW w:w="2089" w:type="dxa"/>
            <w:vMerge/>
            <w:shd w:val="clear" w:color="auto" w:fill="FFCC00"/>
            <w:vAlign w:val="center"/>
          </w:tcPr>
          <w:p w:rsidR="002D6FE2" w:rsidRPr="00D104B3" w:rsidRDefault="002D6FE2" w:rsidP="00423C5B">
            <w:pPr>
              <w:jc w:val="center"/>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iCs/>
                <w:sz w:val="20"/>
                <w:szCs w:val="20"/>
              </w:rPr>
              <w:t>Munkajogi alapismeretek</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4</w:t>
            </w: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4</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bCs/>
                <w:i/>
                <w:sz w:val="20"/>
                <w:szCs w:val="20"/>
              </w:rPr>
              <w:t>4</w:t>
            </w: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4</w:t>
            </w:r>
          </w:p>
        </w:tc>
      </w:tr>
      <w:tr w:rsidR="002D6FE2" w:rsidRPr="00D104B3" w:rsidTr="000E0FBB">
        <w:trPr>
          <w:trHeight w:val="345"/>
          <w:jc w:val="center"/>
        </w:trPr>
        <w:tc>
          <w:tcPr>
            <w:tcW w:w="2089" w:type="dxa"/>
            <w:vMerge/>
            <w:shd w:val="clear" w:color="auto" w:fill="FFCC00"/>
            <w:vAlign w:val="center"/>
          </w:tcPr>
          <w:p w:rsidR="002D6FE2" w:rsidRPr="00D104B3" w:rsidRDefault="002D6FE2" w:rsidP="00423C5B">
            <w:pPr>
              <w:jc w:val="center"/>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iCs/>
                <w:sz w:val="20"/>
                <w:szCs w:val="20"/>
              </w:rPr>
              <w:t>Munkaviszony létesítése</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noWrap/>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bCs/>
                <w:i/>
                <w:sz w:val="20"/>
                <w:szCs w:val="20"/>
              </w:rPr>
              <w:t>4</w:t>
            </w: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4</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bCs/>
                <w:i/>
                <w:sz w:val="20"/>
                <w:szCs w:val="20"/>
              </w:rPr>
              <w:t>4</w:t>
            </w: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4</w:t>
            </w:r>
          </w:p>
        </w:tc>
      </w:tr>
      <w:tr w:rsidR="002D6FE2" w:rsidRPr="00D104B3" w:rsidTr="000E0FBB">
        <w:trPr>
          <w:trHeight w:val="345"/>
          <w:jc w:val="center"/>
        </w:trPr>
        <w:tc>
          <w:tcPr>
            <w:tcW w:w="2089" w:type="dxa"/>
            <w:vMerge/>
            <w:shd w:val="clear" w:color="auto" w:fill="FFCC00"/>
            <w:vAlign w:val="center"/>
          </w:tcPr>
          <w:p w:rsidR="002D6FE2" w:rsidRPr="00D104B3" w:rsidRDefault="002D6FE2" w:rsidP="00423C5B">
            <w:pPr>
              <w:jc w:val="center"/>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iCs/>
                <w:sz w:val="20"/>
                <w:szCs w:val="20"/>
              </w:rPr>
              <w:t>Álláskeresés</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noWrap/>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bCs/>
                <w:i/>
                <w:sz w:val="20"/>
                <w:szCs w:val="20"/>
              </w:rPr>
              <w:t>4</w:t>
            </w: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4</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bCs/>
                <w:i/>
                <w:sz w:val="20"/>
                <w:szCs w:val="20"/>
              </w:rPr>
              <w:t>4</w:t>
            </w: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4</w:t>
            </w:r>
          </w:p>
        </w:tc>
      </w:tr>
      <w:tr w:rsidR="002D6FE2" w:rsidRPr="00D104B3" w:rsidTr="000E0FBB">
        <w:trPr>
          <w:trHeight w:val="345"/>
          <w:jc w:val="center"/>
        </w:trPr>
        <w:tc>
          <w:tcPr>
            <w:tcW w:w="2089" w:type="dxa"/>
            <w:vMerge/>
            <w:shd w:val="clear" w:color="auto" w:fill="FFCC00"/>
            <w:vAlign w:val="center"/>
          </w:tcPr>
          <w:p w:rsidR="002D6FE2" w:rsidRPr="00D104B3" w:rsidRDefault="002D6FE2" w:rsidP="00423C5B">
            <w:pPr>
              <w:spacing w:after="0" w:line="240" w:lineRule="auto"/>
              <w:jc w:val="center"/>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iCs/>
                <w:sz w:val="20"/>
                <w:szCs w:val="20"/>
              </w:rPr>
              <w:t>Munkanélküliség</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noWrap/>
            <w:vAlign w:val="center"/>
          </w:tcPr>
          <w:p w:rsidR="002D6FE2" w:rsidRPr="00D104B3" w:rsidRDefault="00874497" w:rsidP="0002620A">
            <w:pPr>
              <w:spacing w:after="0" w:line="240" w:lineRule="auto"/>
              <w:jc w:val="center"/>
              <w:rPr>
                <w:rFonts w:ascii="Times New Roman" w:hAnsi="Times New Roman"/>
                <w:lang w:eastAsia="hu-HU"/>
              </w:rPr>
            </w:pPr>
            <w:r w:rsidRPr="00D104B3">
              <w:rPr>
                <w:rFonts w:ascii="Times New Roman" w:hAnsi="Times New Roman"/>
                <w:bCs/>
                <w:i/>
                <w:sz w:val="20"/>
                <w:szCs w:val="20"/>
              </w:rPr>
              <w:t>3</w:t>
            </w: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1096" w:type="dxa"/>
            <w:vAlign w:val="center"/>
          </w:tcPr>
          <w:p w:rsidR="002D6FE2" w:rsidRPr="00D104B3" w:rsidRDefault="00874497"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3</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874497" w:rsidP="0002620A">
            <w:pPr>
              <w:spacing w:after="0" w:line="240" w:lineRule="auto"/>
              <w:jc w:val="center"/>
              <w:rPr>
                <w:rFonts w:ascii="Times New Roman" w:hAnsi="Times New Roman"/>
                <w:lang w:eastAsia="hu-HU"/>
              </w:rPr>
            </w:pPr>
            <w:r w:rsidRPr="00D104B3">
              <w:rPr>
                <w:rFonts w:ascii="Times New Roman" w:hAnsi="Times New Roman"/>
                <w:bCs/>
                <w:i/>
                <w:sz w:val="20"/>
                <w:szCs w:val="20"/>
              </w:rPr>
              <w:t>3</w:t>
            </w: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874497"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3</w:t>
            </w:r>
          </w:p>
        </w:tc>
      </w:tr>
      <w:tr w:rsidR="002D6FE2" w:rsidRPr="00D104B3" w:rsidTr="000E0FBB">
        <w:trPr>
          <w:trHeight w:val="323"/>
          <w:jc w:val="center"/>
        </w:trPr>
        <w:tc>
          <w:tcPr>
            <w:tcW w:w="2089" w:type="dxa"/>
            <w:vMerge w:val="restart"/>
            <w:shd w:val="clear" w:color="auto" w:fill="FFCC00"/>
            <w:vAlign w:val="center"/>
          </w:tcPr>
          <w:p w:rsidR="002D6FE2" w:rsidRPr="00D104B3" w:rsidRDefault="002D6FE2" w:rsidP="006D1EA5">
            <w:pPr>
              <w:spacing w:after="0" w:line="240" w:lineRule="auto"/>
              <w:rPr>
                <w:rFonts w:ascii="Times New Roman" w:hAnsi="Times New Roman"/>
                <w:lang w:eastAsia="hu-HU"/>
              </w:rPr>
            </w:pPr>
            <w:r w:rsidRPr="00D104B3">
              <w:rPr>
                <w:rFonts w:ascii="Times New Roman" w:hAnsi="Times New Roman"/>
                <w:lang w:eastAsia="hu-HU"/>
              </w:rPr>
              <w:t xml:space="preserve">11497-12 Foglalkoztatás I. </w:t>
            </w:r>
          </w:p>
        </w:tc>
        <w:tc>
          <w:tcPr>
            <w:tcW w:w="3103" w:type="dxa"/>
            <w:vAlign w:val="center"/>
          </w:tcPr>
          <w:p w:rsidR="002D6FE2" w:rsidRPr="00D104B3" w:rsidRDefault="002D6FE2" w:rsidP="006D1EA5">
            <w:pPr>
              <w:spacing w:after="0" w:line="240" w:lineRule="auto"/>
              <w:rPr>
                <w:rFonts w:ascii="Times New Roman" w:hAnsi="Times New Roman"/>
                <w:b/>
                <w:bCs/>
                <w:sz w:val="20"/>
                <w:szCs w:val="20"/>
                <w:lang w:eastAsia="hu-HU"/>
              </w:rPr>
            </w:pPr>
            <w:r w:rsidRPr="00D104B3">
              <w:rPr>
                <w:rFonts w:ascii="Times New Roman" w:hAnsi="Times New Roman"/>
                <w:b/>
                <w:bCs/>
                <w:sz w:val="20"/>
                <w:szCs w:val="20"/>
                <w:lang w:eastAsia="hu-HU"/>
              </w:rPr>
              <w:t>Foglalkoztatás I.</w:t>
            </w:r>
          </w:p>
        </w:tc>
        <w:tc>
          <w:tcPr>
            <w:tcW w:w="530" w:type="dxa"/>
            <w:vAlign w:val="center"/>
          </w:tcPr>
          <w:p w:rsidR="002D6FE2" w:rsidRPr="00D104B3" w:rsidRDefault="002D6FE2" w:rsidP="0002620A">
            <w:pPr>
              <w:spacing w:after="0" w:line="240" w:lineRule="auto"/>
              <w:jc w:val="center"/>
              <w:rPr>
                <w:rFonts w:ascii="Times New Roman" w:hAnsi="Times New Roman"/>
                <w:b/>
                <w:bCs/>
                <w:lang w:eastAsia="hu-HU"/>
              </w:rPr>
            </w:pP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b/>
                <w:bCs/>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vAlign w:val="center"/>
          </w:tcPr>
          <w:p w:rsidR="002D6FE2" w:rsidRPr="00D104B3" w:rsidRDefault="00874497"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62</w:t>
            </w: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1096" w:type="dxa"/>
            <w:vAlign w:val="center"/>
          </w:tcPr>
          <w:p w:rsidR="002D6FE2" w:rsidRPr="00D104B3" w:rsidRDefault="00874497"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62</w:t>
            </w:r>
          </w:p>
        </w:tc>
        <w:tc>
          <w:tcPr>
            <w:tcW w:w="580" w:type="dxa"/>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874497"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62</w:t>
            </w: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874497"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62</w:t>
            </w:r>
          </w:p>
        </w:tc>
      </w:tr>
      <w:tr w:rsidR="002D6FE2" w:rsidRPr="00D104B3" w:rsidTr="000E0FBB">
        <w:trPr>
          <w:trHeight w:val="345"/>
          <w:jc w:val="center"/>
        </w:trPr>
        <w:tc>
          <w:tcPr>
            <w:tcW w:w="2089" w:type="dxa"/>
            <w:vMerge/>
            <w:shd w:val="clear" w:color="auto" w:fill="FFCC00"/>
            <w:vAlign w:val="center"/>
          </w:tcPr>
          <w:p w:rsidR="002D6FE2" w:rsidRPr="00D104B3" w:rsidRDefault="002D6FE2" w:rsidP="00905BDB">
            <w:pPr>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iCs/>
                <w:sz w:val="20"/>
                <w:szCs w:val="20"/>
              </w:rPr>
              <w:t>Nyelvtani rendszerzés 1</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10</w:t>
            </w: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10</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bCs/>
                <w:i/>
                <w:sz w:val="20"/>
                <w:szCs w:val="20"/>
              </w:rPr>
              <w:t>10</w:t>
            </w: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10</w:t>
            </w:r>
          </w:p>
        </w:tc>
      </w:tr>
      <w:tr w:rsidR="002D6FE2" w:rsidRPr="00D104B3" w:rsidTr="000E0FBB">
        <w:trPr>
          <w:trHeight w:val="345"/>
          <w:jc w:val="center"/>
        </w:trPr>
        <w:tc>
          <w:tcPr>
            <w:tcW w:w="2089" w:type="dxa"/>
            <w:vMerge/>
            <w:shd w:val="clear" w:color="auto" w:fill="FFCC00"/>
            <w:vAlign w:val="center"/>
          </w:tcPr>
          <w:p w:rsidR="002D6FE2" w:rsidRPr="00D104B3" w:rsidRDefault="002D6FE2" w:rsidP="00905BDB">
            <w:pPr>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iCs/>
                <w:sz w:val="20"/>
                <w:szCs w:val="20"/>
              </w:rPr>
              <w:t>Nyelvtani rendszerezés 2</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noWrap/>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bCs/>
                <w:i/>
                <w:sz w:val="20"/>
                <w:szCs w:val="20"/>
              </w:rPr>
              <w:t>10</w:t>
            </w: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10</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bCs/>
                <w:i/>
                <w:sz w:val="20"/>
                <w:szCs w:val="20"/>
              </w:rPr>
              <w:t>10</w:t>
            </w: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10</w:t>
            </w:r>
          </w:p>
        </w:tc>
      </w:tr>
      <w:tr w:rsidR="002D6FE2" w:rsidRPr="00D104B3" w:rsidTr="000E0FBB">
        <w:trPr>
          <w:trHeight w:val="345"/>
          <w:jc w:val="center"/>
        </w:trPr>
        <w:tc>
          <w:tcPr>
            <w:tcW w:w="2089" w:type="dxa"/>
            <w:vMerge/>
            <w:shd w:val="clear" w:color="auto" w:fill="FFCC00"/>
            <w:vAlign w:val="center"/>
          </w:tcPr>
          <w:p w:rsidR="002D6FE2" w:rsidRPr="00D104B3" w:rsidRDefault="002D6FE2" w:rsidP="00905BDB">
            <w:pPr>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sz w:val="20"/>
                <w:szCs w:val="20"/>
                <w:lang w:eastAsia="hu-HU"/>
              </w:rPr>
              <w:t>Nyelvi készségfejlesztés</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noWrap/>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bCs/>
                <w:i/>
                <w:sz w:val="20"/>
                <w:szCs w:val="20"/>
              </w:rPr>
              <w:t>24</w:t>
            </w: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24</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r w:rsidRPr="00D104B3">
              <w:rPr>
                <w:rFonts w:ascii="Times New Roman" w:hAnsi="Times New Roman"/>
                <w:bCs/>
                <w:i/>
                <w:sz w:val="20"/>
                <w:szCs w:val="20"/>
              </w:rPr>
              <w:t>24</w:t>
            </w: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24</w:t>
            </w:r>
          </w:p>
        </w:tc>
      </w:tr>
      <w:tr w:rsidR="002D6FE2" w:rsidRPr="00D104B3" w:rsidTr="000E0FBB">
        <w:trPr>
          <w:trHeight w:val="221"/>
          <w:jc w:val="center"/>
        </w:trPr>
        <w:tc>
          <w:tcPr>
            <w:tcW w:w="2089" w:type="dxa"/>
            <w:vMerge/>
            <w:shd w:val="clear" w:color="auto" w:fill="FFCC00"/>
            <w:vAlign w:val="center"/>
          </w:tcPr>
          <w:p w:rsidR="002D6FE2" w:rsidRPr="00D104B3" w:rsidRDefault="002D6FE2" w:rsidP="00905BDB">
            <w:pPr>
              <w:spacing w:after="0" w:line="240" w:lineRule="auto"/>
              <w:rPr>
                <w:rFonts w:ascii="Times New Roman" w:hAnsi="Times New Roman"/>
                <w:lang w:eastAsia="hu-HU"/>
              </w:rPr>
            </w:pPr>
          </w:p>
        </w:tc>
        <w:tc>
          <w:tcPr>
            <w:tcW w:w="3103" w:type="dxa"/>
            <w:vAlign w:val="center"/>
          </w:tcPr>
          <w:p w:rsidR="002D6FE2" w:rsidRPr="00D104B3" w:rsidRDefault="002D6FE2" w:rsidP="00905BDB">
            <w:pPr>
              <w:spacing w:after="0" w:line="240" w:lineRule="auto"/>
              <w:rPr>
                <w:rFonts w:ascii="Times New Roman" w:hAnsi="Times New Roman"/>
                <w:i/>
                <w:iCs/>
                <w:lang w:eastAsia="hu-HU"/>
              </w:rPr>
            </w:pPr>
            <w:r w:rsidRPr="00D104B3">
              <w:rPr>
                <w:rFonts w:ascii="Times New Roman" w:hAnsi="Times New Roman"/>
                <w:sz w:val="20"/>
                <w:szCs w:val="20"/>
                <w:lang w:eastAsia="hu-HU"/>
              </w:rPr>
              <w:t>Munkavállalói szókincs</w:t>
            </w:r>
          </w:p>
        </w:tc>
        <w:tc>
          <w:tcPr>
            <w:tcW w:w="530" w:type="dxa"/>
            <w:vAlign w:val="center"/>
          </w:tcPr>
          <w:p w:rsidR="002D6FE2" w:rsidRPr="00D104B3" w:rsidRDefault="002D6FE2" w:rsidP="0002620A">
            <w:pPr>
              <w:spacing w:after="0" w:line="240" w:lineRule="auto"/>
              <w:jc w:val="center"/>
              <w:rPr>
                <w:rFonts w:ascii="Times New Roman" w:hAnsi="Times New Roman"/>
                <w:lang w:eastAsia="hu-HU"/>
              </w:rPr>
            </w:pPr>
          </w:p>
        </w:tc>
        <w:tc>
          <w:tcPr>
            <w:tcW w:w="77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718" w:type="dxa"/>
            <w:vAlign w:val="center"/>
          </w:tcPr>
          <w:p w:rsidR="002D6FE2" w:rsidRPr="00D104B3" w:rsidRDefault="002D6FE2" w:rsidP="0002620A">
            <w:pPr>
              <w:spacing w:after="0" w:line="240" w:lineRule="auto"/>
              <w:jc w:val="center"/>
              <w:rPr>
                <w:rFonts w:ascii="Times New Roman" w:hAnsi="Times New Roman"/>
                <w:lang w:eastAsia="hu-HU"/>
              </w:rPr>
            </w:pPr>
          </w:p>
        </w:tc>
        <w:tc>
          <w:tcPr>
            <w:tcW w:w="900"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898" w:type="dxa"/>
            <w:noWrap/>
            <w:vAlign w:val="center"/>
          </w:tcPr>
          <w:p w:rsidR="002D6FE2" w:rsidRPr="00D104B3" w:rsidRDefault="00874497" w:rsidP="0002620A">
            <w:pPr>
              <w:spacing w:after="0" w:line="240" w:lineRule="auto"/>
              <w:jc w:val="center"/>
              <w:rPr>
                <w:rFonts w:ascii="Times New Roman" w:hAnsi="Times New Roman"/>
                <w:lang w:eastAsia="hu-HU"/>
              </w:rPr>
            </w:pPr>
            <w:r w:rsidRPr="00D104B3">
              <w:rPr>
                <w:rFonts w:ascii="Times New Roman" w:hAnsi="Times New Roman"/>
                <w:bCs/>
                <w:i/>
                <w:sz w:val="20"/>
                <w:szCs w:val="20"/>
              </w:rPr>
              <w:t>18</w:t>
            </w:r>
          </w:p>
        </w:tc>
        <w:tc>
          <w:tcPr>
            <w:tcW w:w="799"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1096" w:type="dxa"/>
            <w:vAlign w:val="center"/>
          </w:tcPr>
          <w:p w:rsidR="002D6FE2" w:rsidRPr="00D104B3" w:rsidRDefault="00874497"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18</w:t>
            </w:r>
          </w:p>
        </w:tc>
        <w:tc>
          <w:tcPr>
            <w:tcW w:w="580" w:type="dxa"/>
            <w:vAlign w:val="center"/>
          </w:tcPr>
          <w:p w:rsidR="002D6FE2" w:rsidRPr="00D104B3" w:rsidRDefault="002D6FE2" w:rsidP="0002620A">
            <w:pPr>
              <w:spacing w:after="0" w:line="240" w:lineRule="auto"/>
              <w:jc w:val="center"/>
              <w:rPr>
                <w:rFonts w:ascii="Times New Roman" w:hAnsi="Times New Roman"/>
                <w:lang w:eastAsia="hu-HU"/>
              </w:rPr>
            </w:pPr>
          </w:p>
        </w:tc>
        <w:tc>
          <w:tcPr>
            <w:tcW w:w="580" w:type="dxa"/>
            <w:shd w:val="clear" w:color="auto" w:fill="C0C0C0"/>
            <w:vAlign w:val="center"/>
          </w:tcPr>
          <w:p w:rsidR="002D6FE2" w:rsidRPr="00D104B3" w:rsidRDefault="002D6FE2" w:rsidP="0002620A">
            <w:pPr>
              <w:spacing w:after="0" w:line="240" w:lineRule="auto"/>
              <w:jc w:val="center"/>
              <w:rPr>
                <w:rFonts w:ascii="Times New Roman" w:hAnsi="Times New Roman"/>
                <w:lang w:eastAsia="hu-HU"/>
              </w:rPr>
            </w:pPr>
          </w:p>
        </w:tc>
        <w:tc>
          <w:tcPr>
            <w:tcW w:w="617" w:type="dxa"/>
            <w:shd w:val="clear" w:color="auto" w:fill="969696"/>
            <w:vAlign w:val="center"/>
          </w:tcPr>
          <w:p w:rsidR="002D6FE2" w:rsidRPr="00D104B3" w:rsidRDefault="002D6FE2" w:rsidP="0002620A">
            <w:pPr>
              <w:spacing w:after="0" w:line="240" w:lineRule="auto"/>
              <w:jc w:val="center"/>
              <w:rPr>
                <w:rFonts w:ascii="Times New Roman" w:hAnsi="Times New Roman"/>
                <w:b/>
                <w:bCs/>
                <w:lang w:eastAsia="hu-HU"/>
              </w:rPr>
            </w:pPr>
          </w:p>
        </w:tc>
        <w:tc>
          <w:tcPr>
            <w:tcW w:w="580" w:type="dxa"/>
            <w:vAlign w:val="center"/>
          </w:tcPr>
          <w:p w:rsidR="002D6FE2" w:rsidRPr="00D104B3" w:rsidRDefault="00874497" w:rsidP="0002620A">
            <w:pPr>
              <w:spacing w:after="0" w:line="240" w:lineRule="auto"/>
              <w:jc w:val="center"/>
              <w:rPr>
                <w:rFonts w:ascii="Times New Roman" w:hAnsi="Times New Roman"/>
                <w:lang w:eastAsia="hu-HU"/>
              </w:rPr>
            </w:pPr>
            <w:r w:rsidRPr="00D104B3">
              <w:rPr>
                <w:rFonts w:ascii="Times New Roman" w:hAnsi="Times New Roman"/>
                <w:bCs/>
                <w:i/>
                <w:sz w:val="20"/>
                <w:szCs w:val="20"/>
              </w:rPr>
              <w:t>18</w:t>
            </w:r>
          </w:p>
        </w:tc>
        <w:tc>
          <w:tcPr>
            <w:tcW w:w="716" w:type="dxa"/>
            <w:shd w:val="clear" w:color="auto" w:fill="C0C0C0"/>
            <w:vAlign w:val="center"/>
          </w:tcPr>
          <w:p w:rsidR="002D6FE2" w:rsidRPr="00D104B3" w:rsidRDefault="002D6FE2" w:rsidP="0002620A">
            <w:pPr>
              <w:spacing w:after="0" w:line="240" w:lineRule="auto"/>
              <w:jc w:val="center"/>
              <w:rPr>
                <w:rFonts w:ascii="Times New Roman" w:hAnsi="Times New Roman"/>
                <w:b/>
                <w:bCs/>
                <w:lang w:eastAsia="hu-HU"/>
              </w:rPr>
            </w:pPr>
          </w:p>
        </w:tc>
        <w:tc>
          <w:tcPr>
            <w:tcW w:w="996" w:type="dxa"/>
            <w:vAlign w:val="center"/>
          </w:tcPr>
          <w:p w:rsidR="002D6FE2" w:rsidRPr="00D104B3" w:rsidRDefault="00874497" w:rsidP="0002620A">
            <w:pPr>
              <w:spacing w:after="0" w:line="240" w:lineRule="auto"/>
              <w:jc w:val="center"/>
              <w:rPr>
                <w:rFonts w:ascii="Times New Roman" w:hAnsi="Times New Roman"/>
                <w:b/>
                <w:bCs/>
                <w:lang w:eastAsia="hu-HU"/>
              </w:rPr>
            </w:pPr>
            <w:r w:rsidRPr="00D104B3">
              <w:rPr>
                <w:rFonts w:ascii="Times New Roman" w:hAnsi="Times New Roman"/>
                <w:bCs/>
                <w:i/>
                <w:sz w:val="20"/>
                <w:szCs w:val="20"/>
              </w:rPr>
              <w:t>18</w:t>
            </w:r>
          </w:p>
        </w:tc>
      </w:tr>
      <w:tr w:rsidR="002D6FE2" w:rsidRPr="00D104B3" w:rsidTr="000E0FBB">
        <w:trPr>
          <w:trHeight w:val="323"/>
          <w:jc w:val="center"/>
        </w:trPr>
        <w:tc>
          <w:tcPr>
            <w:tcW w:w="2089" w:type="dxa"/>
            <w:vMerge w:val="restart"/>
            <w:textDirection w:val="btLr"/>
            <w:vAlign w:val="center"/>
          </w:tcPr>
          <w:p w:rsidR="002D6FE2" w:rsidRPr="00D104B3" w:rsidRDefault="002D6FE2" w:rsidP="00905BDB">
            <w:pPr>
              <w:spacing w:after="0" w:line="240" w:lineRule="auto"/>
              <w:jc w:val="center"/>
              <w:rPr>
                <w:rFonts w:ascii="Times New Roman" w:hAnsi="Times New Roman"/>
                <w:b/>
                <w:bCs/>
                <w:lang w:eastAsia="hu-HU"/>
              </w:rPr>
            </w:pPr>
            <w:r w:rsidRPr="00D104B3">
              <w:rPr>
                <w:rFonts w:ascii="Times New Roman" w:hAnsi="Times New Roman"/>
                <w:b/>
                <w:bCs/>
                <w:lang w:eastAsia="hu-HU"/>
              </w:rPr>
              <w:t>10681-12 Népi kézműves vállalkozás működtetése</w:t>
            </w:r>
          </w:p>
        </w:tc>
        <w:tc>
          <w:tcPr>
            <w:tcW w:w="3103" w:type="dxa"/>
            <w:vAlign w:val="bottom"/>
          </w:tcPr>
          <w:p w:rsidR="002D6FE2" w:rsidRPr="00D104B3" w:rsidRDefault="002D6FE2" w:rsidP="00C0060F">
            <w:pPr>
              <w:spacing w:after="0" w:line="240" w:lineRule="auto"/>
              <w:rPr>
                <w:rFonts w:ascii="Times New Roman" w:hAnsi="Times New Roman"/>
                <w:b/>
                <w:bCs/>
                <w:sz w:val="20"/>
                <w:szCs w:val="20"/>
                <w:lang w:eastAsia="hu-HU"/>
              </w:rPr>
            </w:pPr>
            <w:r w:rsidRPr="00D104B3">
              <w:rPr>
                <w:rFonts w:ascii="Times New Roman" w:hAnsi="Times New Roman"/>
                <w:b/>
                <w:bCs/>
                <w:sz w:val="20"/>
                <w:szCs w:val="20"/>
                <w:lang w:eastAsia="hu-HU"/>
              </w:rPr>
              <w:t>Művészettörténet</w:t>
            </w:r>
          </w:p>
        </w:tc>
        <w:tc>
          <w:tcPr>
            <w:tcW w:w="53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36</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72</w:t>
            </w:r>
          </w:p>
        </w:tc>
        <w:tc>
          <w:tcPr>
            <w:tcW w:w="580" w:type="dxa"/>
            <w:vAlign w:val="center"/>
          </w:tcPr>
          <w:p w:rsidR="002D6FE2" w:rsidRPr="00D104B3" w:rsidRDefault="002D6FE2" w:rsidP="00C0060F">
            <w:pPr>
              <w:spacing w:after="0" w:line="240" w:lineRule="auto"/>
              <w:jc w:val="center"/>
              <w:rPr>
                <w:rFonts w:ascii="Times New Roman" w:hAnsi="Times New Roman"/>
                <w:bCs/>
                <w:sz w:val="20"/>
                <w:szCs w:val="20"/>
                <w:lang w:eastAsia="hu-HU"/>
              </w:rPr>
            </w:pPr>
            <w:r w:rsidRPr="00D104B3">
              <w:rPr>
                <w:rFonts w:ascii="Times New Roman" w:hAnsi="Times New Roman"/>
                <w:bCs/>
                <w:sz w:val="20"/>
                <w:szCs w:val="20"/>
                <w:lang w:eastAsia="hu-HU"/>
              </w:rPr>
              <w:t>36</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580"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996"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67</w:t>
            </w:r>
          </w:p>
        </w:tc>
      </w:tr>
      <w:tr w:rsidR="002D6FE2" w:rsidRPr="00D104B3" w:rsidTr="000E0FBB">
        <w:trPr>
          <w:trHeight w:val="287"/>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Egyetemes művészet</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36</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15</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96" w:type="dxa"/>
            <w:vAlign w:val="center"/>
          </w:tcPr>
          <w:p w:rsidR="002D6FE2" w:rsidRPr="00D104B3" w:rsidRDefault="00786237"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33</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Magyar művészettörténet</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36</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34</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b/>
                <w:bCs/>
                <w:sz w:val="20"/>
                <w:szCs w:val="20"/>
                <w:lang w:eastAsia="hu-HU"/>
              </w:rPr>
            </w:pPr>
            <w:r w:rsidRPr="00D104B3">
              <w:rPr>
                <w:rFonts w:ascii="Times New Roman" w:hAnsi="Times New Roman"/>
                <w:b/>
                <w:bCs/>
                <w:sz w:val="20"/>
                <w:szCs w:val="20"/>
                <w:lang w:eastAsia="hu-HU"/>
              </w:rPr>
              <w:t>Általános néprajz</w:t>
            </w:r>
          </w:p>
        </w:tc>
        <w:tc>
          <w:tcPr>
            <w:tcW w:w="53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36</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898"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1096"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103</w:t>
            </w:r>
          </w:p>
        </w:tc>
        <w:tc>
          <w:tcPr>
            <w:tcW w:w="580" w:type="dxa"/>
            <w:vAlign w:val="center"/>
          </w:tcPr>
          <w:p w:rsidR="002D6FE2" w:rsidRPr="00D104B3" w:rsidRDefault="002D6FE2" w:rsidP="00C0060F">
            <w:pPr>
              <w:spacing w:after="0" w:line="240" w:lineRule="auto"/>
              <w:jc w:val="center"/>
              <w:rPr>
                <w:rFonts w:ascii="Times New Roman" w:hAnsi="Times New Roman"/>
                <w:bCs/>
                <w:sz w:val="20"/>
                <w:szCs w:val="20"/>
                <w:lang w:eastAsia="hu-HU"/>
              </w:rPr>
            </w:pPr>
            <w:r w:rsidRPr="00D104B3">
              <w:rPr>
                <w:rFonts w:ascii="Times New Roman" w:hAnsi="Times New Roman"/>
                <w:bCs/>
                <w:sz w:val="20"/>
                <w:szCs w:val="20"/>
                <w:lang w:eastAsia="hu-HU"/>
              </w:rPr>
              <w:t>72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580"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996"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103</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Tárgyi néprajz</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15</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39</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24</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15</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96" w:type="dxa"/>
            <w:vAlign w:val="center"/>
          </w:tcPr>
          <w:p w:rsidR="002D6FE2" w:rsidRPr="00D104B3" w:rsidRDefault="00786237"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39</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Szellemi néprajz</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24</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Ünnepkörök, szokások</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16</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Tájegységek néprajza</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28</w:t>
            </w:r>
          </w:p>
        </w:tc>
        <w:tc>
          <w:tcPr>
            <w:tcW w:w="580"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16</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r w:rsidRPr="00D104B3">
              <w:rPr>
                <w:rFonts w:ascii="Times New Roman" w:hAnsi="Times New Roman"/>
                <w:b/>
                <w:bCs/>
                <w:i/>
                <w:iCs/>
                <w:sz w:val="20"/>
                <w:szCs w:val="20"/>
                <w:lang w:eastAsia="hu-HU"/>
              </w:rPr>
              <w:t>8</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24</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b/>
                <w:bCs/>
                <w:sz w:val="20"/>
                <w:szCs w:val="20"/>
                <w:lang w:eastAsia="hu-HU"/>
              </w:rPr>
            </w:pPr>
            <w:r w:rsidRPr="00D104B3">
              <w:rPr>
                <w:rFonts w:ascii="Times New Roman" w:hAnsi="Times New Roman"/>
                <w:b/>
                <w:bCs/>
                <w:sz w:val="20"/>
                <w:szCs w:val="20"/>
                <w:lang w:eastAsia="hu-HU"/>
              </w:rPr>
              <w:t>Rajz gyakorlat</w:t>
            </w:r>
          </w:p>
        </w:tc>
        <w:tc>
          <w:tcPr>
            <w:tcW w:w="530" w:type="dxa"/>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72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72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99" w:type="dxa"/>
            <w:shd w:val="clear" w:color="auto" w:fill="C0C0C0"/>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1096"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175</w:t>
            </w:r>
          </w:p>
        </w:tc>
        <w:tc>
          <w:tcPr>
            <w:tcW w:w="580" w:type="dxa"/>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108</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16" w:type="dxa"/>
            <w:shd w:val="clear" w:color="auto" w:fill="C0C0C0"/>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62</w:t>
            </w:r>
          </w:p>
        </w:tc>
        <w:tc>
          <w:tcPr>
            <w:tcW w:w="996"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170</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Színtan</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24</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24</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996" w:type="dxa"/>
            <w:vAlign w:val="center"/>
          </w:tcPr>
          <w:p w:rsidR="002D6FE2" w:rsidRPr="00D104B3" w:rsidRDefault="002D6FE2"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40</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Ornamentika</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24</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99" w:type="dxa"/>
            <w:shd w:val="clear" w:color="auto" w:fill="C0C0C0"/>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1096"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51</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24</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996" w:type="dxa"/>
            <w:vAlign w:val="center"/>
          </w:tcPr>
          <w:p w:rsidR="002D6FE2" w:rsidRPr="00D104B3" w:rsidRDefault="002D6FE2"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32</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Szakrajzi alapismeretek</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54</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996" w:type="dxa"/>
            <w:vAlign w:val="center"/>
          </w:tcPr>
          <w:p w:rsidR="002D6FE2" w:rsidRPr="00D104B3" w:rsidRDefault="002D6FE2"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52</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 xml:space="preserve">Térábrázolás </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46</w:t>
            </w:r>
          </w:p>
        </w:tc>
        <w:tc>
          <w:tcPr>
            <w:tcW w:w="580"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24</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6" w:type="dxa"/>
            <w:shd w:val="clear" w:color="auto" w:fill="C0C0C0"/>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22</w:t>
            </w:r>
          </w:p>
        </w:tc>
        <w:tc>
          <w:tcPr>
            <w:tcW w:w="996" w:type="dxa"/>
            <w:vAlign w:val="center"/>
          </w:tcPr>
          <w:p w:rsidR="002D6FE2" w:rsidRPr="00D104B3" w:rsidRDefault="00786237"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46</w:t>
            </w:r>
          </w:p>
        </w:tc>
      </w:tr>
      <w:tr w:rsidR="002D6FE2" w:rsidRPr="00D104B3" w:rsidTr="000E0FBB">
        <w:trPr>
          <w:trHeight w:val="69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b/>
                <w:bCs/>
                <w:sz w:val="20"/>
                <w:szCs w:val="20"/>
                <w:lang w:eastAsia="hu-HU"/>
              </w:rPr>
            </w:pPr>
            <w:r w:rsidRPr="00D104B3">
              <w:rPr>
                <w:rFonts w:ascii="Times New Roman" w:hAnsi="Times New Roman"/>
                <w:b/>
                <w:bCs/>
                <w:sz w:val="20"/>
                <w:szCs w:val="20"/>
                <w:lang w:eastAsia="hu-HU"/>
              </w:rPr>
              <w:t>Népi kézműves szakmai alapismeretek</w:t>
            </w:r>
          </w:p>
        </w:tc>
        <w:tc>
          <w:tcPr>
            <w:tcW w:w="530" w:type="dxa"/>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898"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1096"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580" w:type="dxa"/>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580"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996"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proofErr w:type="spellStart"/>
            <w:r w:rsidRPr="00D104B3">
              <w:rPr>
                <w:rFonts w:ascii="Times New Roman" w:hAnsi="Times New Roman"/>
                <w:iCs/>
                <w:sz w:val="20"/>
                <w:szCs w:val="20"/>
                <w:lang w:eastAsia="hu-HU"/>
              </w:rPr>
              <w:t>Mesterségbemutató</w:t>
            </w:r>
            <w:proofErr w:type="spellEnd"/>
            <w:r w:rsidRPr="00D104B3">
              <w:rPr>
                <w:rFonts w:ascii="Times New Roman" w:hAnsi="Times New Roman"/>
                <w:iCs/>
                <w:sz w:val="20"/>
                <w:szCs w:val="20"/>
                <w:lang w:eastAsia="hu-HU"/>
              </w:rPr>
              <w:t>, vásár</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11</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11</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11</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96" w:type="dxa"/>
            <w:vAlign w:val="center"/>
          </w:tcPr>
          <w:p w:rsidR="002D6FE2" w:rsidRPr="00D104B3" w:rsidRDefault="00786237"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112</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Szakmai előmenetel</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8</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Zsűrizés</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4</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Szakmai fórumok</w:t>
            </w:r>
          </w:p>
        </w:tc>
        <w:tc>
          <w:tcPr>
            <w:tcW w:w="530"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r w:rsidRPr="00D104B3">
              <w:rPr>
                <w:rFonts w:ascii="Times New Roman" w:hAnsi="Times New Roman"/>
                <w:b/>
                <w:bCs/>
                <w:i/>
                <w:iCs/>
                <w:sz w:val="20"/>
                <w:szCs w:val="20"/>
                <w:lang w:eastAsia="hu-HU"/>
              </w:rPr>
              <w:t>8</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580"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bCs/>
                <w:i/>
                <w:sz w:val="20"/>
                <w:szCs w:val="20"/>
                <w:lang w:eastAsia="hu-HU"/>
              </w:rPr>
            </w:pPr>
            <w:r w:rsidRPr="00D104B3">
              <w:rPr>
                <w:rFonts w:ascii="Times New Roman" w:hAnsi="Times New Roman"/>
                <w:bCs/>
                <w:i/>
                <w:sz w:val="20"/>
                <w:szCs w:val="20"/>
                <w:lang w:eastAsia="hu-HU"/>
              </w:rPr>
              <w:t>8</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b/>
                <w:bCs/>
                <w:sz w:val="20"/>
                <w:szCs w:val="20"/>
                <w:lang w:eastAsia="hu-HU"/>
              </w:rPr>
            </w:pPr>
            <w:r w:rsidRPr="00D104B3">
              <w:rPr>
                <w:rFonts w:ascii="Times New Roman" w:hAnsi="Times New Roman"/>
                <w:b/>
                <w:bCs/>
                <w:sz w:val="20"/>
                <w:szCs w:val="20"/>
                <w:lang w:eastAsia="hu-HU"/>
              </w:rPr>
              <w:t>Népi kézműves vállalkozásismeret, marketing</w:t>
            </w:r>
          </w:p>
        </w:tc>
        <w:tc>
          <w:tcPr>
            <w:tcW w:w="530" w:type="dxa"/>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898"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1096"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580" w:type="dxa"/>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580"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996"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r>
      <w:tr w:rsidR="002D6FE2" w:rsidRPr="00D104B3" w:rsidTr="000E0FBB">
        <w:trPr>
          <w:trHeight w:val="3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Népi kézműves marketing alapjai</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15</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15</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15</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96" w:type="dxa"/>
            <w:vAlign w:val="center"/>
          </w:tcPr>
          <w:p w:rsidR="002D6FE2" w:rsidRPr="00D104B3" w:rsidRDefault="00786237"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156</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875563">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Népi kézműves vállalkozási alapismeretek</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16</w:t>
            </w:r>
          </w:p>
        </w:tc>
      </w:tr>
    </w:tbl>
    <w:p w:rsidR="002D6FE2" w:rsidRDefault="002D6FE2">
      <w:pPr>
        <w:rPr>
          <w:rFonts w:ascii="Times New Roman" w:hAnsi="Times New Roman"/>
        </w:rPr>
      </w:pPr>
    </w:p>
    <w:p w:rsidR="00530FF1" w:rsidRPr="00D104B3" w:rsidRDefault="00530FF1">
      <w:pPr>
        <w:rPr>
          <w:rFonts w:ascii="Times New Roman" w:hAnsi="Times New Roman"/>
        </w:rPr>
      </w:pPr>
    </w:p>
    <w:tbl>
      <w:tblPr>
        <w:tblW w:w="16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89"/>
        <w:gridCol w:w="3103"/>
        <w:gridCol w:w="530"/>
        <w:gridCol w:w="770"/>
        <w:gridCol w:w="617"/>
        <w:gridCol w:w="718"/>
        <w:gridCol w:w="900"/>
        <w:gridCol w:w="617"/>
        <w:gridCol w:w="898"/>
        <w:gridCol w:w="799"/>
        <w:gridCol w:w="1096"/>
        <w:gridCol w:w="580"/>
        <w:gridCol w:w="580"/>
        <w:gridCol w:w="617"/>
        <w:gridCol w:w="580"/>
        <w:gridCol w:w="716"/>
        <w:gridCol w:w="996"/>
      </w:tblGrid>
      <w:tr w:rsidR="002D6FE2" w:rsidRPr="00D104B3" w:rsidTr="00DC4C2A">
        <w:trPr>
          <w:trHeight w:val="375"/>
          <w:jc w:val="center"/>
        </w:trPr>
        <w:tc>
          <w:tcPr>
            <w:tcW w:w="2089" w:type="dxa"/>
            <w:vMerge w:val="restart"/>
            <w:textDirection w:val="btLr"/>
            <w:vAlign w:val="center"/>
          </w:tcPr>
          <w:p w:rsidR="002D6FE2" w:rsidRPr="00D104B3" w:rsidRDefault="002D6FE2" w:rsidP="00DC4C2A">
            <w:pPr>
              <w:spacing w:after="0" w:line="240" w:lineRule="auto"/>
              <w:ind w:left="113" w:right="113"/>
              <w:jc w:val="center"/>
              <w:rPr>
                <w:rFonts w:ascii="Times New Roman" w:hAnsi="Times New Roman"/>
                <w:b/>
                <w:bCs/>
                <w:lang w:eastAsia="hu-HU"/>
              </w:rPr>
            </w:pPr>
          </w:p>
          <w:p w:rsidR="002D6FE2" w:rsidRPr="00D104B3" w:rsidRDefault="002D6FE2" w:rsidP="00DC4C2A">
            <w:pPr>
              <w:spacing w:after="0" w:line="240" w:lineRule="auto"/>
              <w:ind w:left="113" w:right="113"/>
              <w:jc w:val="center"/>
              <w:rPr>
                <w:rFonts w:ascii="Times New Roman" w:hAnsi="Times New Roman"/>
                <w:b/>
                <w:bCs/>
                <w:lang w:eastAsia="hu-HU"/>
              </w:rPr>
            </w:pPr>
            <w:r w:rsidRPr="00D104B3">
              <w:rPr>
                <w:rFonts w:ascii="Times New Roman" w:hAnsi="Times New Roman"/>
                <w:b/>
                <w:bCs/>
                <w:lang w:eastAsia="hu-HU"/>
              </w:rPr>
              <w:t>10690-12 Kosárfonás</w:t>
            </w:r>
          </w:p>
        </w:tc>
        <w:tc>
          <w:tcPr>
            <w:tcW w:w="3103" w:type="dxa"/>
            <w:vAlign w:val="bottom"/>
          </w:tcPr>
          <w:p w:rsidR="002D6FE2" w:rsidRPr="00D104B3" w:rsidRDefault="002D6FE2" w:rsidP="00C0060F">
            <w:pPr>
              <w:spacing w:after="0" w:line="240" w:lineRule="auto"/>
              <w:rPr>
                <w:rFonts w:ascii="Times New Roman" w:hAnsi="Times New Roman"/>
                <w:b/>
                <w:bCs/>
                <w:sz w:val="20"/>
                <w:szCs w:val="20"/>
                <w:lang w:eastAsia="hu-HU"/>
              </w:rPr>
            </w:pPr>
            <w:r w:rsidRPr="00D104B3">
              <w:rPr>
                <w:rFonts w:ascii="Times New Roman" w:hAnsi="Times New Roman"/>
                <w:b/>
                <w:bCs/>
                <w:sz w:val="20"/>
                <w:szCs w:val="20"/>
                <w:lang w:eastAsia="hu-HU"/>
              </w:rPr>
              <w:t>Kosárfonás szakmai ismeretek</w:t>
            </w:r>
          </w:p>
        </w:tc>
        <w:tc>
          <w:tcPr>
            <w:tcW w:w="53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54</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898" w:type="dxa"/>
            <w:noWrap/>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1096"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121</w:t>
            </w:r>
          </w:p>
        </w:tc>
        <w:tc>
          <w:tcPr>
            <w:tcW w:w="58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72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580"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996" w:type="dxa"/>
            <w:vAlign w:val="center"/>
          </w:tcPr>
          <w:p w:rsidR="002D6FE2" w:rsidRPr="00D104B3" w:rsidRDefault="00786237"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103</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 fonatok kialakulása szakmatörténet, a szakma jeles alkotói</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r>
      <w:tr w:rsidR="002D6FE2" w:rsidRPr="00D104B3" w:rsidTr="00C0060F">
        <w:trPr>
          <w:trHeight w:val="40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 szálas anyagok fonásának ökológiai tényezői</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r>
      <w:tr w:rsidR="002D6FE2" w:rsidRPr="00D104B3" w:rsidTr="003F0729">
        <w:trPr>
          <w:trHeight w:val="299"/>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 kosárfonás alapanyagai</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5</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5</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r>
      <w:tr w:rsidR="002D6FE2" w:rsidRPr="00D104B3" w:rsidTr="00C0060F">
        <w:trPr>
          <w:trHeight w:val="4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 fonást előkészítő műveletek, a kosárfonás eszközei</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14</w:t>
            </w:r>
          </w:p>
        </w:tc>
      </w:tr>
      <w:tr w:rsidR="002D6FE2" w:rsidRPr="00D104B3" w:rsidTr="003F0729">
        <w:trPr>
          <w:trHeight w:val="219"/>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Kosártípusok, fonástípusok</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7</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25</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14</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24</w:t>
            </w:r>
          </w:p>
        </w:tc>
      </w:tr>
      <w:tr w:rsidR="002D6FE2" w:rsidRPr="00D104B3" w:rsidTr="003F0729">
        <w:trPr>
          <w:trHeight w:val="257"/>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Szegések és fülek alkalmazása</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15</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11</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1096"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34</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11</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96" w:type="dxa"/>
            <w:vAlign w:val="center"/>
          </w:tcPr>
          <w:p w:rsidR="002D6FE2" w:rsidRPr="00D104B3" w:rsidRDefault="0078623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23</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Befejező műveletek, csomagolás, raktározás, kosarak javítási lehetőségei</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r>
      <w:tr w:rsidR="002D6FE2" w:rsidRPr="00D104B3" w:rsidTr="003F0729">
        <w:trPr>
          <w:trHeight w:val="217"/>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b/>
                <w:bCs/>
                <w:sz w:val="20"/>
                <w:szCs w:val="20"/>
                <w:lang w:eastAsia="hu-HU"/>
              </w:rPr>
            </w:pPr>
            <w:r w:rsidRPr="00D104B3">
              <w:rPr>
                <w:rFonts w:ascii="Times New Roman" w:hAnsi="Times New Roman"/>
                <w:b/>
                <w:bCs/>
                <w:sz w:val="20"/>
                <w:szCs w:val="20"/>
                <w:lang w:eastAsia="hu-HU"/>
              </w:rPr>
              <w:t>Kosárfonás szakmai néprajz</w:t>
            </w:r>
          </w:p>
        </w:tc>
        <w:tc>
          <w:tcPr>
            <w:tcW w:w="53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18</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36</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8</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62</w:t>
            </w:r>
          </w:p>
        </w:tc>
        <w:tc>
          <w:tcPr>
            <w:tcW w:w="580" w:type="dxa"/>
            <w:vAlign w:val="center"/>
          </w:tcPr>
          <w:p w:rsidR="002D6FE2" w:rsidRPr="00D104B3" w:rsidRDefault="002D6FE2" w:rsidP="00C0060F">
            <w:pPr>
              <w:spacing w:after="0" w:line="240" w:lineRule="auto"/>
              <w:jc w:val="center"/>
              <w:rPr>
                <w:rFonts w:ascii="Times New Roman" w:hAnsi="Times New Roman"/>
                <w:bCs/>
                <w:sz w:val="20"/>
                <w:szCs w:val="20"/>
                <w:lang w:eastAsia="hu-HU"/>
              </w:rPr>
            </w:pPr>
            <w:r w:rsidRPr="00D104B3">
              <w:rPr>
                <w:rFonts w:ascii="Times New Roman" w:hAnsi="Times New Roman"/>
                <w:bCs/>
                <w:sz w:val="20"/>
                <w:szCs w:val="20"/>
                <w:lang w:eastAsia="hu-HU"/>
              </w:rPr>
              <w:t>36</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580" w:type="dxa"/>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996" w:type="dxa"/>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67</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 Kárpát-medencei magyarság és a nemzetiségek legjellemzőbb kosár kultúrája, formai gazdagsága</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22</w:t>
            </w:r>
          </w:p>
        </w:tc>
      </w:tr>
      <w:tr w:rsidR="002D6FE2" w:rsidRPr="00D104B3" w:rsidTr="003F0729">
        <w:trPr>
          <w:trHeight w:val="523"/>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 tájegységek motívum és formakincse</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22</w:t>
            </w:r>
          </w:p>
        </w:tc>
      </w:tr>
      <w:tr w:rsidR="002D6FE2" w:rsidRPr="00D104B3" w:rsidTr="003F0729">
        <w:trPr>
          <w:trHeight w:val="531"/>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 tárgyak, szokások, környezetbe illesztése, alkalmazása</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22</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11</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996" w:type="dxa"/>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23</w:t>
            </w:r>
          </w:p>
        </w:tc>
      </w:tr>
      <w:tr w:rsidR="002D6FE2" w:rsidRPr="00D104B3" w:rsidTr="003F0729">
        <w:trPr>
          <w:trHeight w:val="511"/>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b/>
                <w:bCs/>
                <w:sz w:val="20"/>
                <w:szCs w:val="20"/>
                <w:lang w:eastAsia="hu-HU"/>
              </w:rPr>
            </w:pPr>
            <w:r w:rsidRPr="00D104B3">
              <w:rPr>
                <w:rFonts w:ascii="Times New Roman" w:hAnsi="Times New Roman"/>
                <w:b/>
                <w:bCs/>
                <w:sz w:val="20"/>
                <w:szCs w:val="20"/>
                <w:lang w:eastAsia="hu-HU"/>
              </w:rPr>
              <w:t>Kosárfonás szakmai rajz gyakorlat</w:t>
            </w:r>
          </w:p>
        </w:tc>
        <w:tc>
          <w:tcPr>
            <w:tcW w:w="53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54</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99" w:type="dxa"/>
            <w:shd w:val="clear" w:color="auto" w:fill="C0C0C0"/>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1096" w:type="dxa"/>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121</w:t>
            </w:r>
          </w:p>
        </w:tc>
        <w:tc>
          <w:tcPr>
            <w:tcW w:w="580" w:type="dxa"/>
            <w:vAlign w:val="center"/>
          </w:tcPr>
          <w:p w:rsidR="002D6FE2" w:rsidRPr="00D104B3" w:rsidRDefault="002D6FE2" w:rsidP="00C0060F">
            <w:pPr>
              <w:spacing w:after="0" w:line="240" w:lineRule="auto"/>
              <w:jc w:val="center"/>
              <w:rPr>
                <w:rFonts w:ascii="Times New Roman" w:hAnsi="Times New Roman"/>
                <w:b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16" w:type="dxa"/>
            <w:shd w:val="clear" w:color="auto" w:fill="C0C0C0"/>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996" w:type="dxa"/>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67</w:t>
            </w:r>
          </w:p>
        </w:tc>
      </w:tr>
      <w:tr w:rsidR="002D6FE2" w:rsidRPr="00D104B3" w:rsidTr="00855BD2">
        <w:trPr>
          <w:trHeight w:val="718"/>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Különböző térformák megjelenítése</w:t>
            </w:r>
          </w:p>
        </w:tc>
        <w:tc>
          <w:tcPr>
            <w:tcW w:w="530"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34</w:t>
            </w:r>
          </w:p>
        </w:tc>
        <w:tc>
          <w:tcPr>
            <w:tcW w:w="580"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r>
      <w:tr w:rsidR="002D6FE2" w:rsidRPr="00D104B3" w:rsidTr="003F0729">
        <w:trPr>
          <w:trHeight w:val="362"/>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Reprodukciós rajzok készítése, átdolgozása, alkalmazása</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28</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r>
      <w:tr w:rsidR="002D6FE2" w:rsidRPr="00D104B3" w:rsidTr="003F0729">
        <w:trPr>
          <w:trHeight w:val="522"/>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Alapfokú kivitelezési és műhelyrajz készítés</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99" w:type="dxa"/>
            <w:shd w:val="clear" w:color="auto" w:fill="C0C0C0"/>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9</w:t>
            </w:r>
          </w:p>
        </w:tc>
        <w:tc>
          <w:tcPr>
            <w:tcW w:w="1096" w:type="dxa"/>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37</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16" w:type="dxa"/>
            <w:shd w:val="clear" w:color="auto" w:fill="C0C0C0"/>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7</w:t>
            </w:r>
          </w:p>
        </w:tc>
        <w:tc>
          <w:tcPr>
            <w:tcW w:w="996" w:type="dxa"/>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17</w:t>
            </w:r>
          </w:p>
        </w:tc>
      </w:tr>
      <w:tr w:rsidR="002D6FE2" w:rsidRPr="00D104B3" w:rsidTr="00C0060F">
        <w:trPr>
          <w:trHeight w:val="164"/>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Mintagyűjtemény, vázlat, tervdokumentáció készítés, archiválás</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22</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r>
      <w:tr w:rsidR="002D6FE2" w:rsidRPr="00D104B3" w:rsidTr="00C0060F">
        <w:trPr>
          <w:trHeight w:val="258"/>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b/>
                <w:bCs/>
                <w:sz w:val="20"/>
                <w:szCs w:val="20"/>
                <w:lang w:eastAsia="hu-HU"/>
              </w:rPr>
            </w:pPr>
            <w:r w:rsidRPr="00D104B3">
              <w:rPr>
                <w:rFonts w:ascii="Times New Roman" w:hAnsi="Times New Roman"/>
                <w:b/>
                <w:bCs/>
                <w:sz w:val="20"/>
                <w:szCs w:val="20"/>
                <w:lang w:eastAsia="hu-HU"/>
              </w:rPr>
              <w:t>Kosárfonás gyakorlat</w:t>
            </w:r>
          </w:p>
        </w:tc>
        <w:tc>
          <w:tcPr>
            <w:tcW w:w="53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90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198</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99" w:type="dxa"/>
            <w:shd w:val="clear" w:color="auto" w:fill="C0C0C0"/>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186</w:t>
            </w:r>
          </w:p>
        </w:tc>
        <w:tc>
          <w:tcPr>
            <w:tcW w:w="1096" w:type="dxa"/>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774</w:t>
            </w:r>
          </w:p>
        </w:tc>
        <w:tc>
          <w:tcPr>
            <w:tcW w:w="580" w:type="dxa"/>
            <w:vAlign w:val="center"/>
          </w:tcPr>
          <w:p w:rsidR="002D6FE2" w:rsidRPr="00D104B3" w:rsidRDefault="002D6FE2" w:rsidP="00C0060F">
            <w:pPr>
              <w:spacing w:after="0" w:line="240" w:lineRule="auto"/>
              <w:jc w:val="center"/>
              <w:rPr>
                <w:rFonts w:ascii="Times New Roman" w:hAnsi="Times New Roman"/>
                <w:b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306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16" w:type="dxa"/>
            <w:shd w:val="clear" w:color="auto" w:fill="C0C0C0"/>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263</w:t>
            </w:r>
          </w:p>
        </w:tc>
        <w:tc>
          <w:tcPr>
            <w:tcW w:w="996" w:type="dxa"/>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569</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 xml:space="preserve">Különböző típusú kosáraljak, lábazatok, oldalak ismerete, szerkezetek kialakítása, fonása </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25</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64</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149</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90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16" w:type="dxa"/>
            <w:shd w:val="clear" w:color="auto" w:fill="C0C0C0"/>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76</w:t>
            </w:r>
          </w:p>
        </w:tc>
        <w:tc>
          <w:tcPr>
            <w:tcW w:w="996" w:type="dxa"/>
            <w:vAlign w:val="center"/>
          </w:tcPr>
          <w:p w:rsidR="002D6FE2" w:rsidRPr="00D104B3" w:rsidRDefault="005472F4" w:rsidP="005472F4">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166</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Különböző típusú kosarak szegések befejező műveletek ismerete készítése</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25</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99" w:type="dxa"/>
            <w:shd w:val="clear" w:color="auto" w:fill="C0C0C0"/>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44</w:t>
            </w:r>
          </w:p>
        </w:tc>
        <w:tc>
          <w:tcPr>
            <w:tcW w:w="1096" w:type="dxa"/>
            <w:vAlign w:val="center"/>
          </w:tcPr>
          <w:p w:rsidR="002D6FE2" w:rsidRPr="00D104B3" w:rsidRDefault="00C43187"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129</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90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16" w:type="dxa"/>
            <w:shd w:val="clear" w:color="auto" w:fill="C0C0C0"/>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75</w:t>
            </w:r>
          </w:p>
        </w:tc>
        <w:tc>
          <w:tcPr>
            <w:tcW w:w="996" w:type="dxa"/>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165</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Különböző kosárfülek ismerete, készítése</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40</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100</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70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42</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112</w:t>
            </w:r>
          </w:p>
        </w:tc>
      </w:tr>
      <w:tr w:rsidR="002D6FE2" w:rsidRPr="00D104B3" w:rsidTr="003F0729">
        <w:trPr>
          <w:trHeight w:val="357"/>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 különböző kosarak javítása</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46</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50</w:t>
            </w:r>
          </w:p>
        </w:tc>
      </w:tr>
      <w:tr w:rsidR="002D6FE2" w:rsidRPr="00D104B3" w:rsidTr="003F0729">
        <w:trPr>
          <w:trHeight w:val="519"/>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Zöldvesszőből készült paraszti munkák</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50</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50</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76</w:t>
            </w:r>
          </w:p>
        </w:tc>
      </w:tr>
      <w:tr w:rsidR="002D6FE2" w:rsidRPr="00D104B3" w:rsidTr="00C0060F">
        <w:trPr>
          <w:trHeight w:val="482"/>
          <w:jc w:val="center"/>
        </w:trPr>
        <w:tc>
          <w:tcPr>
            <w:tcW w:w="2089" w:type="dxa"/>
            <w:vMerge w:val="restart"/>
            <w:textDirection w:val="btLr"/>
            <w:vAlign w:val="center"/>
          </w:tcPr>
          <w:p w:rsidR="002D6FE2" w:rsidRPr="00D104B3" w:rsidRDefault="002D6FE2" w:rsidP="00DC4C2A">
            <w:pPr>
              <w:spacing w:after="0" w:line="240" w:lineRule="auto"/>
              <w:ind w:left="113" w:right="113"/>
              <w:jc w:val="center"/>
              <w:rPr>
                <w:rFonts w:ascii="Times New Roman" w:hAnsi="Times New Roman"/>
                <w:b/>
                <w:bCs/>
                <w:lang w:eastAsia="hu-HU"/>
              </w:rPr>
            </w:pPr>
            <w:r w:rsidRPr="00D104B3">
              <w:rPr>
                <w:rFonts w:ascii="Times New Roman" w:hAnsi="Times New Roman"/>
                <w:b/>
                <w:bCs/>
                <w:lang w:eastAsia="hu-HU"/>
              </w:rPr>
              <w:t xml:space="preserve">10691 - </w:t>
            </w:r>
            <w:proofErr w:type="spellStart"/>
            <w:r w:rsidRPr="00D104B3">
              <w:rPr>
                <w:rFonts w:ascii="Times New Roman" w:hAnsi="Times New Roman"/>
                <w:b/>
                <w:bCs/>
                <w:lang w:eastAsia="hu-HU"/>
              </w:rPr>
              <w:t>Fonottbútor</w:t>
            </w:r>
            <w:proofErr w:type="spellEnd"/>
            <w:r w:rsidRPr="00D104B3">
              <w:rPr>
                <w:rFonts w:ascii="Times New Roman" w:hAnsi="Times New Roman"/>
                <w:b/>
                <w:bCs/>
                <w:lang w:eastAsia="hu-HU"/>
              </w:rPr>
              <w:t xml:space="preserve"> készítés</w:t>
            </w:r>
          </w:p>
        </w:tc>
        <w:tc>
          <w:tcPr>
            <w:tcW w:w="3103" w:type="dxa"/>
            <w:vAlign w:val="bottom"/>
          </w:tcPr>
          <w:p w:rsidR="002D6FE2" w:rsidRPr="00D104B3" w:rsidRDefault="002D6FE2" w:rsidP="00C0060F">
            <w:pPr>
              <w:spacing w:after="0" w:line="240" w:lineRule="auto"/>
              <w:rPr>
                <w:rFonts w:ascii="Times New Roman" w:hAnsi="Times New Roman"/>
                <w:b/>
                <w:bCs/>
                <w:sz w:val="20"/>
                <w:szCs w:val="20"/>
                <w:lang w:eastAsia="hu-HU"/>
              </w:rPr>
            </w:pPr>
            <w:proofErr w:type="spellStart"/>
            <w:r w:rsidRPr="00D104B3">
              <w:rPr>
                <w:rFonts w:ascii="Times New Roman" w:hAnsi="Times New Roman"/>
                <w:b/>
                <w:bCs/>
                <w:sz w:val="20"/>
                <w:szCs w:val="20"/>
                <w:lang w:eastAsia="hu-HU"/>
              </w:rPr>
              <w:t>Fonottbútorkészítés</w:t>
            </w:r>
            <w:proofErr w:type="spellEnd"/>
            <w:r w:rsidRPr="00D104B3">
              <w:rPr>
                <w:rFonts w:ascii="Times New Roman" w:hAnsi="Times New Roman"/>
                <w:b/>
                <w:bCs/>
                <w:sz w:val="20"/>
                <w:szCs w:val="20"/>
                <w:lang w:eastAsia="hu-HU"/>
              </w:rPr>
              <w:t xml:space="preserve"> szakmai ismeretek</w:t>
            </w:r>
          </w:p>
        </w:tc>
        <w:tc>
          <w:tcPr>
            <w:tcW w:w="53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54</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898" w:type="dxa"/>
            <w:noWrap/>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1096" w:type="dxa"/>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121</w:t>
            </w:r>
          </w:p>
        </w:tc>
        <w:tc>
          <w:tcPr>
            <w:tcW w:w="58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72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580" w:type="dxa"/>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p>
        </w:tc>
        <w:tc>
          <w:tcPr>
            <w:tcW w:w="996" w:type="dxa"/>
            <w:vAlign w:val="center"/>
          </w:tcPr>
          <w:p w:rsidR="002D6FE2" w:rsidRPr="00D104B3" w:rsidRDefault="005472F4"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103</w:t>
            </w:r>
          </w:p>
        </w:tc>
      </w:tr>
      <w:tr w:rsidR="002D6FE2" w:rsidRPr="00D104B3" w:rsidTr="003F0729">
        <w:trPr>
          <w:trHeight w:val="201"/>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proofErr w:type="spellStart"/>
            <w:r w:rsidRPr="00D104B3">
              <w:rPr>
                <w:rFonts w:ascii="Times New Roman" w:hAnsi="Times New Roman"/>
                <w:iCs/>
                <w:sz w:val="20"/>
                <w:szCs w:val="20"/>
                <w:lang w:eastAsia="hu-HU"/>
              </w:rPr>
              <w:t>Fonottbútorok</w:t>
            </w:r>
            <w:proofErr w:type="spellEnd"/>
            <w:r w:rsidRPr="00D104B3">
              <w:rPr>
                <w:rFonts w:ascii="Times New Roman" w:hAnsi="Times New Roman"/>
                <w:iCs/>
                <w:sz w:val="20"/>
                <w:szCs w:val="20"/>
                <w:lang w:eastAsia="hu-HU"/>
              </w:rPr>
              <w:t xml:space="preserve"> típusai</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r>
      <w:tr w:rsidR="002D6FE2" w:rsidRPr="00D104B3" w:rsidTr="003F0729">
        <w:trPr>
          <w:trHeight w:val="433"/>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 xml:space="preserve">A </w:t>
            </w:r>
            <w:proofErr w:type="spellStart"/>
            <w:r w:rsidRPr="00D104B3">
              <w:rPr>
                <w:rFonts w:ascii="Times New Roman" w:hAnsi="Times New Roman"/>
                <w:iCs/>
                <w:sz w:val="20"/>
                <w:szCs w:val="20"/>
                <w:lang w:eastAsia="hu-HU"/>
              </w:rPr>
              <w:t>fonottbútorkészítés</w:t>
            </w:r>
            <w:proofErr w:type="spellEnd"/>
            <w:r w:rsidRPr="00D104B3">
              <w:rPr>
                <w:rFonts w:ascii="Times New Roman" w:hAnsi="Times New Roman"/>
                <w:iCs/>
                <w:sz w:val="20"/>
                <w:szCs w:val="20"/>
                <w:lang w:eastAsia="hu-HU"/>
              </w:rPr>
              <w:t xml:space="preserve"> alapanyagai, a </w:t>
            </w:r>
            <w:proofErr w:type="spellStart"/>
            <w:r w:rsidRPr="00D104B3">
              <w:rPr>
                <w:rFonts w:ascii="Times New Roman" w:hAnsi="Times New Roman"/>
                <w:iCs/>
                <w:sz w:val="20"/>
                <w:szCs w:val="20"/>
                <w:lang w:eastAsia="hu-HU"/>
              </w:rPr>
              <w:t>fonottbútorkészítés</w:t>
            </w:r>
            <w:proofErr w:type="spellEnd"/>
            <w:r w:rsidRPr="00D104B3">
              <w:rPr>
                <w:rFonts w:ascii="Times New Roman" w:hAnsi="Times New Roman"/>
                <w:iCs/>
                <w:sz w:val="20"/>
                <w:szCs w:val="20"/>
                <w:lang w:eastAsia="hu-HU"/>
              </w:rPr>
              <w:t xml:space="preserve"> eszközei</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5</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25</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5</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96" w:type="dxa"/>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21</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 xml:space="preserve">A </w:t>
            </w:r>
            <w:proofErr w:type="spellStart"/>
            <w:r w:rsidRPr="00D104B3">
              <w:rPr>
                <w:rFonts w:ascii="Times New Roman" w:hAnsi="Times New Roman"/>
                <w:iCs/>
                <w:sz w:val="20"/>
                <w:szCs w:val="20"/>
                <w:lang w:eastAsia="hu-HU"/>
              </w:rPr>
              <w:t>fonottbútorok</w:t>
            </w:r>
            <w:proofErr w:type="spellEnd"/>
            <w:r w:rsidRPr="00D104B3">
              <w:rPr>
                <w:rFonts w:ascii="Times New Roman" w:hAnsi="Times New Roman"/>
                <w:iCs/>
                <w:sz w:val="20"/>
                <w:szCs w:val="20"/>
                <w:lang w:eastAsia="hu-HU"/>
              </w:rPr>
              <w:t xml:space="preserve"> szerkezeti kialakítása (vázak, pálcázások, kifonások módjai)</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24</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r>
      <w:tr w:rsidR="002D6FE2" w:rsidRPr="00D104B3" w:rsidTr="003F0729">
        <w:trPr>
          <w:trHeight w:val="321"/>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 xml:space="preserve">A </w:t>
            </w:r>
            <w:proofErr w:type="spellStart"/>
            <w:r w:rsidRPr="00D104B3">
              <w:rPr>
                <w:rFonts w:ascii="Times New Roman" w:hAnsi="Times New Roman"/>
                <w:iCs/>
                <w:sz w:val="20"/>
                <w:szCs w:val="20"/>
                <w:lang w:eastAsia="hu-HU"/>
              </w:rPr>
              <w:t>fonottbútorok</w:t>
            </w:r>
            <w:proofErr w:type="spellEnd"/>
            <w:r w:rsidRPr="00D104B3">
              <w:rPr>
                <w:rFonts w:ascii="Times New Roman" w:hAnsi="Times New Roman"/>
                <w:iCs/>
                <w:sz w:val="20"/>
                <w:szCs w:val="20"/>
                <w:lang w:eastAsia="hu-HU"/>
              </w:rPr>
              <w:t xml:space="preserve"> méretezése és méret szerinti kialakítása</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r>
      <w:tr w:rsidR="002D6FE2" w:rsidRPr="00D104B3" w:rsidTr="003F0729">
        <w:trPr>
          <w:trHeight w:val="31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 xml:space="preserve">A </w:t>
            </w:r>
            <w:proofErr w:type="spellStart"/>
            <w:r w:rsidRPr="00D104B3">
              <w:rPr>
                <w:rFonts w:ascii="Times New Roman" w:hAnsi="Times New Roman"/>
                <w:iCs/>
                <w:sz w:val="20"/>
                <w:szCs w:val="20"/>
                <w:lang w:eastAsia="hu-HU"/>
              </w:rPr>
              <w:t>fonottbútorok</w:t>
            </w:r>
            <w:proofErr w:type="spellEnd"/>
            <w:r w:rsidRPr="00D104B3">
              <w:rPr>
                <w:rFonts w:ascii="Times New Roman" w:hAnsi="Times New Roman"/>
                <w:iCs/>
                <w:sz w:val="20"/>
                <w:szCs w:val="20"/>
                <w:lang w:eastAsia="hu-HU"/>
              </w:rPr>
              <w:t xml:space="preserve"> szegése, díszítőfonatok készítése</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r>
      <w:tr w:rsidR="002D6FE2" w:rsidRPr="00D104B3" w:rsidTr="003F0729">
        <w:trPr>
          <w:trHeight w:val="29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 xml:space="preserve">A </w:t>
            </w:r>
            <w:proofErr w:type="spellStart"/>
            <w:r w:rsidRPr="00D104B3">
              <w:rPr>
                <w:rFonts w:ascii="Times New Roman" w:hAnsi="Times New Roman"/>
                <w:iCs/>
                <w:sz w:val="20"/>
                <w:szCs w:val="20"/>
                <w:lang w:eastAsia="hu-HU"/>
              </w:rPr>
              <w:t>fonottbútorok</w:t>
            </w:r>
            <w:proofErr w:type="spellEnd"/>
            <w:r w:rsidRPr="00D104B3">
              <w:rPr>
                <w:rFonts w:ascii="Times New Roman" w:hAnsi="Times New Roman"/>
                <w:iCs/>
                <w:sz w:val="20"/>
                <w:szCs w:val="20"/>
                <w:lang w:eastAsia="hu-HU"/>
              </w:rPr>
              <w:t xml:space="preserve"> javítási lehetőségei</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14</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r>
      <w:tr w:rsidR="002D6FE2" w:rsidRPr="00D104B3" w:rsidTr="003F0729">
        <w:trPr>
          <w:trHeight w:val="361"/>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b/>
                <w:bCs/>
                <w:sz w:val="20"/>
                <w:szCs w:val="20"/>
                <w:lang w:eastAsia="hu-HU"/>
              </w:rPr>
            </w:pPr>
            <w:proofErr w:type="spellStart"/>
            <w:r w:rsidRPr="00D104B3">
              <w:rPr>
                <w:rFonts w:ascii="Times New Roman" w:hAnsi="Times New Roman"/>
                <w:b/>
                <w:bCs/>
                <w:sz w:val="20"/>
                <w:szCs w:val="20"/>
                <w:lang w:eastAsia="hu-HU"/>
              </w:rPr>
              <w:t>Fonottbútorkészítés</w:t>
            </w:r>
            <w:proofErr w:type="spellEnd"/>
            <w:r w:rsidRPr="00D104B3">
              <w:rPr>
                <w:rFonts w:ascii="Times New Roman" w:hAnsi="Times New Roman"/>
                <w:b/>
                <w:bCs/>
                <w:sz w:val="20"/>
                <w:szCs w:val="20"/>
                <w:lang w:eastAsia="hu-HU"/>
              </w:rPr>
              <w:t xml:space="preserve"> szakmai néprajz</w:t>
            </w:r>
          </w:p>
        </w:tc>
        <w:tc>
          <w:tcPr>
            <w:tcW w:w="53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18</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36</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8</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 </w:t>
            </w:r>
          </w:p>
        </w:tc>
        <w:tc>
          <w:tcPr>
            <w:tcW w:w="1096"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62</w:t>
            </w:r>
          </w:p>
        </w:tc>
        <w:tc>
          <w:tcPr>
            <w:tcW w:w="58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36</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580" w:type="dxa"/>
            <w:vAlign w:val="center"/>
          </w:tcPr>
          <w:p w:rsidR="002D6FE2" w:rsidRPr="00D104B3" w:rsidRDefault="005472F4" w:rsidP="005472F4">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996" w:type="dxa"/>
            <w:vAlign w:val="center"/>
          </w:tcPr>
          <w:p w:rsidR="002D6FE2" w:rsidRPr="00D104B3" w:rsidRDefault="005472F4" w:rsidP="005472F4">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67</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 Kárpát-medencei magyarság és a nemzetiségek legjellemzőbb fonáskultúrája, formai gazdagsága</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22</w:t>
            </w:r>
          </w:p>
        </w:tc>
      </w:tr>
      <w:tr w:rsidR="002D6FE2" w:rsidRPr="00D104B3" w:rsidTr="003F0729">
        <w:trPr>
          <w:trHeight w:val="344"/>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 tájegységek motívum és formakincse</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22</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 tárgyak, szokások, környezetbe illesztése, alkalmazása</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22</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11</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996" w:type="dxa"/>
            <w:vAlign w:val="center"/>
          </w:tcPr>
          <w:p w:rsidR="002D6FE2" w:rsidRPr="00D104B3" w:rsidRDefault="005472F4"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23</w:t>
            </w:r>
          </w:p>
        </w:tc>
      </w:tr>
      <w:tr w:rsidR="002D6FE2" w:rsidRPr="00D104B3" w:rsidTr="00C0060F">
        <w:trPr>
          <w:trHeight w:val="406"/>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b/>
                <w:bCs/>
                <w:sz w:val="20"/>
                <w:szCs w:val="20"/>
                <w:lang w:eastAsia="hu-HU"/>
              </w:rPr>
            </w:pPr>
            <w:proofErr w:type="spellStart"/>
            <w:r w:rsidRPr="00D104B3">
              <w:rPr>
                <w:rFonts w:ascii="Times New Roman" w:hAnsi="Times New Roman"/>
                <w:b/>
                <w:bCs/>
                <w:sz w:val="20"/>
                <w:szCs w:val="20"/>
                <w:lang w:eastAsia="hu-HU"/>
              </w:rPr>
              <w:t>Fonottbútorkészítés</w:t>
            </w:r>
            <w:proofErr w:type="spellEnd"/>
            <w:r w:rsidRPr="00D104B3">
              <w:rPr>
                <w:rFonts w:ascii="Times New Roman" w:hAnsi="Times New Roman"/>
                <w:b/>
                <w:bCs/>
                <w:sz w:val="20"/>
                <w:szCs w:val="20"/>
                <w:lang w:eastAsia="hu-HU"/>
              </w:rPr>
              <w:t xml:space="preserve"> szakmai rajz gyakorlat</w:t>
            </w:r>
          </w:p>
        </w:tc>
        <w:tc>
          <w:tcPr>
            <w:tcW w:w="53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54</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799" w:type="dxa"/>
            <w:shd w:val="clear" w:color="auto" w:fill="C0C0C0"/>
            <w:vAlign w:val="center"/>
          </w:tcPr>
          <w:p w:rsidR="002D6FE2" w:rsidRPr="00D104B3" w:rsidRDefault="008461D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1096" w:type="dxa"/>
            <w:vAlign w:val="center"/>
          </w:tcPr>
          <w:p w:rsidR="002D6FE2" w:rsidRPr="00D104B3" w:rsidRDefault="008461D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121</w:t>
            </w:r>
          </w:p>
        </w:tc>
        <w:tc>
          <w:tcPr>
            <w:tcW w:w="580" w:type="dxa"/>
            <w:vAlign w:val="center"/>
          </w:tcPr>
          <w:p w:rsidR="002D6FE2" w:rsidRPr="00D104B3" w:rsidRDefault="002D6FE2" w:rsidP="00C0060F">
            <w:pPr>
              <w:spacing w:after="0" w:line="240" w:lineRule="auto"/>
              <w:jc w:val="center"/>
              <w:rPr>
                <w:rFonts w:ascii="Times New Roman" w:hAnsi="Times New Roman"/>
                <w:bCs/>
                <w:sz w:val="20"/>
                <w:szCs w:val="20"/>
                <w:lang w:eastAsia="hu-HU"/>
              </w:rPr>
            </w:pPr>
            <w:r w:rsidRPr="00D104B3">
              <w:rPr>
                <w:rFonts w:ascii="Times New Roman" w:hAnsi="Times New Roman"/>
                <w:bCs/>
                <w:sz w:val="20"/>
                <w:szCs w:val="20"/>
                <w:lang w:eastAsia="hu-HU"/>
              </w:rPr>
              <w:t> </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716" w:type="dxa"/>
            <w:shd w:val="clear" w:color="auto" w:fill="C0C0C0"/>
            <w:vAlign w:val="center"/>
          </w:tcPr>
          <w:p w:rsidR="002D6FE2" w:rsidRPr="00D104B3" w:rsidRDefault="008461D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31</w:t>
            </w:r>
          </w:p>
        </w:tc>
        <w:tc>
          <w:tcPr>
            <w:tcW w:w="996" w:type="dxa"/>
            <w:vAlign w:val="center"/>
          </w:tcPr>
          <w:p w:rsidR="002D6FE2" w:rsidRPr="00D104B3" w:rsidRDefault="008461D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67</w:t>
            </w:r>
          </w:p>
        </w:tc>
      </w:tr>
      <w:tr w:rsidR="002D6FE2" w:rsidRPr="00D104B3" w:rsidTr="003F0729">
        <w:trPr>
          <w:trHeight w:val="2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Különböző térformák megjelenítése</w:t>
            </w:r>
          </w:p>
        </w:tc>
        <w:tc>
          <w:tcPr>
            <w:tcW w:w="530"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r w:rsidRPr="00D104B3">
              <w:rPr>
                <w:rFonts w:ascii="Times New Roman" w:hAnsi="Times New Roman"/>
                <w:b/>
                <w:bCs/>
                <w:i/>
                <w:iCs/>
                <w:sz w:val="20"/>
                <w:szCs w:val="20"/>
                <w:lang w:eastAsia="hu-HU"/>
              </w:rPr>
              <w:t> </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34</w:t>
            </w:r>
          </w:p>
        </w:tc>
        <w:tc>
          <w:tcPr>
            <w:tcW w:w="580"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r>
      <w:tr w:rsidR="002D6FE2" w:rsidRPr="00D104B3" w:rsidTr="003F0729">
        <w:trPr>
          <w:trHeight w:val="32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Reprodukciós rajzok készítése, átdolgozása, alkalmazása</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28</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r>
      <w:tr w:rsidR="002D6FE2" w:rsidRPr="00D104B3" w:rsidTr="003F0729">
        <w:trPr>
          <w:trHeight w:val="30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Alapfokú kivitelezési és műhelyrajz készítés</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38</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Mintagyűjtemény, vázlat, tervdokumentáció készítés, archiválás</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99" w:type="dxa"/>
            <w:shd w:val="clear" w:color="auto" w:fill="C0C0C0"/>
            <w:vAlign w:val="center"/>
          </w:tcPr>
          <w:p w:rsidR="002D6FE2" w:rsidRPr="00D104B3" w:rsidRDefault="008461D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9</w:t>
            </w:r>
          </w:p>
        </w:tc>
        <w:tc>
          <w:tcPr>
            <w:tcW w:w="1096" w:type="dxa"/>
            <w:vAlign w:val="center"/>
          </w:tcPr>
          <w:p w:rsidR="002D6FE2" w:rsidRPr="00D104B3" w:rsidRDefault="008461D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21</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16" w:type="dxa"/>
            <w:shd w:val="clear" w:color="auto" w:fill="C0C0C0"/>
            <w:vAlign w:val="center"/>
          </w:tcPr>
          <w:p w:rsidR="002D6FE2" w:rsidRPr="00D104B3" w:rsidRDefault="008461D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11</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18</w:t>
            </w:r>
          </w:p>
        </w:tc>
      </w:tr>
      <w:tr w:rsidR="002D6FE2" w:rsidRPr="00D104B3" w:rsidTr="003F0729">
        <w:trPr>
          <w:trHeight w:val="207"/>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b/>
                <w:bCs/>
                <w:sz w:val="20"/>
                <w:szCs w:val="20"/>
                <w:lang w:eastAsia="hu-HU"/>
              </w:rPr>
            </w:pPr>
            <w:proofErr w:type="spellStart"/>
            <w:r w:rsidRPr="00D104B3">
              <w:rPr>
                <w:rFonts w:ascii="Times New Roman" w:hAnsi="Times New Roman"/>
                <w:b/>
                <w:bCs/>
                <w:sz w:val="20"/>
                <w:szCs w:val="20"/>
                <w:lang w:eastAsia="hu-HU"/>
              </w:rPr>
              <w:t>Fonottbútorkészítés</w:t>
            </w:r>
            <w:proofErr w:type="spellEnd"/>
            <w:r w:rsidRPr="00D104B3">
              <w:rPr>
                <w:rFonts w:ascii="Times New Roman" w:hAnsi="Times New Roman"/>
                <w:b/>
                <w:bCs/>
                <w:sz w:val="20"/>
                <w:szCs w:val="20"/>
                <w:lang w:eastAsia="hu-HU"/>
              </w:rPr>
              <w:t xml:space="preserve"> gyakorlat</w:t>
            </w:r>
          </w:p>
        </w:tc>
        <w:tc>
          <w:tcPr>
            <w:tcW w:w="53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90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198</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799" w:type="dxa"/>
            <w:shd w:val="clear" w:color="auto" w:fill="C0C0C0"/>
            <w:vAlign w:val="center"/>
          </w:tcPr>
          <w:p w:rsidR="002D6FE2" w:rsidRPr="00D104B3" w:rsidRDefault="008461D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186</w:t>
            </w:r>
          </w:p>
        </w:tc>
        <w:tc>
          <w:tcPr>
            <w:tcW w:w="1096" w:type="dxa"/>
            <w:vAlign w:val="center"/>
          </w:tcPr>
          <w:p w:rsidR="002D6FE2" w:rsidRPr="00D104B3" w:rsidRDefault="008461D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474</w:t>
            </w:r>
          </w:p>
        </w:tc>
        <w:tc>
          <w:tcPr>
            <w:tcW w:w="580" w:type="dxa"/>
            <w:vAlign w:val="center"/>
          </w:tcPr>
          <w:p w:rsidR="002D6FE2" w:rsidRPr="00D104B3" w:rsidRDefault="002D6FE2" w:rsidP="00C0060F">
            <w:pPr>
              <w:spacing w:after="0" w:line="240" w:lineRule="auto"/>
              <w:jc w:val="center"/>
              <w:rPr>
                <w:rFonts w:ascii="Times New Roman" w:hAnsi="Times New Roman"/>
                <w:bCs/>
                <w:sz w:val="20"/>
                <w:szCs w:val="20"/>
                <w:lang w:eastAsia="hu-HU"/>
              </w:rPr>
            </w:pPr>
            <w:r w:rsidRPr="00D104B3">
              <w:rPr>
                <w:rFonts w:ascii="Times New Roman" w:hAnsi="Times New Roman"/>
                <w:bCs/>
                <w:sz w:val="20"/>
                <w:szCs w:val="20"/>
                <w:lang w:eastAsia="hu-HU"/>
              </w:rPr>
              <w:t> </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306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 </w:t>
            </w:r>
          </w:p>
        </w:tc>
        <w:tc>
          <w:tcPr>
            <w:tcW w:w="716" w:type="dxa"/>
            <w:shd w:val="clear" w:color="auto" w:fill="C0C0C0"/>
            <w:vAlign w:val="center"/>
          </w:tcPr>
          <w:p w:rsidR="002D6FE2" w:rsidRPr="00D104B3" w:rsidRDefault="008461D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264</w:t>
            </w:r>
          </w:p>
        </w:tc>
        <w:tc>
          <w:tcPr>
            <w:tcW w:w="996" w:type="dxa"/>
            <w:vAlign w:val="center"/>
          </w:tcPr>
          <w:p w:rsidR="002D6FE2" w:rsidRPr="00D104B3" w:rsidRDefault="008461D2" w:rsidP="00C0060F">
            <w:pPr>
              <w:spacing w:after="0" w:line="240" w:lineRule="auto"/>
              <w:jc w:val="center"/>
              <w:rPr>
                <w:rFonts w:ascii="Times New Roman" w:hAnsi="Times New Roman"/>
                <w:b/>
                <w:bCs/>
                <w:sz w:val="20"/>
                <w:szCs w:val="20"/>
                <w:lang w:eastAsia="hu-HU"/>
              </w:rPr>
            </w:pPr>
            <w:r w:rsidRPr="00D104B3">
              <w:rPr>
                <w:rFonts w:ascii="Times New Roman" w:hAnsi="Times New Roman"/>
                <w:b/>
                <w:bCs/>
                <w:sz w:val="20"/>
                <w:szCs w:val="20"/>
                <w:lang w:eastAsia="hu-HU"/>
              </w:rPr>
              <w:t>570</w:t>
            </w:r>
          </w:p>
        </w:tc>
      </w:tr>
      <w:tr w:rsidR="002D6FE2" w:rsidRPr="00D104B3" w:rsidTr="003F0729">
        <w:trPr>
          <w:trHeight w:val="245"/>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 xml:space="preserve">A </w:t>
            </w:r>
            <w:proofErr w:type="spellStart"/>
            <w:r w:rsidRPr="00D104B3">
              <w:rPr>
                <w:rFonts w:ascii="Times New Roman" w:hAnsi="Times New Roman"/>
                <w:iCs/>
                <w:sz w:val="20"/>
                <w:szCs w:val="20"/>
                <w:lang w:eastAsia="hu-HU"/>
              </w:rPr>
              <w:t>fonottbútorkészítés</w:t>
            </w:r>
            <w:proofErr w:type="spellEnd"/>
            <w:r w:rsidRPr="00D104B3">
              <w:rPr>
                <w:rFonts w:ascii="Times New Roman" w:hAnsi="Times New Roman"/>
                <w:iCs/>
                <w:sz w:val="20"/>
                <w:szCs w:val="20"/>
                <w:lang w:eastAsia="hu-HU"/>
              </w:rPr>
              <w:t xml:space="preserve"> alapanyagai</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14</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38</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40</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 xml:space="preserve">A különböző típusú, szerkezetű </w:t>
            </w:r>
            <w:proofErr w:type="spellStart"/>
            <w:r w:rsidRPr="00D104B3">
              <w:rPr>
                <w:rFonts w:ascii="Times New Roman" w:hAnsi="Times New Roman"/>
                <w:iCs/>
                <w:sz w:val="20"/>
                <w:szCs w:val="20"/>
                <w:lang w:eastAsia="hu-HU"/>
              </w:rPr>
              <w:t>fonottbútorok</w:t>
            </w:r>
            <w:proofErr w:type="spellEnd"/>
            <w:r w:rsidRPr="00D104B3">
              <w:rPr>
                <w:rFonts w:ascii="Times New Roman" w:hAnsi="Times New Roman"/>
                <w:iCs/>
                <w:sz w:val="20"/>
                <w:szCs w:val="20"/>
                <w:lang w:eastAsia="hu-HU"/>
              </w:rPr>
              <w:t xml:space="preserve"> vázának előkészítése, összeállítása</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65</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99" w:type="dxa"/>
            <w:shd w:val="clear" w:color="auto" w:fill="C0C0C0"/>
            <w:vAlign w:val="center"/>
          </w:tcPr>
          <w:p w:rsidR="002D6FE2" w:rsidRPr="00D104B3" w:rsidRDefault="008461D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62</w:t>
            </w:r>
          </w:p>
        </w:tc>
        <w:tc>
          <w:tcPr>
            <w:tcW w:w="1096" w:type="dxa"/>
            <w:vAlign w:val="center"/>
          </w:tcPr>
          <w:p w:rsidR="002D6FE2" w:rsidRPr="00D104B3" w:rsidRDefault="008461D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163</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90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16" w:type="dxa"/>
            <w:shd w:val="clear" w:color="auto" w:fill="C0C0C0"/>
            <w:vAlign w:val="center"/>
          </w:tcPr>
          <w:p w:rsidR="002D6FE2" w:rsidRPr="00D104B3" w:rsidRDefault="008461D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76</w:t>
            </w:r>
          </w:p>
        </w:tc>
        <w:tc>
          <w:tcPr>
            <w:tcW w:w="996" w:type="dxa"/>
            <w:vAlign w:val="center"/>
          </w:tcPr>
          <w:p w:rsidR="002D6FE2" w:rsidRPr="00D104B3" w:rsidRDefault="008461D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166</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 xml:space="preserve">A különböző típusú, szerkezetű </w:t>
            </w:r>
            <w:proofErr w:type="spellStart"/>
            <w:r w:rsidRPr="00D104B3">
              <w:rPr>
                <w:rFonts w:ascii="Times New Roman" w:hAnsi="Times New Roman"/>
                <w:iCs/>
                <w:sz w:val="20"/>
                <w:szCs w:val="20"/>
                <w:lang w:eastAsia="hu-HU"/>
              </w:rPr>
              <w:t>fonottbútorok</w:t>
            </w:r>
            <w:proofErr w:type="spellEnd"/>
            <w:r w:rsidRPr="00D104B3">
              <w:rPr>
                <w:rFonts w:ascii="Times New Roman" w:hAnsi="Times New Roman"/>
                <w:iCs/>
                <w:sz w:val="20"/>
                <w:szCs w:val="20"/>
                <w:lang w:eastAsia="hu-HU"/>
              </w:rPr>
              <w:t xml:space="preserve"> rácsozott felületeinek kifonása, készítése</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65</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99" w:type="dxa"/>
            <w:shd w:val="clear" w:color="auto" w:fill="C0C0C0"/>
            <w:vAlign w:val="center"/>
          </w:tcPr>
          <w:p w:rsidR="002D6FE2" w:rsidRPr="00D104B3" w:rsidRDefault="008461D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62</w:t>
            </w:r>
          </w:p>
        </w:tc>
        <w:tc>
          <w:tcPr>
            <w:tcW w:w="1096" w:type="dxa"/>
            <w:vAlign w:val="center"/>
          </w:tcPr>
          <w:p w:rsidR="002D6FE2" w:rsidRPr="00D104B3" w:rsidRDefault="008461D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147</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90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16" w:type="dxa"/>
            <w:shd w:val="clear" w:color="auto" w:fill="C0C0C0"/>
            <w:vAlign w:val="center"/>
          </w:tcPr>
          <w:p w:rsidR="002D6FE2" w:rsidRPr="00D104B3" w:rsidRDefault="008461D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76</w:t>
            </w:r>
          </w:p>
        </w:tc>
        <w:tc>
          <w:tcPr>
            <w:tcW w:w="996" w:type="dxa"/>
            <w:vAlign w:val="center"/>
          </w:tcPr>
          <w:p w:rsidR="002D6FE2" w:rsidRPr="00D104B3" w:rsidRDefault="008461D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166</w:t>
            </w:r>
            <w:r w:rsidR="002D6FE2" w:rsidRPr="00D104B3">
              <w:rPr>
                <w:rFonts w:ascii="Times New Roman" w:hAnsi="Times New Roman"/>
                <w:i/>
                <w:iCs/>
                <w:sz w:val="20"/>
                <w:szCs w:val="20"/>
                <w:lang w:eastAsia="hu-HU"/>
              </w:rPr>
              <w:t>170</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 xml:space="preserve">A különböző típusú, szerkezetű </w:t>
            </w:r>
            <w:proofErr w:type="spellStart"/>
            <w:r w:rsidRPr="00D104B3">
              <w:rPr>
                <w:rFonts w:ascii="Times New Roman" w:hAnsi="Times New Roman"/>
                <w:iCs/>
                <w:sz w:val="20"/>
                <w:szCs w:val="20"/>
                <w:lang w:eastAsia="hu-HU"/>
              </w:rPr>
              <w:t>fonottbútorok</w:t>
            </w:r>
            <w:proofErr w:type="spellEnd"/>
            <w:r w:rsidRPr="00D104B3">
              <w:rPr>
                <w:rFonts w:ascii="Times New Roman" w:hAnsi="Times New Roman"/>
                <w:iCs/>
                <w:sz w:val="20"/>
                <w:szCs w:val="20"/>
                <w:lang w:eastAsia="hu-HU"/>
              </w:rPr>
              <w:t xml:space="preserve"> szegéseinek, díszítéseinek készítése</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40</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100</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80</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80</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160</w:t>
            </w:r>
          </w:p>
        </w:tc>
      </w:tr>
      <w:tr w:rsidR="002D6FE2" w:rsidRPr="00D104B3" w:rsidTr="000E0FBB">
        <w:trPr>
          <w:trHeight w:val="660"/>
          <w:jc w:val="center"/>
        </w:trPr>
        <w:tc>
          <w:tcPr>
            <w:tcW w:w="2089" w:type="dxa"/>
            <w:vMerge/>
            <w:vAlign w:val="center"/>
          </w:tcPr>
          <w:p w:rsidR="002D6FE2" w:rsidRPr="00D104B3" w:rsidRDefault="002D6FE2" w:rsidP="00905BDB">
            <w:pPr>
              <w:spacing w:after="0" w:line="240" w:lineRule="auto"/>
              <w:rPr>
                <w:rFonts w:ascii="Times New Roman" w:hAnsi="Times New Roman"/>
                <w:b/>
                <w:bCs/>
                <w:lang w:eastAsia="hu-HU"/>
              </w:rPr>
            </w:pPr>
          </w:p>
        </w:tc>
        <w:tc>
          <w:tcPr>
            <w:tcW w:w="3103" w:type="dxa"/>
            <w:vAlign w:val="bottom"/>
          </w:tcPr>
          <w:p w:rsidR="002D6FE2" w:rsidRPr="00D104B3" w:rsidRDefault="002D6FE2" w:rsidP="00C0060F">
            <w:pPr>
              <w:spacing w:after="0" w:line="240" w:lineRule="auto"/>
              <w:rPr>
                <w:rFonts w:ascii="Times New Roman" w:hAnsi="Times New Roman"/>
                <w:iCs/>
                <w:sz w:val="20"/>
                <w:szCs w:val="20"/>
                <w:lang w:eastAsia="hu-HU"/>
              </w:rPr>
            </w:pPr>
            <w:r w:rsidRPr="00D104B3">
              <w:rPr>
                <w:rFonts w:ascii="Times New Roman" w:hAnsi="Times New Roman"/>
                <w:iCs/>
                <w:sz w:val="20"/>
                <w:szCs w:val="20"/>
                <w:lang w:eastAsia="hu-HU"/>
              </w:rPr>
              <w:t>A különböző típusú, szerkezetű fonott-bútorok javítása</w:t>
            </w:r>
          </w:p>
        </w:tc>
        <w:tc>
          <w:tcPr>
            <w:tcW w:w="53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7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r w:rsidRPr="00D104B3">
              <w:rPr>
                <w:rFonts w:ascii="Times New Roman" w:hAnsi="Times New Roman"/>
                <w:b/>
                <w:bCs/>
                <w:i/>
                <w:iCs/>
                <w:sz w:val="20"/>
                <w:szCs w:val="20"/>
                <w:lang w:eastAsia="hu-HU"/>
              </w:rPr>
              <w:t> </w:t>
            </w:r>
          </w:p>
        </w:tc>
        <w:tc>
          <w:tcPr>
            <w:tcW w:w="718" w:type="dxa"/>
            <w:vAlign w:val="center"/>
          </w:tcPr>
          <w:p w:rsidR="002D6FE2" w:rsidRPr="00D104B3" w:rsidRDefault="002D6FE2" w:rsidP="00C0060F">
            <w:pPr>
              <w:spacing w:after="0" w:line="240" w:lineRule="auto"/>
              <w:jc w:val="center"/>
              <w:rPr>
                <w:rFonts w:ascii="Times New Roman" w:hAnsi="Times New Roman"/>
                <w:b/>
                <w:bCs/>
                <w:i/>
                <w:iCs/>
                <w:sz w:val="20"/>
                <w:szCs w:val="20"/>
                <w:lang w:eastAsia="hu-HU"/>
              </w:rPr>
            </w:pPr>
          </w:p>
        </w:tc>
        <w:tc>
          <w:tcPr>
            <w:tcW w:w="90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898" w:type="dxa"/>
            <w:noWrap/>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799"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10</w:t>
            </w:r>
          </w:p>
        </w:tc>
        <w:tc>
          <w:tcPr>
            <w:tcW w:w="10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26</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580"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26</w:t>
            </w:r>
          </w:p>
        </w:tc>
        <w:tc>
          <w:tcPr>
            <w:tcW w:w="617" w:type="dxa"/>
            <w:shd w:val="clear" w:color="auto" w:fill="969696"/>
            <w:vAlign w:val="center"/>
          </w:tcPr>
          <w:p w:rsidR="002D6FE2" w:rsidRPr="00D104B3" w:rsidRDefault="002D6FE2" w:rsidP="00C0060F">
            <w:pPr>
              <w:spacing w:after="0" w:line="240" w:lineRule="auto"/>
              <w:jc w:val="center"/>
              <w:rPr>
                <w:rFonts w:ascii="Times New Roman" w:hAnsi="Times New Roman"/>
                <w:bCs/>
                <w:i/>
                <w:iCs/>
                <w:sz w:val="20"/>
                <w:szCs w:val="20"/>
                <w:lang w:eastAsia="hu-HU"/>
              </w:rPr>
            </w:pPr>
            <w:r w:rsidRPr="00D104B3">
              <w:rPr>
                <w:rFonts w:ascii="Times New Roman" w:hAnsi="Times New Roman"/>
                <w:bCs/>
                <w:i/>
                <w:iCs/>
                <w:sz w:val="20"/>
                <w:szCs w:val="20"/>
                <w:lang w:eastAsia="hu-HU"/>
              </w:rPr>
              <w:t> </w:t>
            </w:r>
          </w:p>
        </w:tc>
        <w:tc>
          <w:tcPr>
            <w:tcW w:w="580"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 </w:t>
            </w:r>
          </w:p>
        </w:tc>
        <w:tc>
          <w:tcPr>
            <w:tcW w:w="716" w:type="dxa"/>
            <w:shd w:val="clear" w:color="auto" w:fill="C0C0C0"/>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12</w:t>
            </w:r>
          </w:p>
        </w:tc>
        <w:tc>
          <w:tcPr>
            <w:tcW w:w="996" w:type="dxa"/>
            <w:vAlign w:val="center"/>
          </w:tcPr>
          <w:p w:rsidR="002D6FE2" w:rsidRPr="00D104B3" w:rsidRDefault="002D6FE2" w:rsidP="00C0060F">
            <w:pPr>
              <w:spacing w:after="0" w:line="240" w:lineRule="auto"/>
              <w:jc w:val="center"/>
              <w:rPr>
                <w:rFonts w:ascii="Times New Roman" w:hAnsi="Times New Roman"/>
                <w:i/>
                <w:iCs/>
                <w:sz w:val="20"/>
                <w:szCs w:val="20"/>
                <w:lang w:eastAsia="hu-HU"/>
              </w:rPr>
            </w:pPr>
            <w:r w:rsidRPr="00D104B3">
              <w:rPr>
                <w:rFonts w:ascii="Times New Roman" w:hAnsi="Times New Roman"/>
                <w:i/>
                <w:iCs/>
                <w:sz w:val="20"/>
                <w:szCs w:val="20"/>
                <w:lang w:eastAsia="hu-HU"/>
              </w:rPr>
              <w:t>38</w:t>
            </w:r>
          </w:p>
        </w:tc>
      </w:tr>
      <w:tr w:rsidR="002D6FE2" w:rsidRPr="00D104B3" w:rsidTr="000E0FBB">
        <w:trPr>
          <w:trHeight w:val="345"/>
          <w:jc w:val="center"/>
        </w:trPr>
        <w:tc>
          <w:tcPr>
            <w:tcW w:w="5192" w:type="dxa"/>
            <w:gridSpan w:val="2"/>
            <w:vAlign w:val="bottom"/>
          </w:tcPr>
          <w:p w:rsidR="002D6FE2" w:rsidRPr="00D104B3" w:rsidRDefault="002D6FE2" w:rsidP="00905BDB">
            <w:pPr>
              <w:spacing w:after="0" w:line="240" w:lineRule="auto"/>
              <w:rPr>
                <w:rFonts w:ascii="Times New Roman" w:hAnsi="Times New Roman"/>
                <w:b/>
                <w:bCs/>
                <w:sz w:val="20"/>
                <w:szCs w:val="20"/>
                <w:lang w:eastAsia="hu-HU"/>
              </w:rPr>
            </w:pPr>
            <w:r w:rsidRPr="00D104B3">
              <w:rPr>
                <w:rFonts w:ascii="Times New Roman" w:hAnsi="Times New Roman"/>
                <w:b/>
                <w:bCs/>
                <w:sz w:val="20"/>
                <w:szCs w:val="20"/>
                <w:lang w:eastAsia="hu-HU"/>
              </w:rPr>
              <w:t>Összesen:</w:t>
            </w:r>
          </w:p>
        </w:tc>
        <w:tc>
          <w:tcPr>
            <w:tcW w:w="530" w:type="dxa"/>
            <w:vAlign w:val="center"/>
          </w:tcPr>
          <w:p w:rsidR="002D6FE2" w:rsidRPr="00D104B3" w:rsidRDefault="002D6FE2"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198</w:t>
            </w:r>
          </w:p>
        </w:tc>
        <w:tc>
          <w:tcPr>
            <w:tcW w:w="770" w:type="dxa"/>
            <w:vAlign w:val="center"/>
          </w:tcPr>
          <w:p w:rsidR="002D6FE2" w:rsidRPr="00D104B3" w:rsidRDefault="002D6FE2"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324</w:t>
            </w:r>
          </w:p>
        </w:tc>
        <w:tc>
          <w:tcPr>
            <w:tcW w:w="617" w:type="dxa"/>
            <w:vMerge w:val="restart"/>
            <w:shd w:val="clear" w:color="auto" w:fill="969696"/>
            <w:vAlign w:val="center"/>
          </w:tcPr>
          <w:p w:rsidR="002D6FE2" w:rsidRPr="00D104B3" w:rsidRDefault="002D6FE2"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140</w:t>
            </w:r>
          </w:p>
        </w:tc>
        <w:tc>
          <w:tcPr>
            <w:tcW w:w="718" w:type="dxa"/>
            <w:vAlign w:val="center"/>
          </w:tcPr>
          <w:p w:rsidR="002D6FE2" w:rsidRPr="00D104B3" w:rsidRDefault="002D6FE2"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252</w:t>
            </w:r>
          </w:p>
        </w:tc>
        <w:tc>
          <w:tcPr>
            <w:tcW w:w="900" w:type="dxa"/>
            <w:vAlign w:val="center"/>
          </w:tcPr>
          <w:p w:rsidR="002D6FE2" w:rsidRPr="00D104B3" w:rsidRDefault="002D6FE2"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576</w:t>
            </w:r>
          </w:p>
        </w:tc>
        <w:tc>
          <w:tcPr>
            <w:tcW w:w="617" w:type="dxa"/>
            <w:vMerge w:val="restart"/>
            <w:shd w:val="clear" w:color="auto" w:fill="969696"/>
            <w:vAlign w:val="center"/>
          </w:tcPr>
          <w:p w:rsidR="002D6FE2" w:rsidRPr="00D104B3" w:rsidRDefault="002D6FE2"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140</w:t>
            </w:r>
          </w:p>
        </w:tc>
        <w:tc>
          <w:tcPr>
            <w:tcW w:w="898" w:type="dxa"/>
            <w:vAlign w:val="center"/>
          </w:tcPr>
          <w:p w:rsidR="002D6FE2" w:rsidRPr="00D104B3" w:rsidRDefault="005D0D37"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248</w:t>
            </w:r>
          </w:p>
        </w:tc>
        <w:tc>
          <w:tcPr>
            <w:tcW w:w="799" w:type="dxa"/>
            <w:vAlign w:val="center"/>
          </w:tcPr>
          <w:p w:rsidR="002D6FE2" w:rsidRPr="00D104B3" w:rsidRDefault="005D0D37"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465</w:t>
            </w:r>
          </w:p>
        </w:tc>
        <w:tc>
          <w:tcPr>
            <w:tcW w:w="1096" w:type="dxa"/>
            <w:vAlign w:val="center"/>
          </w:tcPr>
          <w:p w:rsidR="002D6FE2" w:rsidRPr="00D104B3" w:rsidRDefault="005D0D37"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2063</w:t>
            </w:r>
            <w:r w:rsidR="002D6FE2" w:rsidRPr="00D104B3">
              <w:rPr>
                <w:rFonts w:ascii="Times New Roman" w:hAnsi="Times New Roman"/>
                <w:b/>
                <w:bCs/>
                <w:lang w:eastAsia="hu-HU"/>
              </w:rPr>
              <w:t> </w:t>
            </w:r>
          </w:p>
        </w:tc>
        <w:tc>
          <w:tcPr>
            <w:tcW w:w="580" w:type="dxa"/>
            <w:vAlign w:val="center"/>
          </w:tcPr>
          <w:p w:rsidR="002D6FE2" w:rsidRPr="00D104B3" w:rsidRDefault="002D6FE2"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342</w:t>
            </w:r>
          </w:p>
        </w:tc>
        <w:tc>
          <w:tcPr>
            <w:tcW w:w="580" w:type="dxa"/>
            <w:vAlign w:val="center"/>
          </w:tcPr>
          <w:p w:rsidR="002D6FE2" w:rsidRPr="00D104B3" w:rsidRDefault="002D6FE2"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792</w:t>
            </w:r>
          </w:p>
        </w:tc>
        <w:tc>
          <w:tcPr>
            <w:tcW w:w="617" w:type="dxa"/>
            <w:vMerge w:val="restart"/>
            <w:shd w:val="clear" w:color="auto" w:fill="969696"/>
            <w:vAlign w:val="center"/>
          </w:tcPr>
          <w:p w:rsidR="002D6FE2" w:rsidRPr="00D104B3" w:rsidRDefault="002D6FE2"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160</w:t>
            </w:r>
          </w:p>
        </w:tc>
        <w:tc>
          <w:tcPr>
            <w:tcW w:w="580" w:type="dxa"/>
            <w:vAlign w:val="center"/>
          </w:tcPr>
          <w:p w:rsidR="002D6FE2" w:rsidRPr="00D104B3" w:rsidRDefault="005D0D37"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325</w:t>
            </w:r>
          </w:p>
        </w:tc>
        <w:tc>
          <w:tcPr>
            <w:tcW w:w="716" w:type="dxa"/>
            <w:vAlign w:val="center"/>
          </w:tcPr>
          <w:p w:rsidR="002D6FE2" w:rsidRPr="00D104B3" w:rsidRDefault="005D0D37"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651</w:t>
            </w:r>
          </w:p>
        </w:tc>
        <w:tc>
          <w:tcPr>
            <w:tcW w:w="996" w:type="dxa"/>
            <w:vAlign w:val="center"/>
          </w:tcPr>
          <w:p w:rsidR="002D6FE2" w:rsidRPr="00D104B3" w:rsidRDefault="005D0D37" w:rsidP="000C0E15">
            <w:pPr>
              <w:spacing w:after="0" w:line="240" w:lineRule="auto"/>
              <w:jc w:val="center"/>
              <w:rPr>
                <w:rFonts w:ascii="Times New Roman" w:hAnsi="Times New Roman"/>
                <w:b/>
                <w:bCs/>
                <w:lang w:eastAsia="hu-HU"/>
              </w:rPr>
            </w:pPr>
            <w:r w:rsidRPr="00D104B3">
              <w:rPr>
                <w:rFonts w:ascii="Times New Roman" w:hAnsi="Times New Roman"/>
                <w:b/>
                <w:bCs/>
                <w:lang w:eastAsia="hu-HU"/>
              </w:rPr>
              <w:t>2110</w:t>
            </w:r>
            <w:r w:rsidR="002D6FE2" w:rsidRPr="00D104B3">
              <w:rPr>
                <w:rFonts w:ascii="Times New Roman" w:hAnsi="Times New Roman"/>
                <w:b/>
                <w:bCs/>
                <w:lang w:eastAsia="hu-HU"/>
              </w:rPr>
              <w:t> </w:t>
            </w:r>
          </w:p>
        </w:tc>
      </w:tr>
      <w:tr w:rsidR="002D6FE2" w:rsidRPr="00D104B3" w:rsidTr="0002620A">
        <w:trPr>
          <w:trHeight w:val="345"/>
          <w:jc w:val="center"/>
        </w:trPr>
        <w:tc>
          <w:tcPr>
            <w:tcW w:w="5192" w:type="dxa"/>
            <w:gridSpan w:val="2"/>
            <w:vAlign w:val="bottom"/>
          </w:tcPr>
          <w:p w:rsidR="002D6FE2" w:rsidRPr="00D104B3" w:rsidRDefault="002D6FE2" w:rsidP="00905BDB">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Összesen:</w:t>
            </w:r>
          </w:p>
        </w:tc>
        <w:tc>
          <w:tcPr>
            <w:tcW w:w="1300" w:type="dxa"/>
            <w:gridSpan w:val="2"/>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522</w:t>
            </w:r>
          </w:p>
        </w:tc>
        <w:tc>
          <w:tcPr>
            <w:tcW w:w="617" w:type="dxa"/>
            <w:vMerge/>
            <w:vAlign w:val="center"/>
          </w:tcPr>
          <w:p w:rsidR="002D6FE2" w:rsidRPr="00D104B3" w:rsidRDefault="002D6FE2" w:rsidP="0002620A">
            <w:pPr>
              <w:spacing w:after="0" w:line="240" w:lineRule="auto"/>
              <w:jc w:val="center"/>
              <w:rPr>
                <w:rFonts w:ascii="Times New Roman" w:hAnsi="Times New Roman"/>
                <w:b/>
                <w:bCs/>
                <w:lang w:eastAsia="hu-HU"/>
              </w:rPr>
            </w:pPr>
          </w:p>
        </w:tc>
        <w:tc>
          <w:tcPr>
            <w:tcW w:w="1618" w:type="dxa"/>
            <w:gridSpan w:val="2"/>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828</w:t>
            </w:r>
          </w:p>
        </w:tc>
        <w:tc>
          <w:tcPr>
            <w:tcW w:w="617" w:type="dxa"/>
            <w:vMerge/>
            <w:vAlign w:val="center"/>
          </w:tcPr>
          <w:p w:rsidR="002D6FE2" w:rsidRPr="00D104B3" w:rsidRDefault="002D6FE2" w:rsidP="0002620A">
            <w:pPr>
              <w:spacing w:after="0" w:line="240" w:lineRule="auto"/>
              <w:jc w:val="center"/>
              <w:rPr>
                <w:rFonts w:ascii="Times New Roman" w:hAnsi="Times New Roman"/>
                <w:b/>
                <w:bCs/>
                <w:lang w:eastAsia="hu-HU"/>
              </w:rPr>
            </w:pPr>
          </w:p>
        </w:tc>
        <w:tc>
          <w:tcPr>
            <w:tcW w:w="1697" w:type="dxa"/>
            <w:gridSpan w:val="2"/>
            <w:vAlign w:val="center"/>
          </w:tcPr>
          <w:p w:rsidR="002D6FE2" w:rsidRPr="00D104B3" w:rsidRDefault="00874497"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713</w:t>
            </w:r>
          </w:p>
        </w:tc>
        <w:tc>
          <w:tcPr>
            <w:tcW w:w="10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 </w:t>
            </w:r>
            <w:r w:rsidR="005D0D37" w:rsidRPr="00D104B3">
              <w:rPr>
                <w:rFonts w:ascii="Times New Roman" w:hAnsi="Times New Roman"/>
                <w:b/>
                <w:bCs/>
                <w:lang w:eastAsia="hu-HU"/>
              </w:rPr>
              <w:t>2343</w:t>
            </w:r>
          </w:p>
        </w:tc>
        <w:tc>
          <w:tcPr>
            <w:tcW w:w="1160" w:type="dxa"/>
            <w:gridSpan w:val="2"/>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1134</w:t>
            </w:r>
          </w:p>
        </w:tc>
        <w:tc>
          <w:tcPr>
            <w:tcW w:w="617" w:type="dxa"/>
            <w:vMerge/>
            <w:vAlign w:val="center"/>
          </w:tcPr>
          <w:p w:rsidR="002D6FE2" w:rsidRPr="00D104B3" w:rsidRDefault="002D6FE2" w:rsidP="0002620A">
            <w:pPr>
              <w:spacing w:after="0" w:line="240" w:lineRule="auto"/>
              <w:jc w:val="center"/>
              <w:rPr>
                <w:rFonts w:ascii="Times New Roman" w:hAnsi="Times New Roman"/>
                <w:b/>
                <w:bCs/>
                <w:lang w:eastAsia="hu-HU"/>
              </w:rPr>
            </w:pPr>
          </w:p>
        </w:tc>
        <w:tc>
          <w:tcPr>
            <w:tcW w:w="1296" w:type="dxa"/>
            <w:gridSpan w:val="2"/>
            <w:vAlign w:val="center"/>
          </w:tcPr>
          <w:p w:rsidR="002D6FE2" w:rsidRPr="00D104B3" w:rsidRDefault="005D0D37" w:rsidP="005D0D37">
            <w:pPr>
              <w:spacing w:after="0" w:line="240" w:lineRule="auto"/>
              <w:jc w:val="center"/>
              <w:rPr>
                <w:rFonts w:ascii="Times New Roman" w:hAnsi="Times New Roman"/>
                <w:b/>
                <w:bCs/>
                <w:lang w:eastAsia="hu-HU"/>
              </w:rPr>
            </w:pPr>
            <w:r w:rsidRPr="00D104B3">
              <w:rPr>
                <w:rFonts w:ascii="Times New Roman" w:hAnsi="Times New Roman"/>
                <w:b/>
                <w:bCs/>
                <w:lang w:eastAsia="hu-HU"/>
              </w:rPr>
              <w:t>976</w:t>
            </w:r>
          </w:p>
        </w:tc>
        <w:tc>
          <w:tcPr>
            <w:tcW w:w="996" w:type="dxa"/>
            <w:vAlign w:val="center"/>
          </w:tcPr>
          <w:p w:rsidR="002D6FE2" w:rsidRPr="00D104B3" w:rsidRDefault="002D6FE2" w:rsidP="0002620A">
            <w:pPr>
              <w:spacing w:after="0" w:line="240" w:lineRule="auto"/>
              <w:jc w:val="center"/>
              <w:rPr>
                <w:rFonts w:ascii="Times New Roman" w:hAnsi="Times New Roman"/>
                <w:b/>
                <w:bCs/>
                <w:lang w:eastAsia="hu-HU"/>
              </w:rPr>
            </w:pPr>
            <w:r w:rsidRPr="00D104B3">
              <w:rPr>
                <w:rFonts w:ascii="Times New Roman" w:hAnsi="Times New Roman"/>
                <w:b/>
                <w:bCs/>
                <w:lang w:eastAsia="hu-HU"/>
              </w:rPr>
              <w:t> </w:t>
            </w:r>
            <w:r w:rsidR="005D0D37" w:rsidRPr="00D104B3">
              <w:rPr>
                <w:rFonts w:ascii="Times New Roman" w:hAnsi="Times New Roman"/>
                <w:b/>
                <w:bCs/>
                <w:lang w:eastAsia="hu-HU"/>
              </w:rPr>
              <w:t>2270</w:t>
            </w:r>
          </w:p>
        </w:tc>
      </w:tr>
      <w:tr w:rsidR="002D6FE2" w:rsidRPr="00D104B3">
        <w:trPr>
          <w:trHeight w:val="330"/>
          <w:jc w:val="center"/>
        </w:trPr>
        <w:tc>
          <w:tcPr>
            <w:tcW w:w="5192" w:type="dxa"/>
            <w:gridSpan w:val="2"/>
            <w:noWrap/>
            <w:vAlign w:val="bottom"/>
          </w:tcPr>
          <w:p w:rsidR="002D6FE2" w:rsidRPr="00D104B3" w:rsidRDefault="002D6FE2" w:rsidP="00905BDB">
            <w:pPr>
              <w:spacing w:after="0" w:line="240" w:lineRule="auto"/>
              <w:rPr>
                <w:rFonts w:ascii="Times New Roman" w:hAnsi="Times New Roman"/>
                <w:lang w:eastAsia="hu-HU"/>
              </w:rPr>
            </w:pPr>
            <w:r w:rsidRPr="00D104B3">
              <w:rPr>
                <w:rFonts w:ascii="Times New Roman" w:hAnsi="Times New Roman"/>
                <w:lang w:eastAsia="hu-HU"/>
              </w:rPr>
              <w:t>Elméleti óraszámok/aránya</w:t>
            </w:r>
          </w:p>
        </w:tc>
        <w:tc>
          <w:tcPr>
            <w:tcW w:w="6945" w:type="dxa"/>
            <w:gridSpan w:val="9"/>
            <w:noWrap/>
            <w:vAlign w:val="center"/>
          </w:tcPr>
          <w:p w:rsidR="002D6FE2" w:rsidRPr="00D104B3" w:rsidRDefault="008461D2" w:rsidP="008461D2">
            <w:pPr>
              <w:spacing w:after="0" w:line="240" w:lineRule="auto"/>
              <w:jc w:val="center"/>
              <w:rPr>
                <w:rFonts w:ascii="Times New Roman" w:hAnsi="Times New Roman"/>
                <w:lang w:eastAsia="hu-HU"/>
              </w:rPr>
            </w:pPr>
            <w:r w:rsidRPr="00D104B3">
              <w:rPr>
                <w:rFonts w:ascii="Times New Roman" w:hAnsi="Times New Roman"/>
                <w:lang w:eastAsia="hu-HU"/>
              </w:rPr>
              <w:t>698/29,8%</w:t>
            </w:r>
          </w:p>
        </w:tc>
        <w:tc>
          <w:tcPr>
            <w:tcW w:w="4069" w:type="dxa"/>
            <w:gridSpan w:val="6"/>
            <w:noWrap/>
            <w:vAlign w:val="center"/>
          </w:tcPr>
          <w:p w:rsidR="002D6FE2" w:rsidRPr="00D104B3" w:rsidRDefault="008461D2" w:rsidP="008461D2">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667/28,5%</w:t>
            </w:r>
          </w:p>
        </w:tc>
      </w:tr>
      <w:tr w:rsidR="002D6FE2" w:rsidRPr="00D104B3">
        <w:trPr>
          <w:trHeight w:val="300"/>
          <w:jc w:val="center"/>
        </w:trPr>
        <w:tc>
          <w:tcPr>
            <w:tcW w:w="5192" w:type="dxa"/>
            <w:gridSpan w:val="2"/>
            <w:noWrap/>
            <w:vAlign w:val="bottom"/>
          </w:tcPr>
          <w:p w:rsidR="002D6FE2" w:rsidRPr="00D104B3" w:rsidRDefault="002D6FE2" w:rsidP="00905BDB">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Gyakorlati óraszámok/aránya</w:t>
            </w:r>
          </w:p>
        </w:tc>
        <w:tc>
          <w:tcPr>
            <w:tcW w:w="6945" w:type="dxa"/>
            <w:gridSpan w:val="9"/>
            <w:noWrap/>
            <w:vAlign w:val="center"/>
          </w:tcPr>
          <w:p w:rsidR="002D6FE2" w:rsidRPr="00D104B3" w:rsidRDefault="008461D2" w:rsidP="008461D2">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1645/70,2%</w:t>
            </w:r>
          </w:p>
        </w:tc>
        <w:tc>
          <w:tcPr>
            <w:tcW w:w="4069" w:type="dxa"/>
            <w:gridSpan w:val="6"/>
            <w:noWrap/>
            <w:vAlign w:val="center"/>
          </w:tcPr>
          <w:p w:rsidR="002D6FE2" w:rsidRPr="00D104B3" w:rsidRDefault="008461D2" w:rsidP="000C0E15">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1603/71,5%</w:t>
            </w:r>
          </w:p>
        </w:tc>
      </w:tr>
    </w:tbl>
    <w:p w:rsidR="002D6FE2" w:rsidRPr="00D104B3" w:rsidRDefault="002D6FE2" w:rsidP="006039B3">
      <w:pPr>
        <w:widowControl w:val="0"/>
        <w:suppressAutoHyphens/>
        <w:spacing w:after="0" w:line="240" w:lineRule="auto"/>
        <w:jc w:val="both"/>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 xml:space="preserve">Jelmagyarázat: e/elmélet, </w:t>
      </w:r>
      <w:proofErr w:type="spellStart"/>
      <w:r w:rsidRPr="00D104B3">
        <w:rPr>
          <w:rFonts w:ascii="Times New Roman" w:hAnsi="Times New Roman"/>
          <w:kern w:val="1"/>
          <w:sz w:val="20"/>
          <w:szCs w:val="20"/>
          <w:lang w:eastAsia="hi-IN" w:bidi="hi-IN"/>
        </w:rPr>
        <w:t>gy</w:t>
      </w:r>
      <w:proofErr w:type="spellEnd"/>
      <w:r w:rsidRPr="00D104B3">
        <w:rPr>
          <w:rFonts w:ascii="Times New Roman" w:hAnsi="Times New Roman"/>
          <w:kern w:val="1"/>
          <w:sz w:val="20"/>
          <w:szCs w:val="20"/>
          <w:lang w:eastAsia="hi-IN" w:bidi="hi-IN"/>
        </w:rPr>
        <w:t xml:space="preserve">/gyakorlat, </w:t>
      </w:r>
      <w:proofErr w:type="spellStart"/>
      <w:r w:rsidRPr="00D104B3">
        <w:rPr>
          <w:rFonts w:ascii="Times New Roman" w:hAnsi="Times New Roman"/>
          <w:kern w:val="1"/>
          <w:sz w:val="20"/>
          <w:szCs w:val="20"/>
          <w:lang w:eastAsia="hi-IN" w:bidi="hi-IN"/>
        </w:rPr>
        <w:t>ögy</w:t>
      </w:r>
      <w:proofErr w:type="spellEnd"/>
      <w:r w:rsidRPr="00D104B3">
        <w:rPr>
          <w:rFonts w:ascii="Times New Roman" w:hAnsi="Times New Roman"/>
          <w:kern w:val="1"/>
          <w:sz w:val="20"/>
          <w:szCs w:val="20"/>
          <w:lang w:eastAsia="hi-IN" w:bidi="hi-IN"/>
        </w:rPr>
        <w:t>/összefüggő szakmai gyakorlat</w:t>
      </w:r>
    </w:p>
    <w:p w:rsidR="002D6FE2" w:rsidRPr="00D104B3" w:rsidRDefault="002D6FE2" w:rsidP="00FF7AB4">
      <w:pPr>
        <w:widowControl w:val="0"/>
        <w:suppressAutoHyphens/>
        <w:spacing w:after="0" w:line="240" w:lineRule="auto"/>
        <w:jc w:val="both"/>
        <w:rPr>
          <w:rFonts w:ascii="Times New Roman" w:hAnsi="Times New Roman"/>
          <w:kern w:val="1"/>
          <w:sz w:val="24"/>
          <w:szCs w:val="24"/>
          <w:lang w:eastAsia="hi-IN" w:bidi="hi-IN"/>
        </w:rPr>
      </w:pPr>
    </w:p>
    <w:p w:rsidR="002D6FE2" w:rsidRPr="00D104B3" w:rsidRDefault="002D6FE2" w:rsidP="00280858">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 táblázatban aranysárga háttérrel kiemelt szakmai követelménymodulok az ágazati közös tartalmakat jelölik.</w:t>
      </w:r>
    </w:p>
    <w:p w:rsidR="002D6FE2" w:rsidRPr="00D104B3" w:rsidRDefault="002D6FE2" w:rsidP="009401F0">
      <w:pPr>
        <w:widowControl w:val="0"/>
        <w:suppressAutoHyphens/>
        <w:spacing w:after="0" w:line="240" w:lineRule="auto"/>
        <w:jc w:val="both"/>
        <w:rPr>
          <w:rFonts w:ascii="Times New Roman" w:hAnsi="Times New Roman"/>
          <w:kern w:val="1"/>
          <w:sz w:val="24"/>
          <w:szCs w:val="24"/>
          <w:lang w:eastAsia="hi-IN" w:bidi="hi-IN"/>
        </w:rPr>
      </w:pPr>
    </w:p>
    <w:p w:rsidR="002D6FE2" w:rsidRPr="00D104B3" w:rsidRDefault="002D6FE2" w:rsidP="00014447">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 szakképzésről szóló 2011. évi CLXXXVII. törvény 8. § (5) bekezdésének megfelelően a táblázatban a nappali rendszerű oktatásra meghatározott tanulói éves kötelező szakmai, elméleti és gyakorlati óraszám legalább 90%-a felosztásra került.</w:t>
      </w:r>
    </w:p>
    <w:p w:rsidR="002D6FE2" w:rsidRPr="00D104B3" w:rsidRDefault="002D6FE2" w:rsidP="00B87D30">
      <w:pPr>
        <w:widowControl w:val="0"/>
        <w:suppressAutoHyphens/>
        <w:spacing w:after="0" w:line="240" w:lineRule="auto"/>
        <w:jc w:val="both"/>
        <w:rPr>
          <w:rFonts w:ascii="Times New Roman" w:hAnsi="Times New Roman"/>
          <w:kern w:val="1"/>
          <w:sz w:val="24"/>
          <w:szCs w:val="24"/>
          <w:highlight w:val="yellow"/>
          <w:lang w:eastAsia="hi-IN" w:bidi="hi-IN"/>
        </w:rPr>
      </w:pPr>
    </w:p>
    <w:p w:rsidR="002D6FE2" w:rsidRPr="00D104B3" w:rsidRDefault="002D6FE2" w:rsidP="00B87D30">
      <w:pPr>
        <w:widowControl w:val="0"/>
        <w:suppressAutoHyphens/>
        <w:spacing w:after="0" w:line="240" w:lineRule="auto"/>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2D6FE2" w:rsidRPr="00D104B3" w:rsidRDefault="002D6FE2" w:rsidP="00B87D30">
      <w:pPr>
        <w:widowControl w:val="0"/>
        <w:suppressAutoHyphens/>
        <w:spacing w:after="0" w:line="240" w:lineRule="auto"/>
        <w:jc w:val="both"/>
        <w:rPr>
          <w:rFonts w:ascii="Times New Roman" w:hAnsi="Times New Roman"/>
          <w:kern w:val="1"/>
          <w:sz w:val="24"/>
          <w:szCs w:val="24"/>
          <w:lang w:eastAsia="hi-IN" w:bidi="hi-IN"/>
        </w:rPr>
      </w:pPr>
    </w:p>
    <w:p w:rsidR="002D6FE2" w:rsidRPr="00D104B3" w:rsidRDefault="002D6FE2" w:rsidP="00B87D30">
      <w:pPr>
        <w:widowControl w:val="0"/>
        <w:suppressAutoHyphens/>
        <w:spacing w:after="0" w:line="240" w:lineRule="auto"/>
        <w:jc w:val="both"/>
        <w:rPr>
          <w:rFonts w:ascii="Times New Roman" w:hAnsi="Times New Roman"/>
          <w:kern w:val="1"/>
          <w:sz w:val="20"/>
          <w:szCs w:val="20"/>
          <w:lang w:eastAsia="hi-IN" w:bidi="hi-IN"/>
        </w:rPr>
      </w:pPr>
      <w:r w:rsidRPr="00D104B3">
        <w:rPr>
          <w:rFonts w:ascii="Times New Roman" w:hAnsi="Times New Roman"/>
          <w:kern w:val="1"/>
          <w:sz w:val="24"/>
          <w:szCs w:val="24"/>
          <w:lang w:eastAsia="hi-IN" w:bidi="hi-IN"/>
        </w:rPr>
        <w:t xml:space="preserve">A tantárgyakra meghatározott időkeret kötelező érvényű, </w:t>
      </w:r>
      <w:r w:rsidRPr="00D104B3">
        <w:rPr>
          <w:rFonts w:ascii="Times New Roman" w:hAnsi="Times New Roman"/>
          <w:i/>
          <w:kern w:val="1"/>
          <w:sz w:val="24"/>
          <w:szCs w:val="24"/>
          <w:lang w:eastAsia="hi-IN" w:bidi="hi-IN"/>
        </w:rPr>
        <w:t>a témakörökre kialakított óraszám pedig ajánlás.</w:t>
      </w:r>
    </w:p>
    <w:p w:rsidR="002D6FE2" w:rsidRPr="00D104B3" w:rsidRDefault="002D6FE2" w:rsidP="00B87D30">
      <w:pPr>
        <w:widowControl w:val="0"/>
        <w:suppressAutoHyphens/>
        <w:spacing w:after="0" w:line="240" w:lineRule="auto"/>
        <w:jc w:val="both"/>
        <w:rPr>
          <w:rFonts w:ascii="Times New Roman" w:hAnsi="Times New Roman"/>
          <w:kern w:val="1"/>
          <w:sz w:val="44"/>
          <w:szCs w:val="44"/>
          <w:lang w:eastAsia="hi-IN" w:bidi="hi-IN"/>
        </w:rPr>
        <w:sectPr w:rsidR="002D6FE2" w:rsidRPr="00D104B3" w:rsidSect="00314B2F">
          <w:pgSz w:w="16838" w:h="11906" w:orient="landscape"/>
          <w:pgMar w:top="1418" w:right="1418" w:bottom="1276" w:left="1418" w:header="709" w:footer="709" w:gutter="0"/>
          <w:cols w:space="708"/>
          <w:docGrid w:linePitch="360"/>
        </w:sectPr>
      </w:pPr>
    </w:p>
    <w:p w:rsidR="002D6FE2" w:rsidRPr="00D104B3" w:rsidRDefault="002D6FE2" w:rsidP="007323B3">
      <w:pPr>
        <w:widowControl w:val="0"/>
        <w:suppressAutoHyphens/>
        <w:spacing w:after="0" w:line="240" w:lineRule="auto"/>
        <w:ind w:left="-15"/>
        <w:jc w:val="center"/>
        <w:rPr>
          <w:rFonts w:ascii="Times New Roman" w:hAnsi="Times New Roman"/>
          <w:b/>
          <w:kern w:val="1"/>
          <w:sz w:val="44"/>
          <w:szCs w:val="44"/>
          <w:lang w:eastAsia="hi-IN" w:bidi="hi-IN"/>
        </w:rPr>
      </w:pPr>
      <w:r w:rsidRPr="00D104B3">
        <w:rPr>
          <w:rFonts w:ascii="Times New Roman" w:hAnsi="Times New Roman"/>
          <w:b/>
          <w:sz w:val="44"/>
          <w:szCs w:val="44"/>
          <w:lang w:eastAsia="hu-HU"/>
        </w:rPr>
        <w:tab/>
      </w:r>
    </w:p>
    <w:p w:rsidR="002D6FE2" w:rsidRPr="00D104B3" w:rsidRDefault="002D6FE2" w:rsidP="007323B3">
      <w:pPr>
        <w:widowControl w:val="0"/>
        <w:suppressAutoHyphens/>
        <w:spacing w:after="0" w:line="240" w:lineRule="auto"/>
        <w:ind w:left="-15"/>
        <w:jc w:val="center"/>
        <w:rPr>
          <w:rFonts w:ascii="Times New Roman" w:hAnsi="Times New Roman"/>
          <w:b/>
          <w:kern w:val="1"/>
          <w:sz w:val="44"/>
          <w:szCs w:val="44"/>
          <w:lang w:eastAsia="hi-IN" w:bidi="hi-IN"/>
        </w:rPr>
      </w:pPr>
    </w:p>
    <w:p w:rsidR="002D6FE2" w:rsidRPr="00D104B3" w:rsidRDefault="002D6FE2" w:rsidP="007323B3">
      <w:pPr>
        <w:widowControl w:val="0"/>
        <w:suppressAutoHyphens/>
        <w:spacing w:after="0" w:line="240" w:lineRule="auto"/>
        <w:ind w:left="-15"/>
        <w:jc w:val="center"/>
        <w:rPr>
          <w:rFonts w:ascii="Times New Roman" w:hAnsi="Times New Roman"/>
          <w:b/>
          <w:kern w:val="1"/>
          <w:sz w:val="44"/>
          <w:szCs w:val="44"/>
          <w:lang w:eastAsia="hi-IN" w:bidi="hi-IN"/>
        </w:rPr>
      </w:pPr>
    </w:p>
    <w:p w:rsidR="002D6FE2" w:rsidRPr="00D104B3" w:rsidRDefault="002D6FE2" w:rsidP="007323B3">
      <w:pPr>
        <w:widowControl w:val="0"/>
        <w:suppressAutoHyphens/>
        <w:spacing w:after="0" w:line="240" w:lineRule="auto"/>
        <w:ind w:left="-15"/>
        <w:jc w:val="center"/>
        <w:rPr>
          <w:rFonts w:ascii="Times New Roman" w:hAnsi="Times New Roman"/>
          <w:b/>
          <w:kern w:val="1"/>
          <w:sz w:val="44"/>
          <w:szCs w:val="44"/>
          <w:lang w:eastAsia="hi-IN" w:bidi="hi-IN"/>
        </w:rPr>
      </w:pPr>
    </w:p>
    <w:p w:rsidR="002D6FE2" w:rsidRPr="00D104B3" w:rsidRDefault="002D6FE2" w:rsidP="007323B3">
      <w:pPr>
        <w:widowControl w:val="0"/>
        <w:suppressAutoHyphens/>
        <w:spacing w:after="0" w:line="240" w:lineRule="auto"/>
        <w:ind w:left="-15"/>
        <w:jc w:val="center"/>
        <w:rPr>
          <w:rFonts w:ascii="Times New Roman" w:hAnsi="Times New Roman"/>
          <w:b/>
          <w:kern w:val="1"/>
          <w:sz w:val="44"/>
          <w:szCs w:val="44"/>
          <w:lang w:eastAsia="hi-IN" w:bidi="hi-IN"/>
        </w:rPr>
      </w:pPr>
    </w:p>
    <w:p w:rsidR="002D6FE2" w:rsidRPr="00D104B3" w:rsidRDefault="002D6FE2" w:rsidP="007323B3">
      <w:pPr>
        <w:spacing w:after="0" w:line="240" w:lineRule="auto"/>
        <w:jc w:val="center"/>
        <w:rPr>
          <w:rFonts w:ascii="Times New Roman" w:hAnsi="Times New Roman"/>
          <w:b/>
          <w:sz w:val="44"/>
          <w:szCs w:val="44"/>
        </w:rPr>
      </w:pPr>
      <w:r w:rsidRPr="00D104B3">
        <w:rPr>
          <w:rFonts w:ascii="Times New Roman" w:hAnsi="Times New Roman"/>
          <w:b/>
          <w:sz w:val="44"/>
          <w:szCs w:val="44"/>
        </w:rPr>
        <w:t xml:space="preserve">A </w:t>
      </w:r>
    </w:p>
    <w:p w:rsidR="002D6FE2" w:rsidRPr="00D104B3" w:rsidRDefault="002D6FE2" w:rsidP="007323B3">
      <w:pPr>
        <w:spacing w:after="0" w:line="240" w:lineRule="auto"/>
        <w:jc w:val="center"/>
        <w:rPr>
          <w:rFonts w:ascii="Times New Roman" w:hAnsi="Times New Roman"/>
          <w:b/>
          <w:sz w:val="44"/>
          <w:szCs w:val="44"/>
        </w:rPr>
      </w:pPr>
      <w:r w:rsidRPr="00D104B3">
        <w:rPr>
          <w:rFonts w:ascii="Times New Roman" w:hAnsi="Times New Roman"/>
          <w:b/>
          <w:sz w:val="44"/>
          <w:szCs w:val="44"/>
        </w:rPr>
        <w:t>11500-12 azonosító számú</w:t>
      </w:r>
    </w:p>
    <w:p w:rsidR="002D6FE2" w:rsidRPr="00D104B3" w:rsidRDefault="002D6FE2" w:rsidP="007323B3">
      <w:pPr>
        <w:spacing w:after="0" w:line="240" w:lineRule="auto"/>
        <w:jc w:val="center"/>
        <w:rPr>
          <w:rFonts w:ascii="Times New Roman" w:hAnsi="Times New Roman"/>
          <w:sz w:val="44"/>
          <w:szCs w:val="44"/>
        </w:rPr>
      </w:pPr>
    </w:p>
    <w:p w:rsidR="002D6FE2" w:rsidRPr="00D104B3" w:rsidRDefault="002D6FE2" w:rsidP="007323B3">
      <w:pPr>
        <w:spacing w:after="0" w:line="240" w:lineRule="auto"/>
        <w:jc w:val="center"/>
        <w:rPr>
          <w:rFonts w:ascii="Times New Roman" w:hAnsi="Times New Roman"/>
          <w:b/>
          <w:sz w:val="44"/>
          <w:szCs w:val="44"/>
        </w:rPr>
      </w:pPr>
      <w:r w:rsidRPr="00D104B3">
        <w:rPr>
          <w:rFonts w:ascii="Times New Roman" w:hAnsi="Times New Roman"/>
          <w:b/>
          <w:sz w:val="44"/>
          <w:szCs w:val="44"/>
        </w:rPr>
        <w:t>Munkahelyi egészség és biztonság</w:t>
      </w:r>
    </w:p>
    <w:p w:rsidR="002D6FE2" w:rsidRPr="00D104B3" w:rsidRDefault="002D6FE2" w:rsidP="007323B3">
      <w:pPr>
        <w:spacing w:after="0" w:line="240" w:lineRule="auto"/>
        <w:jc w:val="center"/>
        <w:rPr>
          <w:rFonts w:ascii="Times New Roman" w:hAnsi="Times New Roman"/>
          <w:b/>
          <w:sz w:val="44"/>
          <w:szCs w:val="44"/>
        </w:rPr>
      </w:pPr>
      <w:proofErr w:type="gramStart"/>
      <w:r w:rsidRPr="00D104B3">
        <w:rPr>
          <w:rFonts w:ascii="Times New Roman" w:hAnsi="Times New Roman"/>
          <w:b/>
          <w:sz w:val="44"/>
          <w:szCs w:val="44"/>
        </w:rPr>
        <w:t>megnevezésű</w:t>
      </w:r>
      <w:proofErr w:type="gramEnd"/>
    </w:p>
    <w:p w:rsidR="002D6FE2" w:rsidRPr="00D104B3" w:rsidRDefault="002D6FE2" w:rsidP="007323B3">
      <w:pPr>
        <w:spacing w:after="0" w:line="240" w:lineRule="auto"/>
        <w:jc w:val="center"/>
        <w:rPr>
          <w:rFonts w:ascii="Times New Roman" w:hAnsi="Times New Roman"/>
          <w:b/>
          <w:sz w:val="44"/>
          <w:szCs w:val="44"/>
        </w:rPr>
      </w:pPr>
    </w:p>
    <w:p w:rsidR="002D6FE2" w:rsidRPr="00D104B3" w:rsidRDefault="002D6FE2" w:rsidP="007323B3">
      <w:pPr>
        <w:spacing w:after="0" w:line="240" w:lineRule="auto"/>
        <w:ind w:left="-15"/>
        <w:jc w:val="center"/>
        <w:rPr>
          <w:rFonts w:ascii="Times New Roman" w:hAnsi="Times New Roman"/>
          <w:b/>
          <w:sz w:val="44"/>
          <w:szCs w:val="44"/>
        </w:rPr>
      </w:pPr>
      <w:proofErr w:type="gramStart"/>
      <w:r w:rsidRPr="00D104B3">
        <w:rPr>
          <w:rFonts w:ascii="Times New Roman" w:hAnsi="Times New Roman"/>
          <w:b/>
          <w:sz w:val="44"/>
          <w:szCs w:val="44"/>
        </w:rPr>
        <w:t>szakmai</w:t>
      </w:r>
      <w:proofErr w:type="gramEnd"/>
      <w:r w:rsidRPr="00D104B3">
        <w:rPr>
          <w:rFonts w:ascii="Times New Roman" w:hAnsi="Times New Roman"/>
          <w:b/>
          <w:sz w:val="44"/>
          <w:szCs w:val="44"/>
        </w:rPr>
        <w:t xml:space="preserve"> követelménymodul</w:t>
      </w:r>
    </w:p>
    <w:p w:rsidR="002D6FE2" w:rsidRPr="00D104B3" w:rsidRDefault="002D6FE2" w:rsidP="007323B3">
      <w:pPr>
        <w:spacing w:after="0" w:line="240" w:lineRule="auto"/>
        <w:ind w:left="-15"/>
        <w:jc w:val="center"/>
        <w:rPr>
          <w:rFonts w:ascii="Times New Roman" w:hAnsi="Times New Roman"/>
          <w:b/>
          <w:sz w:val="44"/>
          <w:szCs w:val="44"/>
        </w:rPr>
      </w:pPr>
    </w:p>
    <w:p w:rsidR="002D6FE2" w:rsidRPr="00D104B3" w:rsidRDefault="002D6FE2" w:rsidP="007323B3">
      <w:pPr>
        <w:spacing w:after="0" w:line="240" w:lineRule="auto"/>
        <w:ind w:left="-15"/>
        <w:jc w:val="center"/>
        <w:rPr>
          <w:rFonts w:ascii="Times New Roman" w:hAnsi="Times New Roman"/>
          <w:b/>
          <w:sz w:val="44"/>
          <w:szCs w:val="44"/>
        </w:rPr>
      </w:pPr>
      <w:proofErr w:type="gramStart"/>
      <w:r w:rsidRPr="00D104B3">
        <w:rPr>
          <w:rFonts w:ascii="Times New Roman" w:hAnsi="Times New Roman"/>
          <w:b/>
          <w:sz w:val="44"/>
          <w:szCs w:val="44"/>
        </w:rPr>
        <w:t>tantárgyai</w:t>
      </w:r>
      <w:proofErr w:type="gramEnd"/>
      <w:r w:rsidRPr="00D104B3">
        <w:rPr>
          <w:rFonts w:ascii="Times New Roman" w:hAnsi="Times New Roman"/>
          <w:b/>
          <w:sz w:val="44"/>
          <w:szCs w:val="44"/>
        </w:rPr>
        <w:t>, témakörei</w:t>
      </w:r>
    </w:p>
    <w:p w:rsidR="002D6FE2" w:rsidRPr="00D104B3" w:rsidRDefault="002D6FE2" w:rsidP="007323B3">
      <w:pPr>
        <w:spacing w:after="0" w:line="240" w:lineRule="auto"/>
        <w:jc w:val="both"/>
        <w:rPr>
          <w:rFonts w:ascii="Times New Roman" w:hAnsi="Times New Roman"/>
          <w:b/>
          <w:sz w:val="24"/>
          <w:szCs w:val="24"/>
        </w:rPr>
      </w:pPr>
      <w:r w:rsidRPr="00D104B3">
        <w:rPr>
          <w:rFonts w:ascii="Times New Roman" w:hAnsi="Times New Roman"/>
          <w:b/>
          <w:sz w:val="44"/>
          <w:szCs w:val="44"/>
        </w:rPr>
        <w:br w:type="page"/>
      </w:r>
      <w:r w:rsidRPr="00D104B3">
        <w:rPr>
          <w:rFonts w:ascii="Times New Roman" w:hAnsi="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D6FE2" w:rsidRPr="00D104B3" w:rsidTr="006D1EA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Munkahelyi egészség és biztonság</w:t>
            </w:r>
          </w:p>
        </w:tc>
      </w:tr>
      <w:tr w:rsidR="002D6FE2" w:rsidRPr="00D104B3" w:rsidTr="006D1EA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2D6FE2" w:rsidRPr="00D104B3" w:rsidRDefault="002D6FE2" w:rsidP="007323B3">
            <w:pPr>
              <w:spacing w:after="0" w:line="240" w:lineRule="auto"/>
              <w:ind w:left="57"/>
              <w:rPr>
                <w:rFonts w:ascii="Times New Roman" w:hAnsi="Times New Roman"/>
                <w:sz w:val="20"/>
                <w:szCs w:val="20"/>
              </w:rPr>
            </w:pPr>
            <w:r w:rsidRPr="00D104B3">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2D6FE2" w:rsidRPr="00D104B3" w:rsidRDefault="002D6FE2" w:rsidP="007323B3">
            <w:pPr>
              <w:spacing w:after="0" w:line="240" w:lineRule="auto"/>
              <w:ind w:left="57"/>
              <w:rPr>
                <w:rFonts w:ascii="Times New Roman" w:hAnsi="Times New Roman"/>
                <w:sz w:val="20"/>
                <w:szCs w:val="20"/>
              </w:rPr>
            </w:pPr>
            <w:r w:rsidRPr="00D104B3">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2D6FE2" w:rsidRPr="00D104B3" w:rsidRDefault="002D6FE2" w:rsidP="007323B3">
            <w:pPr>
              <w:spacing w:after="0" w:line="240" w:lineRule="auto"/>
              <w:ind w:left="57"/>
              <w:rPr>
                <w:rFonts w:ascii="Times New Roman" w:hAnsi="Times New Roman"/>
                <w:sz w:val="20"/>
                <w:szCs w:val="20"/>
              </w:rPr>
            </w:pPr>
            <w:r w:rsidRPr="00D104B3">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2D6FE2" w:rsidRPr="00D104B3" w:rsidRDefault="002D6FE2" w:rsidP="007323B3">
            <w:pPr>
              <w:spacing w:after="0" w:line="240" w:lineRule="auto"/>
              <w:ind w:left="57"/>
              <w:rPr>
                <w:rFonts w:ascii="Times New Roman" w:hAnsi="Times New Roman"/>
                <w:sz w:val="20"/>
                <w:szCs w:val="20"/>
              </w:rPr>
            </w:pPr>
            <w:r w:rsidRPr="00D104B3">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2D6FE2" w:rsidRPr="00D104B3" w:rsidRDefault="002D6FE2" w:rsidP="007323B3">
            <w:pPr>
              <w:spacing w:after="0" w:line="240" w:lineRule="auto"/>
              <w:ind w:left="57"/>
              <w:rPr>
                <w:rFonts w:ascii="Times New Roman" w:hAnsi="Times New Roman"/>
                <w:sz w:val="20"/>
                <w:szCs w:val="20"/>
              </w:rPr>
            </w:pPr>
            <w:r w:rsidRPr="00D104B3">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2D6FE2" w:rsidRPr="00D104B3" w:rsidRDefault="002D6FE2" w:rsidP="007323B3">
            <w:pPr>
              <w:spacing w:after="0" w:line="240" w:lineRule="auto"/>
              <w:ind w:left="57"/>
              <w:rPr>
                <w:rFonts w:ascii="Times New Roman" w:hAnsi="Times New Roman"/>
                <w:sz w:val="20"/>
                <w:szCs w:val="20"/>
              </w:rPr>
            </w:pPr>
            <w:r w:rsidRPr="00D104B3">
              <w:rPr>
                <w:rFonts w:ascii="Times New Roman" w:hAnsi="Times New Roman"/>
                <w:sz w:val="20"/>
                <w:szCs w:val="20"/>
              </w:rPr>
              <w:t>Munkavédelmi jogi ismeretek</w:t>
            </w:r>
          </w:p>
        </w:tc>
      </w:tr>
      <w:tr w:rsidR="002D6FE2" w:rsidRPr="00D104B3" w:rsidTr="006D1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FELADATOK</w:t>
            </w:r>
          </w:p>
        </w:tc>
      </w:tr>
      <w:tr w:rsidR="002D6FE2" w:rsidRPr="00D104B3" w:rsidTr="006D1EA5">
        <w:trPr>
          <w:trHeight w:val="600"/>
          <w:jc w:val="center"/>
        </w:trPr>
        <w:tc>
          <w:tcPr>
            <w:tcW w:w="4460" w:type="dxa"/>
            <w:tcBorders>
              <w:top w:val="nil"/>
              <w:left w:val="single" w:sz="4" w:space="0" w:color="auto"/>
              <w:bottom w:val="single" w:sz="4" w:space="0" w:color="auto"/>
              <w:right w:val="single" w:sz="4" w:space="0" w:color="auto"/>
            </w:tcBorders>
            <w:vAlign w:val="bottom"/>
          </w:tcPr>
          <w:p w:rsidR="002D6FE2" w:rsidRPr="00D104B3" w:rsidRDefault="002D6FE2" w:rsidP="007323B3">
            <w:pPr>
              <w:spacing w:after="0" w:line="240" w:lineRule="auto"/>
              <w:jc w:val="both"/>
              <w:rPr>
                <w:rFonts w:ascii="Times New Roman" w:hAnsi="Times New Roman"/>
                <w:sz w:val="20"/>
                <w:szCs w:val="20"/>
              </w:rPr>
            </w:pPr>
            <w:r w:rsidRPr="00D104B3">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660"/>
          <w:jc w:val="center"/>
        </w:trPr>
        <w:tc>
          <w:tcPr>
            <w:tcW w:w="446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960"/>
          <w:jc w:val="center"/>
        </w:trPr>
        <w:tc>
          <w:tcPr>
            <w:tcW w:w="446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900"/>
          <w:jc w:val="center"/>
        </w:trPr>
        <w:tc>
          <w:tcPr>
            <w:tcW w:w="446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960"/>
          <w:jc w:val="center"/>
        </w:trPr>
        <w:tc>
          <w:tcPr>
            <w:tcW w:w="446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r>
      <w:tr w:rsidR="002D6FE2" w:rsidRPr="00D104B3" w:rsidTr="006D1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SZAKMAI ISMERETEK</w:t>
            </w:r>
          </w:p>
        </w:tc>
      </w:tr>
      <w:tr w:rsidR="002D6FE2" w:rsidRPr="00D104B3" w:rsidTr="006D1EA5">
        <w:trPr>
          <w:trHeight w:val="405"/>
          <w:jc w:val="center"/>
        </w:trPr>
        <w:tc>
          <w:tcPr>
            <w:tcW w:w="446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600"/>
          <w:jc w:val="center"/>
        </w:trPr>
        <w:tc>
          <w:tcPr>
            <w:tcW w:w="446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r>
      <w:tr w:rsidR="002D6FE2" w:rsidRPr="00D104B3" w:rsidTr="006D1EA5">
        <w:trPr>
          <w:trHeight w:val="600"/>
          <w:jc w:val="center"/>
        </w:trPr>
        <w:tc>
          <w:tcPr>
            <w:tcW w:w="446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r>
      <w:tr w:rsidR="002D6FE2" w:rsidRPr="00D104B3" w:rsidTr="006D1EA5">
        <w:trPr>
          <w:trHeight w:val="345"/>
          <w:jc w:val="center"/>
        </w:trPr>
        <w:tc>
          <w:tcPr>
            <w:tcW w:w="446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600"/>
          <w:jc w:val="center"/>
        </w:trPr>
        <w:tc>
          <w:tcPr>
            <w:tcW w:w="446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r>
      <w:tr w:rsidR="002D6FE2" w:rsidRPr="00D104B3" w:rsidTr="006D1EA5">
        <w:trPr>
          <w:trHeight w:val="600"/>
          <w:jc w:val="center"/>
        </w:trPr>
        <w:tc>
          <w:tcPr>
            <w:tcW w:w="446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r>
      <w:tr w:rsidR="002D6FE2" w:rsidRPr="00D104B3" w:rsidTr="006D1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SZAKMAI KÉSZSÉGEK</w:t>
            </w: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rPr>
            </w:pPr>
            <w:r w:rsidRPr="00D104B3">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rPr>
            </w:pPr>
            <w:r w:rsidRPr="00D104B3">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rPr>
            </w:pPr>
            <w:r w:rsidRPr="00D104B3">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r>
      <w:tr w:rsidR="002D6FE2" w:rsidRPr="00D104B3" w:rsidTr="006D1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SZEMÉLYES KOMPETENCIÁK</w:t>
            </w:r>
          </w:p>
        </w:tc>
      </w:tr>
      <w:tr w:rsidR="002D6FE2" w:rsidRPr="00D104B3" w:rsidTr="006D1EA5">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rPr>
            </w:pPr>
            <w:r w:rsidRPr="00D104B3">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rPr>
            </w:pPr>
            <w:r w:rsidRPr="00D104B3">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rPr>
            </w:pPr>
            <w:r w:rsidRPr="00D104B3">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TÁRSAS KOMPETENCIÁK</w:t>
            </w: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rPr>
            </w:pPr>
            <w:r w:rsidRPr="00D104B3">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rPr>
            </w:pPr>
            <w:r w:rsidRPr="00D104B3">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rPr>
            </w:pPr>
            <w:r w:rsidRPr="00D104B3">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MÓDSZERKOMPETENCIÁK</w:t>
            </w: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rPr>
            </w:pPr>
            <w:r w:rsidRPr="00D104B3">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rPr>
            </w:pPr>
            <w:r w:rsidRPr="00D104B3">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rPr>
            </w:pPr>
            <w:r w:rsidRPr="00D104B3">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rPr>
            </w:pPr>
          </w:p>
        </w:tc>
      </w:tr>
    </w:tbl>
    <w:p w:rsidR="00530FF1" w:rsidRPr="00530FF1" w:rsidRDefault="00530FF1" w:rsidP="00530FF1">
      <w:pPr>
        <w:spacing w:after="0" w:line="240" w:lineRule="auto"/>
        <w:ind w:left="720"/>
        <w:jc w:val="both"/>
        <w:rPr>
          <w:rFonts w:ascii="Times New Roman" w:hAnsi="Times New Roman"/>
          <w:b/>
          <w:sz w:val="24"/>
          <w:szCs w:val="24"/>
        </w:rPr>
      </w:pPr>
    </w:p>
    <w:p w:rsidR="00530FF1" w:rsidRPr="00530FF1" w:rsidRDefault="00530FF1" w:rsidP="00530FF1">
      <w:pPr>
        <w:spacing w:after="0" w:line="240" w:lineRule="auto"/>
        <w:ind w:left="720"/>
        <w:jc w:val="both"/>
        <w:rPr>
          <w:rFonts w:ascii="Times New Roman" w:hAnsi="Times New Roman"/>
          <w:b/>
          <w:sz w:val="24"/>
          <w:szCs w:val="24"/>
        </w:rPr>
      </w:pPr>
    </w:p>
    <w:p w:rsidR="002D6FE2" w:rsidRPr="00D104B3" w:rsidRDefault="002D6FE2" w:rsidP="007323B3">
      <w:pPr>
        <w:numPr>
          <w:ilvl w:val="0"/>
          <w:numId w:val="13"/>
        </w:numPr>
        <w:spacing w:after="0" w:line="240" w:lineRule="auto"/>
        <w:jc w:val="both"/>
        <w:rPr>
          <w:rFonts w:ascii="Times New Roman" w:hAnsi="Times New Roman"/>
          <w:b/>
          <w:sz w:val="24"/>
          <w:szCs w:val="24"/>
        </w:rPr>
      </w:pPr>
      <w:r w:rsidRPr="00D104B3">
        <w:rPr>
          <w:rFonts w:ascii="Times New Roman" w:hAnsi="Times New Roman"/>
          <w:b/>
          <w:sz w:val="24"/>
          <w:szCs w:val="24"/>
        </w:rPr>
        <w:t xml:space="preserve">Munkahelyi egészség és biztonság tantárgy </w:t>
      </w:r>
      <w:r w:rsidRPr="00D104B3">
        <w:rPr>
          <w:rFonts w:ascii="Times New Roman" w:hAnsi="Times New Roman"/>
          <w:sz w:val="24"/>
          <w:szCs w:val="24"/>
        </w:rPr>
        <w:tab/>
      </w:r>
      <w:r w:rsidRPr="00D104B3">
        <w:rPr>
          <w:rFonts w:ascii="Times New Roman" w:hAnsi="Times New Roman"/>
          <w:sz w:val="24"/>
          <w:szCs w:val="24"/>
        </w:rPr>
        <w:tab/>
      </w:r>
      <w:r w:rsidRPr="00D104B3">
        <w:rPr>
          <w:rFonts w:ascii="Times New Roman" w:hAnsi="Times New Roman"/>
          <w:sz w:val="24"/>
          <w:szCs w:val="24"/>
        </w:rPr>
        <w:tab/>
      </w:r>
      <w:r w:rsidRPr="00D104B3">
        <w:rPr>
          <w:rFonts w:ascii="Times New Roman" w:hAnsi="Times New Roman"/>
          <w:sz w:val="24"/>
          <w:szCs w:val="24"/>
        </w:rPr>
        <w:tab/>
      </w:r>
      <w:r w:rsidRPr="00D104B3">
        <w:rPr>
          <w:rFonts w:ascii="Times New Roman" w:hAnsi="Times New Roman"/>
          <w:sz w:val="24"/>
          <w:szCs w:val="24"/>
        </w:rPr>
        <w:tab/>
      </w:r>
      <w:r w:rsidRPr="00D104B3">
        <w:rPr>
          <w:rFonts w:ascii="Times New Roman" w:hAnsi="Times New Roman"/>
          <w:b/>
          <w:sz w:val="24"/>
          <w:szCs w:val="24"/>
        </w:rPr>
        <w:t>18 óra</w:t>
      </w:r>
    </w:p>
    <w:p w:rsidR="002D6FE2" w:rsidRPr="00D104B3" w:rsidRDefault="002D6FE2" w:rsidP="007323B3">
      <w:pPr>
        <w:spacing w:after="0" w:line="240" w:lineRule="auto"/>
        <w:jc w:val="both"/>
        <w:rPr>
          <w:rFonts w:ascii="Times New Roman" w:hAnsi="Times New Roman"/>
          <w:b/>
          <w:sz w:val="24"/>
          <w:szCs w:val="24"/>
        </w:rPr>
      </w:pPr>
    </w:p>
    <w:p w:rsidR="002D6FE2" w:rsidRPr="00D104B3" w:rsidRDefault="002D6FE2" w:rsidP="007323B3">
      <w:pPr>
        <w:numPr>
          <w:ilvl w:val="1"/>
          <w:numId w:val="4"/>
        </w:numPr>
        <w:spacing w:after="0" w:line="240" w:lineRule="auto"/>
        <w:jc w:val="both"/>
        <w:rPr>
          <w:rFonts w:ascii="Times New Roman" w:hAnsi="Times New Roman"/>
          <w:b/>
          <w:sz w:val="24"/>
          <w:szCs w:val="24"/>
        </w:rPr>
      </w:pPr>
      <w:r w:rsidRPr="00D104B3">
        <w:rPr>
          <w:rFonts w:ascii="Times New Roman" w:hAnsi="Times New Roman"/>
          <w:b/>
          <w:sz w:val="24"/>
          <w:szCs w:val="24"/>
        </w:rPr>
        <w:t>A tantárgy tanításának célja</w:t>
      </w:r>
    </w:p>
    <w:p w:rsidR="002D6FE2" w:rsidRPr="00D104B3" w:rsidRDefault="002D6FE2" w:rsidP="007323B3">
      <w:pPr>
        <w:spacing w:after="0" w:line="240" w:lineRule="auto"/>
        <w:ind w:left="540"/>
        <w:jc w:val="both"/>
        <w:rPr>
          <w:rFonts w:ascii="Times New Roman" w:hAnsi="Times New Roman"/>
          <w:sz w:val="24"/>
          <w:szCs w:val="24"/>
        </w:rPr>
      </w:pPr>
      <w:r w:rsidRPr="00D104B3">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2D6FE2" w:rsidRPr="00D104B3" w:rsidRDefault="002D6FE2" w:rsidP="007323B3">
      <w:pPr>
        <w:spacing w:after="0" w:line="240" w:lineRule="auto"/>
        <w:ind w:firstLine="540"/>
        <w:jc w:val="both"/>
        <w:rPr>
          <w:rFonts w:ascii="Times New Roman" w:hAnsi="Times New Roman"/>
          <w:sz w:val="24"/>
          <w:szCs w:val="24"/>
        </w:rPr>
      </w:pPr>
      <w:r w:rsidRPr="00D104B3">
        <w:rPr>
          <w:rFonts w:ascii="Times New Roman" w:hAnsi="Times New Roman"/>
          <w:sz w:val="24"/>
          <w:szCs w:val="24"/>
        </w:rPr>
        <w:t>Nincsen előtanulmányi követelmény.</w:t>
      </w:r>
    </w:p>
    <w:p w:rsidR="002D6FE2" w:rsidRPr="00D104B3" w:rsidRDefault="002D6FE2" w:rsidP="007323B3">
      <w:pPr>
        <w:spacing w:after="0" w:line="240" w:lineRule="auto"/>
        <w:jc w:val="both"/>
        <w:rPr>
          <w:rFonts w:ascii="Times New Roman" w:hAnsi="Times New Roman"/>
          <w:b/>
          <w:sz w:val="24"/>
          <w:szCs w:val="24"/>
        </w:rPr>
      </w:pPr>
    </w:p>
    <w:p w:rsidR="002D6FE2" w:rsidRPr="00D104B3" w:rsidRDefault="002D6FE2" w:rsidP="007323B3">
      <w:pPr>
        <w:widowControl w:val="0"/>
        <w:numPr>
          <w:ilvl w:val="1"/>
          <w:numId w:val="4"/>
        </w:numPr>
        <w:suppressAutoHyphens/>
        <w:spacing w:after="0" w:line="240" w:lineRule="auto"/>
        <w:jc w:val="both"/>
        <w:rPr>
          <w:rFonts w:ascii="Times New Roman" w:hAnsi="Times New Roman"/>
          <w:kern w:val="2"/>
          <w:sz w:val="24"/>
          <w:szCs w:val="24"/>
          <w:lang w:eastAsia="hi-IN" w:bidi="hi-IN"/>
        </w:rPr>
      </w:pPr>
      <w:r w:rsidRPr="00D104B3">
        <w:rPr>
          <w:rFonts w:ascii="Times New Roman" w:hAnsi="Times New Roman"/>
          <w:b/>
          <w:sz w:val="24"/>
          <w:szCs w:val="24"/>
        </w:rPr>
        <w:t xml:space="preserve">Kapcsolódó közismereti, szakmai tartalmak </w:t>
      </w:r>
    </w:p>
    <w:p w:rsidR="002D6FE2" w:rsidRPr="00D104B3" w:rsidRDefault="002D6FE2" w:rsidP="00156A6F">
      <w:pPr>
        <w:spacing w:after="0" w:line="240" w:lineRule="auto"/>
        <w:ind w:left="540"/>
        <w:jc w:val="both"/>
        <w:rPr>
          <w:rFonts w:ascii="Times New Roman" w:hAnsi="Times New Roman"/>
          <w:sz w:val="24"/>
          <w:szCs w:val="24"/>
        </w:rPr>
      </w:pPr>
      <w:r w:rsidRPr="00D104B3">
        <w:rPr>
          <w:rFonts w:ascii="Times New Roman" w:hAnsi="Times New Roman"/>
          <w:sz w:val="24"/>
          <w:szCs w:val="24"/>
        </w:rPr>
        <w:t>-</w:t>
      </w:r>
    </w:p>
    <w:p w:rsidR="002D6FE2" w:rsidRPr="00D104B3" w:rsidRDefault="002D6FE2" w:rsidP="007323B3">
      <w:pPr>
        <w:widowControl w:val="0"/>
        <w:numPr>
          <w:ilvl w:val="1"/>
          <w:numId w:val="4"/>
        </w:numPr>
        <w:suppressAutoHyphens/>
        <w:spacing w:after="0" w:line="240" w:lineRule="auto"/>
        <w:jc w:val="both"/>
        <w:rPr>
          <w:rFonts w:ascii="Times New Roman" w:hAnsi="Times New Roman"/>
          <w:b/>
          <w:sz w:val="24"/>
          <w:szCs w:val="24"/>
        </w:rPr>
      </w:pPr>
      <w:r w:rsidRPr="00D104B3">
        <w:rPr>
          <w:rFonts w:ascii="Times New Roman" w:hAnsi="Times New Roman"/>
          <w:b/>
          <w:sz w:val="24"/>
          <w:szCs w:val="24"/>
        </w:rPr>
        <w:t xml:space="preserve">Témakörök </w:t>
      </w:r>
    </w:p>
    <w:p w:rsidR="002D6FE2" w:rsidRPr="00D104B3" w:rsidRDefault="002D6FE2" w:rsidP="007323B3">
      <w:pPr>
        <w:spacing w:after="0" w:line="240" w:lineRule="auto"/>
        <w:jc w:val="both"/>
        <w:rPr>
          <w:rFonts w:ascii="Times New Roman" w:hAnsi="Times New Roman"/>
          <w:b/>
          <w:sz w:val="24"/>
          <w:szCs w:val="24"/>
        </w:rPr>
      </w:pPr>
    </w:p>
    <w:p w:rsidR="002D6FE2" w:rsidRPr="00D104B3" w:rsidRDefault="002D6FE2" w:rsidP="00156A6F">
      <w:pPr>
        <w:spacing w:after="0" w:line="240" w:lineRule="auto"/>
        <w:ind w:left="1134"/>
        <w:jc w:val="both"/>
        <w:rPr>
          <w:rFonts w:ascii="Times New Roman" w:hAnsi="Times New Roman"/>
          <w:b/>
          <w:sz w:val="24"/>
          <w:szCs w:val="24"/>
        </w:rPr>
      </w:pPr>
      <w:r w:rsidRPr="00D104B3">
        <w:rPr>
          <w:rFonts w:ascii="Times New Roman" w:hAnsi="Times New Roman"/>
          <w:b/>
          <w:sz w:val="24"/>
          <w:szCs w:val="24"/>
        </w:rPr>
        <w:t>1.3.1. Munkavédelmi alapismeretek</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4 óra</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 munkahelyi egészség és biztonság jelentősége</w:t>
      </w:r>
    </w:p>
    <w:p w:rsidR="002D6FE2" w:rsidRPr="00D104B3" w:rsidRDefault="002D6FE2" w:rsidP="00156A6F">
      <w:pPr>
        <w:spacing w:after="0" w:line="240" w:lineRule="auto"/>
        <w:ind w:left="1134"/>
        <w:jc w:val="both"/>
        <w:rPr>
          <w:rFonts w:ascii="Times New Roman" w:hAnsi="Times New Roman"/>
          <w:bCs/>
          <w:sz w:val="24"/>
          <w:szCs w:val="24"/>
        </w:rPr>
      </w:pPr>
      <w:r w:rsidRPr="00D104B3">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 munkakörnyezet és a munkavégzés hatása a munkát végző ember egészségére és testi épségére</w:t>
      </w:r>
    </w:p>
    <w:p w:rsidR="002D6FE2" w:rsidRPr="00D104B3" w:rsidRDefault="002D6FE2" w:rsidP="00156A6F">
      <w:pPr>
        <w:spacing w:after="0" w:line="240" w:lineRule="auto"/>
        <w:ind w:left="1134"/>
        <w:jc w:val="both"/>
        <w:rPr>
          <w:rFonts w:ascii="Times New Roman" w:hAnsi="Times New Roman"/>
          <w:bCs/>
          <w:sz w:val="24"/>
          <w:szCs w:val="24"/>
        </w:rPr>
      </w:pPr>
      <w:r w:rsidRPr="00D104B3">
        <w:rPr>
          <w:rFonts w:ascii="Times New Roman" w:hAnsi="Times New Roman"/>
          <w:sz w:val="24"/>
          <w:szCs w:val="24"/>
        </w:rPr>
        <w:t xml:space="preserve">A munkavállalók egészségét és biztonságát veszélyeztető kockázatok, a munkakörülmények hatásai, a </w:t>
      </w:r>
      <w:r w:rsidRPr="00D104B3">
        <w:rPr>
          <w:rFonts w:ascii="Times New Roman" w:hAnsi="Times New Roman"/>
          <w:bCs/>
          <w:sz w:val="24"/>
          <w:szCs w:val="24"/>
        </w:rPr>
        <w:t>munkavégzésből eredő megterhelések, munkakörnyezet kóroki tényezők.</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 megelőzés fontossága és lehetőségei</w:t>
      </w:r>
    </w:p>
    <w:p w:rsidR="002D6FE2" w:rsidRPr="00D104B3" w:rsidRDefault="002D6FE2" w:rsidP="00156A6F">
      <w:pPr>
        <w:spacing w:after="0" w:line="240" w:lineRule="auto"/>
        <w:ind w:left="1134"/>
        <w:jc w:val="both"/>
        <w:rPr>
          <w:rFonts w:ascii="Times New Roman" w:hAnsi="Times New Roman"/>
          <w:bCs/>
          <w:sz w:val="24"/>
          <w:szCs w:val="24"/>
        </w:rPr>
      </w:pPr>
      <w:r w:rsidRPr="00D104B3">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Munkavédelem, mint komplex fogalom (munkabiztonság-munkaegészségügy)</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b/>
        <w:t>Veszélyes és ártalmas termelési tényezők</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 munkavédelem fogalomrendszere, források</w:t>
      </w:r>
    </w:p>
    <w:p w:rsidR="002D6FE2" w:rsidRPr="00D104B3" w:rsidRDefault="002D6FE2" w:rsidP="00156A6F">
      <w:pPr>
        <w:autoSpaceDE w:val="0"/>
        <w:autoSpaceDN w:val="0"/>
        <w:adjustRightInd w:val="0"/>
        <w:ind w:left="1134"/>
        <w:jc w:val="both"/>
        <w:rPr>
          <w:rFonts w:ascii="Times New Roman" w:hAnsi="Times New Roman"/>
          <w:sz w:val="24"/>
          <w:szCs w:val="24"/>
        </w:rPr>
      </w:pPr>
      <w:r w:rsidRPr="00D104B3">
        <w:rPr>
          <w:rFonts w:ascii="Times New Roman" w:hAnsi="Times New Roman"/>
          <w:sz w:val="24"/>
          <w:szCs w:val="24"/>
        </w:rPr>
        <w:tab/>
        <w:t xml:space="preserve">A munkavédelemről szóló 1993. évi XCIII törvény fogalom meghatározásai. </w:t>
      </w:r>
    </w:p>
    <w:p w:rsidR="002D6FE2" w:rsidRPr="00D104B3" w:rsidRDefault="002D6FE2" w:rsidP="00156A6F">
      <w:pPr>
        <w:autoSpaceDE w:val="0"/>
        <w:autoSpaceDN w:val="0"/>
        <w:adjustRightInd w:val="0"/>
        <w:spacing w:after="0"/>
        <w:ind w:left="1134"/>
        <w:jc w:val="both"/>
        <w:rPr>
          <w:rFonts w:ascii="Times New Roman" w:hAnsi="Times New Roman"/>
          <w:b/>
          <w:sz w:val="24"/>
          <w:szCs w:val="24"/>
        </w:rPr>
      </w:pPr>
      <w:r w:rsidRPr="00D104B3">
        <w:rPr>
          <w:rFonts w:ascii="Times New Roman" w:hAnsi="Times New Roman"/>
          <w:b/>
          <w:sz w:val="24"/>
          <w:szCs w:val="24"/>
        </w:rPr>
        <w:t>1.3.2. Munkahelyek kialakítása</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4 óra</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Munkahelyek kialakításának általános szabályai</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b/>
        <w:t>A létesítés általános követelményei, a hatásos védelem módjai, prioritások.</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Szociális létesítmények</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b/>
        <w:t xml:space="preserve">Öltözőhelyiségek, pihenőhelyek, tisztálkodó- és mellékhelyiségek biztosítása, megfelelősége. </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Közlekedési útvonalak, menekülési utak, jelölések</w:t>
      </w:r>
    </w:p>
    <w:p w:rsidR="002D6FE2" w:rsidRPr="00D104B3" w:rsidRDefault="002D6FE2" w:rsidP="00156A6F">
      <w:pPr>
        <w:spacing w:after="0" w:line="240" w:lineRule="auto"/>
        <w:ind w:left="1134"/>
        <w:jc w:val="both"/>
        <w:rPr>
          <w:rFonts w:ascii="Times New Roman" w:hAnsi="Times New Roman"/>
          <w:bCs/>
          <w:iCs/>
          <w:sz w:val="24"/>
          <w:szCs w:val="24"/>
        </w:rPr>
      </w:pPr>
      <w:r w:rsidRPr="00D104B3">
        <w:rPr>
          <w:rFonts w:ascii="Times New Roman" w:hAnsi="Times New Roman"/>
          <w:sz w:val="24"/>
          <w:szCs w:val="24"/>
        </w:rPr>
        <w:tab/>
      </w:r>
      <w:r w:rsidRPr="00D104B3">
        <w:rPr>
          <w:rFonts w:ascii="Times New Roman" w:hAnsi="Times New Roman"/>
          <w:bCs/>
          <w:iCs/>
          <w:sz w:val="24"/>
          <w:szCs w:val="24"/>
        </w:rPr>
        <w:t>Közlekedési útvonalak, menekülési utak, helyiségek padlózata, ajtók és kapuk, lépcsők, veszélyes területek, akadálymentes közlekedés, jelölések.</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Alapvető feladatok a tűzmegelőzés érdekében</w:t>
      </w:r>
    </w:p>
    <w:p w:rsidR="002D6FE2" w:rsidRPr="00D104B3" w:rsidRDefault="002D6FE2" w:rsidP="00156A6F">
      <w:pPr>
        <w:spacing w:after="0" w:line="240" w:lineRule="auto"/>
        <w:ind w:left="1134"/>
        <w:jc w:val="both"/>
        <w:rPr>
          <w:rFonts w:ascii="Times New Roman" w:hAnsi="Times New Roman"/>
          <w:bCs/>
          <w:sz w:val="24"/>
          <w:szCs w:val="24"/>
        </w:rPr>
      </w:pPr>
      <w:r w:rsidRPr="00D104B3">
        <w:rPr>
          <w:rFonts w:ascii="Times New Roman" w:hAnsi="Times New Roman"/>
          <w:sz w:val="24"/>
          <w:szCs w:val="24"/>
        </w:rPr>
        <w:t xml:space="preserve">Tűzmegelőzés, tervezés, létesítés, üzemeltetés, karbantartás, javítás és felülvizsgálat. </w:t>
      </w:r>
      <w:r w:rsidRPr="00D104B3">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2D6FE2" w:rsidRPr="00D104B3" w:rsidRDefault="002D6FE2" w:rsidP="00156A6F">
      <w:pPr>
        <w:spacing w:after="0" w:line="240" w:lineRule="auto"/>
        <w:ind w:left="1134"/>
        <w:jc w:val="both"/>
        <w:rPr>
          <w:rFonts w:ascii="Times New Roman" w:hAnsi="Times New Roman"/>
          <w:bCs/>
          <w:sz w:val="24"/>
          <w:szCs w:val="24"/>
        </w:rPr>
      </w:pPr>
      <w:r w:rsidRPr="00D104B3">
        <w:rPr>
          <w:rFonts w:ascii="Times New Roman" w:hAnsi="Times New Roman"/>
          <w:bCs/>
          <w:sz w:val="24"/>
          <w:szCs w:val="24"/>
        </w:rPr>
        <w:t>Termékfelelősség, forgalomba hozatal kritériumai.</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Anyagmozgatás</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b/>
        <w:t>Anyagmozgatás a munkahelyeken. Kézi és gépi anyagmozgatás fajtái. A kézi anyagmozgatás szabályai, hátsérülések megelőzése</w:t>
      </w:r>
    </w:p>
    <w:p w:rsidR="002D6FE2" w:rsidRPr="00D104B3" w:rsidRDefault="002D6FE2" w:rsidP="00156A6F">
      <w:pPr>
        <w:tabs>
          <w:tab w:val="left" w:pos="6210"/>
        </w:tabs>
        <w:spacing w:after="0" w:line="240" w:lineRule="auto"/>
        <w:ind w:left="1134"/>
        <w:jc w:val="both"/>
        <w:rPr>
          <w:rFonts w:ascii="Times New Roman" w:hAnsi="Times New Roman"/>
          <w:sz w:val="24"/>
          <w:szCs w:val="24"/>
        </w:rPr>
      </w:pPr>
      <w:r w:rsidRPr="00D104B3">
        <w:rPr>
          <w:rFonts w:ascii="Times New Roman" w:hAnsi="Times New Roman"/>
          <w:sz w:val="24"/>
          <w:szCs w:val="24"/>
        </w:rPr>
        <w:tab/>
        <w:t>Raktározás</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b/>
        <w:t>Áruk fajtái, raktározás típusai</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Munkahelyi rend és hulladékkezelés</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b/>
        <w:t>Jelzések, feliratok, biztonsági szín-és alakjelek. Hulladékgazdálkodás, környezetvédelem célja, eszközei.</w:t>
      </w:r>
    </w:p>
    <w:p w:rsidR="002D6FE2" w:rsidRPr="00D104B3" w:rsidRDefault="002D6FE2" w:rsidP="00156A6F">
      <w:pPr>
        <w:spacing w:after="0" w:line="240" w:lineRule="auto"/>
        <w:ind w:left="1134"/>
        <w:jc w:val="both"/>
        <w:rPr>
          <w:rFonts w:ascii="Times New Roman" w:hAnsi="Times New Roman"/>
          <w:sz w:val="24"/>
          <w:szCs w:val="24"/>
        </w:rPr>
      </w:pPr>
    </w:p>
    <w:p w:rsidR="002D6FE2" w:rsidRPr="00D104B3" w:rsidRDefault="002D6FE2" w:rsidP="00156A6F">
      <w:pPr>
        <w:spacing w:after="0" w:line="240" w:lineRule="auto"/>
        <w:ind w:left="1134"/>
        <w:jc w:val="both"/>
        <w:rPr>
          <w:rFonts w:ascii="Times New Roman" w:hAnsi="Times New Roman"/>
          <w:b/>
          <w:sz w:val="24"/>
          <w:szCs w:val="24"/>
        </w:rPr>
      </w:pPr>
      <w:r w:rsidRPr="00D104B3">
        <w:rPr>
          <w:rFonts w:ascii="Times New Roman" w:hAnsi="Times New Roman"/>
          <w:b/>
          <w:sz w:val="24"/>
          <w:szCs w:val="24"/>
        </w:rPr>
        <w:t>1.3.3. Munkavégzés személyi feltételei</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2 óra</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 munkavégzés alapvető szervezési feltételei: egyedül végzett munka tilalma, irányítás szükségessége. Egyéni védőeszközök juttatásának szabályai.</w:t>
      </w:r>
    </w:p>
    <w:p w:rsidR="002D6FE2" w:rsidRPr="00D104B3" w:rsidRDefault="002D6FE2" w:rsidP="00156A6F">
      <w:pPr>
        <w:spacing w:after="0" w:line="240" w:lineRule="auto"/>
        <w:ind w:left="1134"/>
        <w:jc w:val="both"/>
        <w:rPr>
          <w:rFonts w:ascii="Times New Roman" w:hAnsi="Times New Roman"/>
          <w:sz w:val="24"/>
          <w:szCs w:val="24"/>
        </w:rPr>
      </w:pP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b/>
          <w:sz w:val="24"/>
          <w:szCs w:val="24"/>
        </w:rPr>
        <w:t xml:space="preserve">1.3.4. </w:t>
      </w:r>
      <w:bookmarkStart w:id="4" w:name="OLE_LINK1"/>
      <w:r w:rsidRPr="00D104B3">
        <w:rPr>
          <w:rFonts w:ascii="Times New Roman" w:hAnsi="Times New Roman"/>
          <w:b/>
          <w:sz w:val="24"/>
          <w:szCs w:val="24"/>
        </w:rPr>
        <w:t>Munkaeszközök biztonsága</w:t>
      </w:r>
      <w:bookmarkEnd w:id="4"/>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ab/>
        <w:t>2 óra</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Munkaeszközök halmazai</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b/>
        <w:t>Szerszám, készülék, gép, berendezés fogalom meghatározása.</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Munkaeszközök dokumentációi</w:t>
      </w:r>
    </w:p>
    <w:p w:rsidR="002D6FE2" w:rsidRPr="00D104B3" w:rsidRDefault="002D6FE2" w:rsidP="00156A6F">
      <w:pPr>
        <w:autoSpaceDE w:val="0"/>
        <w:autoSpaceDN w:val="0"/>
        <w:adjustRightInd w:val="0"/>
        <w:spacing w:after="0"/>
        <w:ind w:left="1134"/>
        <w:jc w:val="both"/>
        <w:rPr>
          <w:rFonts w:ascii="Times New Roman" w:hAnsi="Times New Roman"/>
          <w:sz w:val="24"/>
          <w:szCs w:val="24"/>
        </w:rPr>
      </w:pPr>
      <w:r w:rsidRPr="00D104B3">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2D6FE2" w:rsidRPr="00D104B3" w:rsidRDefault="002D6FE2" w:rsidP="00156A6F">
      <w:pPr>
        <w:autoSpaceDE w:val="0"/>
        <w:autoSpaceDN w:val="0"/>
        <w:adjustRightInd w:val="0"/>
        <w:spacing w:after="0"/>
        <w:ind w:left="1134"/>
        <w:jc w:val="both"/>
        <w:rPr>
          <w:rFonts w:ascii="Times New Roman" w:hAnsi="Times New Roman"/>
          <w:sz w:val="24"/>
          <w:szCs w:val="24"/>
        </w:rPr>
      </w:pPr>
      <w:r w:rsidRPr="00D104B3">
        <w:rPr>
          <w:rFonts w:ascii="Times New Roman" w:hAnsi="Times New Roman"/>
          <w:sz w:val="24"/>
          <w:szCs w:val="24"/>
        </w:rPr>
        <w:t>Munkaeszközök veszélyessége, eljárások</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D104B3">
        <w:rPr>
          <w:rFonts w:ascii="Times New Roman" w:hAnsi="Times New Roman"/>
          <w:sz w:val="24"/>
          <w:szCs w:val="24"/>
        </w:rPr>
        <w:t>üzembehelyezési</w:t>
      </w:r>
      <w:proofErr w:type="spellEnd"/>
      <w:r w:rsidRPr="00D104B3">
        <w:rPr>
          <w:rFonts w:ascii="Times New Roman" w:hAnsi="Times New Roman"/>
          <w:sz w:val="24"/>
          <w:szCs w:val="24"/>
        </w:rPr>
        <w:t xml:space="preserve"> eljárás.</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Munkaeszközök üzemeltetésének, használatának feltételei</w:t>
      </w:r>
    </w:p>
    <w:p w:rsidR="002D6FE2" w:rsidRPr="00D104B3" w:rsidRDefault="002D6FE2" w:rsidP="00156A6F">
      <w:pPr>
        <w:autoSpaceDE w:val="0"/>
        <w:autoSpaceDN w:val="0"/>
        <w:adjustRightInd w:val="0"/>
        <w:spacing w:after="0" w:line="240" w:lineRule="auto"/>
        <w:ind w:left="1134"/>
        <w:jc w:val="both"/>
        <w:rPr>
          <w:rFonts w:ascii="Times New Roman" w:hAnsi="Times New Roman"/>
          <w:sz w:val="24"/>
          <w:szCs w:val="24"/>
        </w:rPr>
      </w:pPr>
      <w:r w:rsidRPr="00D104B3">
        <w:rPr>
          <w:rFonts w:ascii="Times New Roman" w:hAnsi="Times New Roman"/>
          <w:sz w:val="24"/>
          <w:szCs w:val="24"/>
        </w:rPr>
        <w:tab/>
        <w:t>Feltétlenül és feltételesen ható biztonságtechnika, konstrukciós, üzemviteli és emberi tényezők szerepe. Általános üzemeltetési követelmények.</w:t>
      </w:r>
      <w:r w:rsidRPr="00D104B3">
        <w:rPr>
          <w:rFonts w:ascii="Times New Roman" w:hAnsi="Times New Roman"/>
          <w:sz w:val="24"/>
          <w:szCs w:val="24"/>
          <w:lang w:eastAsia="hu-HU"/>
        </w:rPr>
        <w:t xml:space="preserve"> Kezelőelemek, védőberendezések kialakítása, a biztonságos működés ellenőrzése, ergonómiai követelmények.</w:t>
      </w:r>
    </w:p>
    <w:p w:rsidR="002D6FE2" w:rsidRPr="00D104B3" w:rsidRDefault="002D6FE2" w:rsidP="00156A6F">
      <w:pPr>
        <w:spacing w:after="0" w:line="240" w:lineRule="auto"/>
        <w:ind w:left="1134"/>
        <w:jc w:val="both"/>
        <w:rPr>
          <w:rFonts w:ascii="Times New Roman" w:hAnsi="Times New Roman"/>
          <w:b/>
          <w:sz w:val="24"/>
          <w:szCs w:val="24"/>
        </w:rPr>
      </w:pPr>
    </w:p>
    <w:p w:rsidR="002D6FE2" w:rsidRPr="00D104B3" w:rsidRDefault="002D6FE2" w:rsidP="00156A6F">
      <w:pPr>
        <w:spacing w:after="0" w:line="240" w:lineRule="auto"/>
        <w:ind w:left="1134"/>
        <w:jc w:val="both"/>
        <w:rPr>
          <w:rFonts w:ascii="Times New Roman" w:hAnsi="Times New Roman"/>
          <w:b/>
          <w:sz w:val="24"/>
          <w:szCs w:val="24"/>
        </w:rPr>
      </w:pPr>
      <w:r w:rsidRPr="00D104B3">
        <w:rPr>
          <w:rFonts w:ascii="Times New Roman" w:hAnsi="Times New Roman"/>
          <w:b/>
          <w:sz w:val="24"/>
          <w:szCs w:val="24"/>
        </w:rPr>
        <w:t>1.3.5. Munkakörnyezeti hatások</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t>2 óra</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Veszélyforrások, veszélyek a munkahelyeken (pl. zaj, rezgés, veszélyes anyagok és keverékek, stressz)</w:t>
      </w:r>
    </w:p>
    <w:p w:rsidR="002D6FE2" w:rsidRPr="00D104B3" w:rsidRDefault="002D6FE2" w:rsidP="00156A6F">
      <w:pPr>
        <w:autoSpaceDE w:val="0"/>
        <w:autoSpaceDN w:val="0"/>
        <w:adjustRightInd w:val="0"/>
        <w:spacing w:after="0" w:line="240" w:lineRule="auto"/>
        <w:ind w:left="1134"/>
        <w:jc w:val="both"/>
        <w:rPr>
          <w:rFonts w:ascii="Times New Roman" w:hAnsi="Times New Roman"/>
          <w:sz w:val="24"/>
          <w:szCs w:val="24"/>
        </w:rPr>
      </w:pPr>
      <w:r w:rsidRPr="00D104B3">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2D6FE2" w:rsidRPr="00D104B3" w:rsidRDefault="002D6FE2" w:rsidP="00156A6F">
      <w:pPr>
        <w:autoSpaceDE w:val="0"/>
        <w:autoSpaceDN w:val="0"/>
        <w:adjustRightInd w:val="0"/>
        <w:spacing w:after="0" w:line="240" w:lineRule="auto"/>
        <w:ind w:left="1134"/>
        <w:jc w:val="both"/>
        <w:rPr>
          <w:rFonts w:ascii="Times New Roman" w:hAnsi="Times New Roman"/>
          <w:sz w:val="24"/>
          <w:szCs w:val="24"/>
        </w:rPr>
      </w:pPr>
      <w:r w:rsidRPr="00D104B3">
        <w:rPr>
          <w:rFonts w:ascii="Times New Roman" w:hAnsi="Times New Roman"/>
          <w:sz w:val="24"/>
          <w:szCs w:val="24"/>
        </w:rPr>
        <w:t>A stressz, munkahelyi stressz fogalma és az ellene való védekezés jelentősége a munkahelyen.</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 kockázat fogalma, felmérése és kezelése</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D6FE2" w:rsidRPr="00D104B3" w:rsidRDefault="002D6FE2" w:rsidP="00156A6F">
      <w:pPr>
        <w:spacing w:after="0" w:line="240" w:lineRule="auto"/>
        <w:ind w:left="1134"/>
        <w:jc w:val="both"/>
        <w:rPr>
          <w:rFonts w:ascii="Times New Roman" w:hAnsi="Times New Roman"/>
          <w:sz w:val="24"/>
          <w:szCs w:val="24"/>
        </w:rPr>
      </w:pPr>
    </w:p>
    <w:p w:rsidR="002D6FE2" w:rsidRPr="00D104B3" w:rsidRDefault="002D6FE2" w:rsidP="00156A6F">
      <w:pPr>
        <w:spacing w:after="0" w:line="240" w:lineRule="auto"/>
        <w:ind w:left="1134"/>
        <w:jc w:val="both"/>
        <w:rPr>
          <w:rFonts w:ascii="Times New Roman" w:hAnsi="Times New Roman"/>
          <w:b/>
          <w:sz w:val="24"/>
          <w:szCs w:val="24"/>
        </w:rPr>
      </w:pPr>
      <w:r w:rsidRPr="00D104B3">
        <w:rPr>
          <w:rFonts w:ascii="Times New Roman" w:hAnsi="Times New Roman"/>
          <w:b/>
          <w:sz w:val="24"/>
          <w:szCs w:val="24"/>
        </w:rPr>
        <w:t>1.3.6. Munkavédelmi jogi ismeretek</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t>4 óra</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 munkavédelem szabályrendszere, jogok és kötelezettségek</w:t>
      </w:r>
    </w:p>
    <w:p w:rsidR="002D6FE2" w:rsidRPr="00D104B3" w:rsidRDefault="002D6FE2" w:rsidP="00156A6F">
      <w:pPr>
        <w:spacing w:after="0" w:line="240" w:lineRule="auto"/>
        <w:ind w:left="1134"/>
        <w:jc w:val="both"/>
        <w:rPr>
          <w:rFonts w:ascii="Times New Roman" w:hAnsi="Times New Roman"/>
          <w:bCs/>
          <w:sz w:val="24"/>
          <w:szCs w:val="24"/>
        </w:rPr>
      </w:pPr>
      <w:r w:rsidRPr="00D104B3">
        <w:rPr>
          <w:rFonts w:ascii="Times New Roman" w:hAnsi="Times New Roman"/>
          <w:sz w:val="24"/>
          <w:szCs w:val="24"/>
        </w:rPr>
        <w:tab/>
        <w:t>Az Alaptörvényben biztosított</w:t>
      </w:r>
      <w:r w:rsidRPr="00D104B3">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Munkavédelmi feladatok a munkahelyeken</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Munkavédelmi szakemberek feladatai a munkahelyeken</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b/>
        <w:t>Munkabiztonsági és munkaegészségügyi szaktevékenység keretében ellátandó feladatok. Foglalkozás-egészségügyi feladatok</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Balesetek és foglalkozási megbetegedések</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b/>
        <w:t>Balesetek és munkabalesetek valamint a foglalkozási megbetegedések fogalma. Feladatok munkabaleset esetén. A kivizsgálás, mint a megelőzés eszköze.</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Munkavédelmi érdekképviselet a munkahelyen</w:t>
      </w:r>
    </w:p>
    <w:p w:rsidR="002D6FE2" w:rsidRPr="00D104B3" w:rsidRDefault="002D6FE2" w:rsidP="00156A6F">
      <w:pPr>
        <w:spacing w:after="0" w:line="240" w:lineRule="auto"/>
        <w:ind w:left="1134"/>
        <w:jc w:val="both"/>
        <w:rPr>
          <w:rFonts w:ascii="Times New Roman" w:hAnsi="Times New Roman"/>
          <w:sz w:val="24"/>
          <w:szCs w:val="24"/>
        </w:rPr>
      </w:pPr>
      <w:r w:rsidRPr="00D104B3">
        <w:rPr>
          <w:rFonts w:ascii="Times New Roman" w:hAnsi="Times New Roman"/>
          <w:sz w:val="24"/>
          <w:szCs w:val="24"/>
        </w:rPr>
        <w:tab/>
        <w:t xml:space="preserve">A munkavállalók munkavédelmi érdekképviseletének jelentősége és lehetőségei. A választott képviselők szerepe, feladatai, jogai. </w:t>
      </w:r>
    </w:p>
    <w:p w:rsidR="002D6FE2" w:rsidRPr="00D104B3" w:rsidRDefault="002D6FE2" w:rsidP="00156A6F">
      <w:pPr>
        <w:spacing w:after="0" w:line="240" w:lineRule="auto"/>
        <w:ind w:left="1134"/>
        <w:jc w:val="both"/>
        <w:rPr>
          <w:rFonts w:ascii="Times New Roman" w:hAnsi="Times New Roman"/>
          <w:sz w:val="24"/>
          <w:szCs w:val="24"/>
        </w:rPr>
      </w:pPr>
    </w:p>
    <w:p w:rsidR="002D6FE2" w:rsidRPr="00D104B3" w:rsidRDefault="002D6FE2" w:rsidP="00880C16">
      <w:pPr>
        <w:widowControl w:val="0"/>
        <w:numPr>
          <w:ilvl w:val="1"/>
          <w:numId w:val="4"/>
        </w:numPr>
        <w:suppressAutoHyphens/>
        <w:spacing w:after="0" w:line="240" w:lineRule="auto"/>
        <w:ind w:hanging="6"/>
        <w:jc w:val="both"/>
        <w:rPr>
          <w:rFonts w:ascii="Times New Roman" w:hAnsi="Times New Roman"/>
          <w:b/>
          <w:sz w:val="24"/>
          <w:szCs w:val="24"/>
        </w:rPr>
      </w:pPr>
      <w:r w:rsidRPr="00D104B3">
        <w:rPr>
          <w:rFonts w:ascii="Times New Roman" w:hAnsi="Times New Roman"/>
          <w:b/>
          <w:i/>
          <w:sz w:val="24"/>
          <w:szCs w:val="24"/>
        </w:rPr>
        <w:t xml:space="preserve">A képzés javasolt helyszíne </w:t>
      </w:r>
      <w:r w:rsidRPr="00D104B3">
        <w:rPr>
          <w:rFonts w:ascii="Times New Roman" w:hAnsi="Times New Roman"/>
          <w:b/>
          <w:i/>
          <w:kern w:val="1"/>
          <w:sz w:val="24"/>
          <w:szCs w:val="24"/>
          <w:lang w:eastAsia="hi-IN" w:bidi="hi-IN"/>
        </w:rPr>
        <w:t>(ajánlás)</w:t>
      </w:r>
    </w:p>
    <w:p w:rsidR="002D6FE2" w:rsidRPr="00D104B3" w:rsidRDefault="002D6FE2" w:rsidP="00156A6F">
      <w:pPr>
        <w:widowControl w:val="0"/>
        <w:suppressAutoHyphens/>
        <w:spacing w:after="0" w:line="240" w:lineRule="auto"/>
        <w:ind w:left="540" w:hanging="6"/>
        <w:jc w:val="both"/>
        <w:rPr>
          <w:rFonts w:ascii="Times New Roman" w:hAnsi="Times New Roman"/>
          <w:b/>
          <w:bCs/>
          <w:sz w:val="24"/>
          <w:szCs w:val="24"/>
        </w:rPr>
      </w:pPr>
      <w:r w:rsidRPr="00D104B3">
        <w:rPr>
          <w:rFonts w:ascii="Times New Roman" w:hAnsi="Times New Roman"/>
          <w:bCs/>
          <w:i/>
          <w:sz w:val="24"/>
          <w:szCs w:val="24"/>
        </w:rPr>
        <w:t>-</w:t>
      </w:r>
    </w:p>
    <w:p w:rsidR="002D6FE2" w:rsidRPr="00D104B3" w:rsidRDefault="002D6FE2" w:rsidP="00880C16">
      <w:pPr>
        <w:widowControl w:val="0"/>
        <w:numPr>
          <w:ilvl w:val="1"/>
          <w:numId w:val="4"/>
        </w:numPr>
        <w:suppressAutoHyphens/>
        <w:spacing w:after="0" w:line="240" w:lineRule="auto"/>
        <w:ind w:hanging="6"/>
        <w:jc w:val="both"/>
        <w:rPr>
          <w:rFonts w:ascii="Times New Roman" w:hAnsi="Times New Roman"/>
          <w:b/>
          <w:bCs/>
          <w:sz w:val="24"/>
          <w:szCs w:val="24"/>
        </w:rPr>
      </w:pPr>
      <w:r w:rsidRPr="00D104B3">
        <w:rPr>
          <w:rFonts w:ascii="Times New Roman" w:hAnsi="Times New Roman"/>
          <w:b/>
          <w:bCs/>
          <w:i/>
          <w:sz w:val="24"/>
          <w:szCs w:val="24"/>
        </w:rPr>
        <w:t>A tantárgy elsajátítása során alkalmazható sajátos módszerek, tanulói tevékenységformák (ajánlás)</w:t>
      </w:r>
    </w:p>
    <w:p w:rsidR="002D6FE2" w:rsidRPr="00D104B3" w:rsidRDefault="002D6FE2" w:rsidP="00156A6F">
      <w:pPr>
        <w:widowControl w:val="0"/>
        <w:suppressAutoHyphens/>
        <w:spacing w:after="0" w:line="240" w:lineRule="auto"/>
        <w:ind w:left="972" w:hanging="6"/>
        <w:jc w:val="both"/>
        <w:rPr>
          <w:rFonts w:ascii="Times New Roman" w:hAnsi="Times New Roman"/>
          <w:b/>
          <w:bCs/>
          <w:sz w:val="24"/>
          <w:szCs w:val="24"/>
        </w:rPr>
      </w:pPr>
    </w:p>
    <w:p w:rsidR="002D6FE2" w:rsidRPr="00D104B3" w:rsidRDefault="002D6FE2" w:rsidP="00880C16">
      <w:pPr>
        <w:widowControl w:val="0"/>
        <w:numPr>
          <w:ilvl w:val="2"/>
          <w:numId w:val="4"/>
        </w:numPr>
        <w:suppressAutoHyphens/>
        <w:spacing w:after="0" w:line="240" w:lineRule="auto"/>
        <w:ind w:hanging="6"/>
        <w:jc w:val="both"/>
        <w:rPr>
          <w:rFonts w:ascii="Times New Roman" w:hAnsi="Times New Roman"/>
          <w:b/>
          <w:bCs/>
          <w:i/>
          <w:sz w:val="24"/>
          <w:szCs w:val="24"/>
        </w:rPr>
      </w:pPr>
      <w:r w:rsidRPr="00D104B3">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6FE2" w:rsidRPr="00D104B3" w:rsidTr="006D1EA5">
        <w:trPr>
          <w:jc w:val="center"/>
        </w:trPr>
        <w:tc>
          <w:tcPr>
            <w:tcW w:w="994"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2800"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Alkalmazott oktatási </w:t>
            </w:r>
          </w:p>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módszer neve</w:t>
            </w:r>
          </w:p>
        </w:tc>
        <w:tc>
          <w:tcPr>
            <w:tcW w:w="2835" w:type="dxa"/>
            <w:gridSpan w:val="3"/>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A tanulói tevékenység szervezeti kerete</w:t>
            </w:r>
          </w:p>
        </w:tc>
        <w:tc>
          <w:tcPr>
            <w:tcW w:w="2659"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Alkalmazandó eszközök és felszerelések </w:t>
            </w:r>
          </w:p>
        </w:tc>
      </w:tr>
      <w:tr w:rsidR="002D6FE2" w:rsidRPr="00D104B3" w:rsidTr="006D1EA5">
        <w:trPr>
          <w:jc w:val="center"/>
        </w:trPr>
        <w:tc>
          <w:tcPr>
            <w:tcW w:w="994" w:type="dxa"/>
            <w:vMerge/>
            <w:vAlign w:val="center"/>
          </w:tcPr>
          <w:p w:rsidR="002D6FE2" w:rsidRPr="00D104B3" w:rsidRDefault="002D6FE2" w:rsidP="007323B3">
            <w:pPr>
              <w:spacing w:after="0" w:line="240" w:lineRule="auto"/>
              <w:jc w:val="center"/>
              <w:rPr>
                <w:rFonts w:ascii="Times New Roman" w:hAnsi="Times New Roman"/>
                <w:b/>
                <w:sz w:val="20"/>
                <w:szCs w:val="20"/>
              </w:rPr>
            </w:pPr>
          </w:p>
        </w:tc>
        <w:tc>
          <w:tcPr>
            <w:tcW w:w="2800" w:type="dxa"/>
            <w:vMerge/>
            <w:vAlign w:val="center"/>
          </w:tcPr>
          <w:p w:rsidR="002D6FE2" w:rsidRPr="00D104B3" w:rsidRDefault="002D6FE2" w:rsidP="007323B3">
            <w:pPr>
              <w:spacing w:after="0" w:line="240" w:lineRule="auto"/>
              <w:rPr>
                <w:rFonts w:ascii="Times New Roman" w:hAnsi="Times New Roman"/>
                <w:b/>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egyéni</w:t>
            </w:r>
          </w:p>
        </w:tc>
        <w:tc>
          <w:tcPr>
            <w:tcW w:w="945" w:type="dxa"/>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csoport</w:t>
            </w:r>
          </w:p>
        </w:tc>
        <w:tc>
          <w:tcPr>
            <w:tcW w:w="945" w:type="dxa"/>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osztály</w:t>
            </w:r>
          </w:p>
        </w:tc>
        <w:tc>
          <w:tcPr>
            <w:tcW w:w="2659" w:type="dxa"/>
            <w:vMerge/>
            <w:vAlign w:val="center"/>
          </w:tcPr>
          <w:p w:rsidR="002D6FE2" w:rsidRPr="00D104B3" w:rsidRDefault="002D6FE2" w:rsidP="007323B3">
            <w:pPr>
              <w:spacing w:after="0" w:line="240" w:lineRule="auto"/>
              <w:jc w:val="center"/>
              <w:rPr>
                <w:rFonts w:ascii="Times New Roman" w:hAnsi="Times New Roman"/>
                <w:b/>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magyarázat</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Szakkönyvek, munkavédelmi tárgyú jogszabályok</w:t>
            </w: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megbeszélés</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Munkabaleset, foglalkozási megbetegedés elemzése</w:t>
            </w: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szemléltetés</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Oktatófilmek (pl. NAPO)</w:t>
            </w: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házi feladat</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teszt</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bl>
    <w:p w:rsidR="002D6FE2" w:rsidRPr="00D104B3" w:rsidRDefault="002D6FE2" w:rsidP="007323B3">
      <w:pPr>
        <w:spacing w:after="0" w:line="240" w:lineRule="auto"/>
        <w:ind w:left="540"/>
        <w:jc w:val="both"/>
        <w:rPr>
          <w:rFonts w:ascii="Times New Roman" w:hAnsi="Times New Roman"/>
          <w:iCs/>
        </w:rPr>
      </w:pPr>
    </w:p>
    <w:p w:rsidR="002D6FE2" w:rsidRPr="00D104B3" w:rsidRDefault="002D6FE2" w:rsidP="007323B3">
      <w:pPr>
        <w:widowControl w:val="0"/>
        <w:numPr>
          <w:ilvl w:val="2"/>
          <w:numId w:val="12"/>
        </w:numPr>
        <w:suppressAutoHyphens/>
        <w:spacing w:after="0" w:line="240" w:lineRule="auto"/>
        <w:jc w:val="both"/>
        <w:rPr>
          <w:rFonts w:ascii="Times New Roman" w:hAnsi="Times New Roman"/>
          <w:b/>
          <w:bCs/>
          <w:sz w:val="24"/>
          <w:szCs w:val="24"/>
        </w:rPr>
      </w:pPr>
      <w:r w:rsidRPr="00D104B3">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2D6FE2" w:rsidRPr="00D104B3" w:rsidTr="006D1EA5">
        <w:trPr>
          <w:cantSplit/>
          <w:trHeight w:val="921"/>
          <w:jc w:val="center"/>
        </w:trPr>
        <w:tc>
          <w:tcPr>
            <w:tcW w:w="828"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3621"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tevékenységforma</w:t>
            </w:r>
          </w:p>
        </w:tc>
        <w:tc>
          <w:tcPr>
            <w:tcW w:w="2370" w:type="dxa"/>
            <w:gridSpan w:val="3"/>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 szervezési kerete</w:t>
            </w:r>
          </w:p>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(differenciálási módok)</w:t>
            </w:r>
          </w:p>
        </w:tc>
        <w:tc>
          <w:tcPr>
            <w:tcW w:w="2360"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Alkalmazandó eszközök és felszerelések </w:t>
            </w:r>
          </w:p>
        </w:tc>
      </w:tr>
      <w:tr w:rsidR="002D6FE2" w:rsidRPr="00D104B3" w:rsidTr="006D1EA5">
        <w:trPr>
          <w:cantSplit/>
          <w:trHeight w:val="1076"/>
          <w:jc w:val="center"/>
        </w:trPr>
        <w:tc>
          <w:tcPr>
            <w:tcW w:w="828" w:type="dxa"/>
            <w:vMerge/>
            <w:vAlign w:val="center"/>
          </w:tcPr>
          <w:p w:rsidR="002D6FE2" w:rsidRPr="00D104B3" w:rsidRDefault="002D6FE2" w:rsidP="007323B3">
            <w:pPr>
              <w:spacing w:after="0" w:line="240" w:lineRule="auto"/>
              <w:jc w:val="center"/>
              <w:rPr>
                <w:rFonts w:ascii="Times New Roman" w:hAnsi="Times New Roman"/>
                <w:b/>
                <w:sz w:val="20"/>
                <w:szCs w:val="20"/>
              </w:rPr>
            </w:pPr>
          </w:p>
        </w:tc>
        <w:tc>
          <w:tcPr>
            <w:tcW w:w="3621" w:type="dxa"/>
            <w:vMerge/>
            <w:vAlign w:val="center"/>
          </w:tcPr>
          <w:p w:rsidR="002D6FE2" w:rsidRPr="00D104B3" w:rsidRDefault="002D6FE2" w:rsidP="007323B3">
            <w:pPr>
              <w:spacing w:after="0" w:line="240" w:lineRule="auto"/>
              <w:rPr>
                <w:rFonts w:ascii="Times New Roman" w:hAnsi="Times New Roman"/>
                <w:b/>
                <w:sz w:val="20"/>
                <w:szCs w:val="20"/>
              </w:rPr>
            </w:pPr>
          </w:p>
        </w:tc>
        <w:tc>
          <w:tcPr>
            <w:tcW w:w="809" w:type="dxa"/>
            <w:textDirection w:val="btLr"/>
            <w:vAlign w:val="center"/>
          </w:tcPr>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Egyéni</w:t>
            </w:r>
          </w:p>
        </w:tc>
        <w:tc>
          <w:tcPr>
            <w:tcW w:w="798" w:type="dxa"/>
            <w:textDirection w:val="btLr"/>
            <w:vAlign w:val="center"/>
          </w:tcPr>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Csoport-</w:t>
            </w:r>
          </w:p>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bontás</w:t>
            </w:r>
          </w:p>
        </w:tc>
        <w:tc>
          <w:tcPr>
            <w:tcW w:w="763" w:type="dxa"/>
            <w:textDirection w:val="btLr"/>
            <w:vAlign w:val="center"/>
          </w:tcPr>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Osztály-</w:t>
            </w:r>
          </w:p>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keret</w:t>
            </w:r>
          </w:p>
        </w:tc>
        <w:tc>
          <w:tcPr>
            <w:tcW w:w="2360" w:type="dxa"/>
            <w:vMerge/>
            <w:vAlign w:val="center"/>
          </w:tcPr>
          <w:p w:rsidR="002D6FE2" w:rsidRPr="00D104B3" w:rsidRDefault="002D6FE2" w:rsidP="007323B3">
            <w:pPr>
              <w:spacing w:after="0" w:line="240" w:lineRule="auto"/>
              <w:jc w:val="center"/>
              <w:rPr>
                <w:rFonts w:ascii="Times New Roman" w:hAnsi="Times New Roman"/>
                <w:b/>
                <w:sz w:val="20"/>
                <w:szCs w:val="20"/>
              </w:rPr>
            </w:pPr>
          </w:p>
        </w:tc>
      </w:tr>
      <w:tr w:rsidR="002D6FE2" w:rsidRPr="00D104B3" w:rsidTr="006D1EA5">
        <w:trPr>
          <w:jc w:val="center"/>
        </w:trPr>
        <w:tc>
          <w:tcPr>
            <w:tcW w:w="828" w:type="dxa"/>
            <w:shd w:val="clear" w:color="auto" w:fill="D9D9D9"/>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1.</w:t>
            </w:r>
          </w:p>
        </w:tc>
        <w:tc>
          <w:tcPr>
            <w:tcW w:w="3621" w:type="dxa"/>
            <w:shd w:val="clear" w:color="auto" w:fill="D9D9D9"/>
            <w:vAlign w:val="center"/>
          </w:tcPr>
          <w:p w:rsidR="002D6FE2" w:rsidRPr="00D104B3" w:rsidRDefault="002D6FE2" w:rsidP="007323B3">
            <w:pPr>
              <w:spacing w:after="0" w:line="240" w:lineRule="auto"/>
              <w:rPr>
                <w:rFonts w:ascii="Times New Roman" w:hAnsi="Times New Roman"/>
                <w:b/>
                <w:sz w:val="20"/>
                <w:szCs w:val="20"/>
              </w:rPr>
            </w:pPr>
            <w:r w:rsidRPr="00D104B3">
              <w:rPr>
                <w:rFonts w:ascii="Times New Roman" w:hAnsi="Times New Roman"/>
                <w:b/>
                <w:sz w:val="20"/>
                <w:szCs w:val="20"/>
              </w:rPr>
              <w:t>Információ feldolgozó tevékenységek</w:t>
            </w:r>
          </w:p>
        </w:tc>
        <w:tc>
          <w:tcPr>
            <w:tcW w:w="809"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2360"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Hallott szöveg feldolgozása jegyzeteléssel</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36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shd w:val="clear" w:color="auto" w:fill="D9D9D9"/>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2.</w:t>
            </w:r>
          </w:p>
        </w:tc>
        <w:tc>
          <w:tcPr>
            <w:tcW w:w="3621" w:type="dxa"/>
            <w:shd w:val="clear" w:color="auto" w:fill="D9D9D9"/>
            <w:vAlign w:val="center"/>
          </w:tcPr>
          <w:p w:rsidR="002D6FE2" w:rsidRPr="00D104B3" w:rsidRDefault="002D6FE2" w:rsidP="007323B3">
            <w:pPr>
              <w:spacing w:after="0" w:line="240" w:lineRule="auto"/>
              <w:rPr>
                <w:rFonts w:ascii="Times New Roman" w:hAnsi="Times New Roman"/>
                <w:b/>
                <w:sz w:val="20"/>
                <w:szCs w:val="20"/>
              </w:rPr>
            </w:pPr>
            <w:r w:rsidRPr="00D104B3">
              <w:rPr>
                <w:rFonts w:ascii="Times New Roman" w:hAnsi="Times New Roman"/>
                <w:b/>
                <w:sz w:val="20"/>
                <w:szCs w:val="20"/>
              </w:rPr>
              <w:t>Ismeretalkalmazási gyakorló tevékenységek, feladatok</w:t>
            </w:r>
          </w:p>
        </w:tc>
        <w:tc>
          <w:tcPr>
            <w:tcW w:w="809"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2360"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2.1.</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 xml:space="preserve">Szöveges előadás egyéni felkészüléssel </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360"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A tanult (vagy egy választott) szakma szabályainak veszélyei, ártalmai</w:t>
            </w:r>
          </w:p>
        </w:tc>
      </w:tr>
    </w:tbl>
    <w:p w:rsidR="002D6FE2" w:rsidRPr="00D104B3" w:rsidRDefault="002D6FE2" w:rsidP="007323B3">
      <w:pPr>
        <w:widowControl w:val="0"/>
        <w:suppressAutoHyphens/>
        <w:spacing w:after="0" w:line="240" w:lineRule="auto"/>
        <w:ind w:left="826"/>
        <w:jc w:val="both"/>
        <w:rPr>
          <w:rFonts w:ascii="Times New Roman" w:hAnsi="Times New Roman"/>
          <w:bCs/>
          <w:sz w:val="24"/>
          <w:szCs w:val="24"/>
        </w:rPr>
      </w:pPr>
    </w:p>
    <w:p w:rsidR="002D6FE2" w:rsidRPr="00D104B3" w:rsidRDefault="002D6FE2" w:rsidP="00880C16">
      <w:pPr>
        <w:widowControl w:val="0"/>
        <w:numPr>
          <w:ilvl w:val="1"/>
          <w:numId w:val="4"/>
        </w:numPr>
        <w:suppressAutoHyphens/>
        <w:spacing w:after="0" w:line="240" w:lineRule="auto"/>
        <w:ind w:hanging="6"/>
        <w:rPr>
          <w:rFonts w:ascii="Times New Roman" w:hAnsi="Times New Roman"/>
          <w:b/>
          <w:bCs/>
          <w:sz w:val="24"/>
          <w:szCs w:val="24"/>
        </w:rPr>
      </w:pPr>
      <w:r w:rsidRPr="00D104B3">
        <w:rPr>
          <w:rFonts w:ascii="Times New Roman" w:hAnsi="Times New Roman"/>
          <w:b/>
          <w:bCs/>
          <w:sz w:val="24"/>
          <w:szCs w:val="24"/>
        </w:rPr>
        <w:t xml:space="preserve">A </w:t>
      </w:r>
      <w:r w:rsidRPr="00D104B3">
        <w:rPr>
          <w:rFonts w:ascii="Times New Roman" w:hAnsi="Times New Roman"/>
          <w:b/>
          <w:sz w:val="24"/>
          <w:szCs w:val="24"/>
        </w:rPr>
        <w:t>tantárgy</w:t>
      </w:r>
      <w:r w:rsidRPr="00D104B3">
        <w:rPr>
          <w:rFonts w:ascii="Times New Roman" w:hAnsi="Times New Roman"/>
          <w:b/>
          <w:bCs/>
          <w:sz w:val="24"/>
          <w:szCs w:val="24"/>
        </w:rPr>
        <w:t xml:space="preserve"> értékelésének módja</w:t>
      </w:r>
    </w:p>
    <w:p w:rsidR="002D6FE2" w:rsidRPr="00D104B3" w:rsidRDefault="002D6FE2" w:rsidP="00156A6F">
      <w:pPr>
        <w:widowControl w:val="0"/>
        <w:suppressAutoHyphens/>
        <w:spacing w:after="0" w:line="240" w:lineRule="auto"/>
        <w:ind w:left="426"/>
        <w:jc w:val="both"/>
        <w:rPr>
          <w:rFonts w:ascii="Times New Roman" w:hAnsi="Times New Roman"/>
          <w:bCs/>
          <w:sz w:val="24"/>
          <w:szCs w:val="24"/>
        </w:rPr>
      </w:pPr>
      <w:r w:rsidRPr="00D104B3">
        <w:rPr>
          <w:rFonts w:ascii="Times New Roman" w:hAnsi="Times New Roman"/>
          <w:bCs/>
          <w:sz w:val="24"/>
          <w:szCs w:val="24"/>
        </w:rPr>
        <w:t>A nemzeti köznevelésről szóló 2011. évi CXC. törvény 54. § (2) a) pontja szerinti értékeléssel.</w:t>
      </w:r>
    </w:p>
    <w:p w:rsidR="002D6FE2" w:rsidRPr="00D104B3" w:rsidRDefault="002D6FE2" w:rsidP="00156A6F">
      <w:pPr>
        <w:widowControl w:val="0"/>
        <w:tabs>
          <w:tab w:val="num" w:pos="426"/>
        </w:tabs>
        <w:suppressAutoHyphens/>
        <w:spacing w:after="0" w:line="240" w:lineRule="auto"/>
        <w:ind w:left="792" w:hanging="6"/>
        <w:jc w:val="both"/>
        <w:rPr>
          <w:rFonts w:ascii="Times New Roman" w:hAnsi="Times New Roman"/>
          <w:bCs/>
        </w:rPr>
      </w:pPr>
    </w:p>
    <w:p w:rsidR="002D6FE2" w:rsidRPr="00D104B3" w:rsidRDefault="002D6FE2" w:rsidP="00156A6F">
      <w:pPr>
        <w:spacing w:after="0" w:line="240" w:lineRule="auto"/>
        <w:jc w:val="center"/>
        <w:rPr>
          <w:rFonts w:ascii="Times New Roman" w:hAnsi="Times New Roman"/>
          <w:b/>
          <w:bCs/>
          <w:sz w:val="40"/>
          <w:szCs w:val="40"/>
          <w:lang w:eastAsia="hu-HU"/>
        </w:rPr>
      </w:pPr>
      <w:r w:rsidRPr="00D104B3">
        <w:rPr>
          <w:rFonts w:ascii="Times New Roman" w:hAnsi="Times New Roman"/>
          <w:bCs/>
        </w:rPr>
        <w:br w:type="page"/>
      </w:r>
    </w:p>
    <w:p w:rsidR="002D6FE2" w:rsidRPr="00D104B3" w:rsidRDefault="002D6FE2" w:rsidP="007323B3">
      <w:pPr>
        <w:widowControl w:val="0"/>
        <w:suppressAutoHyphens/>
        <w:spacing w:after="0" w:line="240" w:lineRule="auto"/>
        <w:jc w:val="center"/>
        <w:rPr>
          <w:rFonts w:ascii="Times New Roman" w:hAnsi="Times New Roman"/>
          <w:b/>
          <w:bCs/>
          <w:sz w:val="40"/>
          <w:szCs w:val="40"/>
          <w:lang w:eastAsia="hu-HU"/>
        </w:rPr>
      </w:pPr>
    </w:p>
    <w:p w:rsidR="002D6FE2" w:rsidRPr="00D104B3" w:rsidRDefault="002D6FE2" w:rsidP="007323B3">
      <w:pPr>
        <w:widowControl w:val="0"/>
        <w:suppressAutoHyphens/>
        <w:spacing w:after="0" w:line="240" w:lineRule="auto"/>
        <w:jc w:val="center"/>
        <w:rPr>
          <w:rFonts w:ascii="Times New Roman" w:hAnsi="Times New Roman"/>
          <w:b/>
          <w:bCs/>
          <w:sz w:val="40"/>
          <w:szCs w:val="40"/>
          <w:lang w:eastAsia="hu-HU"/>
        </w:rPr>
      </w:pPr>
    </w:p>
    <w:p w:rsidR="002D6FE2" w:rsidRPr="00D104B3" w:rsidRDefault="002D6FE2" w:rsidP="007323B3">
      <w:pPr>
        <w:widowControl w:val="0"/>
        <w:suppressAutoHyphens/>
        <w:spacing w:after="0" w:line="240" w:lineRule="auto"/>
        <w:jc w:val="center"/>
        <w:rPr>
          <w:rFonts w:ascii="Times New Roman" w:hAnsi="Times New Roman"/>
          <w:b/>
          <w:bCs/>
          <w:sz w:val="40"/>
          <w:szCs w:val="40"/>
          <w:lang w:eastAsia="hu-HU"/>
        </w:rPr>
      </w:pPr>
    </w:p>
    <w:p w:rsidR="002D6FE2" w:rsidRPr="00D104B3" w:rsidRDefault="002D6FE2" w:rsidP="007323B3">
      <w:pPr>
        <w:widowControl w:val="0"/>
        <w:suppressAutoHyphens/>
        <w:spacing w:after="0" w:line="240" w:lineRule="auto"/>
        <w:jc w:val="center"/>
        <w:rPr>
          <w:rFonts w:ascii="Times New Roman" w:hAnsi="Times New Roman"/>
          <w:b/>
          <w:bCs/>
          <w:sz w:val="40"/>
          <w:szCs w:val="40"/>
          <w:lang w:eastAsia="hu-HU"/>
        </w:rPr>
      </w:pPr>
    </w:p>
    <w:p w:rsidR="002D6FE2" w:rsidRPr="00D104B3" w:rsidRDefault="002D6FE2" w:rsidP="007323B3">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 xml:space="preserve">A </w:t>
      </w:r>
    </w:p>
    <w:p w:rsidR="002D6FE2" w:rsidRPr="00D104B3" w:rsidRDefault="002D6FE2" w:rsidP="007323B3">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11499-12 azonosító számú</w:t>
      </w:r>
    </w:p>
    <w:p w:rsidR="002D6FE2" w:rsidRPr="00D104B3" w:rsidRDefault="002D6FE2" w:rsidP="007323B3">
      <w:pPr>
        <w:widowControl w:val="0"/>
        <w:suppressAutoHyphens/>
        <w:spacing w:after="0" w:line="240" w:lineRule="auto"/>
        <w:jc w:val="center"/>
        <w:rPr>
          <w:rFonts w:ascii="Times New Roman" w:hAnsi="Times New Roman"/>
          <w:sz w:val="44"/>
          <w:szCs w:val="44"/>
          <w:lang w:eastAsia="hu-HU"/>
        </w:rPr>
      </w:pPr>
    </w:p>
    <w:p w:rsidR="002D6FE2" w:rsidRPr="00D104B3" w:rsidRDefault="002D6FE2" w:rsidP="007323B3">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Foglalkoztatás II.</w:t>
      </w:r>
    </w:p>
    <w:p w:rsidR="002D6FE2" w:rsidRPr="00D104B3" w:rsidRDefault="002D6FE2" w:rsidP="007323B3">
      <w:pPr>
        <w:widowControl w:val="0"/>
        <w:suppressAutoHyphens/>
        <w:spacing w:after="0" w:line="240" w:lineRule="auto"/>
        <w:jc w:val="center"/>
        <w:rPr>
          <w:rFonts w:ascii="Times New Roman" w:hAnsi="Times New Roman"/>
          <w:b/>
          <w:sz w:val="44"/>
          <w:szCs w:val="44"/>
          <w:lang w:eastAsia="hu-HU"/>
        </w:rPr>
      </w:pPr>
      <w:proofErr w:type="gramStart"/>
      <w:r w:rsidRPr="00D104B3">
        <w:rPr>
          <w:rFonts w:ascii="Times New Roman" w:hAnsi="Times New Roman"/>
          <w:b/>
          <w:sz w:val="44"/>
          <w:szCs w:val="44"/>
          <w:lang w:eastAsia="hu-HU"/>
        </w:rPr>
        <w:t>megnevezésű</w:t>
      </w:r>
      <w:proofErr w:type="gramEnd"/>
    </w:p>
    <w:p w:rsidR="002D6FE2" w:rsidRPr="00D104B3" w:rsidRDefault="002D6FE2" w:rsidP="007323B3">
      <w:pPr>
        <w:widowControl w:val="0"/>
        <w:suppressAutoHyphens/>
        <w:spacing w:after="0" w:line="240" w:lineRule="auto"/>
        <w:ind w:left="-15"/>
        <w:jc w:val="center"/>
        <w:rPr>
          <w:rFonts w:ascii="Times New Roman" w:hAnsi="Times New Roman"/>
          <w:b/>
          <w:kern w:val="1"/>
          <w:sz w:val="44"/>
          <w:szCs w:val="44"/>
          <w:lang w:eastAsia="hi-IN" w:bidi="hi-IN"/>
        </w:rPr>
      </w:pPr>
    </w:p>
    <w:p w:rsidR="002D6FE2" w:rsidRPr="00D104B3" w:rsidRDefault="002D6FE2" w:rsidP="007323B3">
      <w:pPr>
        <w:widowControl w:val="0"/>
        <w:suppressAutoHyphens/>
        <w:spacing w:after="0" w:line="240" w:lineRule="auto"/>
        <w:ind w:left="-15"/>
        <w:jc w:val="center"/>
        <w:rPr>
          <w:rFonts w:ascii="Times New Roman" w:hAnsi="Times New Roman"/>
          <w:b/>
          <w:kern w:val="1"/>
          <w:sz w:val="44"/>
          <w:szCs w:val="44"/>
          <w:lang w:eastAsia="hi-IN" w:bidi="hi-IN"/>
        </w:rPr>
      </w:pPr>
    </w:p>
    <w:p w:rsidR="002D6FE2" w:rsidRPr="00D104B3" w:rsidRDefault="002D6FE2" w:rsidP="007323B3">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D104B3">
        <w:rPr>
          <w:rFonts w:ascii="Times New Roman" w:hAnsi="Times New Roman"/>
          <w:b/>
          <w:kern w:val="1"/>
          <w:sz w:val="44"/>
          <w:szCs w:val="44"/>
          <w:lang w:eastAsia="hi-IN" w:bidi="hi-IN"/>
        </w:rPr>
        <w:t>szakmai</w:t>
      </w:r>
      <w:proofErr w:type="gramEnd"/>
      <w:r w:rsidRPr="00D104B3">
        <w:rPr>
          <w:rFonts w:ascii="Times New Roman" w:hAnsi="Times New Roman"/>
          <w:b/>
          <w:kern w:val="1"/>
          <w:sz w:val="44"/>
          <w:szCs w:val="44"/>
          <w:lang w:eastAsia="hi-IN" w:bidi="hi-IN"/>
        </w:rPr>
        <w:t xml:space="preserve"> követelménymodul</w:t>
      </w:r>
    </w:p>
    <w:p w:rsidR="002D6FE2" w:rsidRPr="00D104B3" w:rsidRDefault="002D6FE2" w:rsidP="007323B3">
      <w:pPr>
        <w:widowControl w:val="0"/>
        <w:suppressAutoHyphens/>
        <w:spacing w:after="0" w:line="240" w:lineRule="auto"/>
        <w:ind w:left="-15"/>
        <w:jc w:val="center"/>
        <w:rPr>
          <w:rFonts w:ascii="Times New Roman" w:hAnsi="Times New Roman"/>
          <w:b/>
          <w:kern w:val="1"/>
          <w:sz w:val="44"/>
          <w:szCs w:val="44"/>
          <w:lang w:eastAsia="hi-IN" w:bidi="hi-IN"/>
        </w:rPr>
      </w:pPr>
    </w:p>
    <w:p w:rsidR="002D6FE2" w:rsidRPr="00D104B3" w:rsidRDefault="002D6FE2" w:rsidP="007323B3">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D104B3">
        <w:rPr>
          <w:rFonts w:ascii="Times New Roman" w:hAnsi="Times New Roman"/>
          <w:b/>
          <w:kern w:val="1"/>
          <w:sz w:val="44"/>
          <w:szCs w:val="44"/>
          <w:lang w:eastAsia="hi-IN" w:bidi="hi-IN"/>
        </w:rPr>
        <w:t>tantárgyai</w:t>
      </w:r>
      <w:proofErr w:type="gramEnd"/>
      <w:r w:rsidRPr="00D104B3">
        <w:rPr>
          <w:rFonts w:ascii="Times New Roman" w:hAnsi="Times New Roman"/>
          <w:b/>
          <w:kern w:val="1"/>
          <w:sz w:val="44"/>
          <w:szCs w:val="44"/>
          <w:lang w:eastAsia="hi-IN" w:bidi="hi-IN"/>
        </w:rPr>
        <w:t>, témakörei</w:t>
      </w:r>
    </w:p>
    <w:p w:rsidR="002D6FE2" w:rsidRPr="00D104B3" w:rsidRDefault="002D6FE2" w:rsidP="007323B3">
      <w:pPr>
        <w:widowControl w:val="0"/>
        <w:suppressAutoHyphens/>
        <w:spacing w:after="0" w:line="240" w:lineRule="auto"/>
        <w:jc w:val="both"/>
        <w:rPr>
          <w:rFonts w:ascii="Times New Roman" w:hAnsi="Times New Roman"/>
          <w:b/>
          <w:kern w:val="1"/>
          <w:sz w:val="24"/>
          <w:szCs w:val="24"/>
          <w:lang w:eastAsia="hi-IN" w:bidi="hi-IN"/>
        </w:rPr>
      </w:pPr>
      <w:r w:rsidRPr="00D104B3">
        <w:rPr>
          <w:rFonts w:ascii="Times New Roman" w:hAnsi="Times New Roman"/>
          <w:b/>
          <w:kern w:val="1"/>
          <w:sz w:val="44"/>
          <w:szCs w:val="44"/>
          <w:lang w:eastAsia="hi-IN" w:bidi="hi-IN"/>
        </w:rPr>
        <w:br w:type="page"/>
      </w:r>
      <w:r w:rsidRPr="00D104B3">
        <w:rPr>
          <w:rFonts w:ascii="Times New Roman" w:hAnsi="Times New Roman"/>
          <w:b/>
          <w:kern w:val="1"/>
          <w:sz w:val="24"/>
          <w:szCs w:val="24"/>
          <w:lang w:eastAsia="hi-IN" w:bidi="hi-IN"/>
        </w:rPr>
        <w:t xml:space="preserve">A 11499-12 </w:t>
      </w:r>
      <w:r w:rsidRPr="00D104B3">
        <w:rPr>
          <w:rFonts w:ascii="Times New Roman" w:hAnsi="Times New Roman"/>
          <w:b/>
          <w:sz w:val="24"/>
          <w:szCs w:val="24"/>
          <w:lang w:eastAsia="hu-HU"/>
        </w:rPr>
        <w:t>azonosító számú, Foglalkoztatás II. megnevezésű szakmai követelmény</w:t>
      </w:r>
      <w:r w:rsidRPr="00D104B3">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D6FE2" w:rsidRPr="00D104B3" w:rsidTr="006D1EA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Foglalkoztatás II.</w:t>
            </w:r>
          </w:p>
        </w:tc>
      </w:tr>
      <w:tr w:rsidR="002D6FE2" w:rsidRPr="00D104B3" w:rsidTr="006D1EA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D6FE2" w:rsidRPr="00D104B3" w:rsidRDefault="002D6FE2" w:rsidP="007323B3">
            <w:pPr>
              <w:spacing w:after="0" w:line="240" w:lineRule="auto"/>
              <w:ind w:left="57"/>
              <w:rPr>
                <w:rFonts w:ascii="Times New Roman" w:hAnsi="Times New Roman"/>
                <w:sz w:val="20"/>
                <w:szCs w:val="20"/>
                <w:lang w:eastAsia="hu-HU"/>
              </w:rPr>
            </w:pPr>
            <w:r w:rsidRPr="00D104B3">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2D6FE2" w:rsidRPr="00D104B3" w:rsidRDefault="002D6FE2" w:rsidP="007323B3">
            <w:pPr>
              <w:spacing w:after="0" w:line="240" w:lineRule="auto"/>
              <w:ind w:left="57"/>
              <w:rPr>
                <w:rFonts w:ascii="Times New Roman" w:hAnsi="Times New Roman"/>
                <w:sz w:val="20"/>
                <w:szCs w:val="20"/>
                <w:lang w:eastAsia="hu-HU"/>
              </w:rPr>
            </w:pPr>
            <w:r w:rsidRPr="00D104B3">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2D6FE2" w:rsidRPr="00D104B3" w:rsidRDefault="002D6FE2" w:rsidP="007323B3">
            <w:pPr>
              <w:spacing w:after="0" w:line="240" w:lineRule="auto"/>
              <w:ind w:left="57"/>
              <w:rPr>
                <w:rFonts w:ascii="Times New Roman" w:hAnsi="Times New Roman"/>
                <w:sz w:val="20"/>
                <w:szCs w:val="20"/>
                <w:lang w:eastAsia="hu-HU"/>
              </w:rPr>
            </w:pPr>
            <w:r w:rsidRPr="00D104B3">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2D6FE2" w:rsidRPr="00D104B3" w:rsidRDefault="002D6FE2" w:rsidP="007323B3">
            <w:pPr>
              <w:spacing w:after="0" w:line="240" w:lineRule="auto"/>
              <w:ind w:left="57"/>
              <w:rPr>
                <w:rFonts w:ascii="Times New Roman" w:hAnsi="Times New Roman"/>
                <w:sz w:val="20"/>
                <w:szCs w:val="20"/>
                <w:lang w:eastAsia="hu-HU"/>
              </w:rPr>
            </w:pPr>
            <w:r w:rsidRPr="00D104B3">
              <w:rPr>
                <w:rFonts w:ascii="Times New Roman" w:hAnsi="Times New Roman"/>
                <w:sz w:val="20"/>
                <w:szCs w:val="20"/>
                <w:lang w:eastAsia="hu-HU"/>
              </w:rPr>
              <w:t>Munkanélküliség</w:t>
            </w:r>
          </w:p>
        </w:tc>
      </w:tr>
      <w:tr w:rsidR="002D6FE2" w:rsidRPr="00D104B3" w:rsidTr="006D1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FELADATOK</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 xml:space="preserve">Alkalmazza a </w:t>
            </w:r>
            <w:proofErr w:type="spellStart"/>
            <w:r w:rsidRPr="00D104B3">
              <w:rPr>
                <w:rFonts w:ascii="Times New Roman" w:hAnsi="Times New Roman"/>
                <w:sz w:val="20"/>
                <w:szCs w:val="20"/>
                <w:lang w:eastAsia="hu-HU"/>
              </w:rPr>
              <w:t>munkaerőpiaci</w:t>
            </w:r>
            <w:proofErr w:type="spellEnd"/>
            <w:r w:rsidRPr="00D104B3">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r>
      <w:tr w:rsidR="002D6FE2" w:rsidRPr="00D104B3" w:rsidTr="006D1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SZAKMAI ISMERETEK</w:t>
            </w:r>
          </w:p>
        </w:tc>
      </w:tr>
      <w:tr w:rsidR="002D6FE2" w:rsidRPr="00D104B3" w:rsidTr="006D1EA5">
        <w:trPr>
          <w:trHeight w:val="600"/>
          <w:jc w:val="center"/>
        </w:trPr>
        <w:tc>
          <w:tcPr>
            <w:tcW w:w="504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r>
      <w:tr w:rsidR="002D6FE2" w:rsidRPr="00D104B3" w:rsidTr="006D1EA5">
        <w:trPr>
          <w:trHeight w:val="600"/>
          <w:jc w:val="center"/>
        </w:trPr>
        <w:tc>
          <w:tcPr>
            <w:tcW w:w="504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r>
      <w:tr w:rsidR="002D6FE2" w:rsidRPr="00D104B3" w:rsidTr="006D1EA5">
        <w:trPr>
          <w:trHeight w:val="600"/>
          <w:jc w:val="center"/>
        </w:trPr>
        <w:tc>
          <w:tcPr>
            <w:tcW w:w="504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600"/>
          <w:jc w:val="center"/>
        </w:trPr>
        <w:tc>
          <w:tcPr>
            <w:tcW w:w="504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SZAKMAI KÉSZSÉGEK</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 xml:space="preserve">Elemi szintű </w:t>
            </w:r>
            <w:proofErr w:type="spellStart"/>
            <w:r w:rsidRPr="00D104B3">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SZEMÉLYES KOMPETENCIÁK</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TÁRSAS KOMPETENCIÁK</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MÓDSZERKOMPETENCIÁK</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vAlign w:val="bottom"/>
          </w:tcPr>
          <w:p w:rsidR="002D6FE2" w:rsidRPr="00D104B3" w:rsidRDefault="002D6FE2" w:rsidP="007323B3">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6D1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bl>
    <w:p w:rsidR="002D6FE2" w:rsidRPr="00D104B3" w:rsidRDefault="002D6FE2" w:rsidP="007323B3">
      <w:pPr>
        <w:widowControl w:val="0"/>
        <w:suppressAutoHyphens/>
        <w:spacing w:after="0" w:line="240" w:lineRule="auto"/>
        <w:ind w:left="-15"/>
        <w:jc w:val="both"/>
        <w:rPr>
          <w:rFonts w:ascii="Times New Roman" w:hAnsi="Times New Roman"/>
          <w:sz w:val="24"/>
          <w:szCs w:val="24"/>
          <w:lang w:eastAsia="hu-HU"/>
        </w:rPr>
      </w:pPr>
    </w:p>
    <w:p w:rsidR="002D6FE2" w:rsidRPr="00D104B3" w:rsidRDefault="002D6FE2" w:rsidP="007323B3">
      <w:pPr>
        <w:widowControl w:val="0"/>
        <w:suppressAutoHyphens/>
        <w:spacing w:after="0" w:line="240" w:lineRule="auto"/>
        <w:ind w:left="-15"/>
        <w:jc w:val="both"/>
        <w:rPr>
          <w:rFonts w:ascii="Times New Roman" w:hAnsi="Times New Roman"/>
          <w:b/>
          <w:sz w:val="24"/>
          <w:szCs w:val="24"/>
          <w:lang w:eastAsia="hu-HU"/>
        </w:rPr>
      </w:pPr>
      <w:r w:rsidRPr="00D104B3">
        <w:rPr>
          <w:rFonts w:ascii="Times New Roman" w:hAnsi="Times New Roman"/>
          <w:b/>
          <w:sz w:val="24"/>
          <w:szCs w:val="24"/>
          <w:lang w:eastAsia="hu-HU"/>
        </w:rPr>
        <w:t xml:space="preserve"> </w:t>
      </w:r>
    </w:p>
    <w:p w:rsidR="002D6FE2" w:rsidRPr="00D104B3" w:rsidRDefault="002D6FE2" w:rsidP="007323B3">
      <w:pPr>
        <w:widowControl w:val="0"/>
        <w:suppressAutoHyphens/>
        <w:spacing w:after="0" w:line="240" w:lineRule="auto"/>
        <w:rPr>
          <w:rFonts w:ascii="Times New Roman" w:hAnsi="Times New Roman"/>
          <w:b/>
          <w:bCs/>
          <w:iCs/>
          <w:sz w:val="24"/>
          <w:szCs w:val="24"/>
          <w:lang w:eastAsia="hu-HU"/>
        </w:rPr>
      </w:pPr>
    </w:p>
    <w:p w:rsidR="002D6FE2" w:rsidRPr="00D104B3" w:rsidRDefault="002D6FE2" w:rsidP="007323B3">
      <w:pPr>
        <w:widowControl w:val="0"/>
        <w:numPr>
          <w:ilvl w:val="0"/>
          <w:numId w:val="6"/>
        </w:numPr>
        <w:suppressAutoHyphens/>
        <w:spacing w:after="0" w:line="240" w:lineRule="auto"/>
        <w:rPr>
          <w:rFonts w:ascii="Times New Roman" w:hAnsi="Times New Roman"/>
          <w:b/>
          <w:bCs/>
          <w:iCs/>
          <w:sz w:val="24"/>
          <w:szCs w:val="24"/>
          <w:lang w:eastAsia="hu-HU"/>
        </w:rPr>
      </w:pPr>
      <w:r w:rsidRPr="00D104B3">
        <w:rPr>
          <w:rFonts w:ascii="Times New Roman" w:hAnsi="Times New Roman"/>
          <w:b/>
          <w:kern w:val="1"/>
          <w:sz w:val="24"/>
          <w:szCs w:val="24"/>
          <w:lang w:eastAsia="hi-IN" w:bidi="hi-IN"/>
        </w:rPr>
        <w:t>Foglalkoztatás II. tantárgy</w:t>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000A408D" w:rsidRPr="00D104B3">
        <w:rPr>
          <w:rFonts w:ascii="Times New Roman" w:hAnsi="Times New Roman"/>
          <w:b/>
          <w:sz w:val="24"/>
          <w:szCs w:val="24"/>
          <w:lang w:eastAsia="hu-HU"/>
        </w:rPr>
        <w:t xml:space="preserve">15 </w:t>
      </w:r>
      <w:r w:rsidRPr="00D104B3">
        <w:rPr>
          <w:rFonts w:ascii="Times New Roman" w:hAnsi="Times New Roman"/>
          <w:b/>
          <w:sz w:val="24"/>
          <w:szCs w:val="24"/>
          <w:lang w:eastAsia="hu-HU"/>
        </w:rPr>
        <w:t>óra</w:t>
      </w:r>
    </w:p>
    <w:p w:rsidR="002D6FE2" w:rsidRPr="00D104B3" w:rsidRDefault="002D6FE2" w:rsidP="007323B3">
      <w:pPr>
        <w:spacing w:after="0" w:line="240" w:lineRule="auto"/>
        <w:rPr>
          <w:rFonts w:ascii="Times New Roman" w:hAnsi="Times New Roman"/>
          <w:b/>
          <w:sz w:val="24"/>
          <w:szCs w:val="24"/>
          <w:lang w:eastAsia="hu-HU"/>
        </w:rPr>
      </w:pPr>
    </w:p>
    <w:p w:rsidR="002D6FE2" w:rsidRPr="00D104B3" w:rsidRDefault="002D6FE2" w:rsidP="007323B3">
      <w:pPr>
        <w:widowControl w:val="0"/>
        <w:numPr>
          <w:ilvl w:val="1"/>
          <w:numId w:val="6"/>
        </w:numPr>
        <w:suppressAutoHyphens/>
        <w:spacing w:after="0" w:line="240" w:lineRule="auto"/>
        <w:jc w:val="both"/>
        <w:rPr>
          <w:rFonts w:ascii="Times New Roman" w:hAnsi="Times New Roman"/>
          <w:b/>
          <w:sz w:val="24"/>
          <w:szCs w:val="24"/>
          <w:lang w:eastAsia="hu-HU"/>
        </w:rPr>
      </w:pPr>
      <w:r w:rsidRPr="00D104B3">
        <w:rPr>
          <w:rFonts w:ascii="Times New Roman" w:hAnsi="Times New Roman"/>
          <w:b/>
          <w:sz w:val="24"/>
          <w:szCs w:val="24"/>
          <w:lang w:eastAsia="hu-HU"/>
        </w:rPr>
        <w:t>A tantárgy tanításának célja</w:t>
      </w:r>
    </w:p>
    <w:p w:rsidR="002D6FE2" w:rsidRPr="00D104B3" w:rsidRDefault="002D6FE2" w:rsidP="007323B3">
      <w:pPr>
        <w:spacing w:after="0" w:line="240" w:lineRule="auto"/>
        <w:ind w:left="360"/>
        <w:jc w:val="both"/>
        <w:rPr>
          <w:rFonts w:ascii="Times New Roman" w:hAnsi="Times New Roman"/>
        </w:rPr>
      </w:pPr>
      <w:r w:rsidRPr="00D104B3">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2D6FE2" w:rsidRPr="00D104B3" w:rsidRDefault="002D6FE2" w:rsidP="007323B3">
      <w:pPr>
        <w:spacing w:after="0" w:line="240" w:lineRule="auto"/>
        <w:rPr>
          <w:rFonts w:ascii="Times New Roman" w:hAnsi="Times New Roman"/>
          <w:sz w:val="24"/>
          <w:szCs w:val="24"/>
          <w:lang w:eastAsia="hu-HU"/>
        </w:rPr>
      </w:pPr>
    </w:p>
    <w:p w:rsidR="002D6FE2" w:rsidRPr="00D104B3" w:rsidRDefault="002D6FE2" w:rsidP="007323B3">
      <w:pPr>
        <w:widowControl w:val="0"/>
        <w:numPr>
          <w:ilvl w:val="1"/>
          <w:numId w:val="6"/>
        </w:numPr>
        <w:suppressAutoHyphens/>
        <w:spacing w:after="0" w:line="240" w:lineRule="auto"/>
        <w:rPr>
          <w:rFonts w:ascii="Times New Roman" w:hAnsi="Times New Roman"/>
          <w:b/>
          <w:sz w:val="24"/>
          <w:szCs w:val="24"/>
          <w:lang w:eastAsia="hu-HU"/>
        </w:rPr>
      </w:pPr>
      <w:r w:rsidRPr="00D104B3">
        <w:rPr>
          <w:rFonts w:ascii="Times New Roman" w:hAnsi="Times New Roman"/>
          <w:b/>
          <w:sz w:val="24"/>
          <w:szCs w:val="24"/>
          <w:lang w:eastAsia="hu-HU"/>
        </w:rPr>
        <w:t>Kapcsolódó közismereti, szakmai tartalmak</w:t>
      </w:r>
    </w:p>
    <w:p w:rsidR="002D6FE2" w:rsidRPr="00D104B3" w:rsidRDefault="002D6FE2" w:rsidP="00156A6F">
      <w:pPr>
        <w:spacing w:after="0" w:line="240" w:lineRule="auto"/>
        <w:ind w:left="83" w:firstLine="709"/>
        <w:rPr>
          <w:rFonts w:ascii="Times New Roman" w:hAnsi="Times New Roman"/>
          <w:bCs/>
          <w:iCs/>
          <w:sz w:val="24"/>
          <w:szCs w:val="24"/>
          <w:lang w:eastAsia="hu-HU"/>
        </w:rPr>
      </w:pPr>
      <w:r w:rsidRPr="00D104B3">
        <w:rPr>
          <w:rFonts w:ascii="Times New Roman" w:hAnsi="Times New Roman"/>
          <w:bCs/>
          <w:iCs/>
          <w:sz w:val="24"/>
          <w:szCs w:val="24"/>
          <w:lang w:eastAsia="hu-HU"/>
        </w:rPr>
        <w:t>-</w:t>
      </w:r>
    </w:p>
    <w:p w:rsidR="002D6FE2" w:rsidRPr="00D104B3" w:rsidRDefault="002D6FE2" w:rsidP="007323B3">
      <w:pPr>
        <w:widowControl w:val="0"/>
        <w:numPr>
          <w:ilvl w:val="1"/>
          <w:numId w:val="6"/>
        </w:numPr>
        <w:suppressAutoHyphens/>
        <w:spacing w:after="0" w:line="240" w:lineRule="auto"/>
        <w:rPr>
          <w:rFonts w:ascii="Times New Roman" w:hAnsi="Times New Roman"/>
          <w:b/>
          <w:bCs/>
          <w:iCs/>
          <w:sz w:val="24"/>
          <w:szCs w:val="24"/>
          <w:lang w:eastAsia="hu-HU"/>
        </w:rPr>
      </w:pPr>
      <w:r w:rsidRPr="00D104B3">
        <w:rPr>
          <w:rFonts w:ascii="Times New Roman" w:hAnsi="Times New Roman"/>
          <w:b/>
          <w:sz w:val="24"/>
          <w:szCs w:val="24"/>
          <w:lang w:eastAsia="hu-HU"/>
        </w:rPr>
        <w:t xml:space="preserve">Témakörök </w:t>
      </w:r>
    </w:p>
    <w:p w:rsidR="002D6FE2" w:rsidRPr="00D104B3" w:rsidRDefault="002D6FE2" w:rsidP="007323B3">
      <w:pPr>
        <w:spacing w:after="0" w:line="240" w:lineRule="auto"/>
        <w:rPr>
          <w:rFonts w:ascii="Times New Roman" w:hAnsi="Times New Roman"/>
          <w:b/>
          <w:bCs/>
          <w:iCs/>
          <w:sz w:val="24"/>
          <w:szCs w:val="24"/>
          <w:lang w:eastAsia="hu-HU"/>
        </w:rPr>
      </w:pPr>
    </w:p>
    <w:p w:rsidR="002D6FE2" w:rsidRPr="00D104B3" w:rsidRDefault="002D6FE2" w:rsidP="00880C16">
      <w:pPr>
        <w:numPr>
          <w:ilvl w:val="2"/>
          <w:numId w:val="6"/>
        </w:numPr>
        <w:spacing w:after="0" w:line="240" w:lineRule="auto"/>
        <w:ind w:left="1134" w:firstLine="0"/>
        <w:jc w:val="both"/>
        <w:rPr>
          <w:rFonts w:ascii="Times New Roman" w:hAnsi="Times New Roman"/>
          <w:b/>
          <w:sz w:val="24"/>
          <w:szCs w:val="24"/>
          <w:lang w:eastAsia="hu-HU"/>
        </w:rPr>
      </w:pPr>
      <w:r w:rsidRPr="00D104B3">
        <w:rPr>
          <w:rFonts w:ascii="Times New Roman" w:hAnsi="Times New Roman"/>
          <w:b/>
          <w:sz w:val="24"/>
          <w:szCs w:val="24"/>
          <w:lang w:eastAsia="hu-HU"/>
        </w:rPr>
        <w:t>Munkajogi alapismeretek</w:t>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i/>
          <w:sz w:val="24"/>
          <w:szCs w:val="24"/>
          <w:lang w:eastAsia="hu-HU"/>
        </w:rPr>
        <w:t>4 óra</w:t>
      </w:r>
    </w:p>
    <w:p w:rsidR="002D6FE2" w:rsidRPr="00D104B3" w:rsidRDefault="002D6FE2" w:rsidP="00156A6F">
      <w:pPr>
        <w:spacing w:after="0" w:line="240" w:lineRule="auto"/>
        <w:ind w:left="1134"/>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2D6FE2" w:rsidRPr="00D104B3" w:rsidRDefault="002D6FE2" w:rsidP="00156A6F">
      <w:pPr>
        <w:spacing w:after="0" w:line="240" w:lineRule="auto"/>
        <w:ind w:left="1134"/>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D6FE2" w:rsidRPr="00D104B3" w:rsidRDefault="002D6FE2" w:rsidP="00156A6F">
      <w:pPr>
        <w:spacing w:after="0" w:line="240" w:lineRule="auto"/>
        <w:ind w:left="1134"/>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2D6FE2" w:rsidRPr="00D104B3" w:rsidRDefault="002D6FE2" w:rsidP="00156A6F">
      <w:pPr>
        <w:spacing w:after="0" w:line="240" w:lineRule="auto"/>
        <w:ind w:left="1134"/>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2D6FE2" w:rsidRPr="00D104B3" w:rsidRDefault="002D6FE2" w:rsidP="00156A6F">
      <w:pPr>
        <w:spacing w:after="0" w:line="240" w:lineRule="auto"/>
        <w:ind w:left="1134"/>
        <w:jc w:val="both"/>
        <w:rPr>
          <w:rFonts w:ascii="Times New Roman" w:hAnsi="Times New Roman"/>
          <w:sz w:val="24"/>
          <w:szCs w:val="24"/>
          <w:lang w:eastAsia="hu-HU"/>
        </w:rPr>
      </w:pPr>
    </w:p>
    <w:p w:rsidR="002D6FE2" w:rsidRPr="00D104B3" w:rsidRDefault="002D6FE2" w:rsidP="00880C16">
      <w:pPr>
        <w:numPr>
          <w:ilvl w:val="2"/>
          <w:numId w:val="6"/>
        </w:numPr>
        <w:spacing w:after="0" w:line="240" w:lineRule="auto"/>
        <w:ind w:left="1134" w:firstLine="0"/>
        <w:jc w:val="both"/>
        <w:rPr>
          <w:rFonts w:ascii="Times New Roman" w:hAnsi="Times New Roman"/>
          <w:b/>
          <w:sz w:val="24"/>
          <w:szCs w:val="24"/>
          <w:lang w:eastAsia="hu-HU"/>
        </w:rPr>
      </w:pPr>
      <w:r w:rsidRPr="00D104B3">
        <w:rPr>
          <w:rFonts w:ascii="Times New Roman" w:hAnsi="Times New Roman"/>
          <w:b/>
          <w:kern w:val="1"/>
          <w:sz w:val="24"/>
          <w:szCs w:val="24"/>
          <w:lang w:eastAsia="hi-IN" w:bidi="hi-IN"/>
        </w:rPr>
        <w:t>Munkaviszony létesítése</w:t>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i/>
          <w:sz w:val="24"/>
          <w:szCs w:val="24"/>
          <w:lang w:eastAsia="hu-HU"/>
        </w:rPr>
        <w:t>4 óra</w:t>
      </w:r>
    </w:p>
    <w:p w:rsidR="002D6FE2" w:rsidRPr="00D104B3" w:rsidRDefault="002D6FE2" w:rsidP="00156A6F">
      <w:pPr>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2D6FE2" w:rsidRPr="00D104B3" w:rsidRDefault="002D6FE2" w:rsidP="00156A6F">
      <w:pPr>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Munkavállaláshoz szükséges iratok, munkaviszony megszűnésekor a munkáltató által kiadandó dokumentumok.</w:t>
      </w:r>
    </w:p>
    <w:p w:rsidR="002D6FE2" w:rsidRPr="00D104B3" w:rsidRDefault="002D6FE2" w:rsidP="00156A6F">
      <w:pPr>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D6FE2" w:rsidRPr="00D104B3" w:rsidRDefault="002D6FE2" w:rsidP="00156A6F">
      <w:pPr>
        <w:spacing w:after="0" w:line="240" w:lineRule="auto"/>
        <w:ind w:left="1134"/>
        <w:jc w:val="both"/>
        <w:rPr>
          <w:rFonts w:ascii="Times New Roman" w:hAnsi="Times New Roman"/>
          <w:sz w:val="24"/>
          <w:szCs w:val="24"/>
          <w:lang w:eastAsia="hu-HU"/>
        </w:rPr>
      </w:pPr>
    </w:p>
    <w:p w:rsidR="002D6FE2" w:rsidRPr="00D104B3" w:rsidRDefault="002D6FE2" w:rsidP="00880C16">
      <w:pPr>
        <w:numPr>
          <w:ilvl w:val="2"/>
          <w:numId w:val="6"/>
        </w:numPr>
        <w:spacing w:after="0" w:line="240" w:lineRule="auto"/>
        <w:ind w:left="1134" w:firstLine="0"/>
        <w:jc w:val="both"/>
        <w:rPr>
          <w:rFonts w:ascii="Times New Roman" w:hAnsi="Times New Roman"/>
          <w:b/>
          <w:sz w:val="24"/>
          <w:szCs w:val="24"/>
          <w:lang w:eastAsia="hu-HU"/>
        </w:rPr>
      </w:pPr>
      <w:r w:rsidRPr="00D104B3">
        <w:rPr>
          <w:rFonts w:ascii="Times New Roman" w:hAnsi="Times New Roman"/>
          <w:b/>
          <w:kern w:val="1"/>
          <w:sz w:val="24"/>
          <w:szCs w:val="24"/>
          <w:lang w:eastAsia="hi-IN" w:bidi="hi-IN"/>
        </w:rPr>
        <w:t>Álláskeresés</w:t>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i/>
          <w:sz w:val="24"/>
          <w:szCs w:val="24"/>
          <w:lang w:eastAsia="hu-HU"/>
        </w:rPr>
        <w:t>4 óra</w:t>
      </w:r>
    </w:p>
    <w:p w:rsidR="002D6FE2" w:rsidRPr="00D104B3" w:rsidRDefault="002D6FE2" w:rsidP="00156A6F">
      <w:pPr>
        <w:spacing w:after="0" w:line="240" w:lineRule="auto"/>
        <w:ind w:left="1134"/>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2D6FE2" w:rsidRPr="00D104B3" w:rsidRDefault="002D6FE2" w:rsidP="00156A6F">
      <w:pPr>
        <w:spacing w:after="0" w:line="240" w:lineRule="auto"/>
        <w:ind w:left="1134"/>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D104B3">
        <w:rPr>
          <w:rFonts w:ascii="Times New Roman" w:hAnsi="Times New Roman"/>
          <w:kern w:val="1"/>
          <w:sz w:val="24"/>
          <w:szCs w:val="24"/>
          <w:lang w:eastAsia="hi-IN" w:bidi="hi-IN"/>
        </w:rPr>
        <w:t>Europass</w:t>
      </w:r>
      <w:proofErr w:type="spellEnd"/>
      <w:r w:rsidRPr="00D104B3">
        <w:rPr>
          <w:rFonts w:ascii="Times New Roman" w:hAnsi="Times New Roman"/>
          <w:kern w:val="1"/>
          <w:sz w:val="24"/>
          <w:szCs w:val="24"/>
          <w:lang w:eastAsia="hi-IN" w:bidi="hi-IN"/>
        </w:rPr>
        <w:t>, amerikai típusú, önéletrajzban szereplő email cím és fénykép megválasztása, motivációs levél felépítése.</w:t>
      </w:r>
    </w:p>
    <w:p w:rsidR="002D6FE2" w:rsidRPr="00D104B3" w:rsidRDefault="002D6FE2" w:rsidP="00156A6F">
      <w:pPr>
        <w:spacing w:after="0" w:line="240" w:lineRule="auto"/>
        <w:ind w:left="1134"/>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2D6FE2" w:rsidRPr="00D104B3" w:rsidRDefault="002D6FE2" w:rsidP="00156A6F">
      <w:pPr>
        <w:spacing w:after="0" w:line="240" w:lineRule="auto"/>
        <w:ind w:left="1134"/>
        <w:jc w:val="both"/>
        <w:rPr>
          <w:rFonts w:ascii="Times New Roman" w:hAnsi="Times New Roman"/>
          <w:kern w:val="1"/>
          <w:sz w:val="24"/>
          <w:szCs w:val="24"/>
          <w:lang w:eastAsia="hi-IN" w:bidi="hi-IN"/>
        </w:rPr>
      </w:pPr>
      <w:proofErr w:type="spellStart"/>
      <w:r w:rsidRPr="00D104B3">
        <w:rPr>
          <w:rFonts w:ascii="Times New Roman" w:hAnsi="Times New Roman"/>
          <w:kern w:val="1"/>
          <w:sz w:val="24"/>
          <w:szCs w:val="24"/>
          <w:lang w:eastAsia="hi-IN" w:bidi="hi-IN"/>
        </w:rPr>
        <w:t>Munkaerőpiaci</w:t>
      </w:r>
      <w:proofErr w:type="spellEnd"/>
      <w:r w:rsidRPr="00D104B3">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2D6FE2" w:rsidRPr="00D104B3" w:rsidRDefault="002D6FE2" w:rsidP="00156A6F">
      <w:pPr>
        <w:spacing w:after="0" w:line="240" w:lineRule="auto"/>
        <w:ind w:left="1134"/>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Állásinterjú: felkészülés, megjelenés, szereplés az állásinterjún, testbeszéd szerepe.</w:t>
      </w:r>
    </w:p>
    <w:p w:rsidR="002D6FE2" w:rsidRPr="00D104B3" w:rsidRDefault="002D6FE2" w:rsidP="00156A6F">
      <w:pPr>
        <w:spacing w:after="0" w:line="240" w:lineRule="auto"/>
        <w:ind w:left="1134"/>
        <w:jc w:val="both"/>
        <w:rPr>
          <w:rFonts w:ascii="Times New Roman" w:hAnsi="Times New Roman"/>
          <w:sz w:val="24"/>
          <w:szCs w:val="24"/>
          <w:lang w:eastAsia="hu-HU"/>
        </w:rPr>
      </w:pPr>
    </w:p>
    <w:p w:rsidR="002D6FE2" w:rsidRPr="00D104B3" w:rsidRDefault="002D6FE2" w:rsidP="00855BD2">
      <w:pPr>
        <w:numPr>
          <w:ilvl w:val="2"/>
          <w:numId w:val="6"/>
        </w:numPr>
        <w:tabs>
          <w:tab w:val="left" w:pos="426"/>
        </w:tabs>
        <w:spacing w:after="0" w:line="240" w:lineRule="auto"/>
        <w:ind w:left="1134" w:firstLine="0"/>
        <w:jc w:val="both"/>
        <w:rPr>
          <w:rFonts w:ascii="Times New Roman" w:hAnsi="Times New Roman"/>
          <w:b/>
          <w:sz w:val="24"/>
          <w:szCs w:val="24"/>
          <w:lang w:eastAsia="hu-HU"/>
        </w:rPr>
      </w:pPr>
      <w:r w:rsidRPr="00D104B3">
        <w:rPr>
          <w:rFonts w:ascii="Times New Roman" w:hAnsi="Times New Roman"/>
          <w:b/>
          <w:kern w:val="1"/>
          <w:sz w:val="24"/>
          <w:szCs w:val="24"/>
          <w:lang w:eastAsia="hi-IN" w:bidi="hi-IN"/>
        </w:rPr>
        <w:t>Munkanélküliség</w:t>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sz w:val="24"/>
          <w:szCs w:val="24"/>
          <w:lang w:eastAsia="hu-HU"/>
        </w:rPr>
        <w:tab/>
      </w:r>
      <w:r w:rsidR="000A408D" w:rsidRPr="00D104B3">
        <w:rPr>
          <w:rFonts w:ascii="Times New Roman" w:hAnsi="Times New Roman"/>
          <w:b/>
          <w:i/>
          <w:sz w:val="24"/>
          <w:szCs w:val="24"/>
          <w:lang w:eastAsia="hu-HU"/>
        </w:rPr>
        <w:t xml:space="preserve">3 </w:t>
      </w:r>
      <w:r w:rsidRPr="00D104B3">
        <w:rPr>
          <w:rFonts w:ascii="Times New Roman" w:hAnsi="Times New Roman"/>
          <w:b/>
          <w:i/>
          <w:sz w:val="24"/>
          <w:szCs w:val="24"/>
          <w:lang w:eastAsia="hu-HU"/>
        </w:rPr>
        <w:t>óra</w:t>
      </w:r>
    </w:p>
    <w:p w:rsidR="002D6FE2" w:rsidRPr="00D104B3" w:rsidRDefault="002D6FE2" w:rsidP="00156A6F">
      <w:pPr>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D6FE2" w:rsidRPr="00D104B3" w:rsidRDefault="002D6FE2" w:rsidP="00156A6F">
      <w:pPr>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2D6FE2" w:rsidRPr="00D104B3" w:rsidRDefault="002D6FE2" w:rsidP="00156A6F">
      <w:pPr>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 xml:space="preserve">Foglalkoztatást helyettesítő támogatás. </w:t>
      </w:r>
    </w:p>
    <w:p w:rsidR="002D6FE2" w:rsidRPr="00D104B3" w:rsidRDefault="002D6FE2" w:rsidP="00156A6F">
      <w:pPr>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 xml:space="preserve">Közfoglalkoztatás: </w:t>
      </w:r>
      <w:proofErr w:type="spellStart"/>
      <w:r w:rsidRPr="00D104B3">
        <w:rPr>
          <w:rFonts w:ascii="Times New Roman" w:hAnsi="Times New Roman"/>
          <w:sz w:val="24"/>
          <w:szCs w:val="24"/>
          <w:lang w:eastAsia="hu-HU"/>
        </w:rPr>
        <w:t>közfoglalkoztatás</w:t>
      </w:r>
      <w:proofErr w:type="spellEnd"/>
      <w:r w:rsidRPr="00D104B3">
        <w:rPr>
          <w:rFonts w:ascii="Times New Roman" w:hAnsi="Times New Roman"/>
          <w:sz w:val="24"/>
          <w:szCs w:val="24"/>
          <w:lang w:eastAsia="hu-HU"/>
        </w:rPr>
        <w:t xml:space="preserve"> célja, közfoglalkozatás célcsoportja, közfoglalkozatás főbb szabályai</w:t>
      </w:r>
    </w:p>
    <w:p w:rsidR="002D6FE2" w:rsidRPr="00D104B3" w:rsidRDefault="002D6FE2" w:rsidP="00156A6F">
      <w:pPr>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2D6FE2" w:rsidRPr="00D104B3" w:rsidRDefault="002D6FE2" w:rsidP="00156A6F">
      <w:pPr>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D6FE2" w:rsidRPr="00D104B3" w:rsidRDefault="002D6FE2" w:rsidP="00156A6F">
      <w:pPr>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D6FE2" w:rsidRPr="00D104B3" w:rsidRDefault="002D6FE2" w:rsidP="00156A6F">
      <w:pPr>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2D6FE2" w:rsidRPr="00D104B3" w:rsidRDefault="002D6FE2" w:rsidP="00156A6F">
      <w:pPr>
        <w:spacing w:after="0" w:line="240" w:lineRule="auto"/>
        <w:ind w:left="1134"/>
        <w:jc w:val="both"/>
        <w:rPr>
          <w:rFonts w:ascii="Times New Roman" w:hAnsi="Times New Roman"/>
          <w:sz w:val="24"/>
          <w:szCs w:val="24"/>
          <w:lang w:eastAsia="hu-HU"/>
        </w:rPr>
      </w:pPr>
    </w:p>
    <w:p w:rsidR="002D6FE2" w:rsidRPr="00D104B3" w:rsidRDefault="002D6FE2" w:rsidP="007323B3">
      <w:pPr>
        <w:spacing w:after="0" w:line="240" w:lineRule="auto"/>
        <w:rPr>
          <w:rFonts w:ascii="Times New Roman" w:hAnsi="Times New Roman"/>
          <w:sz w:val="24"/>
          <w:szCs w:val="24"/>
          <w:lang w:eastAsia="hu-HU"/>
        </w:rPr>
      </w:pPr>
    </w:p>
    <w:p w:rsidR="002D6FE2" w:rsidRPr="00D104B3" w:rsidRDefault="002D6FE2" w:rsidP="00880C16">
      <w:pPr>
        <w:widowControl w:val="0"/>
        <w:numPr>
          <w:ilvl w:val="1"/>
          <w:numId w:val="6"/>
        </w:numPr>
        <w:suppressAutoHyphens/>
        <w:spacing w:after="0" w:line="240" w:lineRule="auto"/>
        <w:ind w:left="426" w:firstLine="0"/>
        <w:jc w:val="both"/>
        <w:rPr>
          <w:rFonts w:ascii="Times New Roman" w:hAnsi="Times New Roman"/>
          <w:b/>
          <w:i/>
          <w:sz w:val="24"/>
          <w:szCs w:val="24"/>
          <w:lang w:eastAsia="hu-HU"/>
        </w:rPr>
      </w:pPr>
      <w:r w:rsidRPr="00D104B3">
        <w:rPr>
          <w:rFonts w:ascii="Times New Roman" w:hAnsi="Times New Roman"/>
          <w:b/>
          <w:i/>
          <w:sz w:val="24"/>
          <w:szCs w:val="24"/>
          <w:lang w:eastAsia="hu-HU"/>
        </w:rPr>
        <w:t xml:space="preserve">A képzés javasolt helyszíne </w:t>
      </w:r>
      <w:r w:rsidRPr="00D104B3">
        <w:rPr>
          <w:rFonts w:ascii="Times New Roman" w:hAnsi="Times New Roman"/>
          <w:b/>
          <w:i/>
          <w:kern w:val="1"/>
          <w:sz w:val="24"/>
          <w:szCs w:val="24"/>
          <w:lang w:eastAsia="hi-IN" w:bidi="hi-IN"/>
        </w:rPr>
        <w:t>(ajánlás)</w:t>
      </w:r>
    </w:p>
    <w:p w:rsidR="002D6FE2" w:rsidRPr="00D104B3" w:rsidRDefault="002D6FE2" w:rsidP="00156A6F">
      <w:pPr>
        <w:widowControl w:val="0"/>
        <w:suppressAutoHyphens/>
        <w:spacing w:after="0" w:line="240" w:lineRule="auto"/>
        <w:ind w:left="426"/>
        <w:jc w:val="both"/>
        <w:rPr>
          <w:rFonts w:ascii="Times New Roman" w:hAnsi="Times New Roman"/>
          <w:bCs/>
          <w:sz w:val="24"/>
          <w:szCs w:val="24"/>
          <w:lang w:eastAsia="hu-HU"/>
        </w:rPr>
      </w:pPr>
      <w:r w:rsidRPr="00D104B3">
        <w:rPr>
          <w:rFonts w:ascii="Times New Roman" w:hAnsi="Times New Roman"/>
          <w:kern w:val="1"/>
          <w:sz w:val="24"/>
          <w:szCs w:val="24"/>
          <w:lang w:eastAsia="hi-IN" w:bidi="hi-IN"/>
        </w:rPr>
        <w:t xml:space="preserve">- </w:t>
      </w:r>
    </w:p>
    <w:p w:rsidR="002D6FE2" w:rsidRPr="00D104B3" w:rsidRDefault="002D6FE2" w:rsidP="00880C16">
      <w:pPr>
        <w:widowControl w:val="0"/>
        <w:numPr>
          <w:ilvl w:val="1"/>
          <w:numId w:val="6"/>
        </w:numPr>
        <w:suppressAutoHyphens/>
        <w:spacing w:after="0" w:line="240" w:lineRule="auto"/>
        <w:ind w:left="426" w:firstLine="0"/>
        <w:jc w:val="both"/>
        <w:rPr>
          <w:rFonts w:ascii="Times New Roman" w:hAnsi="Times New Roman"/>
          <w:b/>
          <w:bCs/>
          <w:sz w:val="24"/>
          <w:szCs w:val="24"/>
          <w:lang w:eastAsia="hu-HU"/>
        </w:rPr>
      </w:pPr>
      <w:r w:rsidRPr="00D104B3">
        <w:rPr>
          <w:rFonts w:ascii="Times New Roman" w:hAnsi="Times New Roman"/>
          <w:b/>
          <w:bCs/>
          <w:i/>
          <w:sz w:val="24"/>
          <w:szCs w:val="24"/>
          <w:lang w:eastAsia="hu-HU"/>
        </w:rPr>
        <w:t>A tantárgy elsajátítása során alkalmazható sajátos módszerek, tanulói tevékenységformák (ajánlás)</w:t>
      </w:r>
    </w:p>
    <w:p w:rsidR="002D6FE2" w:rsidRPr="00D104B3" w:rsidRDefault="002D6FE2" w:rsidP="00156A6F">
      <w:pPr>
        <w:widowControl w:val="0"/>
        <w:suppressAutoHyphens/>
        <w:spacing w:after="0" w:line="240" w:lineRule="auto"/>
        <w:ind w:left="426"/>
        <w:jc w:val="both"/>
        <w:rPr>
          <w:rFonts w:ascii="Times New Roman" w:hAnsi="Times New Roman"/>
          <w:b/>
          <w:bCs/>
          <w:sz w:val="24"/>
          <w:szCs w:val="24"/>
          <w:lang w:eastAsia="hu-HU"/>
        </w:rPr>
      </w:pPr>
    </w:p>
    <w:p w:rsidR="002D6FE2" w:rsidRPr="00D104B3" w:rsidRDefault="002D6FE2" w:rsidP="00880C16">
      <w:pPr>
        <w:widowControl w:val="0"/>
        <w:numPr>
          <w:ilvl w:val="2"/>
          <w:numId w:val="6"/>
        </w:numPr>
        <w:suppressAutoHyphens/>
        <w:spacing w:after="0" w:line="240" w:lineRule="auto"/>
        <w:ind w:left="426" w:firstLine="0"/>
        <w:jc w:val="both"/>
        <w:rPr>
          <w:rFonts w:ascii="Times New Roman" w:hAnsi="Times New Roman"/>
          <w:b/>
          <w:bCs/>
          <w:i/>
          <w:sz w:val="24"/>
          <w:szCs w:val="24"/>
          <w:lang w:eastAsia="hu-HU"/>
        </w:rPr>
      </w:pPr>
      <w:r w:rsidRPr="00D104B3">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6FE2" w:rsidRPr="00D104B3" w:rsidTr="006D1EA5">
        <w:trPr>
          <w:jc w:val="center"/>
        </w:trPr>
        <w:tc>
          <w:tcPr>
            <w:tcW w:w="994"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2800"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Alkalmazott oktatási </w:t>
            </w:r>
          </w:p>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módszer neve</w:t>
            </w:r>
          </w:p>
        </w:tc>
        <w:tc>
          <w:tcPr>
            <w:tcW w:w="2835" w:type="dxa"/>
            <w:gridSpan w:val="3"/>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A tanulói tevékenység szervezeti kerete</w:t>
            </w:r>
          </w:p>
        </w:tc>
        <w:tc>
          <w:tcPr>
            <w:tcW w:w="2659"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Alkalmazandó eszközök és felszerelések </w:t>
            </w:r>
          </w:p>
        </w:tc>
      </w:tr>
      <w:tr w:rsidR="002D6FE2" w:rsidRPr="00D104B3" w:rsidTr="006D1EA5">
        <w:trPr>
          <w:jc w:val="center"/>
        </w:trPr>
        <w:tc>
          <w:tcPr>
            <w:tcW w:w="994" w:type="dxa"/>
            <w:vMerge/>
            <w:vAlign w:val="center"/>
          </w:tcPr>
          <w:p w:rsidR="002D6FE2" w:rsidRPr="00D104B3" w:rsidRDefault="002D6FE2" w:rsidP="007323B3">
            <w:pPr>
              <w:spacing w:after="0" w:line="240" w:lineRule="auto"/>
              <w:jc w:val="center"/>
              <w:rPr>
                <w:rFonts w:ascii="Times New Roman" w:hAnsi="Times New Roman"/>
                <w:b/>
                <w:sz w:val="20"/>
                <w:szCs w:val="20"/>
              </w:rPr>
            </w:pPr>
          </w:p>
        </w:tc>
        <w:tc>
          <w:tcPr>
            <w:tcW w:w="2800" w:type="dxa"/>
            <w:vMerge/>
            <w:vAlign w:val="center"/>
          </w:tcPr>
          <w:p w:rsidR="002D6FE2" w:rsidRPr="00D104B3" w:rsidRDefault="002D6FE2" w:rsidP="007323B3">
            <w:pPr>
              <w:spacing w:after="0" w:line="240" w:lineRule="auto"/>
              <w:rPr>
                <w:rFonts w:ascii="Times New Roman" w:hAnsi="Times New Roman"/>
                <w:b/>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egyéni</w:t>
            </w:r>
          </w:p>
        </w:tc>
        <w:tc>
          <w:tcPr>
            <w:tcW w:w="945" w:type="dxa"/>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csoport</w:t>
            </w:r>
          </w:p>
        </w:tc>
        <w:tc>
          <w:tcPr>
            <w:tcW w:w="945" w:type="dxa"/>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osztály</w:t>
            </w:r>
          </w:p>
        </w:tc>
        <w:tc>
          <w:tcPr>
            <w:tcW w:w="2659" w:type="dxa"/>
            <w:vMerge/>
            <w:vAlign w:val="center"/>
          </w:tcPr>
          <w:p w:rsidR="002D6FE2" w:rsidRPr="00D104B3" w:rsidRDefault="002D6FE2" w:rsidP="007323B3">
            <w:pPr>
              <w:spacing w:after="0" w:line="240" w:lineRule="auto"/>
              <w:jc w:val="center"/>
              <w:rPr>
                <w:rFonts w:ascii="Times New Roman" w:hAnsi="Times New Roman"/>
                <w:b/>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magyarázat</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megbeszélés</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vita</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szemléltetés</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1.10.</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szerepjáték</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1.11.</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házi feladat</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bl>
    <w:p w:rsidR="002D6FE2" w:rsidRPr="00D104B3" w:rsidRDefault="002D6FE2" w:rsidP="007323B3">
      <w:pPr>
        <w:spacing w:after="0" w:line="240" w:lineRule="auto"/>
        <w:ind w:left="1080"/>
        <w:jc w:val="both"/>
        <w:rPr>
          <w:rFonts w:ascii="Times New Roman" w:hAnsi="Times New Roman"/>
          <w:iCs/>
          <w:sz w:val="24"/>
          <w:szCs w:val="24"/>
          <w:lang w:eastAsia="hu-HU"/>
        </w:rPr>
      </w:pPr>
    </w:p>
    <w:p w:rsidR="002D6FE2" w:rsidRPr="00D104B3" w:rsidRDefault="002D6FE2" w:rsidP="007323B3">
      <w:pPr>
        <w:widowControl w:val="0"/>
        <w:numPr>
          <w:ilvl w:val="2"/>
          <w:numId w:val="6"/>
        </w:numPr>
        <w:suppressAutoHyphens/>
        <w:spacing w:after="0" w:line="240" w:lineRule="auto"/>
        <w:jc w:val="both"/>
        <w:rPr>
          <w:rFonts w:ascii="Times New Roman" w:hAnsi="Times New Roman"/>
          <w:b/>
          <w:bCs/>
          <w:i/>
          <w:sz w:val="24"/>
          <w:szCs w:val="24"/>
          <w:lang w:eastAsia="hu-HU"/>
        </w:rPr>
      </w:pPr>
      <w:r w:rsidRPr="00D104B3">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D6FE2" w:rsidRPr="00D104B3" w:rsidTr="006D1EA5">
        <w:trPr>
          <w:cantSplit/>
          <w:trHeight w:val="921"/>
          <w:jc w:val="center"/>
        </w:trPr>
        <w:tc>
          <w:tcPr>
            <w:tcW w:w="828"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3621"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tevékenységforma</w:t>
            </w:r>
          </w:p>
        </w:tc>
        <w:tc>
          <w:tcPr>
            <w:tcW w:w="2370" w:type="dxa"/>
            <w:gridSpan w:val="3"/>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 szervezési kerete</w:t>
            </w:r>
          </w:p>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(differenciálási módok)</w:t>
            </w:r>
          </w:p>
        </w:tc>
        <w:tc>
          <w:tcPr>
            <w:tcW w:w="2190"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Alkalmazandó eszközök és felszerelések </w:t>
            </w:r>
          </w:p>
        </w:tc>
      </w:tr>
      <w:tr w:rsidR="002D6FE2" w:rsidRPr="00D104B3" w:rsidTr="006D1EA5">
        <w:trPr>
          <w:cantSplit/>
          <w:trHeight w:val="1076"/>
          <w:jc w:val="center"/>
        </w:trPr>
        <w:tc>
          <w:tcPr>
            <w:tcW w:w="828" w:type="dxa"/>
            <w:vMerge/>
            <w:vAlign w:val="center"/>
          </w:tcPr>
          <w:p w:rsidR="002D6FE2" w:rsidRPr="00D104B3" w:rsidRDefault="002D6FE2" w:rsidP="007323B3">
            <w:pPr>
              <w:spacing w:after="0" w:line="240" w:lineRule="auto"/>
              <w:jc w:val="center"/>
              <w:rPr>
                <w:rFonts w:ascii="Times New Roman" w:hAnsi="Times New Roman"/>
                <w:b/>
                <w:sz w:val="20"/>
                <w:szCs w:val="20"/>
              </w:rPr>
            </w:pPr>
          </w:p>
        </w:tc>
        <w:tc>
          <w:tcPr>
            <w:tcW w:w="3621" w:type="dxa"/>
            <w:vMerge/>
            <w:vAlign w:val="center"/>
          </w:tcPr>
          <w:p w:rsidR="002D6FE2" w:rsidRPr="00D104B3" w:rsidRDefault="002D6FE2" w:rsidP="007323B3">
            <w:pPr>
              <w:spacing w:after="0" w:line="240" w:lineRule="auto"/>
              <w:rPr>
                <w:rFonts w:ascii="Times New Roman" w:hAnsi="Times New Roman"/>
                <w:b/>
                <w:sz w:val="20"/>
                <w:szCs w:val="20"/>
              </w:rPr>
            </w:pPr>
          </w:p>
        </w:tc>
        <w:tc>
          <w:tcPr>
            <w:tcW w:w="809" w:type="dxa"/>
            <w:textDirection w:val="btLr"/>
            <w:vAlign w:val="center"/>
          </w:tcPr>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Egyéni</w:t>
            </w:r>
          </w:p>
        </w:tc>
        <w:tc>
          <w:tcPr>
            <w:tcW w:w="798" w:type="dxa"/>
            <w:textDirection w:val="btLr"/>
            <w:vAlign w:val="center"/>
          </w:tcPr>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Csoport-</w:t>
            </w:r>
          </w:p>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bontás</w:t>
            </w:r>
          </w:p>
        </w:tc>
        <w:tc>
          <w:tcPr>
            <w:tcW w:w="763" w:type="dxa"/>
            <w:textDirection w:val="btLr"/>
            <w:vAlign w:val="center"/>
          </w:tcPr>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Osztály-</w:t>
            </w:r>
          </w:p>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keret</w:t>
            </w:r>
          </w:p>
        </w:tc>
        <w:tc>
          <w:tcPr>
            <w:tcW w:w="2190" w:type="dxa"/>
            <w:vMerge/>
            <w:vAlign w:val="center"/>
          </w:tcPr>
          <w:p w:rsidR="002D6FE2" w:rsidRPr="00D104B3" w:rsidRDefault="002D6FE2" w:rsidP="007323B3">
            <w:pPr>
              <w:spacing w:after="0" w:line="240" w:lineRule="auto"/>
              <w:jc w:val="center"/>
              <w:rPr>
                <w:rFonts w:ascii="Times New Roman" w:hAnsi="Times New Roman"/>
                <w:b/>
                <w:sz w:val="20"/>
                <w:szCs w:val="20"/>
              </w:rPr>
            </w:pPr>
          </w:p>
        </w:tc>
      </w:tr>
      <w:tr w:rsidR="002D6FE2" w:rsidRPr="00D104B3" w:rsidTr="006D1EA5">
        <w:trPr>
          <w:jc w:val="center"/>
        </w:trPr>
        <w:tc>
          <w:tcPr>
            <w:tcW w:w="828" w:type="dxa"/>
            <w:shd w:val="clear" w:color="auto" w:fill="D9D9D9"/>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1.</w:t>
            </w:r>
          </w:p>
        </w:tc>
        <w:tc>
          <w:tcPr>
            <w:tcW w:w="3621" w:type="dxa"/>
            <w:shd w:val="clear" w:color="auto" w:fill="D9D9D9"/>
            <w:vAlign w:val="center"/>
          </w:tcPr>
          <w:p w:rsidR="002D6FE2" w:rsidRPr="00D104B3" w:rsidRDefault="002D6FE2" w:rsidP="007323B3">
            <w:pPr>
              <w:spacing w:after="0" w:line="240" w:lineRule="auto"/>
              <w:rPr>
                <w:rFonts w:ascii="Times New Roman" w:hAnsi="Times New Roman"/>
                <w:b/>
                <w:sz w:val="20"/>
                <w:szCs w:val="20"/>
              </w:rPr>
            </w:pPr>
            <w:r w:rsidRPr="00D104B3">
              <w:rPr>
                <w:rFonts w:ascii="Times New Roman" w:hAnsi="Times New Roman"/>
                <w:b/>
                <w:sz w:val="20"/>
                <w:szCs w:val="20"/>
              </w:rPr>
              <w:t>Információ feldolgozó tevékenységek</w:t>
            </w:r>
          </w:p>
        </w:tc>
        <w:tc>
          <w:tcPr>
            <w:tcW w:w="809"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Olvasott szöveg önálló feldolgozása</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Olvasott szöveg feladattal vezetett feldolgozása</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Olvasott szöveg feldolgozása jegyzeteléssel</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Hallott szöveg feldolgozása jegyzeteléssel</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Hallott szöveg feladattal vezetett feldolgozása</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Információk önálló rendszerezése</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1.7.</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Információk feladattal vezetett rendszerezése</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shd w:val="clear" w:color="auto" w:fill="D9D9D9"/>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2.</w:t>
            </w:r>
          </w:p>
        </w:tc>
        <w:tc>
          <w:tcPr>
            <w:tcW w:w="3621" w:type="dxa"/>
            <w:shd w:val="clear" w:color="auto" w:fill="D9D9D9"/>
            <w:vAlign w:val="center"/>
          </w:tcPr>
          <w:p w:rsidR="002D6FE2" w:rsidRPr="00D104B3" w:rsidRDefault="002D6FE2" w:rsidP="007323B3">
            <w:pPr>
              <w:spacing w:after="0" w:line="240" w:lineRule="auto"/>
              <w:rPr>
                <w:rFonts w:ascii="Times New Roman" w:hAnsi="Times New Roman"/>
                <w:b/>
                <w:sz w:val="20"/>
                <w:szCs w:val="20"/>
              </w:rPr>
            </w:pPr>
            <w:r w:rsidRPr="00D104B3">
              <w:rPr>
                <w:rFonts w:ascii="Times New Roman" w:hAnsi="Times New Roman"/>
                <w:b/>
                <w:sz w:val="20"/>
                <w:szCs w:val="20"/>
              </w:rPr>
              <w:t>Ismeretalkalmazási gyakorló tevékenységek, feladatok</w:t>
            </w:r>
          </w:p>
        </w:tc>
        <w:tc>
          <w:tcPr>
            <w:tcW w:w="809"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2.2.</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Leírás készítése</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2.3.</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Válaszolás írásban mondatszintű kérdésekre</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2.4.</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Tesztfeladat megoldása</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bl>
    <w:p w:rsidR="002D6FE2" w:rsidRPr="00D104B3" w:rsidRDefault="002D6FE2" w:rsidP="007323B3">
      <w:pPr>
        <w:widowControl w:val="0"/>
        <w:numPr>
          <w:ilvl w:val="1"/>
          <w:numId w:val="6"/>
        </w:numPr>
        <w:suppressAutoHyphens/>
        <w:spacing w:after="0" w:line="240" w:lineRule="auto"/>
        <w:jc w:val="both"/>
        <w:rPr>
          <w:rFonts w:ascii="Times New Roman" w:hAnsi="Times New Roman"/>
          <w:b/>
          <w:bCs/>
          <w:sz w:val="24"/>
          <w:szCs w:val="24"/>
          <w:lang w:eastAsia="hu-HU"/>
        </w:rPr>
      </w:pPr>
      <w:r w:rsidRPr="00D104B3">
        <w:rPr>
          <w:rFonts w:ascii="Times New Roman" w:hAnsi="Times New Roman"/>
          <w:b/>
          <w:bCs/>
          <w:sz w:val="24"/>
          <w:szCs w:val="24"/>
          <w:lang w:eastAsia="hu-HU"/>
        </w:rPr>
        <w:t>A tantárgy értékelésének módja</w:t>
      </w:r>
    </w:p>
    <w:p w:rsidR="002D6FE2" w:rsidRPr="00D104B3" w:rsidRDefault="002D6FE2" w:rsidP="007323B3">
      <w:pPr>
        <w:widowControl w:val="0"/>
        <w:suppressAutoHyphens/>
        <w:spacing w:after="0" w:line="240" w:lineRule="auto"/>
        <w:ind w:left="360"/>
        <w:jc w:val="both"/>
        <w:rPr>
          <w:rFonts w:ascii="Times New Roman" w:hAnsi="Times New Roman"/>
          <w:b/>
          <w:bCs/>
          <w:sz w:val="24"/>
          <w:szCs w:val="24"/>
          <w:lang w:eastAsia="hu-HU"/>
        </w:rPr>
      </w:pPr>
      <w:r w:rsidRPr="00D104B3">
        <w:rPr>
          <w:rFonts w:ascii="Times New Roman" w:hAnsi="Times New Roman"/>
          <w:sz w:val="24"/>
          <w:szCs w:val="24"/>
          <w:lang w:eastAsia="hu-HU"/>
        </w:rPr>
        <w:t>A nemzeti köznevelésről szóló 2011. évi CXC. törvény 54. § (2) a) pontja szerinti értékeléssel.</w:t>
      </w:r>
      <w:r w:rsidRPr="00D104B3">
        <w:rPr>
          <w:rFonts w:ascii="Times New Roman" w:hAnsi="Times New Roman"/>
          <w:kern w:val="1"/>
          <w:sz w:val="24"/>
          <w:szCs w:val="24"/>
          <w:lang w:eastAsia="hi-IN" w:bidi="hi-IN"/>
        </w:rPr>
        <w:t xml:space="preserve"> </w:t>
      </w:r>
    </w:p>
    <w:p w:rsidR="002D6FE2" w:rsidRPr="00D104B3" w:rsidRDefault="002D6FE2" w:rsidP="007323B3">
      <w:pPr>
        <w:widowControl w:val="0"/>
        <w:suppressAutoHyphens/>
        <w:spacing w:after="0" w:line="240" w:lineRule="auto"/>
        <w:ind w:left="-15"/>
        <w:jc w:val="center"/>
        <w:rPr>
          <w:rFonts w:ascii="Times New Roman" w:hAnsi="Times New Roman"/>
          <w:b/>
          <w:bCs/>
          <w:sz w:val="40"/>
          <w:szCs w:val="40"/>
          <w:lang w:eastAsia="hu-HU"/>
        </w:rPr>
      </w:pPr>
      <w:r w:rsidRPr="00D104B3">
        <w:rPr>
          <w:rFonts w:ascii="Times New Roman" w:hAnsi="Times New Roman"/>
          <w:b/>
          <w:bCs/>
          <w:sz w:val="40"/>
          <w:szCs w:val="40"/>
          <w:lang w:eastAsia="hu-HU"/>
        </w:rPr>
        <w:br w:type="page"/>
      </w:r>
    </w:p>
    <w:p w:rsidR="002D6FE2" w:rsidRPr="00D104B3" w:rsidRDefault="002D6FE2" w:rsidP="007323B3">
      <w:pPr>
        <w:widowControl w:val="0"/>
        <w:suppressAutoHyphens/>
        <w:spacing w:after="0" w:line="240" w:lineRule="auto"/>
        <w:ind w:left="-15"/>
        <w:jc w:val="center"/>
        <w:rPr>
          <w:rFonts w:ascii="Times New Roman" w:hAnsi="Times New Roman"/>
          <w:b/>
          <w:bCs/>
          <w:sz w:val="40"/>
          <w:szCs w:val="40"/>
          <w:lang w:eastAsia="hu-HU"/>
        </w:rPr>
      </w:pPr>
    </w:p>
    <w:p w:rsidR="002D6FE2" w:rsidRPr="00D104B3" w:rsidRDefault="002D6FE2" w:rsidP="007323B3">
      <w:pPr>
        <w:widowControl w:val="0"/>
        <w:suppressAutoHyphens/>
        <w:spacing w:after="0" w:line="240" w:lineRule="auto"/>
        <w:ind w:left="-15"/>
        <w:jc w:val="center"/>
        <w:rPr>
          <w:rFonts w:ascii="Times New Roman" w:hAnsi="Times New Roman"/>
          <w:b/>
          <w:bCs/>
          <w:sz w:val="40"/>
          <w:szCs w:val="40"/>
          <w:lang w:eastAsia="hu-HU"/>
        </w:rPr>
      </w:pPr>
    </w:p>
    <w:p w:rsidR="002D6FE2" w:rsidRPr="00D104B3" w:rsidRDefault="002D6FE2" w:rsidP="007323B3">
      <w:pPr>
        <w:widowControl w:val="0"/>
        <w:suppressAutoHyphens/>
        <w:spacing w:after="0" w:line="240" w:lineRule="auto"/>
        <w:ind w:left="-15"/>
        <w:jc w:val="center"/>
        <w:rPr>
          <w:rFonts w:ascii="Times New Roman" w:hAnsi="Times New Roman"/>
          <w:b/>
          <w:bCs/>
          <w:sz w:val="40"/>
          <w:szCs w:val="40"/>
          <w:lang w:eastAsia="hu-HU"/>
        </w:rPr>
      </w:pPr>
    </w:p>
    <w:p w:rsidR="002D6FE2" w:rsidRPr="00D104B3" w:rsidRDefault="002D6FE2" w:rsidP="007323B3">
      <w:pPr>
        <w:widowControl w:val="0"/>
        <w:suppressAutoHyphens/>
        <w:spacing w:after="0" w:line="240" w:lineRule="auto"/>
        <w:ind w:left="-15"/>
        <w:jc w:val="center"/>
        <w:rPr>
          <w:rFonts w:ascii="Times New Roman" w:hAnsi="Times New Roman"/>
          <w:b/>
          <w:bCs/>
          <w:sz w:val="40"/>
          <w:szCs w:val="40"/>
          <w:lang w:eastAsia="hu-HU"/>
        </w:rPr>
      </w:pPr>
    </w:p>
    <w:p w:rsidR="002D6FE2" w:rsidRPr="00D104B3" w:rsidRDefault="002D6FE2" w:rsidP="007323B3">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 xml:space="preserve">A </w:t>
      </w:r>
    </w:p>
    <w:p w:rsidR="002D6FE2" w:rsidRPr="00D104B3" w:rsidRDefault="002D6FE2" w:rsidP="007323B3">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11497-12 azonosító számú</w:t>
      </w:r>
    </w:p>
    <w:p w:rsidR="002D6FE2" w:rsidRPr="00D104B3" w:rsidRDefault="002D6FE2" w:rsidP="007323B3">
      <w:pPr>
        <w:widowControl w:val="0"/>
        <w:suppressAutoHyphens/>
        <w:spacing w:after="0" w:line="240" w:lineRule="auto"/>
        <w:jc w:val="center"/>
        <w:rPr>
          <w:rFonts w:ascii="Times New Roman" w:hAnsi="Times New Roman"/>
          <w:sz w:val="44"/>
          <w:szCs w:val="44"/>
          <w:lang w:eastAsia="hu-HU"/>
        </w:rPr>
      </w:pPr>
    </w:p>
    <w:p w:rsidR="002D6FE2" w:rsidRPr="00D104B3" w:rsidRDefault="002D6FE2" w:rsidP="007323B3">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Foglalkoztatás I.</w:t>
      </w:r>
    </w:p>
    <w:p w:rsidR="002D6FE2" w:rsidRPr="00D104B3" w:rsidRDefault="002D6FE2" w:rsidP="007323B3">
      <w:pPr>
        <w:widowControl w:val="0"/>
        <w:suppressAutoHyphens/>
        <w:spacing w:after="0" w:line="240" w:lineRule="auto"/>
        <w:jc w:val="center"/>
        <w:rPr>
          <w:rFonts w:ascii="Times New Roman" w:hAnsi="Times New Roman"/>
          <w:b/>
          <w:sz w:val="44"/>
          <w:szCs w:val="44"/>
          <w:lang w:eastAsia="hu-HU"/>
        </w:rPr>
      </w:pPr>
      <w:proofErr w:type="gramStart"/>
      <w:r w:rsidRPr="00D104B3">
        <w:rPr>
          <w:rFonts w:ascii="Times New Roman" w:hAnsi="Times New Roman"/>
          <w:b/>
          <w:sz w:val="44"/>
          <w:szCs w:val="44"/>
          <w:lang w:eastAsia="hu-HU"/>
        </w:rPr>
        <w:t>megnevezésű</w:t>
      </w:r>
      <w:proofErr w:type="gramEnd"/>
    </w:p>
    <w:p w:rsidR="002D6FE2" w:rsidRPr="00D104B3" w:rsidRDefault="002D6FE2" w:rsidP="007323B3">
      <w:pPr>
        <w:widowControl w:val="0"/>
        <w:suppressAutoHyphens/>
        <w:spacing w:after="0" w:line="240" w:lineRule="auto"/>
        <w:jc w:val="center"/>
        <w:rPr>
          <w:rFonts w:ascii="Times New Roman" w:hAnsi="Times New Roman"/>
          <w:b/>
          <w:sz w:val="44"/>
          <w:szCs w:val="44"/>
          <w:lang w:eastAsia="hu-HU"/>
        </w:rPr>
      </w:pPr>
    </w:p>
    <w:p w:rsidR="002D6FE2" w:rsidRPr="00D104B3" w:rsidRDefault="002D6FE2" w:rsidP="007323B3">
      <w:pPr>
        <w:widowControl w:val="0"/>
        <w:suppressAutoHyphens/>
        <w:spacing w:after="0" w:line="240" w:lineRule="auto"/>
        <w:jc w:val="center"/>
        <w:rPr>
          <w:rFonts w:ascii="Times New Roman" w:hAnsi="Times New Roman"/>
          <w:b/>
          <w:kern w:val="1"/>
          <w:sz w:val="44"/>
          <w:szCs w:val="44"/>
          <w:lang w:eastAsia="hi-IN" w:bidi="hi-IN"/>
        </w:rPr>
      </w:pPr>
      <w:proofErr w:type="gramStart"/>
      <w:r w:rsidRPr="00D104B3">
        <w:rPr>
          <w:rFonts w:ascii="Times New Roman" w:hAnsi="Times New Roman"/>
          <w:b/>
          <w:kern w:val="1"/>
          <w:sz w:val="44"/>
          <w:szCs w:val="44"/>
          <w:lang w:eastAsia="hi-IN" w:bidi="hi-IN"/>
        </w:rPr>
        <w:t>szakmai</w:t>
      </w:r>
      <w:proofErr w:type="gramEnd"/>
      <w:r w:rsidRPr="00D104B3">
        <w:rPr>
          <w:rFonts w:ascii="Times New Roman" w:hAnsi="Times New Roman"/>
          <w:b/>
          <w:kern w:val="1"/>
          <w:sz w:val="44"/>
          <w:szCs w:val="44"/>
          <w:lang w:eastAsia="hi-IN" w:bidi="hi-IN"/>
        </w:rPr>
        <w:t xml:space="preserve"> követelménymodul</w:t>
      </w:r>
    </w:p>
    <w:p w:rsidR="002D6FE2" w:rsidRPr="00D104B3" w:rsidRDefault="002D6FE2" w:rsidP="007323B3">
      <w:pPr>
        <w:widowControl w:val="0"/>
        <w:suppressAutoHyphens/>
        <w:spacing w:after="0" w:line="240" w:lineRule="auto"/>
        <w:jc w:val="center"/>
        <w:rPr>
          <w:rFonts w:ascii="Times New Roman" w:hAnsi="Times New Roman"/>
          <w:b/>
          <w:kern w:val="1"/>
          <w:sz w:val="44"/>
          <w:szCs w:val="44"/>
          <w:lang w:eastAsia="hi-IN" w:bidi="hi-IN"/>
        </w:rPr>
      </w:pPr>
    </w:p>
    <w:p w:rsidR="002D6FE2" w:rsidRPr="00D104B3" w:rsidRDefault="002D6FE2" w:rsidP="007323B3">
      <w:pPr>
        <w:widowControl w:val="0"/>
        <w:suppressAutoHyphens/>
        <w:spacing w:after="0" w:line="240" w:lineRule="auto"/>
        <w:jc w:val="center"/>
        <w:rPr>
          <w:rFonts w:ascii="Times New Roman" w:hAnsi="Times New Roman"/>
          <w:b/>
          <w:kern w:val="1"/>
          <w:sz w:val="44"/>
          <w:szCs w:val="44"/>
          <w:lang w:eastAsia="hi-IN" w:bidi="hi-IN"/>
        </w:rPr>
      </w:pPr>
      <w:proofErr w:type="gramStart"/>
      <w:r w:rsidRPr="00D104B3">
        <w:rPr>
          <w:rFonts w:ascii="Times New Roman" w:hAnsi="Times New Roman"/>
          <w:b/>
          <w:kern w:val="1"/>
          <w:sz w:val="44"/>
          <w:szCs w:val="44"/>
          <w:lang w:eastAsia="hi-IN" w:bidi="hi-IN"/>
        </w:rPr>
        <w:t>tantárgyai</w:t>
      </w:r>
      <w:proofErr w:type="gramEnd"/>
      <w:r w:rsidRPr="00D104B3">
        <w:rPr>
          <w:rFonts w:ascii="Times New Roman" w:hAnsi="Times New Roman"/>
          <w:b/>
          <w:kern w:val="1"/>
          <w:sz w:val="44"/>
          <w:szCs w:val="44"/>
          <w:lang w:eastAsia="hi-IN" w:bidi="hi-IN"/>
        </w:rPr>
        <w:t>, témakörei</w:t>
      </w:r>
    </w:p>
    <w:p w:rsidR="002D6FE2" w:rsidRPr="00D104B3" w:rsidRDefault="002D6FE2" w:rsidP="007323B3">
      <w:pPr>
        <w:widowControl w:val="0"/>
        <w:suppressAutoHyphens/>
        <w:spacing w:after="0" w:line="240" w:lineRule="auto"/>
        <w:jc w:val="both"/>
        <w:rPr>
          <w:rFonts w:ascii="Times New Roman" w:hAnsi="Times New Roman"/>
          <w:b/>
          <w:kern w:val="1"/>
          <w:sz w:val="16"/>
          <w:szCs w:val="16"/>
          <w:lang w:eastAsia="hi-IN" w:bidi="hi-IN"/>
        </w:rPr>
      </w:pPr>
      <w:r w:rsidRPr="00D104B3">
        <w:rPr>
          <w:rFonts w:ascii="Times New Roman" w:hAnsi="Times New Roman"/>
          <w:b/>
          <w:kern w:val="1"/>
          <w:sz w:val="44"/>
          <w:szCs w:val="44"/>
          <w:lang w:eastAsia="hi-IN" w:bidi="hi-IN"/>
        </w:rPr>
        <w:br w:type="page"/>
      </w:r>
      <w:r w:rsidRPr="00D104B3">
        <w:rPr>
          <w:rFonts w:ascii="Times New Roman" w:hAnsi="Times New Roman"/>
          <w:b/>
          <w:kern w:val="1"/>
          <w:sz w:val="24"/>
          <w:szCs w:val="24"/>
          <w:lang w:eastAsia="hi-IN" w:bidi="hi-IN"/>
        </w:rPr>
        <w:t xml:space="preserve">A 11497-12 </w:t>
      </w:r>
      <w:r w:rsidRPr="00D104B3">
        <w:rPr>
          <w:rFonts w:ascii="Times New Roman" w:hAnsi="Times New Roman"/>
          <w:b/>
          <w:sz w:val="24"/>
          <w:szCs w:val="24"/>
          <w:lang w:eastAsia="hu-HU"/>
        </w:rPr>
        <w:t>azonosító számú, Foglalkoztatás I. megnevezésű szakmai követelmény</w:t>
      </w:r>
      <w:r w:rsidRPr="00D104B3">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2D6FE2" w:rsidRPr="00D104B3" w:rsidTr="006D1EA5">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Foglalkoztatás I.</w:t>
            </w:r>
          </w:p>
        </w:tc>
      </w:tr>
      <w:tr w:rsidR="002D6FE2" w:rsidRPr="00D104B3" w:rsidTr="006D1EA5">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D6FE2" w:rsidRPr="00D104B3" w:rsidRDefault="002D6FE2" w:rsidP="007323B3">
            <w:pPr>
              <w:spacing w:after="0" w:line="240" w:lineRule="auto"/>
              <w:ind w:left="113"/>
              <w:rPr>
                <w:rFonts w:ascii="Times New Roman" w:hAnsi="Times New Roman"/>
                <w:sz w:val="20"/>
                <w:szCs w:val="20"/>
                <w:lang w:eastAsia="hu-HU"/>
              </w:rPr>
            </w:pPr>
            <w:r w:rsidRPr="00D104B3">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2D6FE2" w:rsidRPr="00D104B3" w:rsidRDefault="002D6FE2" w:rsidP="007323B3">
            <w:pPr>
              <w:spacing w:after="0" w:line="240" w:lineRule="auto"/>
              <w:ind w:left="57"/>
              <w:rPr>
                <w:rFonts w:ascii="Times New Roman" w:hAnsi="Times New Roman"/>
                <w:sz w:val="20"/>
                <w:szCs w:val="20"/>
                <w:lang w:eastAsia="hu-HU"/>
              </w:rPr>
            </w:pPr>
            <w:r w:rsidRPr="00D104B3">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2D6FE2" w:rsidRPr="00D104B3" w:rsidRDefault="002D6FE2" w:rsidP="007323B3">
            <w:pPr>
              <w:spacing w:after="0" w:line="240" w:lineRule="auto"/>
              <w:ind w:left="57"/>
              <w:rPr>
                <w:rFonts w:ascii="Times New Roman" w:hAnsi="Times New Roman"/>
                <w:sz w:val="20"/>
                <w:szCs w:val="20"/>
                <w:lang w:eastAsia="hu-HU"/>
              </w:rPr>
            </w:pPr>
            <w:r w:rsidRPr="00D104B3">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2D6FE2" w:rsidRPr="00D104B3" w:rsidRDefault="002D6FE2" w:rsidP="007323B3">
            <w:pPr>
              <w:spacing w:after="0" w:line="240" w:lineRule="auto"/>
              <w:ind w:left="57"/>
              <w:rPr>
                <w:rFonts w:ascii="Times New Roman" w:hAnsi="Times New Roman"/>
                <w:sz w:val="20"/>
                <w:szCs w:val="20"/>
                <w:lang w:eastAsia="hu-HU"/>
              </w:rPr>
            </w:pPr>
            <w:r w:rsidRPr="00D104B3">
              <w:rPr>
                <w:rFonts w:ascii="Times New Roman" w:hAnsi="Times New Roman"/>
                <w:sz w:val="20"/>
                <w:szCs w:val="20"/>
                <w:lang w:eastAsia="hu-HU"/>
              </w:rPr>
              <w:t>Munkavállalói szókincs</w:t>
            </w:r>
          </w:p>
        </w:tc>
      </w:tr>
      <w:tr w:rsidR="002D6FE2" w:rsidRPr="00D104B3" w:rsidTr="006D1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FELADATOK</w:t>
            </w:r>
          </w:p>
        </w:tc>
      </w:tr>
      <w:tr w:rsidR="002D6FE2" w:rsidRPr="00D104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tabs>
                <w:tab w:val="left" w:pos="1084"/>
              </w:tabs>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r>
      <w:tr w:rsidR="002D6FE2" w:rsidRPr="00D104B3" w:rsidTr="00156A6F">
        <w:trPr>
          <w:trHeight w:val="600"/>
          <w:jc w:val="center"/>
        </w:trPr>
        <w:tc>
          <w:tcPr>
            <w:tcW w:w="460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ind w:left="196" w:firstLineChars="2" w:firstLine="4"/>
              <w:rPr>
                <w:rFonts w:ascii="Times New Roman" w:hAnsi="Times New Roman"/>
                <w:sz w:val="20"/>
                <w:szCs w:val="20"/>
                <w:lang w:eastAsia="hu-HU"/>
              </w:rPr>
            </w:pPr>
            <w:r w:rsidRPr="00D104B3">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156A6F">
        <w:trPr>
          <w:trHeight w:val="600"/>
          <w:jc w:val="center"/>
        </w:trPr>
        <w:tc>
          <w:tcPr>
            <w:tcW w:w="460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ind w:left="196" w:firstLineChars="2" w:firstLine="4"/>
              <w:rPr>
                <w:rFonts w:ascii="Times New Roman" w:hAnsi="Times New Roman"/>
                <w:sz w:val="20"/>
                <w:szCs w:val="20"/>
                <w:lang w:eastAsia="hu-HU"/>
              </w:rPr>
            </w:pPr>
            <w:r w:rsidRPr="00D104B3">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ind w:left="196" w:firstLineChars="2" w:firstLine="4"/>
              <w:rPr>
                <w:rFonts w:ascii="Times New Roman" w:hAnsi="Times New Roman"/>
                <w:sz w:val="20"/>
                <w:szCs w:val="20"/>
                <w:lang w:eastAsia="hu-HU"/>
              </w:rPr>
            </w:pPr>
            <w:r w:rsidRPr="00D104B3">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156A6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SZAKMAI ISMERETEK</w:t>
            </w:r>
          </w:p>
        </w:tc>
      </w:tr>
      <w:tr w:rsidR="002D6FE2" w:rsidRPr="00D104B3" w:rsidTr="00156A6F">
        <w:trPr>
          <w:trHeight w:val="300"/>
          <w:jc w:val="center"/>
        </w:trPr>
        <w:tc>
          <w:tcPr>
            <w:tcW w:w="4600" w:type="dxa"/>
            <w:tcBorders>
              <w:top w:val="nil"/>
              <w:left w:val="single" w:sz="4" w:space="0" w:color="auto"/>
              <w:bottom w:val="single" w:sz="4" w:space="0" w:color="auto"/>
              <w:right w:val="single" w:sz="4" w:space="0" w:color="auto"/>
            </w:tcBorders>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r>
      <w:tr w:rsidR="002D6FE2" w:rsidRPr="00D104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ind w:left="182" w:firstLineChars="9" w:firstLine="18"/>
              <w:rPr>
                <w:rFonts w:ascii="Times New Roman" w:hAnsi="Times New Roman"/>
                <w:sz w:val="20"/>
                <w:szCs w:val="20"/>
                <w:lang w:eastAsia="hu-HU"/>
              </w:rPr>
            </w:pPr>
            <w:r w:rsidRPr="00D104B3">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ind w:firstLineChars="100" w:firstLine="200"/>
              <w:rPr>
                <w:rFonts w:ascii="Times New Roman" w:hAnsi="Times New Roman"/>
                <w:sz w:val="20"/>
                <w:szCs w:val="20"/>
                <w:lang w:eastAsia="hu-HU"/>
              </w:rPr>
            </w:pPr>
            <w:r w:rsidRPr="00D104B3">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156A6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SZAKMAI KÉSZSÉGEK</w:t>
            </w:r>
          </w:p>
        </w:tc>
      </w:tr>
      <w:tr w:rsidR="002D6FE2" w:rsidRPr="00D104B3" w:rsidTr="00156A6F">
        <w:trPr>
          <w:trHeight w:val="600"/>
          <w:jc w:val="center"/>
        </w:trPr>
        <w:tc>
          <w:tcPr>
            <w:tcW w:w="4600" w:type="dxa"/>
            <w:tcBorders>
              <w:top w:val="nil"/>
              <w:left w:val="single" w:sz="4" w:space="0" w:color="auto"/>
              <w:bottom w:val="single" w:sz="4" w:space="0" w:color="auto"/>
              <w:right w:val="single" w:sz="4" w:space="0" w:color="auto"/>
            </w:tcBorders>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156A6F">
        <w:trPr>
          <w:trHeight w:val="930"/>
          <w:jc w:val="center"/>
        </w:trPr>
        <w:tc>
          <w:tcPr>
            <w:tcW w:w="4600" w:type="dxa"/>
            <w:tcBorders>
              <w:top w:val="nil"/>
              <w:left w:val="single" w:sz="4" w:space="0" w:color="auto"/>
              <w:bottom w:val="single" w:sz="4" w:space="0" w:color="auto"/>
              <w:right w:val="single" w:sz="4" w:space="0" w:color="auto"/>
            </w:tcBorders>
            <w:vAlign w:val="center"/>
          </w:tcPr>
          <w:p w:rsidR="002D6FE2" w:rsidRPr="00D104B3" w:rsidRDefault="002D6FE2" w:rsidP="007323B3">
            <w:pPr>
              <w:spacing w:after="0" w:line="240" w:lineRule="auto"/>
              <w:rPr>
                <w:rFonts w:ascii="Times New Roman" w:hAnsi="Times New Roman"/>
                <w:sz w:val="20"/>
                <w:szCs w:val="20"/>
                <w:lang w:eastAsia="hu-HU"/>
              </w:rPr>
            </w:pPr>
            <w:r w:rsidRPr="00D104B3">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r>
      <w:tr w:rsidR="002D6FE2" w:rsidRPr="00D104B3" w:rsidTr="00156A6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SZEMÉLYES KOMPETENCIÁK</w:t>
            </w:r>
          </w:p>
        </w:tc>
      </w:tr>
      <w:tr w:rsidR="002D6FE2" w:rsidRPr="00D104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r>
      <w:tr w:rsidR="002D6FE2" w:rsidRPr="00D104B3" w:rsidTr="00156A6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TÁRSAS KOMPETENCIÁK</w:t>
            </w:r>
          </w:p>
        </w:tc>
      </w:tr>
      <w:tr w:rsidR="002D6FE2" w:rsidRPr="00D104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r>
      <w:tr w:rsidR="002D6FE2" w:rsidRPr="00D104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r>
      <w:tr w:rsidR="002D6FE2" w:rsidRPr="00D104B3" w:rsidTr="00156A6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MÓDSZERKOMPETENCIÁK</w:t>
            </w:r>
          </w:p>
        </w:tc>
      </w:tr>
      <w:tr w:rsidR="002D6FE2" w:rsidRPr="00D104B3" w:rsidTr="00156A6F">
        <w:trPr>
          <w:trHeight w:val="300"/>
          <w:jc w:val="center"/>
        </w:trPr>
        <w:tc>
          <w:tcPr>
            <w:tcW w:w="4600" w:type="dxa"/>
            <w:tcBorders>
              <w:top w:val="nil"/>
              <w:left w:val="single" w:sz="4" w:space="0" w:color="auto"/>
              <w:bottom w:val="single" w:sz="4" w:space="0" w:color="auto"/>
              <w:right w:val="single" w:sz="4" w:space="0" w:color="auto"/>
            </w:tcBorders>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2D6FE2" w:rsidRPr="00D104B3" w:rsidRDefault="002D6FE2" w:rsidP="00156A6F">
            <w:pPr>
              <w:spacing w:after="0" w:line="240" w:lineRule="auto"/>
              <w:jc w:val="center"/>
              <w:rPr>
                <w:rFonts w:ascii="Times New Roman" w:hAnsi="Times New Roman"/>
                <w:sz w:val="20"/>
                <w:szCs w:val="20"/>
                <w:lang w:eastAsia="hu-HU"/>
              </w:rPr>
            </w:pPr>
          </w:p>
        </w:tc>
      </w:tr>
      <w:tr w:rsidR="002D6FE2" w:rsidRPr="00D104B3" w:rsidTr="00156A6F">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D6FE2" w:rsidRPr="00D104B3" w:rsidRDefault="002D6FE2" w:rsidP="007323B3">
            <w:pPr>
              <w:spacing w:after="0" w:line="240" w:lineRule="auto"/>
              <w:jc w:val="both"/>
              <w:rPr>
                <w:rFonts w:ascii="Times New Roman" w:hAnsi="Times New Roman"/>
                <w:sz w:val="20"/>
                <w:szCs w:val="20"/>
                <w:lang w:eastAsia="hu-HU"/>
              </w:rPr>
            </w:pPr>
            <w:r w:rsidRPr="00D104B3">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2D6FE2" w:rsidRPr="00D104B3" w:rsidRDefault="002D6FE2" w:rsidP="00156A6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2D6FE2" w:rsidRPr="00D104B3" w:rsidRDefault="002D6FE2" w:rsidP="00156A6F">
            <w:pPr>
              <w:spacing w:after="0" w:line="240" w:lineRule="auto"/>
              <w:jc w:val="center"/>
              <w:rPr>
                <w:rFonts w:ascii="Times New Roman" w:hAnsi="Times New Roman"/>
                <w:sz w:val="20"/>
                <w:szCs w:val="20"/>
                <w:lang w:eastAsia="hu-HU"/>
              </w:rPr>
            </w:pPr>
            <w:r w:rsidRPr="00D104B3">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2D6FE2" w:rsidRPr="00D104B3" w:rsidRDefault="002D6FE2" w:rsidP="00156A6F">
            <w:pPr>
              <w:spacing w:after="0" w:line="240" w:lineRule="auto"/>
              <w:jc w:val="center"/>
              <w:rPr>
                <w:rFonts w:ascii="Times New Roman" w:hAnsi="Times New Roman"/>
                <w:sz w:val="20"/>
                <w:szCs w:val="20"/>
                <w:lang w:eastAsia="hu-HU"/>
              </w:rPr>
            </w:pPr>
          </w:p>
        </w:tc>
      </w:tr>
    </w:tbl>
    <w:p w:rsidR="002D6FE2" w:rsidRPr="00D104B3" w:rsidRDefault="002D6FE2" w:rsidP="007323B3">
      <w:pPr>
        <w:widowControl w:val="0"/>
        <w:suppressAutoHyphens/>
        <w:spacing w:after="0" w:line="240" w:lineRule="auto"/>
        <w:ind w:left="-15"/>
        <w:jc w:val="both"/>
        <w:rPr>
          <w:rFonts w:ascii="Times New Roman" w:hAnsi="Times New Roman"/>
          <w:b/>
          <w:kern w:val="1"/>
          <w:sz w:val="24"/>
          <w:szCs w:val="24"/>
          <w:lang w:eastAsia="hi-IN" w:bidi="hi-IN"/>
        </w:rPr>
      </w:pPr>
    </w:p>
    <w:p w:rsidR="002D6FE2" w:rsidRPr="00D104B3" w:rsidRDefault="002D6FE2" w:rsidP="007323B3">
      <w:pPr>
        <w:widowControl w:val="0"/>
        <w:numPr>
          <w:ilvl w:val="0"/>
          <w:numId w:val="12"/>
        </w:numPr>
        <w:suppressAutoHyphens/>
        <w:spacing w:after="0" w:line="240" w:lineRule="auto"/>
        <w:jc w:val="both"/>
        <w:rPr>
          <w:rFonts w:ascii="Times New Roman" w:hAnsi="Times New Roman"/>
          <w:b/>
          <w:bCs/>
          <w:iCs/>
          <w:sz w:val="24"/>
          <w:szCs w:val="24"/>
          <w:lang w:eastAsia="hu-HU"/>
        </w:rPr>
      </w:pPr>
      <w:r w:rsidRPr="00D104B3">
        <w:rPr>
          <w:rFonts w:ascii="Times New Roman" w:hAnsi="Times New Roman"/>
          <w:b/>
          <w:kern w:val="1"/>
          <w:sz w:val="24"/>
          <w:szCs w:val="24"/>
          <w:lang w:eastAsia="hi-IN" w:bidi="hi-IN"/>
        </w:rPr>
        <w:br w:type="page"/>
        <w:t>Foglalkoztatás I. tantárgy</w:t>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000A408D" w:rsidRPr="00D104B3">
        <w:rPr>
          <w:rFonts w:ascii="Times New Roman" w:hAnsi="Times New Roman"/>
          <w:b/>
          <w:sz w:val="24"/>
          <w:szCs w:val="24"/>
          <w:lang w:eastAsia="hu-HU"/>
        </w:rPr>
        <w:t>62</w:t>
      </w:r>
      <w:r w:rsidRPr="00D104B3">
        <w:rPr>
          <w:rFonts w:ascii="Times New Roman" w:hAnsi="Times New Roman"/>
          <w:b/>
          <w:sz w:val="24"/>
          <w:szCs w:val="24"/>
          <w:lang w:eastAsia="hu-HU"/>
        </w:rPr>
        <w:t xml:space="preserve"> óra</w:t>
      </w:r>
    </w:p>
    <w:p w:rsidR="002D6FE2" w:rsidRPr="00D104B3" w:rsidRDefault="002D6FE2" w:rsidP="007323B3">
      <w:pPr>
        <w:spacing w:after="0" w:line="240" w:lineRule="auto"/>
        <w:rPr>
          <w:rFonts w:ascii="Times New Roman" w:hAnsi="Times New Roman"/>
          <w:b/>
          <w:sz w:val="24"/>
          <w:szCs w:val="24"/>
          <w:lang w:eastAsia="hu-HU"/>
        </w:rPr>
      </w:pPr>
    </w:p>
    <w:p w:rsidR="002D6FE2" w:rsidRPr="00D104B3" w:rsidRDefault="002D6FE2" w:rsidP="00880C16">
      <w:pPr>
        <w:widowControl w:val="0"/>
        <w:numPr>
          <w:ilvl w:val="1"/>
          <w:numId w:val="8"/>
        </w:numPr>
        <w:suppressAutoHyphens/>
        <w:spacing w:after="0" w:line="240" w:lineRule="auto"/>
        <w:ind w:left="426" w:firstLine="0"/>
        <w:jc w:val="both"/>
        <w:rPr>
          <w:rFonts w:ascii="Times New Roman" w:hAnsi="Times New Roman"/>
          <w:b/>
          <w:sz w:val="24"/>
          <w:szCs w:val="24"/>
          <w:lang w:eastAsia="hu-HU"/>
        </w:rPr>
      </w:pPr>
      <w:r w:rsidRPr="00D104B3">
        <w:rPr>
          <w:rFonts w:ascii="Times New Roman" w:hAnsi="Times New Roman"/>
          <w:b/>
          <w:sz w:val="24"/>
          <w:szCs w:val="24"/>
          <w:lang w:eastAsia="hu-HU"/>
        </w:rPr>
        <w:t>A tantárgy tanításának célja</w:t>
      </w:r>
    </w:p>
    <w:p w:rsidR="002D6FE2" w:rsidRPr="00D104B3" w:rsidRDefault="002D6FE2" w:rsidP="00156A6F">
      <w:pPr>
        <w:widowControl w:val="0"/>
        <w:suppressAutoHyphens/>
        <w:spacing w:after="0" w:line="240" w:lineRule="auto"/>
        <w:ind w:left="426"/>
        <w:jc w:val="both"/>
        <w:rPr>
          <w:rFonts w:ascii="Times New Roman" w:hAnsi="Times New Roman"/>
          <w:sz w:val="24"/>
          <w:szCs w:val="24"/>
          <w:lang w:eastAsia="hu-HU"/>
        </w:rPr>
      </w:pPr>
      <w:r w:rsidRPr="00D104B3">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2D6FE2" w:rsidRPr="00D104B3" w:rsidRDefault="002D6FE2" w:rsidP="00156A6F">
      <w:pPr>
        <w:widowControl w:val="0"/>
        <w:suppressAutoHyphens/>
        <w:spacing w:after="0" w:line="240" w:lineRule="auto"/>
        <w:ind w:left="426"/>
        <w:jc w:val="both"/>
        <w:rPr>
          <w:rFonts w:ascii="Times New Roman" w:hAnsi="Times New Roman"/>
          <w:b/>
          <w:sz w:val="24"/>
          <w:szCs w:val="24"/>
          <w:lang w:eastAsia="hu-HU"/>
        </w:rPr>
      </w:pPr>
      <w:r w:rsidRPr="00D104B3">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2D6FE2" w:rsidRPr="00D104B3" w:rsidRDefault="002D6FE2" w:rsidP="00156A6F">
      <w:pPr>
        <w:spacing w:after="0" w:line="240" w:lineRule="auto"/>
        <w:ind w:left="426"/>
        <w:jc w:val="both"/>
        <w:rPr>
          <w:rFonts w:ascii="Times New Roman" w:hAnsi="Times New Roman"/>
          <w:b/>
          <w:color w:val="FF0000"/>
          <w:sz w:val="24"/>
          <w:szCs w:val="24"/>
          <w:lang w:eastAsia="hu-HU"/>
        </w:rPr>
      </w:pPr>
    </w:p>
    <w:p w:rsidR="002D6FE2" w:rsidRPr="00D104B3" w:rsidRDefault="002D6FE2" w:rsidP="00880C16">
      <w:pPr>
        <w:widowControl w:val="0"/>
        <w:numPr>
          <w:ilvl w:val="1"/>
          <w:numId w:val="8"/>
        </w:numPr>
        <w:suppressAutoHyphens/>
        <w:spacing w:after="0" w:line="240" w:lineRule="auto"/>
        <w:ind w:left="426" w:firstLine="0"/>
        <w:jc w:val="both"/>
        <w:rPr>
          <w:rFonts w:ascii="Times New Roman" w:hAnsi="Times New Roman"/>
          <w:b/>
          <w:sz w:val="24"/>
          <w:szCs w:val="24"/>
          <w:lang w:eastAsia="hu-HU"/>
        </w:rPr>
      </w:pPr>
      <w:r w:rsidRPr="00D104B3">
        <w:rPr>
          <w:rFonts w:ascii="Times New Roman" w:hAnsi="Times New Roman"/>
          <w:b/>
          <w:sz w:val="24"/>
          <w:szCs w:val="24"/>
          <w:lang w:eastAsia="hu-HU"/>
        </w:rPr>
        <w:t xml:space="preserve">Kapcsolódó közismereti, szakmai tartalmak: </w:t>
      </w:r>
    </w:p>
    <w:p w:rsidR="002D6FE2" w:rsidRPr="00D104B3" w:rsidRDefault="002D6FE2" w:rsidP="00156A6F">
      <w:pPr>
        <w:widowControl w:val="0"/>
        <w:suppressAutoHyphens/>
        <w:spacing w:after="0" w:line="240" w:lineRule="auto"/>
        <w:ind w:left="426"/>
        <w:jc w:val="both"/>
        <w:rPr>
          <w:rFonts w:ascii="Times New Roman" w:hAnsi="Times New Roman"/>
          <w:sz w:val="24"/>
          <w:szCs w:val="24"/>
          <w:lang w:eastAsia="hu-HU"/>
        </w:rPr>
      </w:pPr>
      <w:r w:rsidRPr="00D104B3">
        <w:rPr>
          <w:rFonts w:ascii="Times New Roman" w:hAnsi="Times New Roman"/>
          <w:sz w:val="24"/>
          <w:szCs w:val="24"/>
          <w:lang w:eastAsia="hu-HU"/>
        </w:rPr>
        <w:t>Idegen nyelvek</w:t>
      </w:r>
    </w:p>
    <w:p w:rsidR="002D6FE2" w:rsidRPr="00D104B3" w:rsidRDefault="002D6FE2" w:rsidP="00156A6F">
      <w:pPr>
        <w:spacing w:after="0" w:line="240" w:lineRule="auto"/>
        <w:ind w:left="426"/>
        <w:jc w:val="both"/>
        <w:rPr>
          <w:rFonts w:ascii="Times New Roman" w:hAnsi="Times New Roman"/>
          <w:b/>
          <w:bCs/>
          <w:iCs/>
          <w:sz w:val="24"/>
          <w:szCs w:val="24"/>
          <w:lang w:eastAsia="hu-HU"/>
        </w:rPr>
      </w:pPr>
    </w:p>
    <w:p w:rsidR="002D6FE2" w:rsidRPr="00D104B3" w:rsidRDefault="002D6FE2" w:rsidP="00880C16">
      <w:pPr>
        <w:widowControl w:val="0"/>
        <w:numPr>
          <w:ilvl w:val="1"/>
          <w:numId w:val="8"/>
        </w:numPr>
        <w:suppressAutoHyphens/>
        <w:spacing w:after="0" w:line="240" w:lineRule="auto"/>
        <w:ind w:left="426" w:firstLine="0"/>
        <w:jc w:val="both"/>
        <w:rPr>
          <w:rFonts w:ascii="Times New Roman" w:hAnsi="Times New Roman"/>
          <w:b/>
          <w:sz w:val="24"/>
          <w:szCs w:val="24"/>
          <w:lang w:eastAsia="hu-HU"/>
        </w:rPr>
      </w:pPr>
      <w:r w:rsidRPr="00D104B3">
        <w:rPr>
          <w:rFonts w:ascii="Times New Roman" w:hAnsi="Times New Roman"/>
          <w:b/>
          <w:sz w:val="24"/>
          <w:szCs w:val="24"/>
          <w:lang w:eastAsia="hu-HU"/>
        </w:rPr>
        <w:t>Témakörök</w:t>
      </w:r>
    </w:p>
    <w:p w:rsidR="002D6FE2" w:rsidRPr="00D104B3" w:rsidRDefault="002D6FE2" w:rsidP="007323B3">
      <w:pPr>
        <w:widowControl w:val="0"/>
        <w:suppressAutoHyphens/>
        <w:spacing w:after="0" w:line="240" w:lineRule="auto"/>
        <w:ind w:left="792"/>
        <w:rPr>
          <w:rFonts w:ascii="Times New Roman" w:hAnsi="Times New Roman"/>
          <w:b/>
          <w:bCs/>
          <w:iCs/>
          <w:sz w:val="24"/>
          <w:szCs w:val="24"/>
          <w:lang w:eastAsia="hu-HU"/>
        </w:rPr>
      </w:pPr>
    </w:p>
    <w:p w:rsidR="002D6FE2" w:rsidRPr="00D104B3" w:rsidRDefault="002D6FE2" w:rsidP="00880C16">
      <w:pPr>
        <w:numPr>
          <w:ilvl w:val="3"/>
          <w:numId w:val="9"/>
        </w:numPr>
        <w:tabs>
          <w:tab w:val="clear" w:pos="1800"/>
          <w:tab w:val="num" w:pos="1134"/>
        </w:tabs>
        <w:spacing w:after="0" w:line="240" w:lineRule="auto"/>
        <w:ind w:left="1134" w:firstLine="0"/>
        <w:jc w:val="both"/>
        <w:rPr>
          <w:rFonts w:ascii="Times New Roman" w:hAnsi="Times New Roman"/>
          <w:b/>
          <w:sz w:val="24"/>
          <w:szCs w:val="24"/>
          <w:lang w:eastAsia="hu-HU"/>
        </w:rPr>
      </w:pPr>
      <w:r w:rsidRPr="00D104B3">
        <w:rPr>
          <w:rFonts w:ascii="Times New Roman" w:hAnsi="Times New Roman"/>
          <w:b/>
          <w:sz w:val="24"/>
          <w:szCs w:val="24"/>
          <w:lang w:eastAsia="hu-HU"/>
        </w:rPr>
        <w:t>Nyelvtani rendszerzés 1</w:t>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i/>
          <w:sz w:val="24"/>
          <w:szCs w:val="24"/>
          <w:lang w:eastAsia="hu-HU"/>
        </w:rPr>
        <w:t>10 óra</w:t>
      </w:r>
    </w:p>
    <w:p w:rsidR="002D6FE2" w:rsidRPr="00D104B3" w:rsidRDefault="002D6FE2" w:rsidP="00156A6F">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 xml:space="preserve">A 10 óra alatt a tanulók átismétlik </w:t>
      </w:r>
      <w:r w:rsidRPr="00D104B3">
        <w:rPr>
          <w:rFonts w:ascii="Times New Roman" w:hAnsi="Times New Roman"/>
          <w:b/>
          <w:kern w:val="1"/>
          <w:sz w:val="24"/>
          <w:szCs w:val="24"/>
          <w:lang w:eastAsia="hi-IN" w:bidi="hi-IN"/>
        </w:rPr>
        <w:t>a 3</w:t>
      </w:r>
      <w:r w:rsidRPr="00D104B3">
        <w:rPr>
          <w:rFonts w:ascii="Times New Roman" w:hAnsi="Times New Roman"/>
          <w:kern w:val="1"/>
          <w:sz w:val="24"/>
          <w:szCs w:val="24"/>
          <w:lang w:eastAsia="hi-IN" w:bidi="hi-IN"/>
        </w:rPr>
        <w:t xml:space="preserve"> </w:t>
      </w:r>
      <w:r w:rsidRPr="00D104B3">
        <w:rPr>
          <w:rFonts w:ascii="Times New Roman" w:hAnsi="Times New Roman"/>
          <w:b/>
          <w:kern w:val="1"/>
          <w:sz w:val="24"/>
          <w:szCs w:val="24"/>
          <w:lang w:eastAsia="hi-IN" w:bidi="hi-IN"/>
        </w:rPr>
        <w:t xml:space="preserve">alapvető idősíkra (jelen, múlt, jövő) vonatkozó igeidőket, </w:t>
      </w:r>
      <w:r w:rsidRPr="00D104B3">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2D6FE2" w:rsidRPr="00D104B3" w:rsidRDefault="002D6FE2" w:rsidP="00156A6F">
      <w:pPr>
        <w:tabs>
          <w:tab w:val="num" w:pos="1134"/>
        </w:tabs>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 xml:space="preserve">A célként megfogalmazott </w:t>
      </w:r>
      <w:proofErr w:type="spellStart"/>
      <w:r w:rsidRPr="00D104B3">
        <w:rPr>
          <w:rFonts w:ascii="Times New Roman" w:hAnsi="Times New Roman"/>
          <w:sz w:val="24"/>
          <w:szCs w:val="24"/>
          <w:lang w:eastAsia="hu-HU"/>
        </w:rPr>
        <w:t>idegennyelvi</w:t>
      </w:r>
      <w:proofErr w:type="spellEnd"/>
      <w:r w:rsidRPr="00D104B3">
        <w:rPr>
          <w:rFonts w:ascii="Times New Roman" w:hAnsi="Times New Roman"/>
          <w:sz w:val="24"/>
          <w:szCs w:val="24"/>
          <w:lang w:eastAsia="hu-HU"/>
        </w:rPr>
        <w:t xml:space="preserve"> magabiztosság csak az alapvető igeidők helyes és pontos használata révén fog megvalósulni.</w:t>
      </w:r>
    </w:p>
    <w:p w:rsidR="002D6FE2" w:rsidRPr="00D104B3" w:rsidRDefault="002D6FE2" w:rsidP="00156A6F">
      <w:pPr>
        <w:tabs>
          <w:tab w:val="num" w:pos="1134"/>
        </w:tabs>
        <w:spacing w:after="0" w:line="240" w:lineRule="auto"/>
        <w:ind w:left="1134"/>
        <w:jc w:val="both"/>
        <w:rPr>
          <w:rFonts w:ascii="Times New Roman" w:hAnsi="Times New Roman"/>
          <w:sz w:val="24"/>
          <w:szCs w:val="24"/>
          <w:lang w:eastAsia="hu-HU"/>
        </w:rPr>
      </w:pPr>
    </w:p>
    <w:p w:rsidR="002D6FE2" w:rsidRPr="00D104B3" w:rsidRDefault="002D6FE2" w:rsidP="00880C16">
      <w:pPr>
        <w:numPr>
          <w:ilvl w:val="3"/>
          <w:numId w:val="9"/>
        </w:numPr>
        <w:tabs>
          <w:tab w:val="clear" w:pos="1800"/>
          <w:tab w:val="num" w:pos="1134"/>
        </w:tabs>
        <w:spacing w:after="0" w:line="240" w:lineRule="auto"/>
        <w:ind w:left="1134" w:firstLine="0"/>
        <w:jc w:val="both"/>
        <w:rPr>
          <w:rFonts w:ascii="Times New Roman" w:hAnsi="Times New Roman"/>
          <w:b/>
          <w:sz w:val="24"/>
          <w:szCs w:val="24"/>
          <w:lang w:eastAsia="hu-HU"/>
        </w:rPr>
      </w:pPr>
      <w:r w:rsidRPr="00D104B3">
        <w:rPr>
          <w:rFonts w:ascii="Times New Roman" w:hAnsi="Times New Roman"/>
          <w:b/>
          <w:sz w:val="24"/>
          <w:szCs w:val="24"/>
          <w:lang w:eastAsia="hu-HU"/>
        </w:rPr>
        <w:t>Nyelvtani rendszerezés 2</w:t>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i/>
          <w:kern w:val="1"/>
          <w:sz w:val="24"/>
          <w:szCs w:val="24"/>
          <w:lang w:eastAsia="hi-IN" w:bidi="hi-IN"/>
        </w:rPr>
        <w:tab/>
        <w:t>10 óra</w:t>
      </w:r>
    </w:p>
    <w:p w:rsidR="002D6FE2" w:rsidRPr="00D104B3" w:rsidRDefault="002D6FE2" w:rsidP="00156A6F">
      <w:pPr>
        <w:tabs>
          <w:tab w:val="num" w:pos="1134"/>
        </w:tabs>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A témakör tananyagaként megfogalmazott</w:t>
      </w:r>
      <w:r w:rsidRPr="00D104B3">
        <w:rPr>
          <w:rFonts w:ascii="Times New Roman" w:hAnsi="Times New Roman"/>
          <w:b/>
          <w:sz w:val="24"/>
          <w:szCs w:val="24"/>
          <w:lang w:eastAsia="hu-HU"/>
        </w:rPr>
        <w:t xml:space="preserve"> nyelvtani egységek – a tagadás, a jelen idejű feltételes mód</w:t>
      </w:r>
      <w:r w:rsidRPr="00D104B3">
        <w:rPr>
          <w:rFonts w:ascii="Times New Roman" w:hAnsi="Times New Roman"/>
          <w:sz w:val="24"/>
          <w:szCs w:val="24"/>
          <w:lang w:eastAsia="hu-HU"/>
        </w:rPr>
        <w:t xml:space="preserve">, illetve a </w:t>
      </w:r>
      <w:r w:rsidRPr="00D104B3">
        <w:rPr>
          <w:rFonts w:ascii="Times New Roman" w:hAnsi="Times New Roman"/>
          <w:b/>
          <w:sz w:val="24"/>
          <w:szCs w:val="24"/>
          <w:lang w:eastAsia="hu-HU"/>
        </w:rPr>
        <w:t>segédigék (képesség, lehetőség, szükségesség)</w:t>
      </w:r>
      <w:r w:rsidRPr="00D104B3">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D104B3">
        <w:rPr>
          <w:rFonts w:ascii="Times New Roman" w:hAnsi="Times New Roman"/>
          <w:b/>
          <w:sz w:val="24"/>
          <w:szCs w:val="24"/>
          <w:lang w:eastAsia="hu-HU"/>
        </w:rPr>
        <w:t>A kérdésfeltevés, a szórend alapvető szabályainak elsajátítása</w:t>
      </w:r>
      <w:r w:rsidRPr="00D104B3">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2D6FE2" w:rsidRPr="00D104B3" w:rsidRDefault="002D6FE2" w:rsidP="00156A6F">
      <w:pPr>
        <w:tabs>
          <w:tab w:val="num" w:pos="1134"/>
        </w:tabs>
        <w:spacing w:after="0" w:line="240" w:lineRule="auto"/>
        <w:ind w:left="1134"/>
        <w:jc w:val="both"/>
        <w:rPr>
          <w:rFonts w:ascii="Times New Roman" w:hAnsi="Times New Roman"/>
          <w:sz w:val="24"/>
          <w:szCs w:val="24"/>
          <w:lang w:eastAsia="hu-HU"/>
        </w:rPr>
      </w:pPr>
    </w:p>
    <w:p w:rsidR="002D6FE2" w:rsidRPr="00D104B3" w:rsidRDefault="002D6FE2" w:rsidP="00880C16">
      <w:pPr>
        <w:numPr>
          <w:ilvl w:val="3"/>
          <w:numId w:val="9"/>
        </w:numPr>
        <w:tabs>
          <w:tab w:val="clear" w:pos="1800"/>
          <w:tab w:val="num" w:pos="1134"/>
        </w:tabs>
        <w:spacing w:after="0" w:line="240" w:lineRule="auto"/>
        <w:ind w:left="1134" w:firstLine="0"/>
        <w:jc w:val="both"/>
        <w:rPr>
          <w:rFonts w:ascii="Times New Roman" w:hAnsi="Times New Roman"/>
          <w:b/>
          <w:sz w:val="24"/>
          <w:szCs w:val="24"/>
          <w:lang w:eastAsia="hu-HU"/>
        </w:rPr>
      </w:pPr>
      <w:r w:rsidRPr="00D104B3">
        <w:rPr>
          <w:rFonts w:ascii="Times New Roman" w:hAnsi="Times New Roman"/>
          <w:b/>
          <w:sz w:val="24"/>
          <w:szCs w:val="24"/>
          <w:lang w:eastAsia="hu-HU"/>
        </w:rPr>
        <w:t xml:space="preserve">Nyelvi készségfejlesztés </w:t>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i/>
          <w:sz w:val="24"/>
          <w:szCs w:val="24"/>
          <w:lang w:eastAsia="hu-HU"/>
        </w:rPr>
        <w:t>24 óra</w:t>
      </w:r>
    </w:p>
    <w:p w:rsidR="002D6FE2" w:rsidRPr="00D104B3" w:rsidRDefault="002D6FE2" w:rsidP="00156A6F">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D104B3">
        <w:rPr>
          <w:rFonts w:ascii="Times New Roman" w:hAnsi="Times New Roman"/>
          <w:b/>
          <w:sz w:val="24"/>
          <w:szCs w:val="24"/>
          <w:lang w:eastAsia="hu-HU"/>
        </w:rPr>
        <w:t>/</w:t>
      </w:r>
      <w:r w:rsidRPr="00D104B3">
        <w:rPr>
          <w:rFonts w:ascii="Times New Roman" w:hAnsi="Times New Roman"/>
          <w:sz w:val="24"/>
          <w:szCs w:val="24"/>
          <w:lang w:eastAsia="hu-HU"/>
        </w:rPr>
        <w:t xml:space="preserve">Az induktív nyelvtanulási képesség és az </w:t>
      </w:r>
      <w:proofErr w:type="spellStart"/>
      <w:r w:rsidRPr="00D104B3">
        <w:rPr>
          <w:rFonts w:ascii="Times New Roman" w:hAnsi="Times New Roman"/>
          <w:sz w:val="24"/>
          <w:szCs w:val="24"/>
          <w:lang w:eastAsia="hu-HU"/>
        </w:rPr>
        <w:t>idegennyelvi</w:t>
      </w:r>
      <w:proofErr w:type="spellEnd"/>
      <w:r w:rsidRPr="00D104B3">
        <w:rPr>
          <w:rFonts w:ascii="Times New Roman" w:hAnsi="Times New Roman"/>
          <w:sz w:val="24"/>
          <w:szCs w:val="24"/>
          <w:lang w:eastAsia="hu-HU"/>
        </w:rPr>
        <w:t xml:space="preserve"> asszociatív memória fejlesztése fonetikai készségfejlesztéssel kiegészítve/</w:t>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p>
    <w:p w:rsidR="002D6FE2" w:rsidRPr="00D104B3" w:rsidRDefault="002D6FE2" w:rsidP="00156A6F">
      <w:pPr>
        <w:widowControl w:val="0"/>
        <w:tabs>
          <w:tab w:val="num" w:pos="1134"/>
        </w:tabs>
        <w:suppressAutoHyphens/>
        <w:spacing w:after="0" w:line="240" w:lineRule="auto"/>
        <w:ind w:left="1134"/>
        <w:jc w:val="both"/>
        <w:rPr>
          <w:rFonts w:ascii="Times New Roman" w:hAnsi="Times New Roman"/>
          <w:sz w:val="24"/>
          <w:szCs w:val="24"/>
        </w:rPr>
      </w:pPr>
      <w:r w:rsidRPr="00D104B3">
        <w:rPr>
          <w:rFonts w:ascii="Times New Roman" w:hAnsi="Times New Roman"/>
          <w:kern w:val="1"/>
          <w:sz w:val="24"/>
          <w:szCs w:val="24"/>
          <w:lang w:eastAsia="hi-IN" w:bidi="hi-IN"/>
        </w:rPr>
        <w:t xml:space="preserve">A 24 órás nyelvi készségfejlesztő blokk célja, hogy rendszerezze a diák </w:t>
      </w:r>
      <w:proofErr w:type="spellStart"/>
      <w:r w:rsidRPr="00D104B3">
        <w:rPr>
          <w:rFonts w:ascii="Times New Roman" w:hAnsi="Times New Roman"/>
          <w:kern w:val="1"/>
          <w:sz w:val="24"/>
          <w:szCs w:val="24"/>
          <w:lang w:eastAsia="hi-IN" w:bidi="hi-IN"/>
        </w:rPr>
        <w:t>idegennyelvi</w:t>
      </w:r>
      <w:proofErr w:type="spellEnd"/>
      <w:r w:rsidRPr="00D104B3">
        <w:rPr>
          <w:rFonts w:ascii="Times New Roman" w:hAnsi="Times New Roman"/>
          <w:kern w:val="1"/>
          <w:sz w:val="24"/>
          <w:szCs w:val="24"/>
          <w:lang w:eastAsia="hi-IN" w:bidi="hi-IN"/>
        </w:rPr>
        <w:t xml:space="preserve"> alapszókincshez kapcsolódó ismereteit. Az </w:t>
      </w:r>
      <w:r w:rsidRPr="00D104B3">
        <w:rPr>
          <w:rFonts w:ascii="Times New Roman" w:hAnsi="Times New Roman"/>
          <w:b/>
          <w:kern w:val="1"/>
          <w:sz w:val="24"/>
          <w:szCs w:val="24"/>
          <w:lang w:eastAsia="hi-IN" w:bidi="hi-IN"/>
        </w:rPr>
        <w:t xml:space="preserve">induktív nyelvtanulási képességfejlesztés </w:t>
      </w:r>
      <w:r w:rsidRPr="00D104B3">
        <w:rPr>
          <w:rFonts w:ascii="Times New Roman" w:hAnsi="Times New Roman"/>
          <w:kern w:val="1"/>
          <w:sz w:val="24"/>
          <w:szCs w:val="24"/>
          <w:lang w:eastAsia="hi-IN" w:bidi="hi-IN"/>
        </w:rPr>
        <w:t xml:space="preserve">és az </w:t>
      </w:r>
      <w:proofErr w:type="spellStart"/>
      <w:r w:rsidRPr="00D104B3">
        <w:rPr>
          <w:rFonts w:ascii="Times New Roman" w:hAnsi="Times New Roman"/>
          <w:b/>
          <w:kern w:val="1"/>
          <w:sz w:val="24"/>
          <w:szCs w:val="24"/>
          <w:lang w:eastAsia="hi-IN" w:bidi="hi-IN"/>
        </w:rPr>
        <w:t>idegennyelvi</w:t>
      </w:r>
      <w:proofErr w:type="spellEnd"/>
      <w:r w:rsidRPr="00D104B3">
        <w:rPr>
          <w:rFonts w:ascii="Times New Roman" w:hAnsi="Times New Roman"/>
          <w:b/>
          <w:kern w:val="1"/>
          <w:sz w:val="24"/>
          <w:szCs w:val="24"/>
          <w:lang w:eastAsia="hi-IN" w:bidi="hi-IN"/>
        </w:rPr>
        <w:t xml:space="preserve"> asszociatív memóriafejlesztés</w:t>
      </w:r>
      <w:r w:rsidRPr="00D104B3">
        <w:rPr>
          <w:rFonts w:ascii="Times New Roman" w:hAnsi="Times New Roman"/>
          <w:kern w:val="1"/>
          <w:sz w:val="24"/>
          <w:szCs w:val="24"/>
          <w:lang w:eastAsia="hi-IN" w:bidi="hi-IN"/>
        </w:rPr>
        <w:t xml:space="preserve"> 4 alapvető társalgási témakörön keresztül valósul meg.</w:t>
      </w:r>
      <w:r w:rsidRPr="00D104B3">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D6FE2" w:rsidRPr="00D104B3" w:rsidRDefault="002D6FE2" w:rsidP="00156A6F">
      <w:pPr>
        <w:widowControl w:val="0"/>
        <w:tabs>
          <w:tab w:val="num" w:pos="1134"/>
        </w:tabs>
        <w:suppressAutoHyphens/>
        <w:spacing w:after="0" w:line="240" w:lineRule="auto"/>
        <w:ind w:left="1134"/>
        <w:jc w:val="both"/>
        <w:rPr>
          <w:rFonts w:ascii="Times New Roman" w:hAnsi="Times New Roman"/>
          <w:sz w:val="24"/>
          <w:szCs w:val="24"/>
        </w:rPr>
      </w:pPr>
      <w:r w:rsidRPr="00D104B3">
        <w:rPr>
          <w:rFonts w:ascii="Times New Roman" w:hAnsi="Times New Roman"/>
          <w:sz w:val="24"/>
          <w:szCs w:val="24"/>
        </w:rPr>
        <w:t>Az elsajátítandó témakörök:</w:t>
      </w:r>
    </w:p>
    <w:p w:rsidR="002D6FE2" w:rsidRPr="00D104B3" w:rsidRDefault="002D6FE2" w:rsidP="00880C16">
      <w:pPr>
        <w:widowControl w:val="0"/>
        <w:numPr>
          <w:ilvl w:val="0"/>
          <w:numId w:val="7"/>
        </w:numPr>
        <w:tabs>
          <w:tab w:val="num" w:pos="1134"/>
        </w:tabs>
        <w:suppressAutoHyphens/>
        <w:spacing w:after="0" w:line="240" w:lineRule="auto"/>
        <w:ind w:left="1134" w:firstLine="0"/>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személyes bemutatkozás</w:t>
      </w:r>
    </w:p>
    <w:p w:rsidR="002D6FE2" w:rsidRPr="00D104B3" w:rsidRDefault="002D6FE2" w:rsidP="00880C16">
      <w:pPr>
        <w:widowControl w:val="0"/>
        <w:numPr>
          <w:ilvl w:val="0"/>
          <w:numId w:val="7"/>
        </w:numPr>
        <w:tabs>
          <w:tab w:val="num" w:pos="1134"/>
        </w:tabs>
        <w:suppressAutoHyphens/>
        <w:spacing w:after="0" w:line="240" w:lineRule="auto"/>
        <w:ind w:left="1134" w:firstLine="0"/>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 munka világa</w:t>
      </w:r>
    </w:p>
    <w:p w:rsidR="002D6FE2" w:rsidRPr="00D104B3" w:rsidRDefault="002D6FE2" w:rsidP="00880C16">
      <w:pPr>
        <w:widowControl w:val="0"/>
        <w:numPr>
          <w:ilvl w:val="0"/>
          <w:numId w:val="7"/>
        </w:numPr>
        <w:tabs>
          <w:tab w:val="num" w:pos="1134"/>
        </w:tabs>
        <w:suppressAutoHyphens/>
        <w:spacing w:after="0" w:line="240" w:lineRule="auto"/>
        <w:ind w:left="1134" w:firstLine="0"/>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napi tevékenységek, aktivitás</w:t>
      </w:r>
    </w:p>
    <w:p w:rsidR="002D6FE2" w:rsidRPr="00D104B3" w:rsidRDefault="002D6FE2" w:rsidP="00880C16">
      <w:pPr>
        <w:widowControl w:val="0"/>
        <w:numPr>
          <w:ilvl w:val="0"/>
          <w:numId w:val="7"/>
        </w:numPr>
        <w:tabs>
          <w:tab w:val="num" w:pos="1134"/>
        </w:tabs>
        <w:suppressAutoHyphens/>
        <w:spacing w:after="0" w:line="240" w:lineRule="auto"/>
        <w:ind w:left="1134" w:firstLine="0"/>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étkezés, szállás</w:t>
      </w:r>
    </w:p>
    <w:p w:rsidR="002D6FE2" w:rsidRPr="00D104B3" w:rsidRDefault="002D6FE2" w:rsidP="00156A6F">
      <w:pPr>
        <w:tabs>
          <w:tab w:val="num" w:pos="1134"/>
        </w:tabs>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2D6FE2" w:rsidRPr="00D104B3" w:rsidRDefault="002D6FE2" w:rsidP="00156A6F">
      <w:pPr>
        <w:tabs>
          <w:tab w:val="num" w:pos="1134"/>
        </w:tabs>
        <w:spacing w:after="0" w:line="240" w:lineRule="auto"/>
        <w:ind w:left="1134"/>
        <w:jc w:val="both"/>
        <w:rPr>
          <w:rFonts w:ascii="Times New Roman" w:hAnsi="Times New Roman"/>
          <w:sz w:val="24"/>
          <w:szCs w:val="24"/>
          <w:lang w:eastAsia="hu-HU"/>
        </w:rPr>
      </w:pPr>
    </w:p>
    <w:p w:rsidR="002D6FE2" w:rsidRPr="00D104B3" w:rsidRDefault="002D6FE2" w:rsidP="00880C16">
      <w:pPr>
        <w:numPr>
          <w:ilvl w:val="3"/>
          <w:numId w:val="9"/>
        </w:numPr>
        <w:tabs>
          <w:tab w:val="clear" w:pos="1800"/>
          <w:tab w:val="num" w:pos="1134"/>
        </w:tabs>
        <w:spacing w:after="0" w:line="240" w:lineRule="auto"/>
        <w:ind w:left="1134" w:firstLine="0"/>
        <w:jc w:val="both"/>
        <w:rPr>
          <w:rFonts w:ascii="Times New Roman" w:hAnsi="Times New Roman"/>
          <w:b/>
          <w:sz w:val="24"/>
          <w:szCs w:val="24"/>
          <w:lang w:eastAsia="hu-HU"/>
        </w:rPr>
      </w:pPr>
      <w:r w:rsidRPr="00D104B3">
        <w:rPr>
          <w:rFonts w:ascii="Times New Roman" w:hAnsi="Times New Roman"/>
          <w:b/>
          <w:kern w:val="1"/>
          <w:sz w:val="24"/>
          <w:szCs w:val="24"/>
          <w:lang w:eastAsia="hi-IN" w:bidi="hi-IN"/>
        </w:rPr>
        <w:t xml:space="preserve">Munkavállalói szókincs </w:t>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000A408D" w:rsidRPr="00D104B3">
        <w:rPr>
          <w:rFonts w:ascii="Times New Roman" w:hAnsi="Times New Roman"/>
          <w:b/>
          <w:i/>
          <w:sz w:val="24"/>
          <w:szCs w:val="24"/>
          <w:lang w:eastAsia="hu-HU"/>
        </w:rPr>
        <w:t xml:space="preserve">18 </w:t>
      </w:r>
      <w:r w:rsidRPr="00D104B3">
        <w:rPr>
          <w:rFonts w:ascii="Times New Roman" w:hAnsi="Times New Roman"/>
          <w:b/>
          <w:i/>
          <w:sz w:val="24"/>
          <w:szCs w:val="24"/>
          <w:lang w:eastAsia="hu-HU"/>
        </w:rPr>
        <w:t>óra</w:t>
      </w:r>
    </w:p>
    <w:p w:rsidR="002D6FE2" w:rsidRPr="00D104B3" w:rsidRDefault="002D6FE2" w:rsidP="00156A6F">
      <w:pPr>
        <w:tabs>
          <w:tab w:val="num" w:pos="1134"/>
        </w:tabs>
        <w:spacing w:after="0" w:line="240" w:lineRule="auto"/>
        <w:ind w:left="1134"/>
        <w:jc w:val="both"/>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t>/</w:t>
      </w:r>
      <w:r w:rsidRPr="00D104B3">
        <w:rPr>
          <w:rFonts w:ascii="Times New Roman" w:hAnsi="Times New Roman"/>
          <w:kern w:val="1"/>
          <w:sz w:val="24"/>
          <w:szCs w:val="24"/>
          <w:lang w:eastAsia="hi-IN" w:bidi="hi-IN"/>
        </w:rPr>
        <w:t>Munkavállalással kapcsolatos alapvető szakszókincs elsajátítása</w:t>
      </w:r>
      <w:r w:rsidRPr="00D104B3">
        <w:rPr>
          <w:rFonts w:ascii="Times New Roman" w:hAnsi="Times New Roman"/>
          <w:b/>
          <w:kern w:val="1"/>
          <w:sz w:val="24"/>
          <w:szCs w:val="24"/>
          <w:lang w:eastAsia="hi-IN" w:bidi="hi-IN"/>
        </w:rPr>
        <w:t>/</w:t>
      </w:r>
    </w:p>
    <w:p w:rsidR="002D6FE2" w:rsidRPr="00D104B3" w:rsidRDefault="002D6FE2" w:rsidP="00156A6F">
      <w:pPr>
        <w:tabs>
          <w:tab w:val="num" w:pos="1134"/>
        </w:tabs>
        <w:spacing w:after="0" w:line="240" w:lineRule="auto"/>
        <w:ind w:left="1134"/>
        <w:jc w:val="both"/>
        <w:rPr>
          <w:rFonts w:ascii="Times New Roman" w:hAnsi="Times New Roman"/>
          <w:sz w:val="24"/>
          <w:szCs w:val="24"/>
          <w:lang w:eastAsia="hu-HU"/>
        </w:rPr>
      </w:pPr>
      <w:r w:rsidRPr="00D104B3">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2D6FE2" w:rsidRPr="00D104B3" w:rsidRDefault="002D6FE2" w:rsidP="007323B3">
      <w:pPr>
        <w:spacing w:after="0" w:line="240" w:lineRule="auto"/>
        <w:rPr>
          <w:rFonts w:ascii="Times New Roman" w:hAnsi="Times New Roman"/>
          <w:sz w:val="24"/>
          <w:szCs w:val="24"/>
          <w:lang w:eastAsia="hu-HU"/>
        </w:rPr>
      </w:pPr>
    </w:p>
    <w:p w:rsidR="002D6FE2" w:rsidRPr="00D104B3" w:rsidRDefault="002D6FE2" w:rsidP="00880C16">
      <w:pPr>
        <w:widowControl w:val="0"/>
        <w:numPr>
          <w:ilvl w:val="1"/>
          <w:numId w:val="8"/>
        </w:numPr>
        <w:suppressAutoHyphens/>
        <w:spacing w:after="0" w:line="240" w:lineRule="auto"/>
        <w:ind w:left="709" w:firstLine="0"/>
        <w:jc w:val="both"/>
        <w:rPr>
          <w:rFonts w:ascii="Times New Roman" w:hAnsi="Times New Roman"/>
          <w:b/>
          <w:i/>
          <w:sz w:val="24"/>
          <w:szCs w:val="24"/>
          <w:lang w:eastAsia="hu-HU"/>
        </w:rPr>
      </w:pPr>
      <w:r w:rsidRPr="00D104B3">
        <w:rPr>
          <w:rFonts w:ascii="Times New Roman" w:hAnsi="Times New Roman"/>
          <w:b/>
          <w:i/>
          <w:sz w:val="24"/>
          <w:szCs w:val="24"/>
          <w:lang w:eastAsia="hu-HU"/>
        </w:rPr>
        <w:t>A képzés javasolt helyszíne (ajánlás)</w:t>
      </w:r>
    </w:p>
    <w:p w:rsidR="002D6FE2" w:rsidRPr="00D104B3" w:rsidRDefault="002D6FE2" w:rsidP="00156A6F">
      <w:pPr>
        <w:widowControl w:val="0"/>
        <w:suppressAutoHyphens/>
        <w:spacing w:after="0" w:line="240" w:lineRule="auto"/>
        <w:ind w:left="709"/>
        <w:jc w:val="both"/>
        <w:rPr>
          <w:rFonts w:ascii="Times New Roman" w:hAnsi="Times New Roman"/>
          <w:bCs/>
          <w:i/>
          <w:sz w:val="24"/>
          <w:szCs w:val="24"/>
          <w:lang w:eastAsia="hu-HU"/>
        </w:rPr>
      </w:pPr>
      <w:r w:rsidRPr="00D104B3">
        <w:rPr>
          <w:rFonts w:ascii="Times New Roman" w:hAnsi="Times New Roman"/>
          <w:i/>
          <w:kern w:val="1"/>
          <w:sz w:val="24"/>
          <w:szCs w:val="24"/>
          <w:lang w:eastAsia="hi-IN" w:bidi="hi-IN"/>
        </w:rPr>
        <w:t>Az órák kb. 50%-</w:t>
      </w:r>
      <w:proofErr w:type="gramStart"/>
      <w:r w:rsidRPr="00D104B3">
        <w:rPr>
          <w:rFonts w:ascii="Times New Roman" w:hAnsi="Times New Roman"/>
          <w:i/>
          <w:kern w:val="1"/>
          <w:sz w:val="24"/>
          <w:szCs w:val="24"/>
          <w:lang w:eastAsia="hi-IN" w:bidi="hi-IN"/>
        </w:rPr>
        <w:t>a</w:t>
      </w:r>
      <w:proofErr w:type="gramEnd"/>
      <w:r w:rsidRPr="00D104B3">
        <w:rPr>
          <w:rFonts w:ascii="Times New Roman" w:hAnsi="Times New Roman"/>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rsidR="002D6FE2" w:rsidRPr="00D104B3" w:rsidRDefault="002D6FE2" w:rsidP="00156A6F">
      <w:pPr>
        <w:spacing w:after="0" w:line="240" w:lineRule="auto"/>
        <w:ind w:left="709"/>
        <w:jc w:val="both"/>
        <w:rPr>
          <w:rFonts w:ascii="Times New Roman" w:hAnsi="Times New Roman"/>
          <w:b/>
          <w:bCs/>
          <w:sz w:val="24"/>
          <w:szCs w:val="24"/>
          <w:lang w:eastAsia="hu-HU"/>
        </w:rPr>
      </w:pPr>
    </w:p>
    <w:p w:rsidR="002D6FE2" w:rsidRPr="00D104B3" w:rsidRDefault="002D6FE2" w:rsidP="00880C16">
      <w:pPr>
        <w:widowControl w:val="0"/>
        <w:numPr>
          <w:ilvl w:val="1"/>
          <w:numId w:val="8"/>
        </w:numPr>
        <w:suppressAutoHyphens/>
        <w:spacing w:after="0" w:line="240" w:lineRule="auto"/>
        <w:ind w:left="709" w:firstLine="0"/>
        <w:jc w:val="both"/>
        <w:rPr>
          <w:rFonts w:ascii="Times New Roman" w:hAnsi="Times New Roman"/>
          <w:b/>
          <w:sz w:val="24"/>
          <w:szCs w:val="24"/>
          <w:lang w:eastAsia="hu-HU"/>
        </w:rPr>
      </w:pPr>
      <w:r w:rsidRPr="00D104B3">
        <w:rPr>
          <w:rFonts w:ascii="Times New Roman" w:hAnsi="Times New Roman"/>
          <w:b/>
          <w:i/>
          <w:sz w:val="24"/>
          <w:szCs w:val="24"/>
          <w:lang w:eastAsia="hu-HU"/>
        </w:rPr>
        <w:t>A tantárgy elsajátítása során alkalmazható sajátos módszerek, tanulói tevékenységformák (ajánlás)</w:t>
      </w:r>
    </w:p>
    <w:p w:rsidR="002D6FE2" w:rsidRPr="00D104B3" w:rsidRDefault="002D6FE2" w:rsidP="00156A6F">
      <w:pPr>
        <w:widowControl w:val="0"/>
        <w:suppressAutoHyphens/>
        <w:spacing w:after="0" w:line="240" w:lineRule="auto"/>
        <w:ind w:left="709"/>
        <w:jc w:val="both"/>
        <w:rPr>
          <w:rFonts w:ascii="Times New Roman" w:hAnsi="Times New Roman"/>
          <w:bCs/>
          <w:i/>
          <w:sz w:val="24"/>
          <w:szCs w:val="24"/>
          <w:lang w:eastAsia="hu-HU"/>
        </w:rPr>
      </w:pPr>
      <w:r w:rsidRPr="00D104B3">
        <w:rPr>
          <w:rFonts w:ascii="Times New Roman" w:hAnsi="Times New Roman"/>
          <w:bCs/>
          <w:i/>
          <w:sz w:val="24"/>
          <w:szCs w:val="24"/>
          <w:lang w:eastAsia="hu-HU"/>
        </w:rPr>
        <w:t>A tananyag kb. fele digitális tartalmú oktatási anyag, így speciálisak mind a módszerek, mind pedig a tanulói tevékenységformák.</w:t>
      </w:r>
    </w:p>
    <w:p w:rsidR="002D6FE2" w:rsidRPr="00D104B3" w:rsidRDefault="002D6FE2" w:rsidP="007323B3">
      <w:pPr>
        <w:widowControl w:val="0"/>
        <w:suppressAutoHyphens/>
        <w:spacing w:after="0" w:line="240" w:lineRule="auto"/>
        <w:ind w:left="792"/>
        <w:jc w:val="both"/>
        <w:rPr>
          <w:rFonts w:ascii="Times New Roman" w:hAnsi="Times New Roman"/>
          <w:bCs/>
          <w:i/>
          <w:sz w:val="24"/>
          <w:szCs w:val="24"/>
          <w:lang w:eastAsia="hu-HU"/>
        </w:rPr>
      </w:pPr>
    </w:p>
    <w:p w:rsidR="002D6FE2" w:rsidRPr="00D104B3" w:rsidRDefault="002D6FE2" w:rsidP="007323B3">
      <w:pPr>
        <w:widowControl w:val="0"/>
        <w:numPr>
          <w:ilvl w:val="2"/>
          <w:numId w:val="11"/>
        </w:numPr>
        <w:suppressAutoHyphens/>
        <w:spacing w:after="0" w:line="240" w:lineRule="auto"/>
        <w:jc w:val="both"/>
        <w:rPr>
          <w:rFonts w:ascii="Times New Roman" w:hAnsi="Times New Roman"/>
          <w:b/>
          <w:bCs/>
          <w:i/>
          <w:sz w:val="24"/>
          <w:szCs w:val="24"/>
          <w:lang w:eastAsia="hu-HU"/>
        </w:rPr>
      </w:pPr>
      <w:r w:rsidRPr="00D104B3">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6FE2" w:rsidRPr="00D104B3" w:rsidTr="006D1EA5">
        <w:trPr>
          <w:jc w:val="center"/>
        </w:trPr>
        <w:tc>
          <w:tcPr>
            <w:tcW w:w="994"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2800"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Alkalmazott oktatási </w:t>
            </w:r>
          </w:p>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módszer neve</w:t>
            </w:r>
          </w:p>
        </w:tc>
        <w:tc>
          <w:tcPr>
            <w:tcW w:w="2835" w:type="dxa"/>
            <w:gridSpan w:val="3"/>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A tanulói tevékenység szervezeti kerete</w:t>
            </w:r>
          </w:p>
        </w:tc>
        <w:tc>
          <w:tcPr>
            <w:tcW w:w="2659"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Alkalmazandó eszközök és felszerelések </w:t>
            </w:r>
          </w:p>
        </w:tc>
      </w:tr>
      <w:tr w:rsidR="002D6FE2" w:rsidRPr="00D104B3" w:rsidTr="006D1EA5">
        <w:trPr>
          <w:jc w:val="center"/>
        </w:trPr>
        <w:tc>
          <w:tcPr>
            <w:tcW w:w="994" w:type="dxa"/>
            <w:vMerge/>
            <w:vAlign w:val="center"/>
          </w:tcPr>
          <w:p w:rsidR="002D6FE2" w:rsidRPr="00D104B3" w:rsidRDefault="002D6FE2" w:rsidP="007323B3">
            <w:pPr>
              <w:spacing w:after="0" w:line="240" w:lineRule="auto"/>
              <w:jc w:val="center"/>
              <w:rPr>
                <w:rFonts w:ascii="Times New Roman" w:hAnsi="Times New Roman"/>
                <w:b/>
                <w:sz w:val="20"/>
                <w:szCs w:val="20"/>
              </w:rPr>
            </w:pPr>
          </w:p>
        </w:tc>
        <w:tc>
          <w:tcPr>
            <w:tcW w:w="2800" w:type="dxa"/>
            <w:vMerge/>
            <w:vAlign w:val="center"/>
          </w:tcPr>
          <w:p w:rsidR="002D6FE2" w:rsidRPr="00D104B3" w:rsidRDefault="002D6FE2" w:rsidP="007323B3">
            <w:pPr>
              <w:spacing w:after="0" w:line="240" w:lineRule="auto"/>
              <w:rPr>
                <w:rFonts w:ascii="Times New Roman" w:hAnsi="Times New Roman"/>
                <w:b/>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egyéni</w:t>
            </w:r>
          </w:p>
        </w:tc>
        <w:tc>
          <w:tcPr>
            <w:tcW w:w="945" w:type="dxa"/>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csoport</w:t>
            </w:r>
          </w:p>
        </w:tc>
        <w:tc>
          <w:tcPr>
            <w:tcW w:w="945" w:type="dxa"/>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osztály</w:t>
            </w:r>
          </w:p>
        </w:tc>
        <w:tc>
          <w:tcPr>
            <w:tcW w:w="2659" w:type="dxa"/>
            <w:vMerge/>
            <w:vAlign w:val="center"/>
          </w:tcPr>
          <w:p w:rsidR="002D6FE2" w:rsidRPr="00D104B3" w:rsidRDefault="002D6FE2" w:rsidP="007323B3">
            <w:pPr>
              <w:spacing w:after="0" w:line="240" w:lineRule="auto"/>
              <w:jc w:val="center"/>
              <w:rPr>
                <w:rFonts w:ascii="Times New Roman" w:hAnsi="Times New Roman"/>
                <w:b/>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magyarázat</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megbeszélés</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szemléltetés</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1.7.</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kooperatív tanulás</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1.8.</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szerepjáték</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1.9.</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házi feladat</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994"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1.10.</w:t>
            </w:r>
          </w:p>
        </w:tc>
        <w:tc>
          <w:tcPr>
            <w:tcW w:w="2800"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iCs/>
                <w:sz w:val="20"/>
                <w:szCs w:val="20"/>
              </w:rPr>
              <w:t>digitális alapú feladatmegoldás</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945"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7323B3">
            <w:pPr>
              <w:spacing w:after="0" w:line="240" w:lineRule="auto"/>
              <w:jc w:val="center"/>
              <w:rPr>
                <w:rFonts w:ascii="Times New Roman" w:hAnsi="Times New Roman"/>
                <w:sz w:val="20"/>
                <w:szCs w:val="20"/>
              </w:rPr>
            </w:pPr>
          </w:p>
        </w:tc>
      </w:tr>
    </w:tbl>
    <w:p w:rsidR="002D6FE2" w:rsidRPr="00D104B3" w:rsidRDefault="002D6FE2" w:rsidP="007323B3">
      <w:pPr>
        <w:widowControl w:val="0"/>
        <w:suppressAutoHyphens/>
        <w:spacing w:after="0" w:line="240" w:lineRule="auto"/>
        <w:jc w:val="both"/>
        <w:rPr>
          <w:rFonts w:ascii="Times New Roman" w:hAnsi="Times New Roman"/>
          <w:bCs/>
          <w:sz w:val="24"/>
          <w:szCs w:val="24"/>
          <w:lang w:eastAsia="hu-HU"/>
        </w:rPr>
      </w:pPr>
    </w:p>
    <w:p w:rsidR="002D6FE2" w:rsidRPr="00D104B3" w:rsidRDefault="002D6FE2" w:rsidP="007323B3">
      <w:pPr>
        <w:widowControl w:val="0"/>
        <w:numPr>
          <w:ilvl w:val="2"/>
          <w:numId w:val="11"/>
        </w:numPr>
        <w:tabs>
          <w:tab w:val="num" w:pos="1800"/>
        </w:tabs>
        <w:suppressAutoHyphens/>
        <w:spacing w:after="0" w:line="240" w:lineRule="auto"/>
        <w:jc w:val="both"/>
        <w:rPr>
          <w:rFonts w:ascii="Times New Roman" w:hAnsi="Times New Roman"/>
          <w:b/>
          <w:bCs/>
          <w:i/>
          <w:sz w:val="24"/>
          <w:szCs w:val="24"/>
          <w:lang w:eastAsia="hu-HU"/>
        </w:rPr>
      </w:pPr>
      <w:r w:rsidRPr="00D104B3">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D6FE2" w:rsidRPr="00D104B3" w:rsidTr="006D1EA5">
        <w:trPr>
          <w:cantSplit/>
          <w:trHeight w:val="921"/>
          <w:jc w:val="center"/>
        </w:trPr>
        <w:tc>
          <w:tcPr>
            <w:tcW w:w="828" w:type="dxa"/>
            <w:vMerge w:val="restart"/>
            <w:vAlign w:val="center"/>
          </w:tcPr>
          <w:p w:rsidR="002D6FE2" w:rsidRPr="00D104B3" w:rsidRDefault="002D6FE2" w:rsidP="007323B3">
            <w:pPr>
              <w:spacing w:after="0" w:line="240" w:lineRule="auto"/>
              <w:rPr>
                <w:rFonts w:ascii="Times New Roman" w:hAnsi="Times New Roman"/>
                <w:b/>
                <w:sz w:val="20"/>
                <w:szCs w:val="20"/>
              </w:rPr>
            </w:pPr>
            <w:r w:rsidRPr="00D104B3">
              <w:rPr>
                <w:rFonts w:ascii="Times New Roman" w:hAnsi="Times New Roman"/>
                <w:b/>
                <w:sz w:val="20"/>
                <w:szCs w:val="20"/>
              </w:rPr>
              <w:t>Sor-szám</w:t>
            </w:r>
          </w:p>
        </w:tc>
        <w:tc>
          <w:tcPr>
            <w:tcW w:w="3621"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tevékenységforma</w:t>
            </w:r>
          </w:p>
        </w:tc>
        <w:tc>
          <w:tcPr>
            <w:tcW w:w="2370" w:type="dxa"/>
            <w:gridSpan w:val="3"/>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 szervezési kerete</w:t>
            </w:r>
          </w:p>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(differenciálási módok)</w:t>
            </w:r>
          </w:p>
        </w:tc>
        <w:tc>
          <w:tcPr>
            <w:tcW w:w="2190" w:type="dxa"/>
            <w:vMerge w:val="restart"/>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Alkalmazandó eszközök és felszerelések </w:t>
            </w:r>
          </w:p>
        </w:tc>
      </w:tr>
      <w:tr w:rsidR="002D6FE2" w:rsidRPr="00D104B3" w:rsidTr="006D1EA5">
        <w:trPr>
          <w:cantSplit/>
          <w:trHeight w:val="1076"/>
          <w:jc w:val="center"/>
        </w:trPr>
        <w:tc>
          <w:tcPr>
            <w:tcW w:w="828" w:type="dxa"/>
            <w:vMerge/>
            <w:vAlign w:val="center"/>
          </w:tcPr>
          <w:p w:rsidR="002D6FE2" w:rsidRPr="00D104B3" w:rsidRDefault="002D6FE2" w:rsidP="007323B3">
            <w:pPr>
              <w:spacing w:after="0" w:line="240" w:lineRule="auto"/>
              <w:jc w:val="center"/>
              <w:rPr>
                <w:rFonts w:ascii="Times New Roman" w:hAnsi="Times New Roman"/>
                <w:b/>
                <w:sz w:val="20"/>
                <w:szCs w:val="20"/>
              </w:rPr>
            </w:pPr>
          </w:p>
        </w:tc>
        <w:tc>
          <w:tcPr>
            <w:tcW w:w="3621" w:type="dxa"/>
            <w:vMerge/>
            <w:vAlign w:val="center"/>
          </w:tcPr>
          <w:p w:rsidR="002D6FE2" w:rsidRPr="00D104B3" w:rsidRDefault="002D6FE2" w:rsidP="007323B3">
            <w:pPr>
              <w:spacing w:after="0" w:line="240" w:lineRule="auto"/>
              <w:rPr>
                <w:rFonts w:ascii="Times New Roman" w:hAnsi="Times New Roman"/>
                <w:b/>
                <w:sz w:val="20"/>
                <w:szCs w:val="20"/>
              </w:rPr>
            </w:pPr>
          </w:p>
        </w:tc>
        <w:tc>
          <w:tcPr>
            <w:tcW w:w="809" w:type="dxa"/>
            <w:textDirection w:val="btLr"/>
            <w:vAlign w:val="center"/>
          </w:tcPr>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Egyéni</w:t>
            </w:r>
          </w:p>
        </w:tc>
        <w:tc>
          <w:tcPr>
            <w:tcW w:w="798" w:type="dxa"/>
            <w:textDirection w:val="btLr"/>
            <w:vAlign w:val="center"/>
          </w:tcPr>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Csoport-</w:t>
            </w:r>
          </w:p>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bontás</w:t>
            </w:r>
          </w:p>
        </w:tc>
        <w:tc>
          <w:tcPr>
            <w:tcW w:w="763" w:type="dxa"/>
            <w:textDirection w:val="btLr"/>
            <w:vAlign w:val="center"/>
          </w:tcPr>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Osztály-</w:t>
            </w:r>
          </w:p>
          <w:p w:rsidR="002D6FE2" w:rsidRPr="00D104B3" w:rsidRDefault="002D6FE2" w:rsidP="007323B3">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keret</w:t>
            </w:r>
          </w:p>
        </w:tc>
        <w:tc>
          <w:tcPr>
            <w:tcW w:w="2190" w:type="dxa"/>
            <w:vMerge/>
            <w:vAlign w:val="center"/>
          </w:tcPr>
          <w:p w:rsidR="002D6FE2" w:rsidRPr="00D104B3" w:rsidRDefault="002D6FE2" w:rsidP="007323B3">
            <w:pPr>
              <w:spacing w:after="0" w:line="240" w:lineRule="auto"/>
              <w:jc w:val="center"/>
              <w:rPr>
                <w:rFonts w:ascii="Times New Roman" w:hAnsi="Times New Roman"/>
                <w:b/>
                <w:sz w:val="20"/>
                <w:szCs w:val="20"/>
              </w:rPr>
            </w:pPr>
          </w:p>
        </w:tc>
      </w:tr>
      <w:tr w:rsidR="002D6FE2" w:rsidRPr="00D104B3" w:rsidTr="006D1EA5">
        <w:trPr>
          <w:jc w:val="center"/>
        </w:trPr>
        <w:tc>
          <w:tcPr>
            <w:tcW w:w="828" w:type="dxa"/>
            <w:shd w:val="clear" w:color="auto" w:fill="D9D9D9"/>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1.</w:t>
            </w:r>
          </w:p>
        </w:tc>
        <w:tc>
          <w:tcPr>
            <w:tcW w:w="3621" w:type="dxa"/>
            <w:shd w:val="clear" w:color="auto" w:fill="D9D9D9"/>
            <w:vAlign w:val="center"/>
          </w:tcPr>
          <w:p w:rsidR="002D6FE2" w:rsidRPr="00D104B3" w:rsidRDefault="002D6FE2" w:rsidP="007323B3">
            <w:pPr>
              <w:spacing w:after="0" w:line="240" w:lineRule="auto"/>
              <w:rPr>
                <w:rFonts w:ascii="Times New Roman" w:hAnsi="Times New Roman"/>
                <w:b/>
                <w:sz w:val="20"/>
                <w:szCs w:val="20"/>
              </w:rPr>
            </w:pPr>
            <w:r w:rsidRPr="00D104B3">
              <w:rPr>
                <w:rFonts w:ascii="Times New Roman" w:hAnsi="Times New Roman"/>
                <w:b/>
                <w:sz w:val="20"/>
                <w:szCs w:val="20"/>
              </w:rPr>
              <w:t>Információ feldolgozó tevékenységek</w:t>
            </w:r>
          </w:p>
        </w:tc>
        <w:tc>
          <w:tcPr>
            <w:tcW w:w="809"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Olvasott szöveg önálló feldolgozása</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Olvasott szöveg feladattal vezetett feldolgozása</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Hallott szöveg feldolgozása jegyzeteléssel</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Hallott szöveg feladattal vezetett feldolgozása</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Információk feladattal vezetett rendszerezése</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shd w:val="clear" w:color="auto" w:fill="D9D9D9"/>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2.</w:t>
            </w:r>
          </w:p>
        </w:tc>
        <w:tc>
          <w:tcPr>
            <w:tcW w:w="3621" w:type="dxa"/>
            <w:shd w:val="clear" w:color="auto" w:fill="D9D9D9"/>
            <w:vAlign w:val="center"/>
          </w:tcPr>
          <w:p w:rsidR="002D6FE2" w:rsidRPr="00D104B3" w:rsidRDefault="002D6FE2" w:rsidP="007323B3">
            <w:pPr>
              <w:spacing w:after="0" w:line="240" w:lineRule="auto"/>
              <w:rPr>
                <w:rFonts w:ascii="Times New Roman" w:hAnsi="Times New Roman"/>
                <w:b/>
                <w:sz w:val="20"/>
                <w:szCs w:val="20"/>
              </w:rPr>
            </w:pPr>
            <w:r w:rsidRPr="00D104B3">
              <w:rPr>
                <w:rFonts w:ascii="Times New Roman" w:hAnsi="Times New Roman"/>
                <w:b/>
                <w:sz w:val="20"/>
                <w:szCs w:val="20"/>
              </w:rPr>
              <w:t>Ismeretalkalmazási gyakorló tevékenységek, feladatok</w:t>
            </w:r>
          </w:p>
        </w:tc>
        <w:tc>
          <w:tcPr>
            <w:tcW w:w="809"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2.1.</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bCs/>
                <w:sz w:val="24"/>
                <w:szCs w:val="24"/>
                <w:lang w:eastAsia="hu-HU"/>
              </w:rPr>
              <w:t>Levélírás</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2.2.</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Válaszolás írásban mondatszintű kérdésekre</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shd w:val="clear" w:color="auto" w:fill="D9D9D9"/>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3.</w:t>
            </w:r>
          </w:p>
        </w:tc>
        <w:tc>
          <w:tcPr>
            <w:tcW w:w="3621" w:type="dxa"/>
            <w:shd w:val="clear" w:color="auto" w:fill="D9D9D9"/>
            <w:vAlign w:val="center"/>
          </w:tcPr>
          <w:p w:rsidR="002D6FE2" w:rsidRPr="00D104B3" w:rsidRDefault="002D6FE2" w:rsidP="007323B3">
            <w:pPr>
              <w:spacing w:after="0" w:line="240" w:lineRule="auto"/>
              <w:rPr>
                <w:rFonts w:ascii="Times New Roman" w:hAnsi="Times New Roman"/>
                <w:b/>
                <w:sz w:val="20"/>
                <w:szCs w:val="20"/>
              </w:rPr>
            </w:pPr>
            <w:r w:rsidRPr="00D104B3">
              <w:rPr>
                <w:rFonts w:ascii="Times New Roman" w:hAnsi="Times New Roman"/>
                <w:b/>
                <w:sz w:val="20"/>
                <w:szCs w:val="20"/>
              </w:rPr>
              <w:t>Komplex információk körében</w:t>
            </w:r>
          </w:p>
        </w:tc>
        <w:tc>
          <w:tcPr>
            <w:tcW w:w="809"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3.1.</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Elemzés készítése tapasztalatokról</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trHeight w:val="499"/>
          <w:jc w:val="center"/>
        </w:trPr>
        <w:tc>
          <w:tcPr>
            <w:tcW w:w="828" w:type="dxa"/>
            <w:shd w:val="clear" w:color="auto" w:fill="D9D9D9"/>
            <w:vAlign w:val="center"/>
          </w:tcPr>
          <w:p w:rsidR="002D6FE2" w:rsidRPr="00D104B3" w:rsidRDefault="002D6FE2" w:rsidP="007323B3">
            <w:pPr>
              <w:spacing w:after="0" w:line="240" w:lineRule="auto"/>
              <w:jc w:val="center"/>
              <w:rPr>
                <w:rFonts w:ascii="Times New Roman" w:hAnsi="Times New Roman"/>
                <w:b/>
                <w:sz w:val="20"/>
                <w:szCs w:val="20"/>
              </w:rPr>
            </w:pPr>
            <w:r w:rsidRPr="00D104B3">
              <w:rPr>
                <w:rFonts w:ascii="Times New Roman" w:hAnsi="Times New Roman"/>
                <w:b/>
                <w:sz w:val="20"/>
                <w:szCs w:val="20"/>
              </w:rPr>
              <w:t>4.</w:t>
            </w:r>
          </w:p>
        </w:tc>
        <w:tc>
          <w:tcPr>
            <w:tcW w:w="3621" w:type="dxa"/>
            <w:shd w:val="clear" w:color="auto" w:fill="D9D9D9"/>
            <w:vAlign w:val="center"/>
          </w:tcPr>
          <w:p w:rsidR="002D6FE2" w:rsidRPr="00D104B3" w:rsidRDefault="002D6FE2" w:rsidP="007323B3">
            <w:pPr>
              <w:spacing w:after="0" w:line="240" w:lineRule="auto"/>
              <w:rPr>
                <w:rFonts w:ascii="Times New Roman" w:hAnsi="Times New Roman"/>
                <w:b/>
                <w:sz w:val="20"/>
                <w:szCs w:val="20"/>
              </w:rPr>
            </w:pPr>
            <w:r w:rsidRPr="00D104B3">
              <w:rPr>
                <w:rFonts w:ascii="Times New Roman" w:hAnsi="Times New Roman"/>
                <w:b/>
                <w:sz w:val="20"/>
                <w:szCs w:val="20"/>
              </w:rPr>
              <w:t>Csoportos munkaformák körében</w:t>
            </w:r>
          </w:p>
        </w:tc>
        <w:tc>
          <w:tcPr>
            <w:tcW w:w="809"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4.1.</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Feladattal vezetett kiscsoportos szövegfeldolgozás</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r w:rsidR="002D6FE2" w:rsidRPr="00D104B3" w:rsidTr="006D1EA5">
        <w:trPr>
          <w:jc w:val="center"/>
        </w:trPr>
        <w:tc>
          <w:tcPr>
            <w:tcW w:w="828"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4.3.</w:t>
            </w:r>
          </w:p>
        </w:tc>
        <w:tc>
          <w:tcPr>
            <w:tcW w:w="3621" w:type="dxa"/>
            <w:vAlign w:val="center"/>
          </w:tcPr>
          <w:p w:rsidR="002D6FE2" w:rsidRPr="00D104B3" w:rsidRDefault="002D6FE2" w:rsidP="007323B3">
            <w:pPr>
              <w:spacing w:after="0" w:line="240" w:lineRule="auto"/>
              <w:rPr>
                <w:rFonts w:ascii="Times New Roman" w:hAnsi="Times New Roman"/>
                <w:sz w:val="20"/>
                <w:szCs w:val="20"/>
              </w:rPr>
            </w:pPr>
            <w:r w:rsidRPr="00D104B3">
              <w:rPr>
                <w:rFonts w:ascii="Times New Roman" w:hAnsi="Times New Roman"/>
                <w:sz w:val="20"/>
                <w:szCs w:val="20"/>
              </w:rPr>
              <w:t>Csoportos helyzetgyakorlat</w:t>
            </w:r>
          </w:p>
        </w:tc>
        <w:tc>
          <w:tcPr>
            <w:tcW w:w="809"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98" w:type="dxa"/>
            <w:vAlign w:val="center"/>
          </w:tcPr>
          <w:p w:rsidR="002D6FE2" w:rsidRPr="00D104B3" w:rsidRDefault="002D6FE2" w:rsidP="007323B3">
            <w:pPr>
              <w:spacing w:after="0" w:line="240" w:lineRule="auto"/>
              <w:jc w:val="center"/>
              <w:rPr>
                <w:rFonts w:ascii="Times New Roman" w:hAnsi="Times New Roman"/>
                <w:sz w:val="20"/>
                <w:szCs w:val="20"/>
              </w:rPr>
            </w:pPr>
          </w:p>
        </w:tc>
        <w:tc>
          <w:tcPr>
            <w:tcW w:w="763" w:type="dxa"/>
            <w:vAlign w:val="center"/>
          </w:tcPr>
          <w:p w:rsidR="002D6FE2" w:rsidRPr="00D104B3" w:rsidRDefault="002D6FE2" w:rsidP="007323B3">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7323B3">
            <w:pPr>
              <w:spacing w:after="0" w:line="240" w:lineRule="auto"/>
              <w:jc w:val="center"/>
              <w:rPr>
                <w:rFonts w:ascii="Times New Roman" w:hAnsi="Times New Roman"/>
                <w:sz w:val="20"/>
                <w:szCs w:val="20"/>
              </w:rPr>
            </w:pPr>
          </w:p>
        </w:tc>
      </w:tr>
    </w:tbl>
    <w:p w:rsidR="002D6FE2" w:rsidRPr="00D104B3" w:rsidRDefault="002D6FE2" w:rsidP="007323B3">
      <w:pPr>
        <w:widowControl w:val="0"/>
        <w:suppressAutoHyphens/>
        <w:spacing w:after="0" w:line="240" w:lineRule="auto"/>
        <w:ind w:left="709"/>
        <w:rPr>
          <w:rFonts w:ascii="Times New Roman" w:hAnsi="Times New Roman"/>
          <w:bCs/>
          <w:sz w:val="24"/>
          <w:szCs w:val="24"/>
          <w:u w:val="single"/>
          <w:lang w:eastAsia="hu-HU"/>
        </w:rPr>
      </w:pPr>
    </w:p>
    <w:p w:rsidR="002D6FE2" w:rsidRPr="00D104B3" w:rsidRDefault="002D6FE2" w:rsidP="007323B3">
      <w:pPr>
        <w:widowControl w:val="0"/>
        <w:numPr>
          <w:ilvl w:val="1"/>
          <w:numId w:val="8"/>
        </w:numPr>
        <w:suppressAutoHyphens/>
        <w:spacing w:after="0" w:line="240" w:lineRule="auto"/>
        <w:jc w:val="both"/>
        <w:rPr>
          <w:rFonts w:ascii="Times New Roman" w:hAnsi="Times New Roman"/>
          <w:sz w:val="24"/>
          <w:szCs w:val="24"/>
          <w:lang w:eastAsia="hu-HU"/>
        </w:rPr>
      </w:pPr>
      <w:r w:rsidRPr="00D104B3">
        <w:rPr>
          <w:rFonts w:ascii="Times New Roman" w:hAnsi="Times New Roman"/>
          <w:b/>
          <w:bCs/>
          <w:sz w:val="24"/>
          <w:szCs w:val="24"/>
          <w:lang w:eastAsia="hu-HU"/>
        </w:rPr>
        <w:t>A tantárgy értékelésének módja</w:t>
      </w:r>
    </w:p>
    <w:p w:rsidR="002D6FE2" w:rsidRPr="00D104B3" w:rsidRDefault="002D6FE2" w:rsidP="007323B3">
      <w:pPr>
        <w:widowControl w:val="0"/>
        <w:suppressAutoHyphens/>
        <w:spacing w:after="0" w:line="240" w:lineRule="auto"/>
        <w:ind w:left="360"/>
        <w:jc w:val="both"/>
        <w:rPr>
          <w:rFonts w:ascii="Times New Roman" w:hAnsi="Times New Roman"/>
          <w:b/>
          <w:bCs/>
          <w:sz w:val="40"/>
          <w:szCs w:val="40"/>
          <w:lang w:eastAsia="hu-HU"/>
        </w:rPr>
      </w:pPr>
      <w:r w:rsidRPr="00D104B3">
        <w:rPr>
          <w:rFonts w:ascii="Times New Roman" w:hAnsi="Times New Roman"/>
          <w:bCs/>
        </w:rPr>
        <w:t>A nemzeti köznevelésről szóló 2011. évi CXC. törvény 54. § (2) a) pontja szerinti értékeléssel.</w:t>
      </w:r>
    </w:p>
    <w:p w:rsidR="002D6FE2" w:rsidRPr="00D104B3" w:rsidRDefault="002D6FE2" w:rsidP="007323B3">
      <w:pPr>
        <w:widowControl w:val="0"/>
        <w:tabs>
          <w:tab w:val="left" w:pos="3975"/>
          <w:tab w:val="center" w:pos="4535"/>
        </w:tabs>
        <w:suppressAutoHyphens/>
        <w:spacing w:after="0" w:line="240" w:lineRule="auto"/>
        <w:rPr>
          <w:rFonts w:ascii="Times New Roman" w:hAnsi="Times New Roman"/>
          <w:b/>
          <w:bCs/>
          <w:kern w:val="1"/>
          <w:sz w:val="24"/>
          <w:szCs w:val="24"/>
          <w:lang w:eastAsia="hi-IN" w:bidi="hi-IN"/>
        </w:rPr>
      </w:pPr>
    </w:p>
    <w:p w:rsidR="002D6FE2" w:rsidRPr="00D104B3" w:rsidRDefault="002D6FE2" w:rsidP="006039B3">
      <w:pPr>
        <w:autoSpaceDE w:val="0"/>
        <w:autoSpaceDN w:val="0"/>
        <w:adjustRightInd w:val="0"/>
        <w:spacing w:after="0" w:line="240" w:lineRule="auto"/>
        <w:ind w:left="708"/>
        <w:rPr>
          <w:rFonts w:ascii="Times New Roman" w:hAnsi="Times New Roman"/>
          <w:sz w:val="24"/>
          <w:szCs w:val="24"/>
          <w:lang w:bidi="hi-IN"/>
        </w:rPr>
      </w:pPr>
    </w:p>
    <w:p w:rsidR="002D6FE2" w:rsidRPr="00D104B3" w:rsidRDefault="002D6FE2" w:rsidP="006039B3">
      <w:pPr>
        <w:widowControl w:val="0"/>
        <w:suppressAutoHyphens/>
        <w:spacing w:after="0" w:line="240" w:lineRule="auto"/>
        <w:jc w:val="center"/>
        <w:rPr>
          <w:rFonts w:ascii="Times New Roman" w:hAnsi="Times New Roman"/>
          <w:sz w:val="44"/>
          <w:szCs w:val="44"/>
          <w:lang w:bidi="hi-IN"/>
        </w:rPr>
      </w:pPr>
      <w:r w:rsidRPr="00D104B3">
        <w:rPr>
          <w:rFonts w:ascii="Times New Roman" w:hAnsi="Times New Roman"/>
          <w:sz w:val="24"/>
          <w:szCs w:val="24"/>
          <w:lang w:bidi="hi-IN"/>
        </w:rPr>
        <w:br w:type="page"/>
      </w:r>
    </w:p>
    <w:p w:rsidR="002D6FE2" w:rsidRPr="00D104B3" w:rsidRDefault="002D6FE2" w:rsidP="006039B3">
      <w:pPr>
        <w:widowControl w:val="0"/>
        <w:suppressAutoHyphens/>
        <w:spacing w:after="0" w:line="240" w:lineRule="auto"/>
        <w:jc w:val="center"/>
        <w:rPr>
          <w:rFonts w:ascii="Times New Roman" w:hAnsi="Times New Roman"/>
          <w:sz w:val="44"/>
          <w:szCs w:val="44"/>
          <w:lang w:bidi="hi-IN"/>
        </w:rPr>
      </w:pPr>
    </w:p>
    <w:p w:rsidR="002D6FE2" w:rsidRPr="00D104B3" w:rsidRDefault="002D6FE2" w:rsidP="00FF7AB4">
      <w:pPr>
        <w:widowControl w:val="0"/>
        <w:suppressAutoHyphens/>
        <w:spacing w:after="0" w:line="240" w:lineRule="auto"/>
        <w:jc w:val="center"/>
        <w:rPr>
          <w:rFonts w:ascii="Times New Roman" w:hAnsi="Times New Roman"/>
          <w:sz w:val="44"/>
          <w:szCs w:val="44"/>
          <w:lang w:bidi="hi-IN"/>
        </w:rPr>
      </w:pPr>
    </w:p>
    <w:p w:rsidR="002D6FE2" w:rsidRPr="00D104B3" w:rsidRDefault="002D6FE2" w:rsidP="00280858">
      <w:pPr>
        <w:widowControl w:val="0"/>
        <w:suppressAutoHyphens/>
        <w:spacing w:after="0" w:line="240" w:lineRule="auto"/>
        <w:jc w:val="center"/>
        <w:rPr>
          <w:rFonts w:ascii="Times New Roman" w:hAnsi="Times New Roman"/>
          <w:sz w:val="44"/>
          <w:szCs w:val="44"/>
          <w:lang w:bidi="hi-IN"/>
        </w:rPr>
      </w:pPr>
    </w:p>
    <w:p w:rsidR="002D6FE2" w:rsidRPr="00D104B3" w:rsidRDefault="002D6FE2" w:rsidP="00280858">
      <w:pPr>
        <w:widowControl w:val="0"/>
        <w:suppressAutoHyphens/>
        <w:spacing w:after="0" w:line="240" w:lineRule="auto"/>
        <w:jc w:val="center"/>
        <w:rPr>
          <w:rFonts w:ascii="Times New Roman" w:hAnsi="Times New Roman"/>
          <w:sz w:val="44"/>
          <w:szCs w:val="44"/>
          <w:lang w:bidi="hi-IN"/>
        </w:rPr>
      </w:pPr>
    </w:p>
    <w:p w:rsidR="002D6FE2" w:rsidRPr="00D104B3" w:rsidRDefault="002D6FE2" w:rsidP="0038221A">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 xml:space="preserve">A </w:t>
      </w:r>
    </w:p>
    <w:p w:rsidR="002D6FE2" w:rsidRPr="00D104B3" w:rsidRDefault="002D6FE2" w:rsidP="0038221A">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10681-12 azonosító számú</w:t>
      </w:r>
    </w:p>
    <w:p w:rsidR="002D6FE2" w:rsidRPr="00D104B3" w:rsidRDefault="002D6FE2" w:rsidP="0038221A">
      <w:pPr>
        <w:widowControl w:val="0"/>
        <w:suppressAutoHyphens/>
        <w:spacing w:after="0" w:line="240" w:lineRule="auto"/>
        <w:jc w:val="center"/>
        <w:rPr>
          <w:rFonts w:ascii="Times New Roman" w:hAnsi="Times New Roman"/>
          <w:b/>
          <w:sz w:val="44"/>
          <w:szCs w:val="44"/>
          <w:lang w:eastAsia="hu-HU"/>
        </w:rPr>
      </w:pPr>
    </w:p>
    <w:p w:rsidR="002D6FE2" w:rsidRPr="00D104B3" w:rsidRDefault="002D6FE2" w:rsidP="0038221A">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Népi kézműves vállalkozás működtetése</w:t>
      </w:r>
    </w:p>
    <w:p w:rsidR="002D6FE2" w:rsidRPr="00D104B3" w:rsidRDefault="002D6FE2" w:rsidP="0038221A">
      <w:pPr>
        <w:widowControl w:val="0"/>
        <w:suppressAutoHyphens/>
        <w:spacing w:after="0" w:line="240" w:lineRule="auto"/>
        <w:jc w:val="center"/>
        <w:rPr>
          <w:rFonts w:ascii="Times New Roman" w:hAnsi="Times New Roman"/>
          <w:b/>
          <w:sz w:val="44"/>
          <w:szCs w:val="44"/>
          <w:lang w:eastAsia="hu-HU"/>
        </w:rPr>
      </w:pPr>
      <w:proofErr w:type="gramStart"/>
      <w:r w:rsidRPr="00D104B3">
        <w:rPr>
          <w:rFonts w:ascii="Times New Roman" w:hAnsi="Times New Roman"/>
          <w:b/>
          <w:sz w:val="44"/>
          <w:szCs w:val="44"/>
          <w:lang w:eastAsia="hu-HU"/>
        </w:rPr>
        <w:t>megnevezésű</w:t>
      </w:r>
      <w:proofErr w:type="gramEnd"/>
    </w:p>
    <w:p w:rsidR="002D6FE2" w:rsidRPr="00D104B3" w:rsidRDefault="002D6FE2" w:rsidP="0038221A">
      <w:pPr>
        <w:widowControl w:val="0"/>
        <w:suppressAutoHyphens/>
        <w:spacing w:after="0" w:line="240" w:lineRule="auto"/>
        <w:jc w:val="center"/>
        <w:rPr>
          <w:rFonts w:ascii="Times New Roman" w:hAnsi="Times New Roman"/>
          <w:b/>
          <w:sz w:val="44"/>
          <w:szCs w:val="44"/>
          <w:lang w:eastAsia="hu-HU"/>
        </w:rPr>
      </w:pPr>
    </w:p>
    <w:p w:rsidR="002D6FE2" w:rsidRPr="00D104B3" w:rsidRDefault="002D6FE2" w:rsidP="0038221A">
      <w:pPr>
        <w:widowControl w:val="0"/>
        <w:suppressAutoHyphens/>
        <w:spacing w:after="0" w:line="240" w:lineRule="auto"/>
        <w:jc w:val="center"/>
        <w:rPr>
          <w:rFonts w:ascii="Times New Roman" w:hAnsi="Times New Roman"/>
          <w:b/>
          <w:sz w:val="44"/>
          <w:szCs w:val="44"/>
          <w:lang w:eastAsia="hu-HU"/>
        </w:rPr>
      </w:pPr>
      <w:proofErr w:type="gramStart"/>
      <w:r w:rsidRPr="00D104B3">
        <w:rPr>
          <w:rFonts w:ascii="Times New Roman" w:hAnsi="Times New Roman"/>
          <w:b/>
          <w:sz w:val="44"/>
          <w:szCs w:val="44"/>
          <w:lang w:eastAsia="hu-HU"/>
        </w:rPr>
        <w:t>szakmai</w:t>
      </w:r>
      <w:proofErr w:type="gramEnd"/>
      <w:r w:rsidRPr="00D104B3">
        <w:rPr>
          <w:rFonts w:ascii="Times New Roman" w:hAnsi="Times New Roman"/>
          <w:b/>
          <w:sz w:val="44"/>
          <w:szCs w:val="44"/>
          <w:lang w:eastAsia="hu-HU"/>
        </w:rPr>
        <w:t xml:space="preserve"> követelménymodul</w:t>
      </w:r>
    </w:p>
    <w:p w:rsidR="002D6FE2" w:rsidRPr="00D104B3" w:rsidRDefault="002D6FE2" w:rsidP="0038221A">
      <w:pPr>
        <w:widowControl w:val="0"/>
        <w:suppressAutoHyphens/>
        <w:spacing w:after="0" w:line="240" w:lineRule="auto"/>
        <w:jc w:val="center"/>
        <w:rPr>
          <w:rFonts w:ascii="Times New Roman" w:hAnsi="Times New Roman"/>
          <w:b/>
          <w:sz w:val="44"/>
          <w:szCs w:val="44"/>
          <w:lang w:eastAsia="hu-HU"/>
        </w:rPr>
      </w:pPr>
    </w:p>
    <w:p w:rsidR="002D6FE2" w:rsidRPr="00D104B3" w:rsidRDefault="002D6FE2" w:rsidP="0038221A">
      <w:pPr>
        <w:widowControl w:val="0"/>
        <w:suppressAutoHyphens/>
        <w:spacing w:after="0" w:line="240" w:lineRule="auto"/>
        <w:jc w:val="center"/>
        <w:rPr>
          <w:rFonts w:ascii="Times New Roman" w:hAnsi="Times New Roman"/>
          <w:b/>
          <w:sz w:val="44"/>
          <w:szCs w:val="44"/>
          <w:lang w:eastAsia="hu-HU"/>
        </w:rPr>
      </w:pPr>
      <w:proofErr w:type="gramStart"/>
      <w:r w:rsidRPr="00D104B3">
        <w:rPr>
          <w:rFonts w:ascii="Times New Roman" w:hAnsi="Times New Roman"/>
          <w:b/>
          <w:sz w:val="44"/>
          <w:szCs w:val="44"/>
          <w:lang w:eastAsia="hu-HU"/>
        </w:rPr>
        <w:t>tantárgyai</w:t>
      </w:r>
      <w:proofErr w:type="gramEnd"/>
      <w:r w:rsidRPr="00D104B3">
        <w:rPr>
          <w:rFonts w:ascii="Times New Roman" w:hAnsi="Times New Roman"/>
          <w:b/>
          <w:sz w:val="44"/>
          <w:szCs w:val="44"/>
          <w:lang w:eastAsia="hu-HU"/>
        </w:rPr>
        <w:t>, témakörei</w:t>
      </w:r>
    </w:p>
    <w:p w:rsidR="002D6FE2" w:rsidRPr="00D104B3" w:rsidRDefault="002D6FE2" w:rsidP="00B87D30">
      <w:pPr>
        <w:widowControl w:val="0"/>
        <w:suppressAutoHyphens/>
        <w:spacing w:after="0" w:line="240" w:lineRule="auto"/>
        <w:jc w:val="center"/>
        <w:rPr>
          <w:rFonts w:ascii="Times New Roman" w:hAnsi="Times New Roman"/>
          <w:b/>
          <w:bCs/>
          <w:kern w:val="1"/>
          <w:sz w:val="44"/>
          <w:szCs w:val="44"/>
          <w:lang w:eastAsia="hi-IN" w:bidi="hi-IN"/>
        </w:rPr>
      </w:pPr>
    </w:p>
    <w:p w:rsidR="002D6FE2" w:rsidRPr="00D104B3" w:rsidRDefault="002D6FE2" w:rsidP="00B87D30">
      <w:pPr>
        <w:widowControl w:val="0"/>
        <w:suppressAutoHyphens/>
        <w:spacing w:after="0" w:line="240" w:lineRule="auto"/>
        <w:jc w:val="both"/>
        <w:rPr>
          <w:rFonts w:ascii="Times New Roman" w:hAnsi="Times New Roman"/>
          <w:b/>
          <w:kern w:val="1"/>
          <w:sz w:val="24"/>
          <w:szCs w:val="24"/>
          <w:lang w:eastAsia="hi-IN" w:bidi="hi-IN"/>
        </w:rPr>
      </w:pPr>
      <w:r w:rsidRPr="00D104B3">
        <w:rPr>
          <w:rFonts w:ascii="Times New Roman" w:hAnsi="Times New Roman"/>
          <w:b/>
          <w:bCs/>
          <w:kern w:val="1"/>
          <w:sz w:val="24"/>
          <w:szCs w:val="24"/>
          <w:lang w:eastAsia="hi-IN" w:bidi="hi-IN"/>
        </w:rPr>
        <w:br w:type="page"/>
      </w:r>
      <w:r w:rsidRPr="00D104B3">
        <w:rPr>
          <w:rFonts w:ascii="Times New Roman" w:hAnsi="Times New Roman"/>
          <w:b/>
          <w:kern w:val="1"/>
          <w:sz w:val="24"/>
          <w:szCs w:val="24"/>
          <w:lang w:eastAsia="hi-IN" w:bidi="hi-IN"/>
        </w:rPr>
        <w:t xml:space="preserve">A 10681-12 </w:t>
      </w:r>
      <w:r w:rsidRPr="00D104B3">
        <w:rPr>
          <w:rFonts w:ascii="Times New Roman" w:hAnsi="Times New Roman"/>
          <w:b/>
          <w:sz w:val="24"/>
          <w:szCs w:val="24"/>
          <w:lang w:eastAsia="hu-HU"/>
        </w:rPr>
        <w:t>azonosító számú, Népi kézműves vállalkozás működtetése megnevezésű szakmai követelmény</w:t>
      </w:r>
      <w:r w:rsidRPr="00D104B3">
        <w:rPr>
          <w:rFonts w:ascii="Times New Roman" w:hAnsi="Times New Roman"/>
          <w:b/>
          <w:kern w:val="1"/>
          <w:sz w:val="24"/>
          <w:szCs w:val="24"/>
          <w:lang w:eastAsia="hi-IN" w:bidi="hi-IN"/>
        </w:rPr>
        <w:t>modulhoz tartozó tantárgyak és a témakörök oktatása során fejlesztendő kompetenciák</w:t>
      </w:r>
    </w:p>
    <w:p w:rsidR="002D6FE2" w:rsidRPr="00D104B3" w:rsidRDefault="002D6FE2" w:rsidP="00B87D30">
      <w:pPr>
        <w:widowControl w:val="0"/>
        <w:suppressAutoHyphens/>
        <w:spacing w:after="0" w:line="240" w:lineRule="auto"/>
        <w:rPr>
          <w:rFonts w:ascii="Times New Roman" w:hAnsi="Times New Roman"/>
          <w:b/>
          <w:kern w:val="1"/>
          <w:sz w:val="24"/>
          <w:szCs w:val="24"/>
          <w:lang w:eastAsia="hi-IN" w:bidi="hi-IN"/>
        </w:rPr>
      </w:pPr>
    </w:p>
    <w:tbl>
      <w:tblPr>
        <w:tblW w:w="9918" w:type="dxa"/>
        <w:tblInd w:w="221" w:type="dxa"/>
        <w:tblLayout w:type="fixed"/>
        <w:tblLook w:val="0000" w:firstRow="0" w:lastRow="0" w:firstColumn="0" w:lastColumn="0" w:noHBand="0" w:noVBand="0"/>
      </w:tblPr>
      <w:tblGrid>
        <w:gridCol w:w="2147"/>
        <w:gridCol w:w="441"/>
        <w:gridCol w:w="441"/>
        <w:gridCol w:w="441"/>
        <w:gridCol w:w="441"/>
        <w:gridCol w:w="440"/>
        <w:gridCol w:w="504"/>
        <w:gridCol w:w="440"/>
        <w:gridCol w:w="440"/>
        <w:gridCol w:w="440"/>
        <w:gridCol w:w="440"/>
        <w:gridCol w:w="440"/>
        <w:gridCol w:w="440"/>
        <w:gridCol w:w="440"/>
        <w:gridCol w:w="440"/>
        <w:gridCol w:w="440"/>
        <w:gridCol w:w="252"/>
        <w:gridCol w:w="851"/>
      </w:tblGrid>
      <w:tr w:rsidR="002D6FE2" w:rsidRPr="00D104B3" w:rsidTr="000C0E15">
        <w:trPr>
          <w:trHeight w:val="1"/>
        </w:trPr>
        <w:tc>
          <w:tcPr>
            <w:tcW w:w="2147" w:type="dxa"/>
            <w:vMerge w:val="restart"/>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0C0E15">
            <w:pPr>
              <w:suppressAutoHyphens/>
              <w:autoSpaceDE w:val="0"/>
              <w:autoSpaceDN w:val="0"/>
              <w:adjustRightInd w:val="0"/>
              <w:spacing w:after="0"/>
              <w:rPr>
                <w:rFonts w:ascii="Times New Roman" w:hAnsi="Times New Roman"/>
                <w:b/>
                <w:bCs/>
              </w:rPr>
            </w:pPr>
            <w:r w:rsidRPr="00D104B3">
              <w:rPr>
                <w:rFonts w:ascii="Times New Roman" w:hAnsi="Times New Roman"/>
                <w:b/>
                <w:bCs/>
              </w:rPr>
              <w:t>10681-12</w:t>
            </w:r>
          </w:p>
          <w:p w:rsidR="002D6FE2" w:rsidRPr="00D104B3" w:rsidRDefault="002D6FE2" w:rsidP="000C0E15">
            <w:pPr>
              <w:suppressAutoHyphens/>
              <w:autoSpaceDE w:val="0"/>
              <w:autoSpaceDN w:val="0"/>
              <w:adjustRightInd w:val="0"/>
              <w:spacing w:after="0"/>
              <w:rPr>
                <w:rFonts w:ascii="Times New Roman" w:hAnsi="Times New Roman"/>
              </w:rPr>
            </w:pPr>
            <w:r w:rsidRPr="00D104B3">
              <w:rPr>
                <w:rFonts w:ascii="Times New Roman" w:hAnsi="Times New Roman"/>
                <w:b/>
                <w:bCs/>
              </w:rPr>
              <w:t>Népi kézműves vállalkozás működtetése</w:t>
            </w:r>
          </w:p>
        </w:tc>
        <w:tc>
          <w:tcPr>
            <w:tcW w:w="88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0C0E15">
            <w:pPr>
              <w:suppressAutoHyphens/>
              <w:autoSpaceDE w:val="0"/>
              <w:autoSpaceDN w:val="0"/>
              <w:adjustRightInd w:val="0"/>
              <w:spacing w:after="0"/>
              <w:rPr>
                <w:rFonts w:ascii="Times New Roman" w:hAnsi="Times New Roman"/>
              </w:rPr>
            </w:pPr>
            <w:r w:rsidRPr="00D104B3">
              <w:rPr>
                <w:rFonts w:ascii="Times New Roman" w:hAnsi="Times New Roman"/>
                <w:sz w:val="20"/>
                <w:szCs w:val="20"/>
              </w:rPr>
              <w:t>Művészettörténet</w:t>
            </w:r>
          </w:p>
        </w:tc>
        <w:tc>
          <w:tcPr>
            <w:tcW w:w="1826" w:type="dxa"/>
            <w:gridSpan w:val="4"/>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0C0E15">
            <w:pPr>
              <w:suppressAutoHyphens/>
              <w:autoSpaceDE w:val="0"/>
              <w:autoSpaceDN w:val="0"/>
              <w:adjustRightInd w:val="0"/>
              <w:spacing w:after="0"/>
              <w:rPr>
                <w:rFonts w:ascii="Times New Roman" w:hAnsi="Times New Roman"/>
              </w:rPr>
            </w:pPr>
            <w:r w:rsidRPr="00D104B3">
              <w:rPr>
                <w:rFonts w:ascii="Times New Roman" w:hAnsi="Times New Roman"/>
                <w:sz w:val="20"/>
                <w:szCs w:val="20"/>
              </w:rPr>
              <w:t>Általános néprajz</w:t>
            </w:r>
          </w:p>
        </w:tc>
        <w:tc>
          <w:tcPr>
            <w:tcW w:w="1760" w:type="dxa"/>
            <w:gridSpan w:val="4"/>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0C0E15">
            <w:pPr>
              <w:suppressAutoHyphens/>
              <w:autoSpaceDE w:val="0"/>
              <w:autoSpaceDN w:val="0"/>
              <w:adjustRightInd w:val="0"/>
              <w:spacing w:after="0"/>
              <w:rPr>
                <w:rFonts w:ascii="Times New Roman" w:hAnsi="Times New Roman"/>
              </w:rPr>
            </w:pPr>
            <w:r w:rsidRPr="00D104B3">
              <w:rPr>
                <w:rFonts w:ascii="Times New Roman" w:hAnsi="Times New Roman"/>
                <w:sz w:val="20"/>
                <w:szCs w:val="20"/>
              </w:rPr>
              <w:t>Rajz gyakorlat</w:t>
            </w:r>
          </w:p>
        </w:tc>
        <w:tc>
          <w:tcPr>
            <w:tcW w:w="1760" w:type="dxa"/>
            <w:gridSpan w:val="4"/>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0C0E15">
            <w:pPr>
              <w:suppressAutoHyphens/>
              <w:autoSpaceDE w:val="0"/>
              <w:autoSpaceDN w:val="0"/>
              <w:adjustRightInd w:val="0"/>
              <w:spacing w:after="0"/>
              <w:rPr>
                <w:rFonts w:ascii="Times New Roman" w:hAnsi="Times New Roman"/>
              </w:rPr>
            </w:pPr>
            <w:r w:rsidRPr="00D104B3">
              <w:rPr>
                <w:rFonts w:ascii="Times New Roman" w:hAnsi="Times New Roman"/>
                <w:sz w:val="20"/>
                <w:szCs w:val="20"/>
              </w:rPr>
              <w:t>Népi kézműves szakmai alapismeretek</w:t>
            </w:r>
          </w:p>
        </w:tc>
        <w:tc>
          <w:tcPr>
            <w:tcW w:w="1543" w:type="dxa"/>
            <w:gridSpan w:val="3"/>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0C0E15">
            <w:pPr>
              <w:suppressAutoHyphens/>
              <w:autoSpaceDE w:val="0"/>
              <w:autoSpaceDN w:val="0"/>
              <w:adjustRightInd w:val="0"/>
              <w:spacing w:after="0"/>
              <w:rPr>
                <w:rFonts w:ascii="Times New Roman" w:hAnsi="Times New Roman"/>
              </w:rPr>
            </w:pPr>
            <w:r w:rsidRPr="00D104B3">
              <w:rPr>
                <w:rFonts w:ascii="Times New Roman" w:hAnsi="Times New Roman"/>
                <w:sz w:val="20"/>
                <w:szCs w:val="20"/>
              </w:rPr>
              <w:t>Népi kézműves vállalkozásismeret, marketing</w:t>
            </w:r>
          </w:p>
        </w:tc>
      </w:tr>
      <w:tr w:rsidR="002D6FE2" w:rsidRPr="00D104B3" w:rsidTr="000C0E15">
        <w:trPr>
          <w:cantSplit/>
          <w:trHeight w:val="3260"/>
        </w:trPr>
        <w:tc>
          <w:tcPr>
            <w:tcW w:w="2147" w:type="dxa"/>
            <w:vMerge/>
            <w:tcBorders>
              <w:top w:val="single" w:sz="2" w:space="0" w:color="000000"/>
              <w:left w:val="single" w:sz="2" w:space="0" w:color="000000"/>
              <w:bottom w:val="single" w:sz="2" w:space="0" w:color="000000"/>
              <w:right w:val="single" w:sz="2" w:space="0" w:color="000000"/>
            </w:tcBorders>
          </w:tcPr>
          <w:p w:rsidR="002D6FE2" w:rsidRPr="00D104B3" w:rsidRDefault="002D6FE2" w:rsidP="000C0E15">
            <w:pPr>
              <w:autoSpaceDE w:val="0"/>
              <w:autoSpaceDN w:val="0"/>
              <w:adjustRightInd w:val="0"/>
              <w:spacing w:after="0"/>
              <w:rPr>
                <w:rFonts w:ascii="Times New Roman" w:hAnsi="Times New Roman"/>
              </w:rPr>
            </w:pPr>
          </w:p>
        </w:tc>
        <w:tc>
          <w:tcPr>
            <w:tcW w:w="441"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Egyetemes művészettörténet</w:t>
            </w:r>
          </w:p>
        </w:tc>
        <w:tc>
          <w:tcPr>
            <w:tcW w:w="441"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Magyar művészettörténet</w:t>
            </w:r>
          </w:p>
        </w:tc>
        <w:tc>
          <w:tcPr>
            <w:tcW w:w="441"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Tárgyi néprajz</w:t>
            </w:r>
          </w:p>
        </w:tc>
        <w:tc>
          <w:tcPr>
            <w:tcW w:w="441"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Szellemi néprajz</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Ünnepkörök, szokások</w:t>
            </w:r>
          </w:p>
        </w:tc>
        <w:tc>
          <w:tcPr>
            <w:tcW w:w="504"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Tájegységek néprajza</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Színtan</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Ornamentika</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Szakrajzi alapismeretek</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Térábrázolás</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proofErr w:type="spellStart"/>
            <w:r w:rsidRPr="00D104B3">
              <w:rPr>
                <w:rFonts w:ascii="Times New Roman" w:hAnsi="Times New Roman"/>
                <w:sz w:val="20"/>
                <w:szCs w:val="20"/>
              </w:rPr>
              <w:t>Mesterségbemutató</w:t>
            </w:r>
            <w:proofErr w:type="spellEnd"/>
            <w:r w:rsidRPr="00D104B3">
              <w:rPr>
                <w:rFonts w:ascii="Times New Roman" w:hAnsi="Times New Roman"/>
                <w:sz w:val="20"/>
                <w:szCs w:val="20"/>
              </w:rPr>
              <w:t>, vásár</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Szakmai előmenetel</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Zsűriztetés</w:t>
            </w:r>
          </w:p>
        </w:tc>
        <w:tc>
          <w:tcPr>
            <w:tcW w:w="440"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Szakmai fórumok</w:t>
            </w:r>
          </w:p>
        </w:tc>
        <w:tc>
          <w:tcPr>
            <w:tcW w:w="692" w:type="dxa"/>
            <w:gridSpan w:val="2"/>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Népi kézműves marketing alapjai</w:t>
            </w:r>
          </w:p>
        </w:tc>
        <w:tc>
          <w:tcPr>
            <w:tcW w:w="851" w:type="dxa"/>
            <w:tcBorders>
              <w:top w:val="single" w:sz="2" w:space="0" w:color="000000"/>
              <w:left w:val="single" w:sz="2" w:space="0" w:color="000000"/>
              <w:bottom w:val="single" w:sz="2" w:space="0" w:color="000000"/>
              <w:right w:val="single" w:sz="2" w:space="0" w:color="000000"/>
            </w:tcBorders>
            <w:textDirection w:val="btLr"/>
          </w:tcPr>
          <w:p w:rsidR="002D6FE2" w:rsidRPr="00D104B3" w:rsidRDefault="002D6FE2" w:rsidP="000C0E15">
            <w:pPr>
              <w:suppressAutoHyphens/>
              <w:autoSpaceDE w:val="0"/>
              <w:autoSpaceDN w:val="0"/>
              <w:adjustRightInd w:val="0"/>
              <w:spacing w:after="0"/>
              <w:ind w:left="113" w:right="113"/>
              <w:rPr>
                <w:rFonts w:ascii="Times New Roman" w:hAnsi="Times New Roman"/>
              </w:rPr>
            </w:pPr>
            <w:r w:rsidRPr="00D104B3">
              <w:rPr>
                <w:rFonts w:ascii="Times New Roman" w:hAnsi="Times New Roman"/>
                <w:sz w:val="20"/>
                <w:szCs w:val="20"/>
              </w:rPr>
              <w:t>Népi kézműves vállalkozási alapismeretek</w:t>
            </w:r>
          </w:p>
        </w:tc>
      </w:tr>
      <w:tr w:rsidR="002D6FE2" w:rsidRPr="00D104B3" w:rsidTr="000C0E15">
        <w:trPr>
          <w:trHeight w:val="1"/>
        </w:trPr>
        <w:tc>
          <w:tcPr>
            <w:tcW w:w="9918" w:type="dxa"/>
            <w:gridSpan w:val="18"/>
            <w:tcBorders>
              <w:top w:val="single" w:sz="2" w:space="0" w:color="000000"/>
              <w:left w:val="single" w:sz="2" w:space="0" w:color="000000"/>
              <w:bottom w:val="single" w:sz="2" w:space="0" w:color="000000"/>
              <w:right w:val="single" w:sz="2" w:space="0" w:color="000000"/>
            </w:tcBorders>
          </w:tcPr>
          <w:p w:rsidR="002D6FE2" w:rsidRPr="00D104B3" w:rsidRDefault="002D6FE2" w:rsidP="000C0E15">
            <w:pPr>
              <w:suppressAutoHyphens/>
              <w:autoSpaceDE w:val="0"/>
              <w:autoSpaceDN w:val="0"/>
              <w:adjustRightInd w:val="0"/>
              <w:spacing w:after="0"/>
              <w:jc w:val="center"/>
              <w:rPr>
                <w:rFonts w:ascii="Times New Roman" w:hAnsi="Times New Roman"/>
              </w:rPr>
            </w:pPr>
            <w:r w:rsidRPr="00D104B3">
              <w:rPr>
                <w:rFonts w:ascii="Times New Roman" w:hAnsi="Times New Roman"/>
                <w:sz w:val="20"/>
                <w:szCs w:val="20"/>
              </w:rPr>
              <w:t>FELADATOK</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Folyamatosan bővíti szakmai művészeti, néprajzi ismereteit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Kialakítja, berendezi műhelyét műhelygalériáját.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Kialakítja, kezeli raktárát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Hagyományőrző rendezvényeket látogat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Mesterség bemutatót tart, bemutatókon, vásárokon, pályázatokon részt vesz</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Zsűrizteti termékeit, törekszik minőségi munkavégzésre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autoSpaceDE w:val="0"/>
              <w:autoSpaceDN w:val="0"/>
              <w:adjustRightInd w:val="0"/>
              <w:spacing w:after="0" w:line="240" w:lineRule="auto"/>
              <w:rPr>
                <w:rFonts w:ascii="Times New Roman" w:hAnsi="Times New Roman"/>
              </w:rPr>
            </w:pPr>
            <w:proofErr w:type="gramStart"/>
            <w:r w:rsidRPr="00D104B3">
              <w:rPr>
                <w:rFonts w:ascii="Times New Roman" w:hAnsi="Times New Roman"/>
                <w:sz w:val="20"/>
                <w:szCs w:val="20"/>
              </w:rPr>
              <w:t>Tájékozódik  szakmai</w:t>
            </w:r>
            <w:proofErr w:type="gramEnd"/>
            <w:r w:rsidRPr="00D104B3">
              <w:rPr>
                <w:rFonts w:ascii="Times New Roman" w:hAnsi="Times New Roman"/>
                <w:sz w:val="20"/>
                <w:szCs w:val="20"/>
              </w:rPr>
              <w:t xml:space="preserve"> fejlődésének lehetőségeiről, szakmai pályázatok, továbbképzések, szakmai fórumok, érdekképviseleti szervezetek,  különféle szakmai rangok, címek (Népművészet Ifjú Mestere, Népi iparművész ) megszerzésének módjáról</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A hagyományos mintakincs alapján az alapanyag, forma, funkció és a díszítmény harmonikus egységét alkalmazva alkot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p w:rsidR="002D6FE2" w:rsidRPr="00D104B3" w:rsidRDefault="002D6FE2" w:rsidP="00EC00BF">
            <w:pPr>
              <w:autoSpaceDE w:val="0"/>
              <w:autoSpaceDN w:val="0"/>
              <w:adjustRightInd w:val="0"/>
              <w:spacing w:after="0"/>
              <w:jc w:val="center"/>
              <w:rPr>
                <w:rFonts w:ascii="Times New Roman" w:hAnsi="Times New Roman"/>
                <w:sz w:val="20"/>
                <w:szCs w:val="20"/>
              </w:rPr>
            </w:pPr>
          </w:p>
          <w:p w:rsidR="002D6FE2" w:rsidRPr="00D104B3" w:rsidRDefault="002D6FE2" w:rsidP="00EC00BF">
            <w:pPr>
              <w:autoSpaceDE w:val="0"/>
              <w:autoSpaceDN w:val="0"/>
              <w:adjustRightInd w:val="0"/>
              <w:spacing w:after="0"/>
              <w:jc w:val="center"/>
              <w:rPr>
                <w:rFonts w:ascii="Times New Roman" w:hAnsi="Times New Roman"/>
                <w:sz w:val="20"/>
                <w:szCs w:val="20"/>
              </w:rPr>
            </w:pPr>
          </w:p>
          <w:p w:rsidR="002D6FE2" w:rsidRPr="00D104B3" w:rsidRDefault="002D6FE2" w:rsidP="00EC00BF">
            <w:pPr>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Figyelemmel kíséri a kortárs kézművesek tevékenységét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Vállalkozást indít, és működtet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Üzleti tervet készít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 xml:space="preserve">Kiépíti, létrehozza saját arculatát, </w:t>
            </w:r>
            <w:proofErr w:type="spellStart"/>
            <w:r w:rsidRPr="00D104B3">
              <w:rPr>
                <w:rFonts w:ascii="Times New Roman" w:hAnsi="Times New Roman"/>
                <w:sz w:val="20"/>
                <w:szCs w:val="20"/>
              </w:rPr>
              <w:t>promociós</w:t>
            </w:r>
            <w:proofErr w:type="spellEnd"/>
            <w:r w:rsidRPr="00D104B3">
              <w:rPr>
                <w:rFonts w:ascii="Times New Roman" w:hAnsi="Times New Roman"/>
                <w:sz w:val="20"/>
                <w:szCs w:val="20"/>
              </w:rPr>
              <w:t xml:space="preserve"> anyagokat, cégért készít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Piackutatást végez, meghatározza a célközönséget, kivitelezési koncepciót alakít ki</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Kialakítja értékesítési csatornáit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Költségkalkulációt, árkalkulációt készít, alapanyag szükségletet számol, tájékozódik az alapanyag beszerzés lehetőségeiről</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Garanciát vállal munkájára</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Gondoskodik a biztonságos raktározásról</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 xml:space="preserve">Gondoskodik a </w:t>
            </w:r>
            <w:proofErr w:type="gramStart"/>
            <w:r w:rsidRPr="00D104B3">
              <w:rPr>
                <w:rFonts w:ascii="Times New Roman" w:hAnsi="Times New Roman"/>
                <w:sz w:val="20"/>
                <w:szCs w:val="20"/>
              </w:rPr>
              <w:t>kész termék</w:t>
            </w:r>
            <w:proofErr w:type="gramEnd"/>
            <w:r w:rsidRPr="00D104B3">
              <w:rPr>
                <w:rFonts w:ascii="Times New Roman" w:hAnsi="Times New Roman"/>
                <w:sz w:val="20"/>
                <w:szCs w:val="20"/>
              </w:rPr>
              <w:t xml:space="preserve"> csomagolásáról, ellátja a megfelelő információkkal</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Dokumentálja munkáit (rajzos, műszaki, fotó dokumentáció)</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 xml:space="preserve">Gondoskodik munkavédelmi szabályok betartásáról és baleset megelőzésről </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Dokumentál, elvégzi/elvégezteti a szükséges adminisztrációt</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692"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0C0E15">
        <w:trPr>
          <w:trHeight w:val="1"/>
        </w:trPr>
        <w:tc>
          <w:tcPr>
            <w:tcW w:w="9918" w:type="dxa"/>
            <w:gridSpan w:val="18"/>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FE4418">
            <w:pPr>
              <w:suppressAutoHyphens/>
              <w:autoSpaceDE w:val="0"/>
              <w:autoSpaceDN w:val="0"/>
              <w:adjustRightInd w:val="0"/>
              <w:spacing w:after="0" w:line="240" w:lineRule="auto"/>
              <w:jc w:val="center"/>
              <w:rPr>
                <w:rFonts w:ascii="Times New Roman" w:hAnsi="Times New Roman"/>
                <w:sz w:val="20"/>
                <w:szCs w:val="20"/>
              </w:rPr>
            </w:pPr>
            <w:r w:rsidRPr="00D104B3">
              <w:rPr>
                <w:rFonts w:ascii="Times New Roman" w:hAnsi="Times New Roman"/>
                <w:sz w:val="20"/>
                <w:szCs w:val="20"/>
              </w:rPr>
              <w:t>SZAKMAI ISMERETEK</w:t>
            </w: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Népművészet, néprajz alapjainak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A művészettörténet stíluskorszakai, szellemi és tárgyi sajátosságai</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A különböző társadalmi rétegek hagyományos környezete, szellemi és tárgyi sajátosságai</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Jelentős bemutatók, pályázatok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A zsűriztetés lehetőségeinek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A műhely, műhelygaléria létrehozásának törvényességi, szakmai szempontjainak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 xml:space="preserve">A műhely, műhelygaléria berendezésének munkavédelmi, környezetvédelmi, szakmai, </w:t>
            </w:r>
            <w:proofErr w:type="gramStart"/>
            <w:r w:rsidRPr="00D104B3">
              <w:rPr>
                <w:rFonts w:ascii="Times New Roman" w:hAnsi="Times New Roman"/>
                <w:sz w:val="20"/>
                <w:szCs w:val="20"/>
              </w:rPr>
              <w:t>és     látványosság</w:t>
            </w:r>
            <w:proofErr w:type="gramEnd"/>
            <w:r w:rsidRPr="00D104B3">
              <w:rPr>
                <w:rFonts w:ascii="Times New Roman" w:hAnsi="Times New Roman"/>
                <w:sz w:val="20"/>
                <w:szCs w:val="20"/>
              </w:rPr>
              <w:t xml:space="preserve"> szempontjából történő kialakításának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A raktár kialakításának, működtetésének, a raktárkezelés szabályainak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Vállalkozási formák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Piackutatás és marketing alapjainak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 xml:space="preserve">Saját </w:t>
            </w:r>
            <w:proofErr w:type="spellStart"/>
            <w:r w:rsidRPr="00D104B3">
              <w:rPr>
                <w:rFonts w:ascii="Times New Roman" w:hAnsi="Times New Roman"/>
                <w:sz w:val="20"/>
                <w:szCs w:val="20"/>
              </w:rPr>
              <w:t>promotálás</w:t>
            </w:r>
            <w:proofErr w:type="spellEnd"/>
            <w:r w:rsidRPr="00D104B3">
              <w:rPr>
                <w:rFonts w:ascii="Times New Roman" w:hAnsi="Times New Roman"/>
                <w:sz w:val="20"/>
                <w:szCs w:val="20"/>
              </w:rPr>
              <w:t xml:space="preserve"> készítésének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A költségkalkuláció, árképzés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Üzleti terv, SWOT analízis készítésének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A kivitelezési és műhelyrajz készítése alapjainak, egyezményes jeleinek, és pontos használatuknak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A népi kézműves termékeinek értékesítési formái lehetőségeinek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Szerzői jog szabályainak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Jelentős alkotók, kiemelkedő alkotások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A szakmai életút lehetőségeinek, és szakmai elismeréseknek az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Szerszámok munkaeszközök ismerete, alapanyagok és azok beszerzése lehetőségeinek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0C0E15">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Munka-, baleset-, és tűzvédelem alapjainak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0C0E15">
        <w:trPr>
          <w:trHeight w:val="1"/>
        </w:trPr>
        <w:tc>
          <w:tcPr>
            <w:tcW w:w="9918" w:type="dxa"/>
            <w:gridSpan w:val="18"/>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jc w:val="center"/>
              <w:rPr>
                <w:rFonts w:ascii="Times New Roman" w:hAnsi="Times New Roman"/>
                <w:sz w:val="20"/>
                <w:szCs w:val="20"/>
              </w:rPr>
            </w:pPr>
            <w:r w:rsidRPr="00D104B3">
              <w:rPr>
                <w:rFonts w:ascii="Times New Roman" w:hAnsi="Times New Roman"/>
                <w:sz w:val="20"/>
                <w:szCs w:val="20"/>
              </w:rPr>
              <w:t>SZAKMAI KÉSZSÉGEK</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Olvasott szöveg megértése, szakmai nyelvezet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Szakmai rajzok, tervek jelzéseinek megértése, követése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Szakmai dokumentáció készítésének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Zsűriztetés szabályainak ismerte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Bemutatókon való részvétel lehetőségeinek ismerete</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0C0E15">
        <w:trPr>
          <w:trHeight w:val="1"/>
        </w:trPr>
        <w:tc>
          <w:tcPr>
            <w:tcW w:w="9918" w:type="dxa"/>
            <w:gridSpan w:val="18"/>
            <w:tcBorders>
              <w:top w:val="single" w:sz="2" w:space="0" w:color="000000"/>
              <w:left w:val="single" w:sz="2" w:space="0" w:color="000000"/>
              <w:bottom w:val="single" w:sz="2" w:space="0" w:color="000000"/>
              <w:right w:val="single" w:sz="2" w:space="0" w:color="000000"/>
            </w:tcBorders>
          </w:tcPr>
          <w:p w:rsidR="002D6FE2" w:rsidRPr="00D104B3" w:rsidRDefault="002D6FE2" w:rsidP="00FE4418">
            <w:pPr>
              <w:suppressAutoHyphens/>
              <w:autoSpaceDE w:val="0"/>
              <w:autoSpaceDN w:val="0"/>
              <w:adjustRightInd w:val="0"/>
              <w:spacing w:after="0" w:line="240" w:lineRule="auto"/>
              <w:jc w:val="center"/>
              <w:rPr>
                <w:rFonts w:ascii="Times New Roman" w:hAnsi="Times New Roman"/>
                <w:sz w:val="20"/>
                <w:szCs w:val="20"/>
              </w:rPr>
            </w:pPr>
            <w:r w:rsidRPr="00D104B3">
              <w:rPr>
                <w:rFonts w:ascii="Times New Roman" w:hAnsi="Times New Roman"/>
                <w:sz w:val="20"/>
                <w:szCs w:val="20"/>
              </w:rPr>
              <w:t>SZEMÉLYES KOMPETENCIÁK</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Megbízhatóság</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Szorgalom</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Precizitás</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9918" w:type="dxa"/>
            <w:gridSpan w:val="18"/>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FE4418">
            <w:pPr>
              <w:suppressAutoHyphens/>
              <w:autoSpaceDE w:val="0"/>
              <w:autoSpaceDN w:val="0"/>
              <w:adjustRightInd w:val="0"/>
              <w:spacing w:after="0" w:line="240" w:lineRule="auto"/>
              <w:jc w:val="center"/>
              <w:rPr>
                <w:rFonts w:ascii="Times New Roman" w:hAnsi="Times New Roman"/>
                <w:sz w:val="20"/>
                <w:szCs w:val="20"/>
              </w:rPr>
            </w:pPr>
            <w:r w:rsidRPr="00D104B3">
              <w:rPr>
                <w:rFonts w:ascii="Times New Roman" w:hAnsi="Times New Roman"/>
                <w:sz w:val="20"/>
                <w:szCs w:val="20"/>
              </w:rPr>
              <w:t>TÁRSAS KOMPETENCIÁK</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Kapcsolatteremtő készség</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Prezentációs készség</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Konfliktusmegoldó készség</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r>
      <w:tr w:rsidR="002D6FE2" w:rsidRPr="00D104B3" w:rsidTr="00EC00BF">
        <w:trPr>
          <w:trHeight w:val="1"/>
        </w:trPr>
        <w:tc>
          <w:tcPr>
            <w:tcW w:w="9918" w:type="dxa"/>
            <w:gridSpan w:val="18"/>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FE4418">
            <w:pPr>
              <w:suppressAutoHyphens/>
              <w:autoSpaceDE w:val="0"/>
              <w:autoSpaceDN w:val="0"/>
              <w:adjustRightInd w:val="0"/>
              <w:spacing w:after="0" w:line="240" w:lineRule="auto"/>
              <w:jc w:val="center"/>
              <w:rPr>
                <w:rFonts w:ascii="Times New Roman" w:hAnsi="Times New Roman"/>
                <w:sz w:val="20"/>
                <w:szCs w:val="20"/>
              </w:rPr>
            </w:pPr>
            <w:r w:rsidRPr="00D104B3">
              <w:rPr>
                <w:rFonts w:ascii="Times New Roman" w:hAnsi="Times New Roman"/>
                <w:sz w:val="20"/>
                <w:szCs w:val="20"/>
              </w:rPr>
              <w:t>MÓDSZERKOMPETENCIÁK</w:t>
            </w: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Ismeretek helyükön való alkalmazása</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0C0E15">
            <w:pPr>
              <w:suppressAutoHyphens/>
              <w:autoSpaceDE w:val="0"/>
              <w:autoSpaceDN w:val="0"/>
              <w:adjustRightInd w:val="0"/>
              <w:spacing w:after="0"/>
              <w:rPr>
                <w:rFonts w:ascii="Times New Roman" w:hAnsi="Times New Roman"/>
                <w:sz w:val="20"/>
                <w:szCs w:val="20"/>
              </w:rPr>
            </w:pP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Tervezés</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0C0E15">
            <w:pPr>
              <w:suppressAutoHyphens/>
              <w:autoSpaceDE w:val="0"/>
              <w:autoSpaceDN w:val="0"/>
              <w:adjustRightInd w:val="0"/>
              <w:spacing w:after="0"/>
              <w:rPr>
                <w:rFonts w:ascii="Times New Roman" w:hAnsi="Times New Roman"/>
                <w:sz w:val="20"/>
                <w:szCs w:val="20"/>
              </w:rPr>
            </w:pPr>
          </w:p>
        </w:tc>
      </w:tr>
      <w:tr w:rsidR="002D6FE2" w:rsidRPr="00D104B3" w:rsidTr="00EC00BF">
        <w:trPr>
          <w:trHeight w:val="1"/>
        </w:trPr>
        <w:tc>
          <w:tcPr>
            <w:tcW w:w="2147"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FE4418">
            <w:pPr>
              <w:suppressAutoHyphens/>
              <w:autoSpaceDE w:val="0"/>
              <w:autoSpaceDN w:val="0"/>
              <w:adjustRightInd w:val="0"/>
              <w:spacing w:after="0" w:line="240" w:lineRule="auto"/>
              <w:rPr>
                <w:rFonts w:ascii="Times New Roman" w:hAnsi="Times New Roman"/>
              </w:rPr>
            </w:pPr>
            <w:r w:rsidRPr="00D104B3">
              <w:rPr>
                <w:rFonts w:ascii="Times New Roman" w:hAnsi="Times New Roman"/>
                <w:sz w:val="20"/>
                <w:szCs w:val="20"/>
              </w:rPr>
              <w:t>Gyakorlatias feladatértelmezés</w:t>
            </w: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1"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504"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440" w:type="dxa"/>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EC00BF">
            <w:pPr>
              <w:suppressAutoHyphens/>
              <w:autoSpaceDE w:val="0"/>
              <w:autoSpaceDN w:val="0"/>
              <w:adjustRightInd w:val="0"/>
              <w:spacing w:after="0"/>
              <w:jc w:val="center"/>
              <w:rPr>
                <w:rFonts w:ascii="Times New Roman" w:hAnsi="Times New Roman"/>
                <w:sz w:val="20"/>
                <w:szCs w:val="20"/>
              </w:rPr>
            </w:pPr>
            <w:r w:rsidRPr="00D104B3">
              <w:rPr>
                <w:rFonts w:ascii="Times New Roman" w:hAnsi="Times New Roman"/>
                <w:sz w:val="20"/>
                <w:szCs w:val="20"/>
              </w:rPr>
              <w:t>x</w:t>
            </w:r>
          </w:p>
        </w:tc>
        <w:tc>
          <w:tcPr>
            <w:tcW w:w="1103" w:type="dxa"/>
            <w:gridSpan w:val="2"/>
            <w:tcBorders>
              <w:top w:val="single" w:sz="2" w:space="0" w:color="000000"/>
              <w:left w:val="single" w:sz="2" w:space="0" w:color="000000"/>
              <w:bottom w:val="single" w:sz="2" w:space="0" w:color="000000"/>
              <w:right w:val="single" w:sz="2" w:space="0" w:color="000000"/>
            </w:tcBorders>
            <w:vAlign w:val="center"/>
          </w:tcPr>
          <w:p w:rsidR="002D6FE2" w:rsidRPr="00D104B3" w:rsidRDefault="002D6FE2" w:rsidP="000C0E15">
            <w:pPr>
              <w:suppressAutoHyphens/>
              <w:autoSpaceDE w:val="0"/>
              <w:autoSpaceDN w:val="0"/>
              <w:adjustRightInd w:val="0"/>
              <w:spacing w:after="0"/>
              <w:rPr>
                <w:rFonts w:ascii="Times New Roman" w:hAnsi="Times New Roman"/>
                <w:sz w:val="20"/>
                <w:szCs w:val="20"/>
              </w:rPr>
            </w:pPr>
          </w:p>
        </w:tc>
      </w:tr>
    </w:tbl>
    <w:p w:rsidR="002D6FE2" w:rsidRPr="00D104B3" w:rsidRDefault="002D6FE2" w:rsidP="00B87D30">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FE4418">
      <w:pPr>
        <w:numPr>
          <w:ilvl w:val="0"/>
          <w:numId w:val="15"/>
        </w:numPr>
        <w:tabs>
          <w:tab w:val="left" w:pos="540"/>
        </w:tabs>
        <w:autoSpaceDE w:val="0"/>
        <w:autoSpaceDN w:val="0"/>
        <w:adjustRightInd w:val="0"/>
        <w:spacing w:line="240" w:lineRule="auto"/>
        <w:rPr>
          <w:rFonts w:ascii="Times New Roman" w:hAnsi="Times New Roman"/>
          <w:b/>
          <w:bCs/>
          <w:sz w:val="24"/>
          <w:szCs w:val="24"/>
        </w:rPr>
      </w:pPr>
      <w:r w:rsidRPr="00D104B3">
        <w:rPr>
          <w:rFonts w:ascii="Times New Roman" w:hAnsi="Times New Roman"/>
          <w:b/>
          <w:kern w:val="1"/>
          <w:sz w:val="24"/>
          <w:szCs w:val="24"/>
          <w:lang w:eastAsia="hi-IN" w:bidi="hi-IN"/>
        </w:rPr>
        <w:br w:type="page"/>
      </w:r>
      <w:r w:rsidRPr="00D104B3">
        <w:rPr>
          <w:rFonts w:ascii="Times New Roman" w:hAnsi="Times New Roman"/>
          <w:b/>
          <w:bCs/>
          <w:sz w:val="24"/>
          <w:szCs w:val="24"/>
        </w:rPr>
        <w:t>Művészettörténet</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t>72 óra/</w:t>
      </w:r>
      <w:r w:rsidR="000A408D" w:rsidRPr="00D104B3">
        <w:rPr>
          <w:rFonts w:ascii="Times New Roman" w:hAnsi="Times New Roman"/>
          <w:b/>
          <w:bCs/>
          <w:sz w:val="24"/>
          <w:szCs w:val="24"/>
        </w:rPr>
        <w:t>67</w:t>
      </w:r>
      <w:r w:rsidRPr="00D104B3">
        <w:rPr>
          <w:rFonts w:ascii="Times New Roman" w:hAnsi="Times New Roman"/>
          <w:b/>
          <w:bCs/>
          <w:sz w:val="24"/>
          <w:szCs w:val="24"/>
        </w:rPr>
        <w:t>óra*</w:t>
      </w:r>
    </w:p>
    <w:p w:rsidR="002D6FE2" w:rsidRPr="00D104B3" w:rsidRDefault="002D6FE2" w:rsidP="00FE4418">
      <w:pPr>
        <w:autoSpaceDE w:val="0"/>
        <w:autoSpaceDN w:val="0"/>
        <w:adjustRightInd w:val="0"/>
        <w:spacing w:line="240" w:lineRule="auto"/>
        <w:jc w:val="right"/>
        <w:rPr>
          <w:rFonts w:ascii="Times New Roman" w:hAnsi="Times New Roman"/>
          <w:sz w:val="20"/>
          <w:szCs w:val="20"/>
        </w:rPr>
      </w:pPr>
      <w:r w:rsidRPr="00D104B3">
        <w:rPr>
          <w:rFonts w:ascii="Times New Roman" w:hAnsi="Times New Roman"/>
          <w:sz w:val="20"/>
          <w:szCs w:val="20"/>
        </w:rPr>
        <w:t>*</w:t>
      </w:r>
      <w:proofErr w:type="spellStart"/>
      <w:r w:rsidRPr="00D104B3">
        <w:rPr>
          <w:rFonts w:ascii="Times New Roman" w:hAnsi="Times New Roman"/>
          <w:sz w:val="20"/>
          <w:szCs w:val="20"/>
        </w:rPr>
        <w:t>Háromévfolyamos</w:t>
      </w:r>
      <w:proofErr w:type="spellEnd"/>
      <w:r w:rsidRPr="00D104B3">
        <w:rPr>
          <w:rFonts w:ascii="Times New Roman" w:hAnsi="Times New Roman"/>
          <w:sz w:val="20"/>
          <w:szCs w:val="20"/>
        </w:rPr>
        <w:t xml:space="preserve"> képzés közismereti oktatással/</w:t>
      </w:r>
      <w:proofErr w:type="spellStart"/>
      <w:r w:rsidRPr="00D104B3">
        <w:rPr>
          <w:rFonts w:ascii="Times New Roman" w:hAnsi="Times New Roman"/>
          <w:sz w:val="20"/>
          <w:szCs w:val="20"/>
        </w:rPr>
        <w:t>kétévfolyamos</w:t>
      </w:r>
      <w:proofErr w:type="spellEnd"/>
      <w:r w:rsidRPr="00D104B3">
        <w:rPr>
          <w:rFonts w:ascii="Times New Roman" w:hAnsi="Times New Roman"/>
          <w:sz w:val="20"/>
          <w:szCs w:val="20"/>
        </w:rPr>
        <w:t xml:space="preserve"> képzés közismereti oktatás nélkül</w:t>
      </w:r>
    </w:p>
    <w:p w:rsidR="002D6FE2" w:rsidRPr="00D104B3" w:rsidRDefault="002D6FE2" w:rsidP="00FE4418">
      <w:pPr>
        <w:numPr>
          <w:ilvl w:val="1"/>
          <w:numId w:val="15"/>
        </w:numPr>
        <w:autoSpaceDE w:val="0"/>
        <w:autoSpaceDN w:val="0"/>
        <w:adjustRightInd w:val="0"/>
        <w:spacing w:line="240" w:lineRule="auto"/>
        <w:rPr>
          <w:rFonts w:ascii="Times New Roman" w:hAnsi="Times New Roman"/>
          <w:b/>
          <w:bCs/>
          <w:sz w:val="24"/>
          <w:szCs w:val="24"/>
        </w:rPr>
      </w:pPr>
      <w:r w:rsidRPr="00D104B3">
        <w:rPr>
          <w:rFonts w:ascii="Times New Roman" w:hAnsi="Times New Roman"/>
          <w:b/>
          <w:bCs/>
          <w:sz w:val="24"/>
          <w:szCs w:val="24"/>
        </w:rPr>
        <w:t>A tantárgy tanításának célja</w:t>
      </w:r>
    </w:p>
    <w:p w:rsidR="002D6FE2" w:rsidRPr="00D104B3" w:rsidRDefault="002D6FE2" w:rsidP="00FE4418">
      <w:pPr>
        <w:autoSpaceDE w:val="0"/>
        <w:autoSpaceDN w:val="0"/>
        <w:adjustRightInd w:val="0"/>
        <w:spacing w:line="240" w:lineRule="auto"/>
        <w:ind w:left="792"/>
        <w:jc w:val="both"/>
        <w:rPr>
          <w:rFonts w:ascii="Times New Roman" w:hAnsi="Times New Roman"/>
          <w:sz w:val="24"/>
          <w:szCs w:val="24"/>
        </w:rPr>
      </w:pPr>
      <w:r w:rsidRPr="00D104B3">
        <w:rPr>
          <w:rFonts w:ascii="Times New Roman" w:hAnsi="Times New Roman"/>
          <w:sz w:val="24"/>
          <w:szCs w:val="24"/>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2D6FE2" w:rsidRPr="00D104B3" w:rsidRDefault="002D6FE2" w:rsidP="00FE4418">
      <w:pPr>
        <w:numPr>
          <w:ilvl w:val="1"/>
          <w:numId w:val="15"/>
        </w:numPr>
        <w:tabs>
          <w:tab w:val="left" w:pos="567"/>
        </w:tabs>
        <w:autoSpaceDE w:val="0"/>
        <w:autoSpaceDN w:val="0"/>
        <w:adjustRightInd w:val="0"/>
        <w:spacing w:line="240" w:lineRule="auto"/>
        <w:rPr>
          <w:rFonts w:ascii="Times New Roman" w:hAnsi="Times New Roman"/>
          <w:b/>
          <w:bCs/>
          <w:sz w:val="24"/>
          <w:szCs w:val="24"/>
        </w:rPr>
      </w:pPr>
      <w:r w:rsidRPr="00D104B3">
        <w:rPr>
          <w:rFonts w:ascii="Times New Roman" w:hAnsi="Times New Roman"/>
          <w:b/>
          <w:bCs/>
          <w:sz w:val="24"/>
          <w:szCs w:val="24"/>
        </w:rPr>
        <w:t>Kapcsolódó közismereti, szakmai tartalmak</w:t>
      </w:r>
    </w:p>
    <w:p w:rsidR="002D6FE2" w:rsidRPr="00D104B3" w:rsidRDefault="002D6FE2" w:rsidP="00FE4418">
      <w:pPr>
        <w:autoSpaceDE w:val="0"/>
        <w:autoSpaceDN w:val="0"/>
        <w:adjustRightInd w:val="0"/>
        <w:spacing w:after="0" w:line="240" w:lineRule="auto"/>
        <w:ind w:left="794"/>
        <w:rPr>
          <w:rFonts w:ascii="Times New Roman" w:hAnsi="Times New Roman"/>
          <w:sz w:val="24"/>
          <w:szCs w:val="24"/>
        </w:rPr>
      </w:pPr>
      <w:r w:rsidRPr="00D104B3">
        <w:rPr>
          <w:rFonts w:ascii="Times New Roman" w:hAnsi="Times New Roman"/>
          <w:sz w:val="24"/>
          <w:szCs w:val="24"/>
        </w:rPr>
        <w:t>Történelmi ismeretek</w:t>
      </w:r>
    </w:p>
    <w:p w:rsidR="002D6FE2" w:rsidRPr="00D104B3" w:rsidRDefault="002D6FE2" w:rsidP="00FE4418">
      <w:pPr>
        <w:autoSpaceDE w:val="0"/>
        <w:autoSpaceDN w:val="0"/>
        <w:adjustRightInd w:val="0"/>
        <w:spacing w:after="0" w:line="240" w:lineRule="auto"/>
        <w:ind w:left="794"/>
        <w:rPr>
          <w:rFonts w:ascii="Times New Roman" w:hAnsi="Times New Roman"/>
          <w:sz w:val="24"/>
          <w:szCs w:val="24"/>
        </w:rPr>
      </w:pPr>
      <w:r w:rsidRPr="00D104B3">
        <w:rPr>
          <w:rFonts w:ascii="Times New Roman" w:hAnsi="Times New Roman"/>
          <w:sz w:val="24"/>
          <w:szCs w:val="24"/>
        </w:rPr>
        <w:t>Földrajzi ismeretek</w:t>
      </w:r>
    </w:p>
    <w:p w:rsidR="002D6FE2" w:rsidRPr="00D104B3" w:rsidRDefault="002D6FE2" w:rsidP="00FE4418">
      <w:pPr>
        <w:autoSpaceDE w:val="0"/>
        <w:autoSpaceDN w:val="0"/>
        <w:adjustRightInd w:val="0"/>
        <w:spacing w:after="0" w:line="240" w:lineRule="auto"/>
        <w:ind w:left="794"/>
        <w:rPr>
          <w:rFonts w:ascii="Times New Roman" w:hAnsi="Times New Roman"/>
          <w:sz w:val="24"/>
          <w:szCs w:val="24"/>
        </w:rPr>
      </w:pPr>
      <w:r w:rsidRPr="00D104B3">
        <w:rPr>
          <w:rFonts w:ascii="Times New Roman" w:hAnsi="Times New Roman"/>
          <w:sz w:val="24"/>
          <w:szCs w:val="24"/>
        </w:rPr>
        <w:t>Irodalom (világirodalom és magyar irodalom)</w:t>
      </w:r>
    </w:p>
    <w:p w:rsidR="002D6FE2" w:rsidRPr="00D104B3" w:rsidRDefault="002D6FE2" w:rsidP="00FE4418">
      <w:pPr>
        <w:autoSpaceDE w:val="0"/>
        <w:autoSpaceDN w:val="0"/>
        <w:adjustRightInd w:val="0"/>
        <w:spacing w:after="0" w:line="240" w:lineRule="auto"/>
        <w:ind w:left="794"/>
        <w:rPr>
          <w:rFonts w:ascii="Times New Roman" w:hAnsi="Times New Roman"/>
          <w:sz w:val="24"/>
          <w:szCs w:val="24"/>
        </w:rPr>
      </w:pPr>
      <w:r w:rsidRPr="00D104B3">
        <w:rPr>
          <w:rFonts w:ascii="Times New Roman" w:hAnsi="Times New Roman"/>
          <w:sz w:val="24"/>
          <w:szCs w:val="24"/>
        </w:rPr>
        <w:t>Ének-zene</w:t>
      </w:r>
    </w:p>
    <w:p w:rsidR="002D6FE2" w:rsidRPr="00D104B3" w:rsidRDefault="002D6FE2" w:rsidP="00FE4418">
      <w:pPr>
        <w:autoSpaceDE w:val="0"/>
        <w:autoSpaceDN w:val="0"/>
        <w:adjustRightInd w:val="0"/>
        <w:spacing w:after="0" w:line="240" w:lineRule="auto"/>
        <w:ind w:left="794"/>
        <w:rPr>
          <w:rFonts w:ascii="Times New Roman" w:hAnsi="Times New Roman"/>
          <w:sz w:val="24"/>
          <w:szCs w:val="24"/>
        </w:rPr>
      </w:pPr>
      <w:r w:rsidRPr="00D104B3">
        <w:rPr>
          <w:rFonts w:ascii="Times New Roman" w:hAnsi="Times New Roman"/>
          <w:sz w:val="24"/>
          <w:szCs w:val="24"/>
        </w:rPr>
        <w:t>Rajz és vizuális kultúra</w:t>
      </w:r>
    </w:p>
    <w:p w:rsidR="002D6FE2" w:rsidRPr="00D104B3" w:rsidRDefault="002D6FE2" w:rsidP="00FE4418">
      <w:pPr>
        <w:suppressAutoHyphens/>
        <w:autoSpaceDE w:val="0"/>
        <w:autoSpaceDN w:val="0"/>
        <w:adjustRightInd w:val="0"/>
        <w:spacing w:line="240" w:lineRule="auto"/>
        <w:rPr>
          <w:rFonts w:ascii="Times New Roman" w:hAnsi="Times New Roman"/>
          <w:b/>
          <w:bCs/>
          <w:sz w:val="24"/>
          <w:szCs w:val="24"/>
        </w:rPr>
      </w:pP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 xml:space="preserve">Témakörök </w:t>
      </w:r>
    </w:p>
    <w:p w:rsidR="002D6FE2" w:rsidRPr="00D104B3" w:rsidRDefault="002D6FE2" w:rsidP="00FE4418">
      <w:pPr>
        <w:numPr>
          <w:ilvl w:val="2"/>
          <w:numId w:val="15"/>
        </w:numPr>
        <w:suppressAutoHyphens/>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Egyetemes művészettörténet</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i/>
          <w:iCs/>
          <w:sz w:val="24"/>
          <w:szCs w:val="24"/>
        </w:rPr>
        <w:t>36 óra/</w:t>
      </w:r>
      <w:r w:rsidR="000A408D" w:rsidRPr="00D104B3">
        <w:rPr>
          <w:rFonts w:ascii="Times New Roman" w:hAnsi="Times New Roman"/>
          <w:b/>
          <w:bCs/>
          <w:i/>
          <w:iCs/>
          <w:sz w:val="24"/>
          <w:szCs w:val="24"/>
        </w:rPr>
        <w:t xml:space="preserve">33 </w:t>
      </w:r>
      <w:r w:rsidRPr="00D104B3">
        <w:rPr>
          <w:rFonts w:ascii="Times New Roman" w:hAnsi="Times New Roman"/>
          <w:b/>
          <w:bCs/>
          <w:i/>
          <w:iCs/>
          <w:sz w:val="24"/>
          <w:szCs w:val="24"/>
        </w:rPr>
        <w:t>óra</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 művészet kialakulása, az őskori művészet jellegzetességei</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 mágia és a művészet kapcsolata a kőkori művészetben és a mai törzsi kultúrákban</w:t>
      </w:r>
    </w:p>
    <w:p w:rsidR="002D6FE2" w:rsidRPr="00D104B3" w:rsidRDefault="002D6FE2" w:rsidP="00FE4418">
      <w:pPr>
        <w:suppressAutoHyphens/>
        <w:autoSpaceDE w:val="0"/>
        <w:autoSpaceDN w:val="0"/>
        <w:adjustRightInd w:val="0"/>
        <w:spacing w:after="0" w:line="240" w:lineRule="auto"/>
        <w:ind w:left="1235" w:firstLine="709"/>
        <w:rPr>
          <w:rFonts w:ascii="Times New Roman" w:hAnsi="Times New Roman"/>
          <w:sz w:val="24"/>
          <w:szCs w:val="24"/>
        </w:rPr>
      </w:pPr>
      <w:r w:rsidRPr="00D104B3">
        <w:rPr>
          <w:rFonts w:ascii="Times New Roman" w:hAnsi="Times New Roman"/>
          <w:sz w:val="24"/>
          <w:szCs w:val="24"/>
        </w:rPr>
        <w:t xml:space="preserve">A kézművesség </w:t>
      </w:r>
      <w:proofErr w:type="spellStart"/>
      <w:r w:rsidRPr="00D104B3">
        <w:rPr>
          <w:rFonts w:ascii="Times New Roman" w:hAnsi="Times New Roman"/>
          <w:sz w:val="24"/>
          <w:szCs w:val="24"/>
        </w:rPr>
        <w:t>újkőkori</w:t>
      </w:r>
      <w:proofErr w:type="spellEnd"/>
      <w:r w:rsidRPr="00D104B3">
        <w:rPr>
          <w:rFonts w:ascii="Times New Roman" w:hAnsi="Times New Roman"/>
          <w:sz w:val="24"/>
          <w:szCs w:val="24"/>
        </w:rPr>
        <w:t xml:space="preserve"> emlékei</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Az ókori Egyiptom művészete</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Az ókori Mezopotámia művészete</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 szkíták művészete</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Az ókori görögök művészete</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Az ókori Róma művészete</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 hunok művészete</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 román kor művészete</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Gótikus művészet</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Reneszánsz művészet</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Barokk és rokokó művészet</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Klasszicista művészet</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 xml:space="preserve">A </w:t>
      </w:r>
      <w:proofErr w:type="spellStart"/>
      <w:r w:rsidRPr="00D104B3">
        <w:rPr>
          <w:rFonts w:ascii="Times New Roman" w:hAnsi="Times New Roman"/>
          <w:sz w:val="24"/>
          <w:szCs w:val="24"/>
        </w:rPr>
        <w:t>preraffaelita</w:t>
      </w:r>
      <w:proofErr w:type="spellEnd"/>
      <w:r w:rsidRPr="00D104B3">
        <w:rPr>
          <w:rFonts w:ascii="Times New Roman" w:hAnsi="Times New Roman"/>
          <w:sz w:val="24"/>
          <w:szCs w:val="24"/>
        </w:rPr>
        <w:t xml:space="preserve"> művészet és a tárgykultúra megújítása Európában</w:t>
      </w:r>
    </w:p>
    <w:p w:rsidR="002D6FE2" w:rsidRPr="00D104B3" w:rsidRDefault="002D6FE2" w:rsidP="00FE4418">
      <w:pPr>
        <w:suppressAutoHyphens/>
        <w:autoSpaceDE w:val="0"/>
        <w:autoSpaceDN w:val="0"/>
        <w:adjustRightInd w:val="0"/>
        <w:spacing w:after="0" w:line="240" w:lineRule="auto"/>
        <w:rPr>
          <w:rFonts w:ascii="Times New Roman" w:hAnsi="Times New Roman"/>
          <w:b/>
          <w:bCs/>
          <w:sz w:val="24"/>
          <w:szCs w:val="24"/>
        </w:rPr>
      </w:pPr>
    </w:p>
    <w:p w:rsidR="002D6FE2" w:rsidRPr="00D104B3" w:rsidRDefault="002D6FE2" w:rsidP="00FE4418">
      <w:pPr>
        <w:numPr>
          <w:ilvl w:val="2"/>
          <w:numId w:val="15"/>
        </w:numPr>
        <w:suppressAutoHyphens/>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Magyar művészettörténet</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i/>
          <w:iCs/>
          <w:sz w:val="24"/>
          <w:szCs w:val="24"/>
        </w:rPr>
        <w:t>36 óra/34 óra</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 kézművesség ókori és koraközépkori emlékei a Kárpát-medencében. Szkíták, hunok és avarok művészete. A nagyszentmiklósi kincs</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 honfoglalás korának művészete</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Román kori művészet Magyarországon</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Gótikus művészet Magyarországon</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Reneszánsz művészet Magyarországon és hatása a népművészetre</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Barokk művészet Magyarországon. Hatása a népművészetre, a paraszt barokk</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Festett kazettás templomi mennyezetek a Kárpát-medencében</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 XX. századi magyar művészet. A szecesszió</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 népművészet hatása a XX. századi magyar művészetre</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A XX. századi magyar iparművészet</w:t>
      </w:r>
    </w:p>
    <w:p w:rsidR="002D6FE2" w:rsidRPr="00D104B3" w:rsidRDefault="002D6FE2" w:rsidP="00FE4418">
      <w:pPr>
        <w:suppressAutoHyphens/>
        <w:autoSpaceDE w:val="0"/>
        <w:autoSpaceDN w:val="0"/>
        <w:adjustRightInd w:val="0"/>
        <w:spacing w:after="0" w:line="240" w:lineRule="auto"/>
        <w:jc w:val="center"/>
        <w:rPr>
          <w:rFonts w:ascii="Times New Roman" w:hAnsi="Times New Roman"/>
          <w:b/>
          <w:bCs/>
          <w:sz w:val="24"/>
          <w:szCs w:val="24"/>
        </w:rPr>
      </w:pP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b/>
          <w:bCs/>
          <w:i/>
          <w:iCs/>
          <w:sz w:val="24"/>
          <w:szCs w:val="24"/>
        </w:rPr>
      </w:pPr>
      <w:r w:rsidRPr="00D104B3">
        <w:rPr>
          <w:rFonts w:ascii="Times New Roman" w:hAnsi="Times New Roman"/>
          <w:b/>
          <w:bCs/>
          <w:i/>
          <w:iCs/>
          <w:sz w:val="24"/>
          <w:szCs w:val="24"/>
        </w:rPr>
        <w:t>A képzés javasolt helyszíne (ajánlás)</w:t>
      </w:r>
    </w:p>
    <w:p w:rsidR="002D6FE2" w:rsidRPr="00D104B3" w:rsidRDefault="002D6FE2" w:rsidP="00FE4418">
      <w:pPr>
        <w:suppressAutoHyphens/>
        <w:autoSpaceDE w:val="0"/>
        <w:autoSpaceDN w:val="0"/>
        <w:adjustRightInd w:val="0"/>
        <w:spacing w:after="0" w:line="240" w:lineRule="auto"/>
        <w:rPr>
          <w:rFonts w:ascii="Times New Roman" w:hAnsi="Times New Roman"/>
          <w:b/>
          <w:bCs/>
          <w:sz w:val="24"/>
          <w:szCs w:val="24"/>
        </w:rPr>
      </w:pP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b/>
          <w:bCs/>
          <w:i/>
          <w:iCs/>
          <w:sz w:val="24"/>
          <w:szCs w:val="24"/>
        </w:rPr>
      </w:pPr>
      <w:r w:rsidRPr="00D104B3">
        <w:rPr>
          <w:rFonts w:ascii="Times New Roman" w:hAnsi="Times New Roman"/>
          <w:b/>
          <w:bCs/>
          <w:i/>
          <w:iCs/>
          <w:sz w:val="24"/>
          <w:szCs w:val="24"/>
        </w:rPr>
        <w:t>A tantárgy elsajátítása során alkalmazható sajátos módszerek, tanulói tevékenységformák (ajánlás)</w:t>
      </w:r>
    </w:p>
    <w:p w:rsidR="002D6FE2" w:rsidRPr="00D104B3" w:rsidRDefault="002D6FE2" w:rsidP="00FE4418">
      <w:pPr>
        <w:numPr>
          <w:ilvl w:val="2"/>
          <w:numId w:val="15"/>
        </w:numPr>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i/>
          <w:iCs/>
          <w:sz w:val="24"/>
          <w:szCs w:val="24"/>
        </w:rPr>
        <w:t>A tantárgy elsajátítása során alkalmazható tanulói tevékenységformák (ajánlás)</w:t>
      </w:r>
    </w:p>
    <w:p w:rsidR="002D6FE2" w:rsidRPr="00D104B3" w:rsidRDefault="002D6FE2" w:rsidP="00FE4418">
      <w:pPr>
        <w:autoSpaceDE w:val="0"/>
        <w:autoSpaceDN w:val="0"/>
        <w:adjustRightInd w:val="0"/>
        <w:spacing w:after="0" w:line="240" w:lineRule="auto"/>
        <w:ind w:left="720"/>
        <w:rPr>
          <w:rFonts w:ascii="Times New Roman" w:hAnsi="Times New Roman"/>
          <w:b/>
          <w:bCs/>
        </w:rPr>
      </w:pPr>
    </w:p>
    <w:tbl>
      <w:tblPr>
        <w:tblW w:w="10275" w:type="dxa"/>
        <w:jc w:val="center"/>
        <w:tblLayout w:type="fixed"/>
        <w:tblLook w:val="0000" w:firstRow="0" w:lastRow="0" w:firstColumn="0" w:lastColumn="0" w:noHBand="0" w:noVBand="0"/>
      </w:tblPr>
      <w:tblGrid>
        <w:gridCol w:w="828"/>
        <w:gridCol w:w="3621"/>
        <w:gridCol w:w="1184"/>
        <w:gridCol w:w="1453"/>
        <w:gridCol w:w="999"/>
        <w:gridCol w:w="2190"/>
      </w:tblGrid>
      <w:tr w:rsidR="002D6FE2" w:rsidRPr="00D104B3" w:rsidTr="00EC00BF">
        <w:trPr>
          <w:trHeight w:val="921"/>
          <w:jc w:val="center"/>
        </w:trPr>
        <w:tc>
          <w:tcPr>
            <w:tcW w:w="828"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Sor-szám</w:t>
            </w:r>
          </w:p>
        </w:tc>
        <w:tc>
          <w:tcPr>
            <w:tcW w:w="362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Tanulói tevékenységforma</w:t>
            </w:r>
          </w:p>
        </w:tc>
        <w:tc>
          <w:tcPr>
            <w:tcW w:w="3636"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b/>
                <w:bCs/>
                <w:sz w:val="20"/>
                <w:szCs w:val="20"/>
              </w:rPr>
            </w:pPr>
            <w:r w:rsidRPr="00D104B3">
              <w:rPr>
                <w:rFonts w:ascii="Times New Roman" w:hAnsi="Times New Roman"/>
                <w:b/>
                <w:bCs/>
                <w:sz w:val="20"/>
                <w:szCs w:val="20"/>
              </w:rPr>
              <w:t>Tanulói tevékenység szervezési kerete</w:t>
            </w:r>
          </w:p>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(differenciálási módok)</w:t>
            </w:r>
          </w:p>
        </w:tc>
        <w:tc>
          <w:tcPr>
            <w:tcW w:w="219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Alkalmazandó eszközök és felszerelések (SZVK 6. pont lebontása, pontosítása)</w:t>
            </w:r>
          </w:p>
        </w:tc>
      </w:tr>
      <w:tr w:rsidR="002D6FE2" w:rsidRPr="00D104B3" w:rsidTr="00EC00BF">
        <w:trPr>
          <w:trHeight w:val="1076"/>
          <w:jc w:val="center"/>
        </w:trPr>
        <w:tc>
          <w:tcPr>
            <w:tcW w:w="828"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362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Egyéni</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Csoportbontás</w:t>
            </w: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Osztálykeret</w:t>
            </w:r>
          </w:p>
        </w:tc>
        <w:tc>
          <w:tcPr>
            <w:tcW w:w="219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1.</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Információ feldolgozó tevékenységek</w:t>
            </w:r>
          </w:p>
        </w:tc>
        <w:tc>
          <w:tcPr>
            <w:tcW w:w="1184"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45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9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Olvasott szöveg feladattal vezetett feldolgozása</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Olvasott szöveg feldolgozása jegyzeteléssel</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Hallott szöveg feldolgozása jegyzeteléssel</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videó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Információk önálló rendszerezése</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internet hozzáférés</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2.</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Ismeretalkalmazási gyakorló tevékenységek, feladatok</w:t>
            </w:r>
          </w:p>
        </w:tc>
        <w:tc>
          <w:tcPr>
            <w:tcW w:w="1184"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45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9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Írásos elemzések készítése</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Leírás készítése</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 xml:space="preserve">számítógép irodaszere </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Válaszolás írásban mondatszintű kérdésekre</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 xml:space="preserve">számítógép irodaszerek nyomtató </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Tesztfeladat megoldása</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 xml:space="preserve">számítógép irodaszerek nyomtató </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Szöveges előadás egyéni felkészüléssel</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internet hozzáférés</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3.</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Képi információk körében</w:t>
            </w:r>
          </w:p>
        </w:tc>
        <w:tc>
          <w:tcPr>
            <w:tcW w:w="1184"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45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9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3.1.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 xml:space="preserve"> rajz értelmezése</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 xml:space="preserve">számítógép irodaszerek nyomtató </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3.2.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 xml:space="preserve"> </w:t>
            </w:r>
            <w:proofErr w:type="gramStart"/>
            <w:r w:rsidRPr="00D104B3">
              <w:rPr>
                <w:rFonts w:ascii="Times New Roman" w:hAnsi="Times New Roman"/>
                <w:sz w:val="20"/>
                <w:szCs w:val="20"/>
              </w:rPr>
              <w:t>rajz készítés</w:t>
            </w:r>
            <w:proofErr w:type="gramEnd"/>
            <w:r w:rsidRPr="00D104B3">
              <w:rPr>
                <w:rFonts w:ascii="Times New Roman" w:hAnsi="Times New Roman"/>
                <w:sz w:val="20"/>
                <w:szCs w:val="20"/>
              </w:rPr>
              <w:t xml:space="preserve"> tárgyról</w:t>
            </w:r>
          </w:p>
        </w:tc>
        <w:tc>
          <w:tcPr>
            <w:tcW w:w="11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45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9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 xml:space="preserve">irodaszerek </w:t>
            </w:r>
          </w:p>
        </w:tc>
      </w:tr>
    </w:tbl>
    <w:p w:rsidR="002D6FE2" w:rsidRPr="00D104B3" w:rsidRDefault="002D6FE2" w:rsidP="00FE4418">
      <w:pPr>
        <w:autoSpaceDE w:val="0"/>
        <w:autoSpaceDN w:val="0"/>
        <w:adjustRightInd w:val="0"/>
        <w:spacing w:line="240" w:lineRule="auto"/>
        <w:rPr>
          <w:rFonts w:ascii="Times New Roman" w:hAnsi="Times New Roman"/>
          <w:b/>
          <w:bCs/>
        </w:rPr>
      </w:pPr>
    </w:p>
    <w:p w:rsidR="002D6FE2" w:rsidRPr="00D104B3" w:rsidRDefault="002D6FE2" w:rsidP="00FE4418">
      <w:pPr>
        <w:numPr>
          <w:ilvl w:val="2"/>
          <w:numId w:val="15"/>
        </w:numPr>
        <w:autoSpaceDE w:val="0"/>
        <w:autoSpaceDN w:val="0"/>
        <w:adjustRightInd w:val="0"/>
        <w:spacing w:after="0" w:line="240" w:lineRule="auto"/>
        <w:rPr>
          <w:rFonts w:ascii="Times New Roman" w:hAnsi="Times New Roman"/>
          <w:b/>
          <w:bCs/>
          <w:i/>
          <w:iCs/>
          <w:sz w:val="24"/>
          <w:szCs w:val="24"/>
        </w:rPr>
      </w:pPr>
      <w:r w:rsidRPr="00D104B3">
        <w:rPr>
          <w:rFonts w:ascii="Times New Roman" w:hAnsi="Times New Roman"/>
          <w:b/>
          <w:bCs/>
          <w:i/>
          <w:iCs/>
          <w:sz w:val="24"/>
          <w:szCs w:val="24"/>
        </w:rPr>
        <w:t>A tantárgy elsajátítása során alkalmazható sajátos módszerek (ajánlás)</w:t>
      </w:r>
    </w:p>
    <w:p w:rsidR="002D6FE2" w:rsidRPr="00D104B3" w:rsidRDefault="002D6FE2" w:rsidP="00FE4418">
      <w:pPr>
        <w:autoSpaceDE w:val="0"/>
        <w:autoSpaceDN w:val="0"/>
        <w:adjustRightInd w:val="0"/>
        <w:spacing w:after="0" w:line="240" w:lineRule="auto"/>
        <w:ind w:left="720"/>
        <w:rPr>
          <w:rFonts w:ascii="Times New Roman" w:hAnsi="Times New Roman"/>
          <w:b/>
          <w:bCs/>
          <w:i/>
          <w:iCs/>
        </w:rPr>
      </w:pPr>
    </w:p>
    <w:tbl>
      <w:tblPr>
        <w:tblW w:w="0" w:type="auto"/>
        <w:jc w:val="center"/>
        <w:tblLayout w:type="fixed"/>
        <w:tblLook w:val="0000" w:firstRow="0" w:lastRow="0" w:firstColumn="0" w:lastColumn="0" w:noHBand="0" w:noVBand="0"/>
      </w:tblPr>
      <w:tblGrid>
        <w:gridCol w:w="994"/>
        <w:gridCol w:w="2800"/>
        <w:gridCol w:w="945"/>
        <w:gridCol w:w="945"/>
        <w:gridCol w:w="945"/>
        <w:gridCol w:w="2659"/>
      </w:tblGrid>
      <w:tr w:rsidR="002D6FE2" w:rsidRPr="00D104B3" w:rsidTr="00EC00BF">
        <w:trPr>
          <w:trHeight w:val="1"/>
          <w:jc w:val="center"/>
        </w:trPr>
        <w:tc>
          <w:tcPr>
            <w:tcW w:w="994"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Sorszám</w:t>
            </w:r>
          </w:p>
        </w:tc>
        <w:tc>
          <w:tcPr>
            <w:tcW w:w="280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b/>
                <w:bCs/>
                <w:sz w:val="20"/>
                <w:szCs w:val="20"/>
              </w:rPr>
            </w:pPr>
            <w:r w:rsidRPr="00D104B3">
              <w:rPr>
                <w:rFonts w:ascii="Times New Roman" w:hAnsi="Times New Roman"/>
                <w:b/>
                <w:bCs/>
                <w:sz w:val="20"/>
                <w:szCs w:val="20"/>
              </w:rPr>
              <w:t xml:space="preserve">Alkalmazott oktatási </w:t>
            </w:r>
          </w:p>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módszer neve</w:t>
            </w:r>
          </w:p>
        </w:tc>
        <w:tc>
          <w:tcPr>
            <w:tcW w:w="2835"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 tanulói tevékenység szervezeti kerete</w:t>
            </w:r>
          </w:p>
        </w:tc>
        <w:tc>
          <w:tcPr>
            <w:tcW w:w="2659"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Alkalmazandó eszközök és felszerelések (SZVK 6. pont lebontása, pontosítása)</w:t>
            </w:r>
          </w:p>
        </w:tc>
      </w:tr>
      <w:tr w:rsidR="002D6FE2" w:rsidRPr="00D104B3" w:rsidTr="00EC00BF">
        <w:trPr>
          <w:trHeight w:val="1"/>
          <w:jc w:val="center"/>
        </w:trPr>
        <w:tc>
          <w:tcPr>
            <w:tcW w:w="994"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280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egyéni</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csoport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osztály</w:t>
            </w:r>
          </w:p>
        </w:tc>
        <w:tc>
          <w:tcPr>
            <w:tcW w:w="2659"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1.1</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magyarázat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dokumentáló és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1.2.</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elbeszélés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dokumentáló és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1.3.</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kiselőadás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dokumentáló és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1.4.</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megbeszélés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dokumentáló és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1.5.</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vita</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dokumentáló és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1.6.</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szemléltetés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Vetített képek, képes albumok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1.7.</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házi feladat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írásbeli feladat, házi dolgozat</w:t>
            </w:r>
          </w:p>
        </w:tc>
      </w:tr>
    </w:tbl>
    <w:p w:rsidR="002D6FE2" w:rsidRPr="00D104B3" w:rsidRDefault="002D6FE2" w:rsidP="00FE4418">
      <w:pPr>
        <w:autoSpaceDE w:val="0"/>
        <w:autoSpaceDN w:val="0"/>
        <w:adjustRightInd w:val="0"/>
        <w:spacing w:after="0" w:line="240" w:lineRule="auto"/>
        <w:ind w:left="792"/>
        <w:rPr>
          <w:rFonts w:ascii="Times New Roman" w:hAnsi="Times New Roman"/>
          <w:b/>
          <w:bCs/>
        </w:rPr>
      </w:pPr>
    </w:p>
    <w:p w:rsidR="002D6FE2" w:rsidRPr="00D104B3" w:rsidRDefault="002D6FE2" w:rsidP="00FE4418">
      <w:pPr>
        <w:autoSpaceDE w:val="0"/>
        <w:autoSpaceDN w:val="0"/>
        <w:adjustRightInd w:val="0"/>
        <w:spacing w:after="0" w:line="240" w:lineRule="auto"/>
        <w:ind w:left="792"/>
        <w:rPr>
          <w:rFonts w:ascii="Times New Roman" w:hAnsi="Times New Roman"/>
          <w:b/>
          <w:bCs/>
        </w:rPr>
      </w:pP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A tantárgy értékelésének módja</w:t>
      </w:r>
    </w:p>
    <w:p w:rsidR="002D6FE2" w:rsidRPr="00D104B3" w:rsidRDefault="002D6FE2" w:rsidP="00FE4418">
      <w:pPr>
        <w:autoSpaceDE w:val="0"/>
        <w:autoSpaceDN w:val="0"/>
        <w:adjustRightInd w:val="0"/>
        <w:spacing w:after="0" w:line="240" w:lineRule="auto"/>
        <w:ind w:left="360"/>
        <w:rPr>
          <w:rFonts w:ascii="Times New Roman" w:hAnsi="Times New Roman"/>
          <w:b/>
          <w:bCs/>
          <w:sz w:val="24"/>
          <w:szCs w:val="24"/>
        </w:rPr>
      </w:pPr>
    </w:p>
    <w:p w:rsidR="002D6FE2" w:rsidRPr="00D104B3" w:rsidRDefault="002D6FE2" w:rsidP="00FE4418">
      <w:pPr>
        <w:autoSpaceDE w:val="0"/>
        <w:autoSpaceDN w:val="0"/>
        <w:adjustRightInd w:val="0"/>
        <w:spacing w:after="0" w:line="240" w:lineRule="auto"/>
        <w:rPr>
          <w:rFonts w:ascii="Times New Roman" w:hAnsi="Times New Roman"/>
          <w:sz w:val="24"/>
          <w:szCs w:val="24"/>
        </w:rPr>
      </w:pPr>
      <w:r w:rsidRPr="00D104B3">
        <w:rPr>
          <w:rFonts w:ascii="Times New Roman" w:hAnsi="Times New Roman"/>
          <w:sz w:val="24"/>
          <w:szCs w:val="24"/>
        </w:rPr>
        <w:t>A nemzeti köznevelésről szóló 2011. évi CXC. törvény. 54. § (2) a) pontja szerinti értékeléssel.</w:t>
      </w:r>
    </w:p>
    <w:p w:rsidR="002D6FE2" w:rsidRPr="00D104B3" w:rsidRDefault="002D6FE2" w:rsidP="00FE4418">
      <w:pPr>
        <w:suppressAutoHyphens/>
        <w:autoSpaceDE w:val="0"/>
        <w:autoSpaceDN w:val="0"/>
        <w:adjustRightInd w:val="0"/>
        <w:spacing w:after="0" w:line="240" w:lineRule="auto"/>
        <w:rPr>
          <w:rFonts w:ascii="Times New Roman" w:hAnsi="Times New Roman"/>
          <w:b/>
          <w:bCs/>
          <w:sz w:val="24"/>
          <w:szCs w:val="24"/>
        </w:rPr>
      </w:pPr>
    </w:p>
    <w:p w:rsidR="002D6FE2" w:rsidRPr="00D104B3" w:rsidRDefault="002D6FE2" w:rsidP="00FE4418">
      <w:pPr>
        <w:numPr>
          <w:ilvl w:val="0"/>
          <w:numId w:val="15"/>
        </w:numPr>
        <w:tabs>
          <w:tab w:val="left" w:pos="0"/>
        </w:tabs>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Általános néprajz</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000A408D" w:rsidRPr="00D104B3">
        <w:rPr>
          <w:rFonts w:ascii="Times New Roman" w:hAnsi="Times New Roman"/>
          <w:b/>
          <w:bCs/>
          <w:sz w:val="24"/>
          <w:szCs w:val="24"/>
        </w:rPr>
        <w:t xml:space="preserve">103 </w:t>
      </w:r>
      <w:r w:rsidRPr="00D104B3">
        <w:rPr>
          <w:rFonts w:ascii="Times New Roman" w:hAnsi="Times New Roman"/>
          <w:b/>
          <w:bCs/>
          <w:sz w:val="24"/>
          <w:szCs w:val="24"/>
        </w:rPr>
        <w:t>óra/</w:t>
      </w:r>
      <w:r w:rsidR="000A408D" w:rsidRPr="00D104B3">
        <w:rPr>
          <w:rFonts w:ascii="Times New Roman" w:hAnsi="Times New Roman"/>
          <w:b/>
          <w:bCs/>
          <w:sz w:val="24"/>
          <w:szCs w:val="24"/>
        </w:rPr>
        <w:t xml:space="preserve">103 </w:t>
      </w:r>
      <w:r w:rsidRPr="00D104B3">
        <w:rPr>
          <w:rFonts w:ascii="Times New Roman" w:hAnsi="Times New Roman"/>
          <w:b/>
          <w:bCs/>
          <w:sz w:val="24"/>
          <w:szCs w:val="24"/>
        </w:rPr>
        <w:t>óra*</w:t>
      </w:r>
    </w:p>
    <w:p w:rsidR="002D6FE2" w:rsidRPr="00D104B3" w:rsidRDefault="002D6FE2" w:rsidP="00FE4418">
      <w:pPr>
        <w:autoSpaceDE w:val="0"/>
        <w:autoSpaceDN w:val="0"/>
        <w:adjustRightInd w:val="0"/>
        <w:spacing w:after="0" w:line="240" w:lineRule="auto"/>
        <w:jc w:val="right"/>
        <w:rPr>
          <w:rFonts w:ascii="Times New Roman" w:hAnsi="Times New Roman"/>
          <w:sz w:val="20"/>
          <w:szCs w:val="20"/>
        </w:rPr>
      </w:pPr>
      <w:r w:rsidRPr="00D104B3">
        <w:rPr>
          <w:rFonts w:ascii="Times New Roman" w:hAnsi="Times New Roman"/>
          <w:sz w:val="20"/>
          <w:szCs w:val="20"/>
        </w:rPr>
        <w:t>*</w:t>
      </w:r>
      <w:proofErr w:type="spellStart"/>
      <w:r w:rsidRPr="00D104B3">
        <w:rPr>
          <w:rFonts w:ascii="Times New Roman" w:hAnsi="Times New Roman"/>
          <w:sz w:val="20"/>
          <w:szCs w:val="20"/>
        </w:rPr>
        <w:t>Háromévfolyamos</w:t>
      </w:r>
      <w:proofErr w:type="spellEnd"/>
      <w:r w:rsidRPr="00D104B3">
        <w:rPr>
          <w:rFonts w:ascii="Times New Roman" w:hAnsi="Times New Roman"/>
          <w:sz w:val="20"/>
          <w:szCs w:val="20"/>
        </w:rPr>
        <w:t xml:space="preserve"> képzés közismereti oktatással/</w:t>
      </w:r>
      <w:proofErr w:type="spellStart"/>
      <w:r w:rsidRPr="00D104B3">
        <w:rPr>
          <w:rFonts w:ascii="Times New Roman" w:hAnsi="Times New Roman"/>
          <w:sz w:val="20"/>
          <w:szCs w:val="20"/>
        </w:rPr>
        <w:t>kétévfolyamos</w:t>
      </w:r>
      <w:proofErr w:type="spellEnd"/>
      <w:r w:rsidRPr="00D104B3">
        <w:rPr>
          <w:rFonts w:ascii="Times New Roman" w:hAnsi="Times New Roman"/>
          <w:sz w:val="20"/>
          <w:szCs w:val="20"/>
        </w:rPr>
        <w:t xml:space="preserve"> képzés közismereti oktatás nélkül</w:t>
      </w:r>
    </w:p>
    <w:p w:rsidR="002D6FE2" w:rsidRPr="00D104B3" w:rsidRDefault="002D6FE2" w:rsidP="00FE4418">
      <w:pPr>
        <w:autoSpaceDE w:val="0"/>
        <w:autoSpaceDN w:val="0"/>
        <w:adjustRightInd w:val="0"/>
        <w:spacing w:after="0" w:line="240" w:lineRule="auto"/>
        <w:jc w:val="right"/>
        <w:rPr>
          <w:rFonts w:ascii="Times New Roman" w:hAnsi="Times New Roman"/>
          <w:sz w:val="24"/>
          <w:szCs w:val="24"/>
        </w:rPr>
      </w:pP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A tantárgy tanításának célja</w:t>
      </w:r>
    </w:p>
    <w:p w:rsidR="002D6FE2" w:rsidRPr="00D104B3" w:rsidRDefault="002D6FE2" w:rsidP="00FE4418">
      <w:pPr>
        <w:autoSpaceDE w:val="0"/>
        <w:autoSpaceDN w:val="0"/>
        <w:adjustRightInd w:val="0"/>
        <w:spacing w:after="0" w:line="240" w:lineRule="auto"/>
        <w:ind w:left="792"/>
        <w:jc w:val="both"/>
        <w:rPr>
          <w:rFonts w:ascii="Times New Roman" w:hAnsi="Times New Roman"/>
          <w:sz w:val="24"/>
          <w:szCs w:val="24"/>
        </w:rPr>
      </w:pPr>
      <w:r w:rsidRPr="00D104B3">
        <w:rPr>
          <w:rFonts w:ascii="Times New Roman" w:hAnsi="Times New Roman"/>
          <w:sz w:val="24"/>
          <w:szCs w:val="24"/>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2D6FE2" w:rsidRPr="00D104B3" w:rsidRDefault="002D6FE2" w:rsidP="00FE4418">
      <w:pPr>
        <w:suppressAutoHyphens/>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ab/>
      </w:r>
    </w:p>
    <w:p w:rsidR="002D6FE2" w:rsidRPr="00D104B3" w:rsidRDefault="002D6FE2" w:rsidP="00FE4418">
      <w:pPr>
        <w:numPr>
          <w:ilvl w:val="1"/>
          <w:numId w:val="15"/>
        </w:numPr>
        <w:tabs>
          <w:tab w:val="left" w:pos="426"/>
        </w:tabs>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Kapcsolódó közismereti, szakmai tartalmak</w:t>
      </w:r>
    </w:p>
    <w:p w:rsidR="002D6FE2" w:rsidRPr="00D104B3" w:rsidRDefault="002D6FE2" w:rsidP="00FE4418">
      <w:pPr>
        <w:autoSpaceDE w:val="0"/>
        <w:autoSpaceDN w:val="0"/>
        <w:adjustRightInd w:val="0"/>
        <w:spacing w:after="0" w:line="240" w:lineRule="auto"/>
        <w:ind w:left="792"/>
        <w:rPr>
          <w:rFonts w:ascii="Times New Roman" w:hAnsi="Times New Roman"/>
          <w:sz w:val="24"/>
          <w:szCs w:val="24"/>
        </w:rPr>
      </w:pPr>
      <w:r w:rsidRPr="00D104B3">
        <w:rPr>
          <w:rFonts w:ascii="Times New Roman" w:hAnsi="Times New Roman"/>
          <w:sz w:val="24"/>
          <w:szCs w:val="24"/>
        </w:rPr>
        <w:t>Történelmi ismeretek</w:t>
      </w:r>
    </w:p>
    <w:p w:rsidR="002D6FE2" w:rsidRPr="00D104B3" w:rsidRDefault="002D6FE2" w:rsidP="00FE4418">
      <w:pPr>
        <w:autoSpaceDE w:val="0"/>
        <w:autoSpaceDN w:val="0"/>
        <w:adjustRightInd w:val="0"/>
        <w:spacing w:after="0" w:line="240" w:lineRule="auto"/>
        <w:ind w:left="792"/>
        <w:rPr>
          <w:rFonts w:ascii="Times New Roman" w:hAnsi="Times New Roman"/>
          <w:sz w:val="24"/>
          <w:szCs w:val="24"/>
        </w:rPr>
      </w:pPr>
      <w:r w:rsidRPr="00D104B3">
        <w:rPr>
          <w:rFonts w:ascii="Times New Roman" w:hAnsi="Times New Roman"/>
          <w:sz w:val="24"/>
          <w:szCs w:val="24"/>
        </w:rPr>
        <w:t>Földrajzi ismeretek</w:t>
      </w:r>
    </w:p>
    <w:p w:rsidR="002D6FE2" w:rsidRPr="00D104B3" w:rsidRDefault="002D6FE2" w:rsidP="00FE4418">
      <w:pPr>
        <w:autoSpaceDE w:val="0"/>
        <w:autoSpaceDN w:val="0"/>
        <w:adjustRightInd w:val="0"/>
        <w:spacing w:after="0" w:line="240" w:lineRule="auto"/>
        <w:ind w:left="792"/>
        <w:rPr>
          <w:rFonts w:ascii="Times New Roman" w:hAnsi="Times New Roman"/>
          <w:sz w:val="24"/>
          <w:szCs w:val="24"/>
        </w:rPr>
      </w:pPr>
      <w:r w:rsidRPr="00D104B3">
        <w:rPr>
          <w:rFonts w:ascii="Times New Roman" w:hAnsi="Times New Roman"/>
          <w:sz w:val="24"/>
          <w:szCs w:val="24"/>
        </w:rPr>
        <w:t>Magyar irodalom</w:t>
      </w:r>
    </w:p>
    <w:p w:rsidR="002D6FE2" w:rsidRPr="00D104B3" w:rsidRDefault="002D6FE2" w:rsidP="00FE4418">
      <w:pPr>
        <w:autoSpaceDE w:val="0"/>
        <w:autoSpaceDN w:val="0"/>
        <w:adjustRightInd w:val="0"/>
        <w:spacing w:after="0" w:line="240" w:lineRule="auto"/>
        <w:ind w:left="792"/>
        <w:rPr>
          <w:rFonts w:ascii="Times New Roman" w:hAnsi="Times New Roman"/>
          <w:sz w:val="24"/>
          <w:szCs w:val="24"/>
        </w:rPr>
      </w:pPr>
      <w:r w:rsidRPr="00D104B3">
        <w:rPr>
          <w:rFonts w:ascii="Times New Roman" w:hAnsi="Times New Roman"/>
          <w:sz w:val="24"/>
          <w:szCs w:val="24"/>
        </w:rPr>
        <w:t>Ének-zene</w:t>
      </w:r>
    </w:p>
    <w:p w:rsidR="002D6FE2" w:rsidRPr="00D104B3" w:rsidRDefault="002D6FE2" w:rsidP="00FE4418">
      <w:pPr>
        <w:autoSpaceDE w:val="0"/>
        <w:autoSpaceDN w:val="0"/>
        <w:adjustRightInd w:val="0"/>
        <w:spacing w:after="0" w:line="240" w:lineRule="auto"/>
        <w:ind w:left="792"/>
        <w:rPr>
          <w:rFonts w:ascii="Times New Roman" w:hAnsi="Times New Roman"/>
          <w:sz w:val="24"/>
          <w:szCs w:val="24"/>
        </w:rPr>
      </w:pPr>
      <w:r w:rsidRPr="00D104B3">
        <w:rPr>
          <w:rFonts w:ascii="Times New Roman" w:hAnsi="Times New Roman"/>
          <w:sz w:val="24"/>
          <w:szCs w:val="24"/>
        </w:rPr>
        <w:t>Művészettörténeti ismeretek</w:t>
      </w:r>
    </w:p>
    <w:p w:rsidR="002D6FE2" w:rsidRPr="00D104B3" w:rsidRDefault="002D6FE2" w:rsidP="00FE4418">
      <w:pPr>
        <w:suppressAutoHyphens/>
        <w:autoSpaceDE w:val="0"/>
        <w:autoSpaceDN w:val="0"/>
        <w:adjustRightInd w:val="0"/>
        <w:spacing w:after="0" w:line="240" w:lineRule="auto"/>
        <w:rPr>
          <w:rFonts w:ascii="Times New Roman" w:hAnsi="Times New Roman"/>
          <w:b/>
          <w:bCs/>
          <w:sz w:val="24"/>
          <w:szCs w:val="24"/>
        </w:rPr>
      </w:pP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 xml:space="preserve">Témakörök </w:t>
      </w:r>
    </w:p>
    <w:p w:rsidR="002D6FE2" w:rsidRPr="00D104B3" w:rsidRDefault="002D6FE2" w:rsidP="00FE4418">
      <w:pPr>
        <w:numPr>
          <w:ilvl w:val="2"/>
          <w:numId w:val="15"/>
        </w:numPr>
        <w:suppressAutoHyphens/>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Tárgyi néprajz</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000A408D" w:rsidRPr="00D104B3">
        <w:rPr>
          <w:rFonts w:ascii="Times New Roman" w:hAnsi="Times New Roman"/>
          <w:b/>
          <w:bCs/>
          <w:i/>
          <w:iCs/>
          <w:sz w:val="24"/>
          <w:szCs w:val="24"/>
        </w:rPr>
        <w:t xml:space="preserve">39 </w:t>
      </w:r>
      <w:r w:rsidRPr="00D104B3">
        <w:rPr>
          <w:rFonts w:ascii="Times New Roman" w:hAnsi="Times New Roman"/>
          <w:b/>
          <w:bCs/>
          <w:i/>
          <w:iCs/>
          <w:sz w:val="24"/>
          <w:szCs w:val="24"/>
        </w:rPr>
        <w:t>óra/</w:t>
      </w:r>
      <w:r w:rsidR="000A408D" w:rsidRPr="00D104B3">
        <w:rPr>
          <w:rFonts w:ascii="Times New Roman" w:hAnsi="Times New Roman"/>
          <w:b/>
          <w:bCs/>
          <w:i/>
          <w:iCs/>
          <w:sz w:val="24"/>
          <w:szCs w:val="24"/>
        </w:rPr>
        <w:t xml:space="preserve">39 </w:t>
      </w:r>
      <w:r w:rsidRPr="00D104B3">
        <w:rPr>
          <w:rFonts w:ascii="Times New Roman" w:hAnsi="Times New Roman"/>
          <w:b/>
          <w:bCs/>
          <w:i/>
          <w:iCs/>
          <w:sz w:val="24"/>
          <w:szCs w:val="24"/>
        </w:rPr>
        <w:t>óra</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Település néprajz</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Népi építészet</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Népi gazdálkodás</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Népi táplálkozás</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Kézművesség, kézműves szakmák</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Népviselet és hímző kultúra</w:t>
      </w:r>
    </w:p>
    <w:p w:rsidR="002D6FE2" w:rsidRPr="00D104B3" w:rsidRDefault="002D6FE2" w:rsidP="00FE4418">
      <w:pPr>
        <w:suppressAutoHyphens/>
        <w:autoSpaceDE w:val="0"/>
        <w:autoSpaceDN w:val="0"/>
        <w:adjustRightInd w:val="0"/>
        <w:spacing w:after="0" w:line="240" w:lineRule="auto"/>
        <w:rPr>
          <w:rFonts w:ascii="Times New Roman" w:hAnsi="Times New Roman"/>
          <w:sz w:val="24"/>
          <w:szCs w:val="24"/>
        </w:rPr>
      </w:pPr>
    </w:p>
    <w:p w:rsidR="002D6FE2" w:rsidRPr="00D104B3" w:rsidRDefault="002D6FE2" w:rsidP="00FE4418">
      <w:pPr>
        <w:numPr>
          <w:ilvl w:val="2"/>
          <w:numId w:val="15"/>
        </w:numPr>
        <w:suppressAutoHyphens/>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Szellemi néprajz</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i/>
          <w:iCs/>
          <w:sz w:val="24"/>
          <w:szCs w:val="24"/>
        </w:rPr>
        <w:t>16 óra/24 óra</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Népmesék, mondák, balladák</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Népi játékok</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Népszokások és költészetük</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Népzene</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Néptánc</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Népi hit és vallásosság</w:t>
      </w:r>
    </w:p>
    <w:p w:rsidR="002D6FE2" w:rsidRPr="00D104B3" w:rsidRDefault="002D6FE2" w:rsidP="00FE4418">
      <w:pPr>
        <w:suppressAutoHyphens/>
        <w:autoSpaceDE w:val="0"/>
        <w:autoSpaceDN w:val="0"/>
        <w:adjustRightInd w:val="0"/>
        <w:spacing w:after="0" w:line="240" w:lineRule="auto"/>
        <w:ind w:left="1944"/>
        <w:rPr>
          <w:rFonts w:ascii="Times New Roman" w:hAnsi="Times New Roman"/>
          <w:sz w:val="24"/>
          <w:szCs w:val="24"/>
        </w:rPr>
      </w:pPr>
      <w:r w:rsidRPr="00D104B3">
        <w:rPr>
          <w:rFonts w:ascii="Times New Roman" w:hAnsi="Times New Roman"/>
          <w:sz w:val="24"/>
          <w:szCs w:val="24"/>
        </w:rPr>
        <w:t>Népi gyógyítás</w:t>
      </w:r>
    </w:p>
    <w:p w:rsidR="002D6FE2" w:rsidRPr="00D104B3" w:rsidRDefault="002D6FE2" w:rsidP="00FE4418">
      <w:pPr>
        <w:suppressAutoHyphens/>
        <w:autoSpaceDE w:val="0"/>
        <w:autoSpaceDN w:val="0"/>
        <w:adjustRightInd w:val="0"/>
        <w:spacing w:after="0" w:line="240" w:lineRule="auto"/>
        <w:jc w:val="center"/>
        <w:rPr>
          <w:rFonts w:ascii="Times New Roman" w:hAnsi="Times New Roman"/>
          <w:b/>
          <w:bCs/>
          <w:sz w:val="24"/>
          <w:szCs w:val="24"/>
        </w:rPr>
      </w:pPr>
    </w:p>
    <w:p w:rsidR="002D6FE2" w:rsidRPr="00D104B3" w:rsidRDefault="002D6FE2" w:rsidP="00FE4418">
      <w:pPr>
        <w:numPr>
          <w:ilvl w:val="2"/>
          <w:numId w:val="15"/>
        </w:numPr>
        <w:suppressAutoHyphens/>
        <w:autoSpaceDE w:val="0"/>
        <w:autoSpaceDN w:val="0"/>
        <w:adjustRightInd w:val="0"/>
        <w:spacing w:after="0" w:line="240" w:lineRule="auto"/>
        <w:jc w:val="both"/>
        <w:rPr>
          <w:rFonts w:ascii="Times New Roman" w:hAnsi="Times New Roman"/>
          <w:b/>
          <w:bCs/>
          <w:sz w:val="24"/>
          <w:szCs w:val="24"/>
        </w:rPr>
      </w:pPr>
      <w:r w:rsidRPr="00D104B3">
        <w:rPr>
          <w:rFonts w:ascii="Times New Roman" w:hAnsi="Times New Roman"/>
          <w:b/>
          <w:bCs/>
          <w:sz w:val="24"/>
          <w:szCs w:val="24"/>
        </w:rPr>
        <w:t>Ünnepkörök, szokások</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i/>
          <w:iCs/>
          <w:sz w:val="24"/>
          <w:szCs w:val="24"/>
        </w:rPr>
        <w:t>20 óra/16 óra</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Tavaszi népszokások</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Nyári népszokások</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Őszi népszokások</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Téli népszokások</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Az emberi élet fordulóihoz fűződő népszokások</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Gyermek a családban</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A játék szerepe a paraszti társadalomban</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sz w:val="24"/>
          <w:szCs w:val="24"/>
        </w:rPr>
      </w:pPr>
    </w:p>
    <w:p w:rsidR="002D6FE2" w:rsidRPr="00D104B3" w:rsidRDefault="002D6FE2" w:rsidP="00FE4418">
      <w:pPr>
        <w:numPr>
          <w:ilvl w:val="2"/>
          <w:numId w:val="15"/>
        </w:numPr>
        <w:suppressAutoHyphens/>
        <w:autoSpaceDE w:val="0"/>
        <w:autoSpaceDN w:val="0"/>
        <w:adjustRightInd w:val="0"/>
        <w:spacing w:after="0" w:line="240" w:lineRule="auto"/>
        <w:rPr>
          <w:rFonts w:ascii="Times New Roman" w:hAnsi="Times New Roman"/>
          <w:sz w:val="24"/>
          <w:szCs w:val="24"/>
        </w:rPr>
      </w:pPr>
      <w:r w:rsidRPr="00D104B3">
        <w:rPr>
          <w:rFonts w:ascii="Times New Roman" w:hAnsi="Times New Roman"/>
          <w:b/>
          <w:bCs/>
          <w:sz w:val="24"/>
          <w:szCs w:val="24"/>
        </w:rPr>
        <w:t>Tájegységek néprajza</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i/>
          <w:iCs/>
          <w:sz w:val="24"/>
          <w:szCs w:val="24"/>
        </w:rPr>
        <w:t>28 óra/24 óra</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color w:val="333333"/>
          <w:sz w:val="24"/>
          <w:szCs w:val="24"/>
          <w:highlight w:val="white"/>
        </w:rPr>
      </w:pPr>
      <w:r w:rsidRPr="00D104B3">
        <w:rPr>
          <w:rFonts w:ascii="Times New Roman" w:hAnsi="Times New Roman"/>
          <w:sz w:val="24"/>
          <w:szCs w:val="24"/>
        </w:rPr>
        <w:t>A magyarság időbeni és térbeni tagozódása</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color w:val="333333"/>
          <w:sz w:val="24"/>
          <w:szCs w:val="24"/>
          <w:highlight w:val="white"/>
        </w:rPr>
      </w:pPr>
      <w:r w:rsidRPr="00D104B3">
        <w:rPr>
          <w:rFonts w:ascii="Times New Roman" w:hAnsi="Times New Roman"/>
          <w:sz w:val="24"/>
          <w:szCs w:val="24"/>
        </w:rPr>
        <w:t>Szomszédjaink és a hazai nemzetiségek</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Dunántúl néprajzi jellemzői</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Felföld néprajzi jellemzői</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Alföld néprajzi jellemzői</w:t>
      </w:r>
    </w:p>
    <w:p w:rsidR="002D6FE2" w:rsidRPr="00D104B3" w:rsidRDefault="002D6FE2" w:rsidP="00FE4418">
      <w:pPr>
        <w:suppressAutoHyphens/>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Erdély néprajzi jellemzői</w:t>
      </w:r>
    </w:p>
    <w:p w:rsidR="002D6FE2" w:rsidRPr="00D104B3" w:rsidRDefault="002D6FE2" w:rsidP="00FE4418">
      <w:pPr>
        <w:suppressAutoHyphens/>
        <w:autoSpaceDE w:val="0"/>
        <w:autoSpaceDN w:val="0"/>
        <w:adjustRightInd w:val="0"/>
        <w:spacing w:after="0" w:line="240" w:lineRule="auto"/>
        <w:ind w:left="720"/>
        <w:rPr>
          <w:rFonts w:ascii="Times New Roman" w:hAnsi="Times New Roman"/>
          <w:sz w:val="24"/>
          <w:szCs w:val="24"/>
        </w:rPr>
      </w:pPr>
    </w:p>
    <w:p w:rsidR="002D6FE2" w:rsidRPr="00D104B3" w:rsidRDefault="002D6FE2" w:rsidP="00FE4418">
      <w:pPr>
        <w:numPr>
          <w:ilvl w:val="1"/>
          <w:numId w:val="15"/>
        </w:numPr>
        <w:suppressAutoHyphens/>
        <w:autoSpaceDE w:val="0"/>
        <w:autoSpaceDN w:val="0"/>
        <w:adjustRightInd w:val="0"/>
        <w:spacing w:after="0" w:line="240" w:lineRule="auto"/>
        <w:rPr>
          <w:rFonts w:ascii="Times New Roman" w:hAnsi="Times New Roman"/>
          <w:color w:val="333333"/>
          <w:sz w:val="24"/>
          <w:szCs w:val="24"/>
          <w:highlight w:val="white"/>
        </w:rPr>
      </w:pPr>
      <w:r w:rsidRPr="00D104B3">
        <w:rPr>
          <w:rFonts w:ascii="Times New Roman" w:hAnsi="Times New Roman"/>
          <w:b/>
          <w:bCs/>
          <w:i/>
          <w:iCs/>
          <w:sz w:val="24"/>
          <w:szCs w:val="24"/>
        </w:rPr>
        <w:t>A képzés javasolt helyszíne (ajánlás)</w:t>
      </w:r>
    </w:p>
    <w:p w:rsidR="002D6FE2" w:rsidRPr="00D104B3" w:rsidRDefault="002D6FE2" w:rsidP="00FE4418">
      <w:pPr>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Szaktanterem</w:t>
      </w:r>
    </w:p>
    <w:p w:rsidR="002D6FE2" w:rsidRPr="00D104B3" w:rsidRDefault="002D6FE2" w:rsidP="00FE4418">
      <w:pPr>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Könyvtár</w:t>
      </w:r>
    </w:p>
    <w:p w:rsidR="002D6FE2" w:rsidRPr="00D104B3" w:rsidRDefault="002D6FE2" w:rsidP="00FE4418">
      <w:pPr>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Múzeumok néprajzi gyűjteményei</w:t>
      </w:r>
    </w:p>
    <w:p w:rsidR="002D6FE2" w:rsidRPr="00D104B3" w:rsidRDefault="002D6FE2" w:rsidP="00FE4418">
      <w:pPr>
        <w:autoSpaceDE w:val="0"/>
        <w:autoSpaceDN w:val="0"/>
        <w:adjustRightInd w:val="0"/>
        <w:spacing w:after="0" w:line="240" w:lineRule="auto"/>
        <w:ind w:left="1778"/>
        <w:rPr>
          <w:rFonts w:ascii="Times New Roman" w:hAnsi="Times New Roman"/>
          <w:sz w:val="24"/>
          <w:szCs w:val="24"/>
        </w:rPr>
      </w:pPr>
      <w:r w:rsidRPr="00D104B3">
        <w:rPr>
          <w:rFonts w:ascii="Times New Roman" w:hAnsi="Times New Roman"/>
          <w:sz w:val="24"/>
          <w:szCs w:val="24"/>
        </w:rPr>
        <w:t>Tájházak, helytörténeti gyűjtemények</w:t>
      </w:r>
    </w:p>
    <w:p w:rsidR="002D6FE2" w:rsidRPr="00D104B3" w:rsidRDefault="002D6FE2" w:rsidP="00FE4418">
      <w:pPr>
        <w:suppressAutoHyphens/>
        <w:autoSpaceDE w:val="0"/>
        <w:autoSpaceDN w:val="0"/>
        <w:adjustRightInd w:val="0"/>
        <w:spacing w:after="0" w:line="240" w:lineRule="auto"/>
        <w:ind w:left="360"/>
        <w:rPr>
          <w:rFonts w:ascii="Times New Roman" w:hAnsi="Times New Roman"/>
          <w:color w:val="333333"/>
          <w:sz w:val="24"/>
          <w:szCs w:val="24"/>
          <w:highlight w:val="white"/>
        </w:rPr>
      </w:pPr>
    </w:p>
    <w:p w:rsidR="002D6FE2" w:rsidRPr="00D104B3" w:rsidRDefault="002D6FE2" w:rsidP="00FE4418">
      <w:pPr>
        <w:numPr>
          <w:ilvl w:val="1"/>
          <w:numId w:val="15"/>
        </w:numPr>
        <w:suppressAutoHyphens/>
        <w:autoSpaceDE w:val="0"/>
        <w:autoSpaceDN w:val="0"/>
        <w:adjustRightInd w:val="0"/>
        <w:spacing w:after="0" w:line="240" w:lineRule="auto"/>
        <w:rPr>
          <w:rFonts w:ascii="Times New Roman" w:hAnsi="Times New Roman"/>
          <w:color w:val="333333"/>
          <w:sz w:val="24"/>
          <w:szCs w:val="24"/>
          <w:highlight w:val="white"/>
        </w:rPr>
      </w:pPr>
      <w:r w:rsidRPr="00D104B3">
        <w:rPr>
          <w:rFonts w:ascii="Times New Roman" w:hAnsi="Times New Roman"/>
          <w:b/>
          <w:bCs/>
          <w:i/>
          <w:iCs/>
          <w:sz w:val="24"/>
          <w:szCs w:val="24"/>
        </w:rPr>
        <w:t>A tantárgy elsajátítása során alkalmazható sajátos módszerek, tanulói tevékenységformák (ajánlás)</w:t>
      </w:r>
    </w:p>
    <w:p w:rsidR="002D6FE2" w:rsidRPr="00D104B3" w:rsidRDefault="002D6FE2" w:rsidP="00FE4418">
      <w:pPr>
        <w:suppressAutoHyphens/>
        <w:autoSpaceDE w:val="0"/>
        <w:autoSpaceDN w:val="0"/>
        <w:adjustRightInd w:val="0"/>
        <w:spacing w:after="0" w:line="240" w:lineRule="auto"/>
        <w:ind w:left="360"/>
        <w:rPr>
          <w:rFonts w:ascii="Times New Roman" w:hAnsi="Times New Roman"/>
          <w:color w:val="333333"/>
          <w:sz w:val="24"/>
          <w:szCs w:val="24"/>
          <w:highlight w:val="white"/>
        </w:rPr>
      </w:pPr>
    </w:p>
    <w:p w:rsidR="002D6FE2" w:rsidRPr="00D104B3" w:rsidRDefault="002D6FE2" w:rsidP="00FE4418">
      <w:pPr>
        <w:numPr>
          <w:ilvl w:val="2"/>
          <w:numId w:val="15"/>
        </w:numPr>
        <w:suppressAutoHyphens/>
        <w:autoSpaceDE w:val="0"/>
        <w:autoSpaceDN w:val="0"/>
        <w:adjustRightInd w:val="0"/>
        <w:spacing w:after="0" w:line="240" w:lineRule="auto"/>
        <w:rPr>
          <w:rFonts w:ascii="Times New Roman" w:hAnsi="Times New Roman"/>
          <w:color w:val="333333"/>
          <w:sz w:val="24"/>
          <w:szCs w:val="24"/>
          <w:highlight w:val="white"/>
        </w:rPr>
      </w:pPr>
      <w:r w:rsidRPr="00D104B3">
        <w:rPr>
          <w:rFonts w:ascii="Times New Roman" w:hAnsi="Times New Roman"/>
          <w:b/>
          <w:bCs/>
          <w:i/>
          <w:iCs/>
          <w:sz w:val="24"/>
          <w:szCs w:val="24"/>
        </w:rPr>
        <w:t>A tantárgy elsajátítása során alkalmazható módszerek, tanulói tevékenységformák (ajánlás)</w:t>
      </w:r>
    </w:p>
    <w:p w:rsidR="002D6FE2" w:rsidRPr="00D104B3" w:rsidRDefault="002D6FE2" w:rsidP="00FE4418">
      <w:pPr>
        <w:suppressAutoHyphens/>
        <w:autoSpaceDE w:val="0"/>
        <w:autoSpaceDN w:val="0"/>
        <w:adjustRightInd w:val="0"/>
        <w:spacing w:after="0" w:line="240" w:lineRule="auto"/>
        <w:ind w:left="720"/>
        <w:rPr>
          <w:rFonts w:ascii="Times New Roman" w:hAnsi="Times New Roman"/>
          <w:color w:val="333333"/>
          <w:highlight w:val="white"/>
        </w:rPr>
      </w:pPr>
    </w:p>
    <w:tbl>
      <w:tblPr>
        <w:tblW w:w="9664" w:type="dxa"/>
        <w:jc w:val="center"/>
        <w:tblLayout w:type="fixed"/>
        <w:tblLook w:val="0000" w:firstRow="0" w:lastRow="0" w:firstColumn="0" w:lastColumn="0" w:noHBand="0" w:noVBand="0"/>
      </w:tblPr>
      <w:tblGrid>
        <w:gridCol w:w="828"/>
        <w:gridCol w:w="3621"/>
        <w:gridCol w:w="1045"/>
        <w:gridCol w:w="1217"/>
        <w:gridCol w:w="763"/>
        <w:gridCol w:w="2190"/>
      </w:tblGrid>
      <w:tr w:rsidR="002D6FE2" w:rsidRPr="00D104B3" w:rsidTr="00EC00BF">
        <w:trPr>
          <w:trHeight w:val="921"/>
          <w:jc w:val="center"/>
        </w:trPr>
        <w:tc>
          <w:tcPr>
            <w:tcW w:w="828"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Sor-szám</w:t>
            </w:r>
          </w:p>
        </w:tc>
        <w:tc>
          <w:tcPr>
            <w:tcW w:w="362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Tanulói tevékenységforma</w:t>
            </w:r>
          </w:p>
        </w:tc>
        <w:tc>
          <w:tcPr>
            <w:tcW w:w="3025"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b/>
                <w:bCs/>
                <w:sz w:val="20"/>
                <w:szCs w:val="20"/>
              </w:rPr>
            </w:pPr>
            <w:r w:rsidRPr="00D104B3">
              <w:rPr>
                <w:rFonts w:ascii="Times New Roman" w:hAnsi="Times New Roman"/>
                <w:b/>
                <w:bCs/>
                <w:sz w:val="20"/>
                <w:szCs w:val="20"/>
              </w:rPr>
              <w:t>Tanulói tevékenység szervezési kerete</w:t>
            </w:r>
          </w:p>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(differenciálási módok)</w:t>
            </w:r>
          </w:p>
        </w:tc>
        <w:tc>
          <w:tcPr>
            <w:tcW w:w="219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Alkalmazandó eszközök és felszerelések (SZVK 6. pont lebontása, pontosítása)</w:t>
            </w:r>
          </w:p>
        </w:tc>
      </w:tr>
      <w:tr w:rsidR="002D6FE2" w:rsidRPr="00D104B3" w:rsidTr="00EC00BF">
        <w:trPr>
          <w:trHeight w:val="1076"/>
          <w:jc w:val="center"/>
        </w:trPr>
        <w:tc>
          <w:tcPr>
            <w:tcW w:w="828"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362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Egyéni</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b/>
                <w:bCs/>
                <w:sz w:val="20"/>
                <w:szCs w:val="20"/>
              </w:rPr>
            </w:pPr>
            <w:r w:rsidRPr="00D104B3">
              <w:rPr>
                <w:rFonts w:ascii="Times New Roman" w:hAnsi="Times New Roman"/>
                <w:b/>
                <w:bCs/>
                <w:sz w:val="20"/>
                <w:szCs w:val="20"/>
              </w:rPr>
              <w:t>Csoport-</w:t>
            </w:r>
          </w:p>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bontás</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b/>
                <w:bCs/>
                <w:sz w:val="20"/>
                <w:szCs w:val="20"/>
              </w:rPr>
            </w:pPr>
            <w:r w:rsidRPr="00D104B3">
              <w:rPr>
                <w:rFonts w:ascii="Times New Roman" w:hAnsi="Times New Roman"/>
                <w:b/>
                <w:bCs/>
                <w:sz w:val="20"/>
                <w:szCs w:val="20"/>
              </w:rPr>
              <w:t>Osztály-</w:t>
            </w:r>
          </w:p>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keret</w:t>
            </w:r>
          </w:p>
        </w:tc>
        <w:tc>
          <w:tcPr>
            <w:tcW w:w="219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1.</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Információ feldolgozó tevékenységek</w:t>
            </w:r>
          </w:p>
        </w:tc>
        <w:tc>
          <w:tcPr>
            <w:tcW w:w="1045"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217"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Olvasott szöveg feladattal vezetett feldolgozása</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Olvasott szöveg feldolgozása jegyzeteléssel</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Hallott szöveg feldolgozása jegyzeteléssel</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számítókép videó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Hallott szöveg feladattal vezetett feldolgozása</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internet hozzáférés</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1.6.</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Információk önálló rendszerezése</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2.</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Ismeretalkalmazási gyakorló tevékenységek, feladatok</w:t>
            </w:r>
          </w:p>
        </w:tc>
        <w:tc>
          <w:tcPr>
            <w:tcW w:w="1045"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217"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Írásos elemzések készítése</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Leírás készítése</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Válaszolás írásban mondatszintű kérdésekre</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Tesztfeladat megoldása</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internet hozzáférés</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Szöveges előadás egyéni felkészüléssel</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internet hozzáférés</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3.</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Komplex információk körében</w:t>
            </w:r>
          </w:p>
        </w:tc>
        <w:tc>
          <w:tcPr>
            <w:tcW w:w="1045"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1217"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3.1.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Jegyzetkészítés eseményről kérdéssor alapján</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3.2.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Utólagos szóbeli beszámoló</w:t>
            </w:r>
          </w:p>
        </w:tc>
        <w:tc>
          <w:tcPr>
            <w:tcW w:w="10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121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w:t>
            </w:r>
          </w:p>
        </w:tc>
      </w:tr>
    </w:tbl>
    <w:p w:rsidR="002D6FE2" w:rsidRPr="00D104B3" w:rsidRDefault="002D6FE2" w:rsidP="00FE4418">
      <w:pPr>
        <w:autoSpaceDE w:val="0"/>
        <w:autoSpaceDN w:val="0"/>
        <w:adjustRightInd w:val="0"/>
        <w:spacing w:line="240" w:lineRule="auto"/>
        <w:rPr>
          <w:rFonts w:ascii="Times New Roman" w:hAnsi="Times New Roman"/>
        </w:rPr>
      </w:pPr>
    </w:p>
    <w:p w:rsidR="002D6FE2" w:rsidRPr="00D104B3" w:rsidRDefault="002D6FE2" w:rsidP="00FE4418">
      <w:pPr>
        <w:numPr>
          <w:ilvl w:val="2"/>
          <w:numId w:val="15"/>
        </w:numPr>
        <w:autoSpaceDE w:val="0"/>
        <w:autoSpaceDN w:val="0"/>
        <w:adjustRightInd w:val="0"/>
        <w:spacing w:line="240" w:lineRule="auto"/>
        <w:rPr>
          <w:rFonts w:ascii="Times New Roman" w:hAnsi="Times New Roman"/>
          <w:b/>
          <w:bCs/>
          <w:i/>
          <w:iCs/>
          <w:sz w:val="24"/>
          <w:szCs w:val="24"/>
        </w:rPr>
      </w:pPr>
      <w:r w:rsidRPr="00D104B3">
        <w:rPr>
          <w:rFonts w:ascii="Times New Roman" w:hAnsi="Times New Roman"/>
          <w:b/>
          <w:bCs/>
          <w:i/>
          <w:iCs/>
          <w:sz w:val="24"/>
          <w:szCs w:val="24"/>
        </w:rPr>
        <w:t>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659"/>
      </w:tblGrid>
      <w:tr w:rsidR="002D6FE2" w:rsidRPr="00D104B3" w:rsidTr="00EC00BF">
        <w:trPr>
          <w:trHeight w:val="1"/>
          <w:jc w:val="center"/>
        </w:trPr>
        <w:tc>
          <w:tcPr>
            <w:tcW w:w="994"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Sorszám</w:t>
            </w:r>
          </w:p>
        </w:tc>
        <w:tc>
          <w:tcPr>
            <w:tcW w:w="280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b/>
                <w:bCs/>
                <w:sz w:val="20"/>
                <w:szCs w:val="20"/>
              </w:rPr>
            </w:pPr>
            <w:r w:rsidRPr="00D104B3">
              <w:rPr>
                <w:rFonts w:ascii="Times New Roman" w:hAnsi="Times New Roman"/>
                <w:b/>
                <w:bCs/>
                <w:sz w:val="20"/>
                <w:szCs w:val="20"/>
              </w:rPr>
              <w:t xml:space="preserve">Alkalmazott oktatási </w:t>
            </w:r>
          </w:p>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módszer neve</w:t>
            </w:r>
          </w:p>
        </w:tc>
        <w:tc>
          <w:tcPr>
            <w:tcW w:w="2835"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 tanulói tevékenység szervezeti kerete</w:t>
            </w:r>
          </w:p>
        </w:tc>
        <w:tc>
          <w:tcPr>
            <w:tcW w:w="2659"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Alkalmazandó eszközök és felszerelések (SZVK 6. pont lebontása, pontosítása)</w:t>
            </w:r>
          </w:p>
        </w:tc>
      </w:tr>
      <w:tr w:rsidR="002D6FE2" w:rsidRPr="00D104B3" w:rsidTr="00EC00BF">
        <w:trPr>
          <w:trHeight w:val="1"/>
          <w:jc w:val="center"/>
        </w:trPr>
        <w:tc>
          <w:tcPr>
            <w:tcW w:w="994"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280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egyéni</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csoport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osztály</w:t>
            </w:r>
          </w:p>
        </w:tc>
        <w:tc>
          <w:tcPr>
            <w:tcW w:w="2659"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1.1</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magyarázat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roofErr w:type="gramStart"/>
            <w:r w:rsidRPr="00D104B3">
              <w:rPr>
                <w:rFonts w:ascii="Times New Roman" w:hAnsi="Times New Roman"/>
                <w:sz w:val="20"/>
                <w:szCs w:val="20"/>
              </w:rPr>
              <w:t>Dokumentáció kezelő</w:t>
            </w:r>
            <w:proofErr w:type="gramEnd"/>
            <w:r w:rsidRPr="00D104B3">
              <w:rPr>
                <w:rFonts w:ascii="Times New Roman" w:hAnsi="Times New Roman"/>
                <w:sz w:val="20"/>
                <w:szCs w:val="20"/>
              </w:rPr>
              <w:t xml:space="preserve"> és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1.2.</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elbeszélés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roofErr w:type="gramStart"/>
            <w:r w:rsidRPr="00D104B3">
              <w:rPr>
                <w:rFonts w:ascii="Times New Roman" w:hAnsi="Times New Roman"/>
                <w:sz w:val="20"/>
                <w:szCs w:val="20"/>
              </w:rPr>
              <w:t>Dokumentáció kezelő</w:t>
            </w:r>
            <w:proofErr w:type="gramEnd"/>
            <w:r w:rsidRPr="00D104B3">
              <w:rPr>
                <w:rFonts w:ascii="Times New Roman" w:hAnsi="Times New Roman"/>
                <w:sz w:val="20"/>
                <w:szCs w:val="20"/>
              </w:rPr>
              <w:t xml:space="preserve"> és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1.3.</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kiselőadás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roofErr w:type="gramStart"/>
            <w:r w:rsidRPr="00D104B3">
              <w:rPr>
                <w:rFonts w:ascii="Times New Roman" w:hAnsi="Times New Roman"/>
                <w:sz w:val="20"/>
                <w:szCs w:val="20"/>
              </w:rPr>
              <w:t>Dokumentáció kezelő</w:t>
            </w:r>
            <w:proofErr w:type="gramEnd"/>
            <w:r w:rsidRPr="00D104B3">
              <w:rPr>
                <w:rFonts w:ascii="Times New Roman" w:hAnsi="Times New Roman"/>
                <w:sz w:val="20"/>
                <w:szCs w:val="20"/>
              </w:rPr>
              <w:t xml:space="preserve"> és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1.4.</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megbeszélés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roofErr w:type="gramStart"/>
            <w:r w:rsidRPr="00D104B3">
              <w:rPr>
                <w:rFonts w:ascii="Times New Roman" w:hAnsi="Times New Roman"/>
                <w:sz w:val="20"/>
                <w:szCs w:val="20"/>
              </w:rPr>
              <w:t>Dokumentáció kezelő</w:t>
            </w:r>
            <w:proofErr w:type="gramEnd"/>
            <w:r w:rsidRPr="00D104B3">
              <w:rPr>
                <w:rFonts w:ascii="Times New Roman" w:hAnsi="Times New Roman"/>
                <w:sz w:val="20"/>
                <w:szCs w:val="20"/>
              </w:rPr>
              <w:t xml:space="preserve"> és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1.5.</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vita</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roofErr w:type="gramStart"/>
            <w:r w:rsidRPr="00D104B3">
              <w:rPr>
                <w:rFonts w:ascii="Times New Roman" w:hAnsi="Times New Roman"/>
                <w:sz w:val="20"/>
                <w:szCs w:val="20"/>
              </w:rPr>
              <w:t>Dokumentáció kezelő</w:t>
            </w:r>
            <w:proofErr w:type="gramEnd"/>
            <w:r w:rsidRPr="00D104B3">
              <w:rPr>
                <w:rFonts w:ascii="Times New Roman" w:hAnsi="Times New Roman"/>
                <w:sz w:val="20"/>
                <w:szCs w:val="20"/>
              </w:rPr>
              <w:t xml:space="preserve"> és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1.6.</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szemléltetés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Múzeumi, tájházi tárgyakkal</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1.7.</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házi feladat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Házi dolgozatok, gyűjtés, kutatás</w:t>
            </w:r>
          </w:p>
        </w:tc>
      </w:tr>
    </w:tbl>
    <w:p w:rsidR="002D6FE2" w:rsidRPr="00D104B3" w:rsidRDefault="002D6FE2" w:rsidP="00FE4418">
      <w:pPr>
        <w:autoSpaceDE w:val="0"/>
        <w:autoSpaceDN w:val="0"/>
        <w:adjustRightInd w:val="0"/>
        <w:spacing w:line="240" w:lineRule="auto"/>
        <w:ind w:left="792"/>
        <w:rPr>
          <w:rFonts w:ascii="Times New Roman" w:hAnsi="Times New Roman"/>
          <w:b/>
          <w:bCs/>
        </w:rPr>
      </w:pP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A tantárgy értékelésének módja</w:t>
      </w:r>
    </w:p>
    <w:p w:rsidR="002D6FE2" w:rsidRPr="00D104B3" w:rsidRDefault="002D6FE2" w:rsidP="00FE4418">
      <w:pPr>
        <w:suppressAutoHyphens/>
        <w:autoSpaceDE w:val="0"/>
        <w:autoSpaceDN w:val="0"/>
        <w:adjustRightInd w:val="0"/>
        <w:spacing w:after="0" w:line="240" w:lineRule="auto"/>
        <w:rPr>
          <w:rFonts w:ascii="Times New Roman" w:hAnsi="Times New Roman"/>
          <w:sz w:val="24"/>
          <w:szCs w:val="24"/>
        </w:rPr>
      </w:pPr>
    </w:p>
    <w:p w:rsidR="002D6FE2" w:rsidRPr="00D104B3" w:rsidRDefault="002D6FE2" w:rsidP="00FE4418">
      <w:pPr>
        <w:suppressAutoHyphens/>
        <w:autoSpaceDE w:val="0"/>
        <w:autoSpaceDN w:val="0"/>
        <w:adjustRightInd w:val="0"/>
        <w:spacing w:after="0" w:line="240" w:lineRule="auto"/>
        <w:rPr>
          <w:rFonts w:ascii="Times New Roman" w:hAnsi="Times New Roman"/>
          <w:sz w:val="24"/>
          <w:szCs w:val="24"/>
        </w:rPr>
      </w:pPr>
      <w:r w:rsidRPr="00D104B3">
        <w:rPr>
          <w:rFonts w:ascii="Times New Roman" w:hAnsi="Times New Roman"/>
          <w:sz w:val="24"/>
          <w:szCs w:val="24"/>
        </w:rPr>
        <w:t>A nemzeti köznevelésről szóló 2011. évi CXC. törvény. 54. § (2) a) pontja szerinti értékeléssel.</w:t>
      </w:r>
    </w:p>
    <w:p w:rsidR="002D6FE2" w:rsidRPr="00D104B3" w:rsidRDefault="002D6FE2" w:rsidP="00FE4418">
      <w:pPr>
        <w:suppressAutoHyphens/>
        <w:autoSpaceDE w:val="0"/>
        <w:autoSpaceDN w:val="0"/>
        <w:adjustRightInd w:val="0"/>
        <w:spacing w:after="0" w:line="240" w:lineRule="auto"/>
        <w:rPr>
          <w:rFonts w:ascii="Times New Roman" w:hAnsi="Times New Roman"/>
          <w:b/>
          <w:bCs/>
          <w:sz w:val="24"/>
          <w:szCs w:val="24"/>
        </w:rPr>
      </w:pPr>
    </w:p>
    <w:p w:rsidR="002D6FE2" w:rsidRPr="00D104B3" w:rsidRDefault="002D6FE2" w:rsidP="00FE4418">
      <w:pPr>
        <w:numPr>
          <w:ilvl w:val="0"/>
          <w:numId w:val="15"/>
        </w:numPr>
        <w:tabs>
          <w:tab w:val="left" w:pos="720"/>
        </w:tabs>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 xml:space="preserve">Rajz gyakorlat </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000A408D" w:rsidRPr="00D104B3">
        <w:rPr>
          <w:rFonts w:ascii="Times New Roman" w:hAnsi="Times New Roman"/>
          <w:b/>
          <w:bCs/>
          <w:sz w:val="24"/>
          <w:szCs w:val="24"/>
        </w:rPr>
        <w:t xml:space="preserve">175 </w:t>
      </w:r>
      <w:r w:rsidRPr="00D104B3">
        <w:rPr>
          <w:rFonts w:ascii="Times New Roman" w:hAnsi="Times New Roman"/>
          <w:b/>
          <w:bCs/>
          <w:sz w:val="24"/>
          <w:szCs w:val="24"/>
        </w:rPr>
        <w:t>óra/</w:t>
      </w:r>
      <w:r w:rsidR="000A408D" w:rsidRPr="00D104B3">
        <w:rPr>
          <w:rFonts w:ascii="Times New Roman" w:hAnsi="Times New Roman"/>
          <w:b/>
          <w:bCs/>
          <w:sz w:val="24"/>
          <w:szCs w:val="24"/>
        </w:rPr>
        <w:t xml:space="preserve">170 </w:t>
      </w:r>
      <w:r w:rsidRPr="00D104B3">
        <w:rPr>
          <w:rFonts w:ascii="Times New Roman" w:hAnsi="Times New Roman"/>
          <w:b/>
          <w:bCs/>
          <w:sz w:val="24"/>
          <w:szCs w:val="24"/>
        </w:rPr>
        <w:t>óra*</w:t>
      </w:r>
    </w:p>
    <w:p w:rsidR="002D6FE2" w:rsidRPr="00D104B3" w:rsidRDefault="002D6FE2" w:rsidP="00FE4418">
      <w:pPr>
        <w:autoSpaceDE w:val="0"/>
        <w:autoSpaceDN w:val="0"/>
        <w:adjustRightInd w:val="0"/>
        <w:spacing w:after="0" w:line="240" w:lineRule="auto"/>
        <w:jc w:val="right"/>
        <w:rPr>
          <w:rFonts w:ascii="Times New Roman" w:hAnsi="Times New Roman"/>
          <w:sz w:val="20"/>
          <w:szCs w:val="20"/>
        </w:rPr>
      </w:pPr>
      <w:r w:rsidRPr="00D104B3">
        <w:rPr>
          <w:rFonts w:ascii="Times New Roman" w:hAnsi="Times New Roman"/>
          <w:sz w:val="20"/>
          <w:szCs w:val="20"/>
        </w:rPr>
        <w:t>*</w:t>
      </w:r>
      <w:proofErr w:type="spellStart"/>
      <w:r w:rsidRPr="00D104B3">
        <w:rPr>
          <w:rFonts w:ascii="Times New Roman" w:hAnsi="Times New Roman"/>
          <w:sz w:val="20"/>
          <w:szCs w:val="20"/>
        </w:rPr>
        <w:t>Háromévfolyamos</w:t>
      </w:r>
      <w:proofErr w:type="spellEnd"/>
      <w:r w:rsidRPr="00D104B3">
        <w:rPr>
          <w:rFonts w:ascii="Times New Roman" w:hAnsi="Times New Roman"/>
          <w:sz w:val="20"/>
          <w:szCs w:val="20"/>
        </w:rPr>
        <w:t xml:space="preserve"> képzés közismereti oktatással/</w:t>
      </w:r>
      <w:proofErr w:type="spellStart"/>
      <w:r w:rsidRPr="00D104B3">
        <w:rPr>
          <w:rFonts w:ascii="Times New Roman" w:hAnsi="Times New Roman"/>
          <w:sz w:val="20"/>
          <w:szCs w:val="20"/>
        </w:rPr>
        <w:t>kétévfolyamos</w:t>
      </w:r>
      <w:proofErr w:type="spellEnd"/>
      <w:r w:rsidRPr="00D104B3">
        <w:rPr>
          <w:rFonts w:ascii="Times New Roman" w:hAnsi="Times New Roman"/>
          <w:sz w:val="20"/>
          <w:szCs w:val="20"/>
        </w:rPr>
        <w:t xml:space="preserve"> képzés közismereti oktatás nélkül</w:t>
      </w:r>
    </w:p>
    <w:p w:rsidR="002D6FE2" w:rsidRPr="00D104B3" w:rsidRDefault="002D6FE2" w:rsidP="00FE4418">
      <w:pPr>
        <w:suppressAutoHyphens/>
        <w:autoSpaceDE w:val="0"/>
        <w:autoSpaceDN w:val="0"/>
        <w:adjustRightInd w:val="0"/>
        <w:spacing w:after="0" w:line="240" w:lineRule="auto"/>
        <w:rPr>
          <w:rFonts w:ascii="Times New Roman" w:hAnsi="Times New Roman"/>
          <w:b/>
          <w:bCs/>
          <w:sz w:val="24"/>
          <w:szCs w:val="24"/>
        </w:rPr>
      </w:pP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A tantárgy tanításának célja</w:t>
      </w:r>
    </w:p>
    <w:p w:rsidR="002D6FE2" w:rsidRPr="00D104B3" w:rsidRDefault="002D6FE2" w:rsidP="00FE4418">
      <w:pPr>
        <w:autoSpaceDE w:val="0"/>
        <w:autoSpaceDN w:val="0"/>
        <w:adjustRightInd w:val="0"/>
        <w:spacing w:after="0" w:line="240" w:lineRule="auto"/>
        <w:ind w:left="792"/>
        <w:jc w:val="both"/>
        <w:rPr>
          <w:rFonts w:ascii="Times New Roman" w:hAnsi="Times New Roman"/>
          <w:sz w:val="24"/>
          <w:szCs w:val="24"/>
        </w:rPr>
      </w:pPr>
      <w:r w:rsidRPr="00D104B3">
        <w:rPr>
          <w:rFonts w:ascii="Times New Roman" w:hAnsi="Times New Roman"/>
          <w:sz w:val="24"/>
          <w:szCs w:val="24"/>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2D6FE2" w:rsidRPr="00D104B3" w:rsidRDefault="002D6FE2" w:rsidP="00FE4418">
      <w:pPr>
        <w:suppressAutoHyphens/>
        <w:autoSpaceDE w:val="0"/>
        <w:autoSpaceDN w:val="0"/>
        <w:adjustRightInd w:val="0"/>
        <w:spacing w:after="0" w:line="240" w:lineRule="auto"/>
        <w:jc w:val="both"/>
        <w:rPr>
          <w:rFonts w:ascii="Times New Roman" w:hAnsi="Times New Roman"/>
          <w:b/>
          <w:bCs/>
          <w:sz w:val="24"/>
          <w:szCs w:val="24"/>
        </w:rPr>
      </w:pP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Kapcsolódó közismereti, szakmai tartalmak</w:t>
      </w:r>
    </w:p>
    <w:p w:rsidR="002D6FE2" w:rsidRPr="00D104B3" w:rsidRDefault="002D6FE2" w:rsidP="00FE4418">
      <w:pPr>
        <w:autoSpaceDE w:val="0"/>
        <w:autoSpaceDN w:val="0"/>
        <w:adjustRightInd w:val="0"/>
        <w:spacing w:after="0" w:line="240" w:lineRule="auto"/>
        <w:ind w:left="792"/>
        <w:rPr>
          <w:rFonts w:ascii="Times New Roman" w:hAnsi="Times New Roman"/>
          <w:sz w:val="24"/>
          <w:szCs w:val="24"/>
        </w:rPr>
      </w:pPr>
      <w:r w:rsidRPr="00D104B3">
        <w:rPr>
          <w:rFonts w:ascii="Times New Roman" w:hAnsi="Times New Roman"/>
          <w:sz w:val="24"/>
          <w:szCs w:val="24"/>
        </w:rPr>
        <w:t>Néprajz</w:t>
      </w:r>
    </w:p>
    <w:p w:rsidR="002D6FE2" w:rsidRPr="00D104B3" w:rsidRDefault="002D6FE2" w:rsidP="00FE4418">
      <w:pPr>
        <w:autoSpaceDE w:val="0"/>
        <w:autoSpaceDN w:val="0"/>
        <w:adjustRightInd w:val="0"/>
        <w:spacing w:after="0" w:line="240" w:lineRule="auto"/>
        <w:ind w:left="792"/>
        <w:rPr>
          <w:rFonts w:ascii="Times New Roman" w:hAnsi="Times New Roman"/>
          <w:sz w:val="24"/>
          <w:szCs w:val="24"/>
        </w:rPr>
      </w:pPr>
      <w:r w:rsidRPr="00D104B3">
        <w:rPr>
          <w:rFonts w:ascii="Times New Roman" w:hAnsi="Times New Roman"/>
          <w:sz w:val="24"/>
          <w:szCs w:val="24"/>
        </w:rPr>
        <w:t>Művészettörténet</w:t>
      </w:r>
    </w:p>
    <w:p w:rsidR="002D6FE2" w:rsidRPr="00D104B3" w:rsidRDefault="002D6FE2" w:rsidP="00FE4418">
      <w:pPr>
        <w:autoSpaceDE w:val="0"/>
        <w:autoSpaceDN w:val="0"/>
        <w:adjustRightInd w:val="0"/>
        <w:spacing w:after="0" w:line="240" w:lineRule="auto"/>
        <w:ind w:left="792"/>
        <w:rPr>
          <w:rFonts w:ascii="Times New Roman" w:hAnsi="Times New Roman"/>
          <w:sz w:val="24"/>
          <w:szCs w:val="24"/>
        </w:rPr>
      </w:pPr>
      <w:r w:rsidRPr="00D104B3">
        <w:rPr>
          <w:rFonts w:ascii="Times New Roman" w:hAnsi="Times New Roman"/>
          <w:sz w:val="24"/>
          <w:szCs w:val="24"/>
        </w:rPr>
        <w:t>Történelmi ismeretek</w:t>
      </w:r>
    </w:p>
    <w:p w:rsidR="002D6FE2" w:rsidRPr="00D104B3" w:rsidRDefault="002D6FE2" w:rsidP="00FE4418">
      <w:pPr>
        <w:autoSpaceDE w:val="0"/>
        <w:autoSpaceDN w:val="0"/>
        <w:adjustRightInd w:val="0"/>
        <w:spacing w:after="0" w:line="240" w:lineRule="auto"/>
        <w:ind w:left="792"/>
        <w:rPr>
          <w:rFonts w:ascii="Times New Roman" w:hAnsi="Times New Roman"/>
          <w:b/>
          <w:bCs/>
          <w:sz w:val="24"/>
          <w:szCs w:val="24"/>
        </w:rPr>
      </w:pPr>
      <w:r w:rsidRPr="00D104B3">
        <w:rPr>
          <w:rFonts w:ascii="Times New Roman" w:hAnsi="Times New Roman"/>
          <w:sz w:val="24"/>
          <w:szCs w:val="24"/>
        </w:rPr>
        <w:t>Földrajz</w:t>
      </w:r>
    </w:p>
    <w:p w:rsidR="002D6FE2" w:rsidRPr="00D104B3" w:rsidRDefault="002D6FE2" w:rsidP="00FE4418">
      <w:pPr>
        <w:suppressAutoHyphens/>
        <w:autoSpaceDE w:val="0"/>
        <w:autoSpaceDN w:val="0"/>
        <w:adjustRightInd w:val="0"/>
        <w:spacing w:after="0" w:line="240" w:lineRule="auto"/>
        <w:rPr>
          <w:rFonts w:ascii="Times New Roman" w:hAnsi="Times New Roman"/>
          <w:b/>
          <w:bCs/>
          <w:sz w:val="24"/>
          <w:szCs w:val="24"/>
        </w:rPr>
      </w:pP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 xml:space="preserve">Témakörök </w:t>
      </w:r>
    </w:p>
    <w:p w:rsidR="002D6FE2" w:rsidRPr="00D104B3" w:rsidRDefault="002D6FE2" w:rsidP="00FE4418">
      <w:pPr>
        <w:suppressAutoHyphens/>
        <w:autoSpaceDE w:val="0"/>
        <w:autoSpaceDN w:val="0"/>
        <w:adjustRightInd w:val="0"/>
        <w:spacing w:after="0" w:line="240" w:lineRule="auto"/>
        <w:rPr>
          <w:rFonts w:ascii="Times New Roman" w:hAnsi="Times New Roman"/>
          <w:b/>
          <w:bCs/>
          <w:sz w:val="24"/>
          <w:szCs w:val="24"/>
        </w:rPr>
      </w:pPr>
    </w:p>
    <w:p w:rsidR="002D6FE2" w:rsidRPr="00D104B3" w:rsidRDefault="002D6FE2" w:rsidP="00FE4418">
      <w:pPr>
        <w:numPr>
          <w:ilvl w:val="2"/>
          <w:numId w:val="15"/>
        </w:numPr>
        <w:suppressAutoHyphens/>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Színtan</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i/>
          <w:iCs/>
          <w:sz w:val="24"/>
          <w:szCs w:val="24"/>
        </w:rPr>
        <w:t>24 óra/40 óra</w:t>
      </w:r>
    </w:p>
    <w:p w:rsidR="002D6FE2" w:rsidRPr="00D104B3" w:rsidRDefault="002D6FE2" w:rsidP="00FE4418">
      <w:pPr>
        <w:suppressAutoHyphens/>
        <w:autoSpaceDE w:val="0"/>
        <w:autoSpaceDN w:val="0"/>
        <w:adjustRightInd w:val="0"/>
        <w:spacing w:after="0" w:line="240" w:lineRule="auto"/>
        <w:ind w:left="1418"/>
        <w:rPr>
          <w:rFonts w:ascii="Times New Roman" w:hAnsi="Times New Roman"/>
          <w:sz w:val="24"/>
          <w:szCs w:val="24"/>
        </w:rPr>
      </w:pPr>
      <w:r w:rsidRPr="00D104B3">
        <w:rPr>
          <w:rFonts w:ascii="Times New Roman" w:hAnsi="Times New Roman"/>
          <w:sz w:val="24"/>
          <w:szCs w:val="24"/>
        </w:rPr>
        <w:t>A látás idegrendszere, a fény érzékelése</w:t>
      </w:r>
    </w:p>
    <w:p w:rsidR="002D6FE2" w:rsidRPr="00D104B3" w:rsidRDefault="002D6FE2" w:rsidP="00FE4418">
      <w:pPr>
        <w:suppressAutoHyphens/>
        <w:autoSpaceDE w:val="0"/>
        <w:autoSpaceDN w:val="0"/>
        <w:adjustRightInd w:val="0"/>
        <w:spacing w:after="0" w:line="240" w:lineRule="auto"/>
        <w:ind w:left="1418"/>
        <w:rPr>
          <w:rFonts w:ascii="Times New Roman" w:hAnsi="Times New Roman"/>
          <w:sz w:val="24"/>
          <w:szCs w:val="24"/>
        </w:rPr>
      </w:pPr>
      <w:r w:rsidRPr="00D104B3">
        <w:rPr>
          <w:rFonts w:ascii="Times New Roman" w:hAnsi="Times New Roman"/>
          <w:sz w:val="24"/>
          <w:szCs w:val="24"/>
        </w:rPr>
        <w:t>A színkör alkotó elemeinek megismerése, a fő és mellék színek kikeverése, festékek ecsetek használata.</w:t>
      </w:r>
    </w:p>
    <w:p w:rsidR="002D6FE2" w:rsidRPr="00D104B3" w:rsidRDefault="002D6FE2" w:rsidP="00FE4418">
      <w:pPr>
        <w:suppressAutoHyphens/>
        <w:autoSpaceDE w:val="0"/>
        <w:autoSpaceDN w:val="0"/>
        <w:adjustRightInd w:val="0"/>
        <w:spacing w:after="0" w:line="240" w:lineRule="auto"/>
        <w:ind w:left="1418"/>
        <w:rPr>
          <w:rFonts w:ascii="Times New Roman" w:hAnsi="Times New Roman"/>
          <w:sz w:val="24"/>
          <w:szCs w:val="24"/>
        </w:rPr>
      </w:pPr>
      <w:r w:rsidRPr="00D104B3">
        <w:rPr>
          <w:rFonts w:ascii="Times New Roman" w:hAnsi="Times New Roman"/>
          <w:sz w:val="24"/>
          <w:szCs w:val="24"/>
        </w:rPr>
        <w:t>Festékhordozók fajtái, tulajdonságai</w:t>
      </w:r>
    </w:p>
    <w:p w:rsidR="002D6FE2" w:rsidRPr="00D104B3" w:rsidRDefault="002D6FE2" w:rsidP="00FE4418">
      <w:pPr>
        <w:suppressAutoHyphens/>
        <w:autoSpaceDE w:val="0"/>
        <w:autoSpaceDN w:val="0"/>
        <w:adjustRightInd w:val="0"/>
        <w:spacing w:after="0" w:line="240" w:lineRule="auto"/>
        <w:ind w:left="1418"/>
        <w:rPr>
          <w:rFonts w:ascii="Times New Roman" w:hAnsi="Times New Roman"/>
          <w:sz w:val="24"/>
          <w:szCs w:val="24"/>
        </w:rPr>
      </w:pPr>
      <w:r w:rsidRPr="00D104B3">
        <w:rPr>
          <w:rFonts w:ascii="Times New Roman" w:hAnsi="Times New Roman"/>
          <w:sz w:val="24"/>
          <w:szCs w:val="24"/>
        </w:rPr>
        <w:t>Természetes és mesterséges festékek, festő növények földfestékek, kőzetek régi festék alapanyagok</w:t>
      </w:r>
    </w:p>
    <w:p w:rsidR="002D6FE2" w:rsidRPr="00D104B3" w:rsidRDefault="002D6FE2" w:rsidP="00FE4418">
      <w:pPr>
        <w:autoSpaceDE w:val="0"/>
        <w:autoSpaceDN w:val="0"/>
        <w:adjustRightInd w:val="0"/>
        <w:spacing w:after="0" w:line="240" w:lineRule="auto"/>
        <w:ind w:left="1416" w:firstLine="2"/>
        <w:rPr>
          <w:rFonts w:ascii="Times New Roman" w:hAnsi="Times New Roman"/>
          <w:sz w:val="24"/>
          <w:szCs w:val="24"/>
        </w:rPr>
      </w:pPr>
      <w:r w:rsidRPr="00D104B3">
        <w:rPr>
          <w:rFonts w:ascii="Times New Roman" w:hAnsi="Times New Roman"/>
          <w:sz w:val="24"/>
          <w:szCs w:val="24"/>
        </w:rPr>
        <w:t>Hideg meleg színek jellemzése fokozatainak keveréssel való alkalmazása</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Komplementer színek jellemzése és azok alkalmazása párosítása</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Színharmóniák jellemzése szerkesztése</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Színek szimbolikája a népművészeten belül</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Szín kontraszt</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r>
    </w:p>
    <w:p w:rsidR="002D6FE2" w:rsidRPr="00D104B3" w:rsidRDefault="002D6FE2" w:rsidP="00FE4418">
      <w:pPr>
        <w:numPr>
          <w:ilvl w:val="2"/>
          <w:numId w:val="15"/>
        </w:numPr>
        <w:suppressAutoHyphens/>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Ornamentika</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000A408D" w:rsidRPr="00D104B3">
        <w:rPr>
          <w:rFonts w:ascii="Times New Roman" w:hAnsi="Times New Roman"/>
          <w:b/>
          <w:bCs/>
          <w:i/>
          <w:iCs/>
          <w:sz w:val="24"/>
          <w:szCs w:val="24"/>
        </w:rPr>
        <w:t xml:space="preserve">51 </w:t>
      </w:r>
      <w:r w:rsidRPr="00D104B3">
        <w:rPr>
          <w:rFonts w:ascii="Times New Roman" w:hAnsi="Times New Roman"/>
          <w:b/>
          <w:bCs/>
          <w:i/>
          <w:iCs/>
          <w:sz w:val="24"/>
          <w:szCs w:val="24"/>
        </w:rPr>
        <w:t>óra/32 óra</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Ősi jelek jelképek</w:t>
      </w:r>
      <w:r w:rsidRPr="00D104B3">
        <w:rPr>
          <w:rFonts w:ascii="Times New Roman" w:hAnsi="Times New Roman"/>
          <w:sz w:val="24"/>
          <w:szCs w:val="24"/>
        </w:rPr>
        <w:tab/>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 xml:space="preserve">Geometrikus ornamentikák  </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Növényi ornamensek</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Állati ornamensek</w:t>
      </w:r>
    </w:p>
    <w:p w:rsidR="002D6FE2" w:rsidRPr="00D104B3" w:rsidRDefault="002D6FE2" w:rsidP="00FE4418">
      <w:pPr>
        <w:suppressAutoHyphens/>
        <w:autoSpaceDE w:val="0"/>
        <w:autoSpaceDN w:val="0"/>
        <w:adjustRightInd w:val="0"/>
        <w:spacing w:after="0" w:line="240" w:lineRule="auto"/>
        <w:ind w:left="1224" w:firstLine="194"/>
        <w:rPr>
          <w:rFonts w:ascii="Times New Roman" w:hAnsi="Times New Roman"/>
          <w:sz w:val="24"/>
          <w:szCs w:val="24"/>
        </w:rPr>
      </w:pPr>
      <w:r w:rsidRPr="00D104B3">
        <w:rPr>
          <w:rFonts w:ascii="Times New Roman" w:hAnsi="Times New Roman"/>
          <w:sz w:val="24"/>
          <w:szCs w:val="24"/>
        </w:rPr>
        <w:t>Szkíta nővényi állati motívumok ornamensek</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Honfoglalás kori Hun magyar motívumok ornamensek</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Román kori motívumok ornamensek</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Görög kori motívumok ornamensek</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Gótikus motívumok ornamensek</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Reneszánsz motívumok ornamensek</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Barokk motívumok ornamensek</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Klasszicista motívumok ornamensek</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r>
    </w:p>
    <w:p w:rsidR="002D6FE2" w:rsidRPr="00D104B3" w:rsidRDefault="002D6FE2" w:rsidP="00FE4418">
      <w:pPr>
        <w:numPr>
          <w:ilvl w:val="2"/>
          <w:numId w:val="15"/>
        </w:numPr>
        <w:suppressAutoHyphens/>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Szakrajzi alapismeretek</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i/>
          <w:iCs/>
          <w:sz w:val="24"/>
          <w:szCs w:val="24"/>
        </w:rPr>
        <w:t>54 óra/52 óra</w:t>
      </w:r>
    </w:p>
    <w:p w:rsidR="002D6FE2" w:rsidRPr="00D104B3" w:rsidRDefault="002D6FE2" w:rsidP="00FE4418">
      <w:pPr>
        <w:suppressAutoHyphens/>
        <w:autoSpaceDE w:val="0"/>
        <w:autoSpaceDN w:val="0"/>
        <w:adjustRightInd w:val="0"/>
        <w:spacing w:after="0" w:line="240" w:lineRule="auto"/>
        <w:ind w:left="1418"/>
        <w:rPr>
          <w:rFonts w:ascii="Times New Roman" w:hAnsi="Times New Roman"/>
          <w:sz w:val="24"/>
          <w:szCs w:val="24"/>
        </w:rPr>
      </w:pPr>
      <w:r w:rsidRPr="00D104B3">
        <w:rPr>
          <w:rFonts w:ascii="Times New Roman" w:hAnsi="Times New Roman"/>
          <w:sz w:val="24"/>
          <w:szCs w:val="24"/>
        </w:rPr>
        <w:t>Szakrajz fajtái</w:t>
      </w:r>
    </w:p>
    <w:p w:rsidR="002D6FE2" w:rsidRPr="00D104B3" w:rsidRDefault="002D6FE2" w:rsidP="00FE4418">
      <w:pPr>
        <w:suppressAutoHyphens/>
        <w:autoSpaceDE w:val="0"/>
        <w:autoSpaceDN w:val="0"/>
        <w:adjustRightInd w:val="0"/>
        <w:spacing w:after="0" w:line="240" w:lineRule="auto"/>
        <w:ind w:left="1418"/>
        <w:rPr>
          <w:rFonts w:ascii="Times New Roman" w:hAnsi="Times New Roman"/>
          <w:sz w:val="24"/>
          <w:szCs w:val="24"/>
        </w:rPr>
      </w:pPr>
      <w:proofErr w:type="gramStart"/>
      <w:r w:rsidRPr="00D104B3">
        <w:rPr>
          <w:rFonts w:ascii="Times New Roman" w:hAnsi="Times New Roman"/>
          <w:sz w:val="24"/>
          <w:szCs w:val="24"/>
        </w:rPr>
        <w:t>Rajz eszközök</w:t>
      </w:r>
      <w:proofErr w:type="gramEnd"/>
      <w:r w:rsidRPr="00D104B3">
        <w:rPr>
          <w:rFonts w:ascii="Times New Roman" w:hAnsi="Times New Roman"/>
          <w:sz w:val="24"/>
          <w:szCs w:val="24"/>
        </w:rPr>
        <w:t xml:space="preserve"> használatuk és karbantartásuk</w:t>
      </w:r>
    </w:p>
    <w:p w:rsidR="002D6FE2" w:rsidRPr="00D104B3" w:rsidRDefault="002D6FE2" w:rsidP="00FE4418">
      <w:pPr>
        <w:suppressAutoHyphens/>
        <w:autoSpaceDE w:val="0"/>
        <w:autoSpaceDN w:val="0"/>
        <w:adjustRightInd w:val="0"/>
        <w:spacing w:after="0" w:line="240" w:lineRule="auto"/>
        <w:ind w:left="1418"/>
        <w:rPr>
          <w:rFonts w:ascii="Times New Roman" w:hAnsi="Times New Roman"/>
          <w:sz w:val="24"/>
          <w:szCs w:val="24"/>
        </w:rPr>
      </w:pPr>
      <w:r w:rsidRPr="00D104B3">
        <w:rPr>
          <w:rFonts w:ascii="Times New Roman" w:hAnsi="Times New Roman"/>
          <w:sz w:val="24"/>
          <w:szCs w:val="24"/>
        </w:rPr>
        <w:t>A rajzlapok méretei keretei feliratmezők</w:t>
      </w:r>
    </w:p>
    <w:p w:rsidR="002D6FE2" w:rsidRPr="00D104B3" w:rsidRDefault="002D6FE2" w:rsidP="00FE4418">
      <w:pPr>
        <w:suppressAutoHyphens/>
        <w:autoSpaceDE w:val="0"/>
        <w:autoSpaceDN w:val="0"/>
        <w:adjustRightInd w:val="0"/>
        <w:spacing w:after="0" w:line="240" w:lineRule="auto"/>
        <w:ind w:left="1418"/>
        <w:rPr>
          <w:rFonts w:ascii="Times New Roman" w:hAnsi="Times New Roman"/>
          <w:sz w:val="24"/>
          <w:szCs w:val="24"/>
        </w:rPr>
      </w:pPr>
      <w:r w:rsidRPr="00D104B3">
        <w:rPr>
          <w:rFonts w:ascii="Times New Roman" w:hAnsi="Times New Roman"/>
          <w:sz w:val="24"/>
          <w:szCs w:val="24"/>
        </w:rPr>
        <w:t>Szabványos vonalfajták és alkalmazásuk</w:t>
      </w:r>
    </w:p>
    <w:p w:rsidR="002D6FE2" w:rsidRPr="00D104B3" w:rsidRDefault="002D6FE2" w:rsidP="00FE4418">
      <w:pPr>
        <w:suppressAutoHyphens/>
        <w:autoSpaceDE w:val="0"/>
        <w:autoSpaceDN w:val="0"/>
        <w:adjustRightInd w:val="0"/>
        <w:spacing w:after="0" w:line="240" w:lineRule="auto"/>
        <w:ind w:left="1418"/>
        <w:rPr>
          <w:rFonts w:ascii="Times New Roman" w:hAnsi="Times New Roman"/>
          <w:sz w:val="24"/>
          <w:szCs w:val="24"/>
        </w:rPr>
      </w:pPr>
      <w:r w:rsidRPr="00D104B3">
        <w:rPr>
          <w:rFonts w:ascii="Times New Roman" w:hAnsi="Times New Roman"/>
          <w:sz w:val="24"/>
          <w:szCs w:val="24"/>
        </w:rPr>
        <w:t>Szabványos betűk írása, a rajzok feliratai</w:t>
      </w:r>
    </w:p>
    <w:p w:rsidR="002D6FE2" w:rsidRPr="00D104B3" w:rsidRDefault="002D6FE2" w:rsidP="00FE4418">
      <w:pPr>
        <w:suppressAutoHyphens/>
        <w:autoSpaceDE w:val="0"/>
        <w:autoSpaceDN w:val="0"/>
        <w:adjustRightInd w:val="0"/>
        <w:spacing w:after="0" w:line="240" w:lineRule="auto"/>
        <w:ind w:left="1418"/>
        <w:rPr>
          <w:rFonts w:ascii="Times New Roman" w:hAnsi="Times New Roman"/>
          <w:sz w:val="24"/>
          <w:szCs w:val="24"/>
        </w:rPr>
      </w:pPr>
      <w:r w:rsidRPr="00D104B3">
        <w:rPr>
          <w:rFonts w:ascii="Times New Roman" w:hAnsi="Times New Roman"/>
          <w:sz w:val="24"/>
          <w:szCs w:val="24"/>
        </w:rPr>
        <w:t>Síkmértani szerkesztések</w:t>
      </w:r>
    </w:p>
    <w:p w:rsidR="002D6FE2" w:rsidRPr="00D104B3" w:rsidRDefault="002D6FE2" w:rsidP="00FE4418">
      <w:pPr>
        <w:suppressAutoHyphens/>
        <w:autoSpaceDE w:val="0"/>
        <w:autoSpaceDN w:val="0"/>
        <w:adjustRightInd w:val="0"/>
        <w:spacing w:after="0" w:line="240" w:lineRule="auto"/>
        <w:ind w:left="709" w:firstLine="709"/>
        <w:rPr>
          <w:rFonts w:ascii="Times New Roman" w:hAnsi="Times New Roman"/>
          <w:sz w:val="24"/>
          <w:szCs w:val="24"/>
        </w:rPr>
      </w:pPr>
      <w:r w:rsidRPr="00D104B3">
        <w:rPr>
          <w:rFonts w:ascii="Times New Roman" w:hAnsi="Times New Roman"/>
          <w:sz w:val="24"/>
          <w:szCs w:val="24"/>
        </w:rPr>
        <w:t>Méretarányok méretmegadás elemei alkalmazása</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 xml:space="preserve">Axonometrikus ábrázolás  </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Metszetek ábrázolása anyagjelölések</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Kötési csomópontok ábrázolása</w:t>
      </w:r>
      <w:r w:rsidRPr="00D104B3">
        <w:rPr>
          <w:rFonts w:ascii="Times New Roman" w:hAnsi="Times New Roman"/>
          <w:sz w:val="24"/>
          <w:szCs w:val="24"/>
        </w:rPr>
        <w:tab/>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 xml:space="preserve">Egyszerű tárgyak szerkezeti ábrázolása </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r>
    </w:p>
    <w:p w:rsidR="002D6FE2" w:rsidRPr="00D104B3" w:rsidRDefault="002D6FE2" w:rsidP="00FE4418">
      <w:pPr>
        <w:numPr>
          <w:ilvl w:val="2"/>
          <w:numId w:val="15"/>
        </w:numPr>
        <w:suppressAutoHyphens/>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sz w:val="24"/>
          <w:szCs w:val="24"/>
        </w:rPr>
        <w:t>Térábrázolás</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t xml:space="preserve">46 </w:t>
      </w:r>
      <w:r w:rsidRPr="00D104B3">
        <w:rPr>
          <w:rFonts w:ascii="Times New Roman" w:hAnsi="Times New Roman"/>
          <w:b/>
          <w:bCs/>
          <w:i/>
          <w:iCs/>
          <w:sz w:val="24"/>
          <w:szCs w:val="24"/>
        </w:rPr>
        <w:t>óra/</w:t>
      </w:r>
      <w:r w:rsidR="000A408D" w:rsidRPr="00D104B3">
        <w:rPr>
          <w:rFonts w:ascii="Times New Roman" w:hAnsi="Times New Roman"/>
          <w:b/>
          <w:bCs/>
          <w:i/>
          <w:iCs/>
          <w:sz w:val="24"/>
          <w:szCs w:val="24"/>
        </w:rPr>
        <w:t xml:space="preserve">46 </w:t>
      </w:r>
      <w:r w:rsidRPr="00D104B3">
        <w:rPr>
          <w:rFonts w:ascii="Times New Roman" w:hAnsi="Times New Roman"/>
          <w:b/>
          <w:bCs/>
          <w:i/>
          <w:iCs/>
          <w:sz w:val="24"/>
          <w:szCs w:val="24"/>
        </w:rPr>
        <w:t>óra</w:t>
      </w:r>
    </w:p>
    <w:p w:rsidR="002D6FE2" w:rsidRPr="00D104B3" w:rsidRDefault="002D6FE2" w:rsidP="00FE4418">
      <w:pPr>
        <w:suppressAutoHyphens/>
        <w:autoSpaceDE w:val="0"/>
        <w:autoSpaceDN w:val="0"/>
        <w:adjustRightInd w:val="0"/>
        <w:spacing w:after="0" w:line="240" w:lineRule="auto"/>
        <w:ind w:left="1224" w:firstLine="194"/>
        <w:rPr>
          <w:rFonts w:ascii="Times New Roman" w:hAnsi="Times New Roman"/>
          <w:sz w:val="24"/>
          <w:szCs w:val="24"/>
        </w:rPr>
      </w:pPr>
      <w:r w:rsidRPr="00D104B3">
        <w:rPr>
          <w:rFonts w:ascii="Times New Roman" w:hAnsi="Times New Roman"/>
          <w:sz w:val="24"/>
          <w:szCs w:val="24"/>
        </w:rPr>
        <w:t>Perspektivikus térábrázolás törvényei</w:t>
      </w:r>
    </w:p>
    <w:p w:rsidR="002D6FE2" w:rsidRPr="00D104B3" w:rsidRDefault="002D6FE2" w:rsidP="00FE4418">
      <w:pPr>
        <w:suppressAutoHyphens/>
        <w:autoSpaceDE w:val="0"/>
        <w:autoSpaceDN w:val="0"/>
        <w:adjustRightInd w:val="0"/>
        <w:spacing w:after="0" w:line="240" w:lineRule="auto"/>
        <w:rPr>
          <w:rFonts w:ascii="Times New Roman" w:hAnsi="Times New Roman"/>
          <w:sz w:val="24"/>
          <w:szCs w:val="24"/>
        </w:rPr>
      </w:pPr>
      <w:r w:rsidRPr="00D104B3">
        <w:rPr>
          <w:rFonts w:ascii="Times New Roman" w:hAnsi="Times New Roman"/>
          <w:sz w:val="24"/>
          <w:szCs w:val="24"/>
        </w:rPr>
        <w:tab/>
      </w:r>
      <w:r w:rsidRPr="00D104B3">
        <w:rPr>
          <w:rFonts w:ascii="Times New Roman" w:hAnsi="Times New Roman"/>
          <w:sz w:val="24"/>
          <w:szCs w:val="24"/>
        </w:rPr>
        <w:tab/>
        <w:t>Látványrajz értelmezése arány, forma alak szempontok alapján</w:t>
      </w:r>
    </w:p>
    <w:p w:rsidR="002D6FE2" w:rsidRPr="00D104B3" w:rsidRDefault="002D6FE2" w:rsidP="00FE4418">
      <w:pPr>
        <w:suppressAutoHyphens/>
        <w:autoSpaceDE w:val="0"/>
        <w:autoSpaceDN w:val="0"/>
        <w:adjustRightInd w:val="0"/>
        <w:spacing w:after="0" w:line="240" w:lineRule="auto"/>
        <w:ind w:left="709" w:firstLine="709"/>
        <w:rPr>
          <w:rFonts w:ascii="Times New Roman" w:hAnsi="Times New Roman"/>
          <w:sz w:val="24"/>
          <w:szCs w:val="24"/>
        </w:rPr>
      </w:pPr>
      <w:r w:rsidRPr="00D104B3">
        <w:rPr>
          <w:rFonts w:ascii="Times New Roman" w:hAnsi="Times New Roman"/>
          <w:sz w:val="24"/>
          <w:szCs w:val="24"/>
        </w:rPr>
        <w:t>Szögletes testek ábrázolása térben</w:t>
      </w:r>
    </w:p>
    <w:p w:rsidR="002D6FE2" w:rsidRPr="00D104B3" w:rsidRDefault="002D6FE2" w:rsidP="00FE4418">
      <w:pPr>
        <w:suppressAutoHyphens/>
        <w:autoSpaceDE w:val="0"/>
        <w:autoSpaceDN w:val="0"/>
        <w:adjustRightInd w:val="0"/>
        <w:spacing w:after="0" w:line="240" w:lineRule="auto"/>
        <w:rPr>
          <w:rFonts w:ascii="Times New Roman" w:hAnsi="Times New Roman"/>
          <w:sz w:val="24"/>
          <w:szCs w:val="24"/>
        </w:rPr>
      </w:pPr>
      <w:r w:rsidRPr="00D104B3">
        <w:rPr>
          <w:rFonts w:ascii="Times New Roman" w:hAnsi="Times New Roman"/>
          <w:sz w:val="24"/>
          <w:szCs w:val="24"/>
        </w:rPr>
        <w:tab/>
      </w:r>
      <w:r w:rsidRPr="00D104B3">
        <w:rPr>
          <w:rFonts w:ascii="Times New Roman" w:hAnsi="Times New Roman"/>
          <w:sz w:val="24"/>
          <w:szCs w:val="24"/>
        </w:rPr>
        <w:tab/>
        <w:t>Íves hengeres testek ábrázolása térben</w:t>
      </w:r>
    </w:p>
    <w:p w:rsidR="002D6FE2" w:rsidRPr="00D104B3" w:rsidRDefault="002D6FE2" w:rsidP="00FE4418">
      <w:pPr>
        <w:suppressAutoHyphens/>
        <w:autoSpaceDE w:val="0"/>
        <w:autoSpaceDN w:val="0"/>
        <w:adjustRightInd w:val="0"/>
        <w:spacing w:after="0" w:line="240" w:lineRule="auto"/>
        <w:rPr>
          <w:rFonts w:ascii="Times New Roman" w:hAnsi="Times New Roman"/>
          <w:sz w:val="24"/>
          <w:szCs w:val="24"/>
        </w:rPr>
      </w:pPr>
      <w:r w:rsidRPr="00D104B3">
        <w:rPr>
          <w:rFonts w:ascii="Times New Roman" w:hAnsi="Times New Roman"/>
          <w:sz w:val="24"/>
          <w:szCs w:val="24"/>
        </w:rPr>
        <w:tab/>
      </w:r>
      <w:r w:rsidRPr="00D104B3">
        <w:rPr>
          <w:rFonts w:ascii="Times New Roman" w:hAnsi="Times New Roman"/>
          <w:sz w:val="24"/>
          <w:szCs w:val="24"/>
        </w:rPr>
        <w:tab/>
        <w:t>Sík és térgörbe testek ábrázolása</w:t>
      </w:r>
    </w:p>
    <w:p w:rsidR="002D6FE2" w:rsidRPr="00D104B3" w:rsidRDefault="002D6FE2" w:rsidP="00FE4418">
      <w:pPr>
        <w:suppressAutoHyphens/>
        <w:autoSpaceDE w:val="0"/>
        <w:autoSpaceDN w:val="0"/>
        <w:adjustRightInd w:val="0"/>
        <w:spacing w:after="0" w:line="240" w:lineRule="auto"/>
        <w:ind w:left="1418"/>
        <w:rPr>
          <w:rFonts w:ascii="Times New Roman" w:hAnsi="Times New Roman"/>
          <w:sz w:val="24"/>
          <w:szCs w:val="24"/>
        </w:rPr>
      </w:pPr>
      <w:r w:rsidRPr="00D104B3">
        <w:rPr>
          <w:rFonts w:ascii="Times New Roman" w:hAnsi="Times New Roman"/>
          <w:sz w:val="24"/>
          <w:szCs w:val="24"/>
        </w:rPr>
        <w:t xml:space="preserve">Szabadkézi rajzolás </w:t>
      </w:r>
    </w:p>
    <w:p w:rsidR="002D6FE2" w:rsidRPr="00D104B3" w:rsidRDefault="002D6FE2" w:rsidP="00FE4418">
      <w:pPr>
        <w:suppressAutoHyphens/>
        <w:autoSpaceDE w:val="0"/>
        <w:autoSpaceDN w:val="0"/>
        <w:adjustRightInd w:val="0"/>
        <w:spacing w:after="0" w:line="240" w:lineRule="auto"/>
        <w:ind w:left="1418"/>
        <w:rPr>
          <w:rFonts w:ascii="Times New Roman" w:hAnsi="Times New Roman"/>
          <w:sz w:val="24"/>
          <w:szCs w:val="24"/>
        </w:rPr>
      </w:pPr>
      <w:r w:rsidRPr="00D104B3">
        <w:rPr>
          <w:rFonts w:ascii="Times New Roman" w:hAnsi="Times New Roman"/>
          <w:sz w:val="24"/>
          <w:szCs w:val="24"/>
        </w:rPr>
        <w:t>Festési technikák alkalmazása</w:t>
      </w:r>
    </w:p>
    <w:p w:rsidR="002D6FE2" w:rsidRPr="00D104B3" w:rsidRDefault="002D6FE2" w:rsidP="00FE4418">
      <w:pPr>
        <w:suppressAutoHyphens/>
        <w:autoSpaceDE w:val="0"/>
        <w:autoSpaceDN w:val="0"/>
        <w:adjustRightInd w:val="0"/>
        <w:spacing w:after="0" w:line="240" w:lineRule="auto"/>
        <w:ind w:left="1418"/>
        <w:rPr>
          <w:rFonts w:ascii="Times New Roman" w:hAnsi="Times New Roman"/>
          <w:sz w:val="24"/>
          <w:szCs w:val="24"/>
        </w:rPr>
      </w:pPr>
      <w:r w:rsidRPr="00D104B3">
        <w:rPr>
          <w:rFonts w:ascii="Times New Roman" w:hAnsi="Times New Roman"/>
          <w:sz w:val="24"/>
          <w:szCs w:val="24"/>
        </w:rPr>
        <w:t>Kollázs-montázs technikák alkalmazása a térábrázolásban</w:t>
      </w:r>
    </w:p>
    <w:p w:rsidR="002D6FE2" w:rsidRPr="00D104B3" w:rsidRDefault="002D6FE2" w:rsidP="00FE4418">
      <w:pPr>
        <w:suppressAutoHyphens/>
        <w:autoSpaceDE w:val="0"/>
        <w:autoSpaceDN w:val="0"/>
        <w:adjustRightInd w:val="0"/>
        <w:spacing w:after="0" w:line="240" w:lineRule="auto"/>
        <w:ind w:left="1224" w:firstLine="194"/>
        <w:rPr>
          <w:rFonts w:ascii="Times New Roman" w:hAnsi="Times New Roman"/>
          <w:sz w:val="24"/>
          <w:szCs w:val="24"/>
        </w:rPr>
      </w:pPr>
      <w:r w:rsidRPr="00D104B3">
        <w:rPr>
          <w:rFonts w:ascii="Times New Roman" w:hAnsi="Times New Roman"/>
          <w:sz w:val="24"/>
          <w:szCs w:val="24"/>
        </w:rPr>
        <w:t>Vizuális jelrendszerek pont, vonal, folt faktúra</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Tónusos térábrázolás</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 xml:space="preserve">Fény-árnyékhatás </w:t>
      </w:r>
      <w:r w:rsidRPr="00D104B3">
        <w:rPr>
          <w:rFonts w:ascii="Times New Roman" w:hAnsi="Times New Roman"/>
          <w:sz w:val="24"/>
          <w:szCs w:val="24"/>
        </w:rPr>
        <w:tab/>
      </w:r>
    </w:p>
    <w:p w:rsidR="002D6FE2" w:rsidRPr="00D104B3" w:rsidRDefault="002D6FE2" w:rsidP="00FE4418">
      <w:pPr>
        <w:suppressAutoHyphens/>
        <w:autoSpaceDE w:val="0"/>
        <w:autoSpaceDN w:val="0"/>
        <w:adjustRightInd w:val="0"/>
        <w:spacing w:after="0" w:line="240" w:lineRule="auto"/>
        <w:ind w:left="1224" w:firstLine="194"/>
        <w:rPr>
          <w:rFonts w:ascii="Times New Roman" w:hAnsi="Times New Roman"/>
          <w:sz w:val="24"/>
          <w:szCs w:val="24"/>
        </w:rPr>
      </w:pPr>
      <w:r w:rsidRPr="00D104B3">
        <w:rPr>
          <w:rFonts w:ascii="Times New Roman" w:hAnsi="Times New Roman"/>
          <w:sz w:val="24"/>
          <w:szCs w:val="24"/>
        </w:rPr>
        <w:t>Szín és fény viszonyok</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i/>
          <w:iCs/>
          <w:sz w:val="24"/>
          <w:szCs w:val="24"/>
        </w:rPr>
      </w:pPr>
      <w:r w:rsidRPr="00D104B3">
        <w:rPr>
          <w:rFonts w:ascii="Times New Roman" w:hAnsi="Times New Roman"/>
          <w:b/>
          <w:bCs/>
          <w:i/>
          <w:iCs/>
          <w:sz w:val="24"/>
          <w:szCs w:val="24"/>
        </w:rPr>
        <w:t xml:space="preserve">A képzés javasolt helyszíne (ajánlás): </w:t>
      </w:r>
    </w:p>
    <w:p w:rsidR="002D6FE2" w:rsidRPr="00D104B3" w:rsidRDefault="002D6FE2" w:rsidP="00FE4418">
      <w:pPr>
        <w:tabs>
          <w:tab w:val="left" w:pos="360"/>
          <w:tab w:val="left" w:pos="1080"/>
        </w:tabs>
        <w:autoSpaceDE w:val="0"/>
        <w:autoSpaceDN w:val="0"/>
        <w:adjustRightInd w:val="0"/>
        <w:spacing w:after="0" w:line="240" w:lineRule="auto"/>
        <w:rPr>
          <w:rFonts w:ascii="Times New Roman" w:hAnsi="Times New Roman"/>
          <w:i/>
          <w:iCs/>
          <w:sz w:val="24"/>
          <w:szCs w:val="24"/>
        </w:rPr>
      </w:pPr>
      <w:r w:rsidRPr="00D104B3">
        <w:rPr>
          <w:rFonts w:ascii="Times New Roman" w:hAnsi="Times New Roman"/>
          <w:i/>
          <w:iCs/>
          <w:sz w:val="24"/>
          <w:szCs w:val="24"/>
        </w:rPr>
        <w:tab/>
        <w:t>Szaktanterem</w:t>
      </w: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i/>
          <w:iCs/>
          <w:sz w:val="24"/>
          <w:szCs w:val="24"/>
        </w:rPr>
        <w:t>A tantárgy elsajátítása során alkalmazható sajátos módszerek, tanulói tevékenységformák (ajánlás)</w:t>
      </w:r>
    </w:p>
    <w:p w:rsidR="002D6FE2" w:rsidRPr="00D104B3" w:rsidRDefault="002D6FE2" w:rsidP="00FE4418">
      <w:pPr>
        <w:autoSpaceDE w:val="0"/>
        <w:autoSpaceDN w:val="0"/>
        <w:adjustRightInd w:val="0"/>
        <w:spacing w:after="0" w:line="240" w:lineRule="auto"/>
        <w:rPr>
          <w:rFonts w:ascii="Times New Roman" w:hAnsi="Times New Roman"/>
          <w:b/>
          <w:bCs/>
          <w:sz w:val="24"/>
          <w:szCs w:val="24"/>
        </w:rPr>
      </w:pPr>
    </w:p>
    <w:p w:rsidR="002D6FE2" w:rsidRPr="00D104B3" w:rsidRDefault="002D6FE2" w:rsidP="00FE4418">
      <w:pPr>
        <w:numPr>
          <w:ilvl w:val="2"/>
          <w:numId w:val="15"/>
        </w:numPr>
        <w:autoSpaceDE w:val="0"/>
        <w:autoSpaceDN w:val="0"/>
        <w:adjustRightInd w:val="0"/>
        <w:spacing w:after="0" w:line="240" w:lineRule="auto"/>
        <w:rPr>
          <w:rFonts w:ascii="Times New Roman" w:hAnsi="Times New Roman"/>
          <w:b/>
          <w:bCs/>
          <w:sz w:val="24"/>
          <w:szCs w:val="24"/>
        </w:rPr>
      </w:pPr>
      <w:r w:rsidRPr="00D104B3">
        <w:rPr>
          <w:rFonts w:ascii="Times New Roman" w:hAnsi="Times New Roman"/>
          <w:b/>
          <w:bCs/>
          <w:i/>
          <w:iCs/>
          <w:sz w:val="24"/>
          <w:szCs w:val="24"/>
        </w:rPr>
        <w:t>A tantárgy elsajátítása során alkalmazható tanulói tevékenységformák (ajánlás)</w:t>
      </w:r>
    </w:p>
    <w:p w:rsidR="002D6FE2" w:rsidRPr="00D104B3" w:rsidRDefault="002D6FE2" w:rsidP="00FE4418">
      <w:pPr>
        <w:autoSpaceDE w:val="0"/>
        <w:autoSpaceDN w:val="0"/>
        <w:adjustRightInd w:val="0"/>
        <w:spacing w:line="240" w:lineRule="auto"/>
        <w:rPr>
          <w:rFonts w:ascii="Times New Roman" w:hAnsi="Times New Roman"/>
          <w:b/>
          <w:bCs/>
        </w:rPr>
      </w:pPr>
    </w:p>
    <w:tbl>
      <w:tblPr>
        <w:tblW w:w="0" w:type="auto"/>
        <w:jc w:val="center"/>
        <w:tblLayout w:type="fixed"/>
        <w:tblLook w:val="0000" w:firstRow="0" w:lastRow="0" w:firstColumn="0" w:lastColumn="0" w:noHBand="0" w:noVBand="0"/>
      </w:tblPr>
      <w:tblGrid>
        <w:gridCol w:w="828"/>
        <w:gridCol w:w="3621"/>
        <w:gridCol w:w="809"/>
        <w:gridCol w:w="798"/>
        <w:gridCol w:w="763"/>
        <w:gridCol w:w="2190"/>
      </w:tblGrid>
      <w:tr w:rsidR="002D6FE2" w:rsidRPr="00D104B3" w:rsidTr="00EC00BF">
        <w:trPr>
          <w:trHeight w:val="921"/>
          <w:jc w:val="center"/>
        </w:trPr>
        <w:tc>
          <w:tcPr>
            <w:tcW w:w="828"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Sor-szám</w:t>
            </w:r>
          </w:p>
        </w:tc>
        <w:tc>
          <w:tcPr>
            <w:tcW w:w="362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Tanulói tevékenységforma</w:t>
            </w:r>
          </w:p>
        </w:tc>
        <w:tc>
          <w:tcPr>
            <w:tcW w:w="2370"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b/>
                <w:bCs/>
                <w:sz w:val="20"/>
                <w:szCs w:val="20"/>
              </w:rPr>
            </w:pPr>
            <w:r w:rsidRPr="00D104B3">
              <w:rPr>
                <w:rFonts w:ascii="Times New Roman" w:hAnsi="Times New Roman"/>
                <w:b/>
                <w:bCs/>
                <w:sz w:val="20"/>
                <w:szCs w:val="20"/>
              </w:rPr>
              <w:t>Tanulói tevékenység szervezési kerete</w:t>
            </w:r>
          </w:p>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(differenciálási módok)</w:t>
            </w:r>
          </w:p>
        </w:tc>
        <w:tc>
          <w:tcPr>
            <w:tcW w:w="219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Alkalmazandó eszközök és felszerelések (SZVK 6. pont lebontása, pontosítása)</w:t>
            </w:r>
          </w:p>
        </w:tc>
      </w:tr>
      <w:tr w:rsidR="002D6FE2" w:rsidRPr="00D104B3" w:rsidTr="00EC00BF">
        <w:trPr>
          <w:trHeight w:val="1076"/>
          <w:jc w:val="center"/>
        </w:trPr>
        <w:tc>
          <w:tcPr>
            <w:tcW w:w="828"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362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Egyéni</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b/>
                <w:bCs/>
                <w:sz w:val="20"/>
                <w:szCs w:val="20"/>
              </w:rPr>
            </w:pPr>
            <w:r w:rsidRPr="00D104B3">
              <w:rPr>
                <w:rFonts w:ascii="Times New Roman" w:hAnsi="Times New Roman"/>
                <w:b/>
                <w:bCs/>
                <w:sz w:val="20"/>
                <w:szCs w:val="20"/>
              </w:rPr>
              <w:t>Csoport-</w:t>
            </w:r>
          </w:p>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bontás</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b/>
                <w:bCs/>
                <w:sz w:val="20"/>
                <w:szCs w:val="20"/>
              </w:rPr>
            </w:pPr>
            <w:r w:rsidRPr="00D104B3">
              <w:rPr>
                <w:rFonts w:ascii="Times New Roman" w:hAnsi="Times New Roman"/>
                <w:b/>
                <w:bCs/>
                <w:sz w:val="20"/>
                <w:szCs w:val="20"/>
              </w:rPr>
              <w:t>Osztály-</w:t>
            </w:r>
          </w:p>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keret</w:t>
            </w:r>
          </w:p>
        </w:tc>
        <w:tc>
          <w:tcPr>
            <w:tcW w:w="219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1.</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Információ feldolgozó tevékenységek</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Olvasott szöveg feladattal vezetett feldolgozása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Olvasott szöveg feldolgozása jegyzeteléssel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Hallott szöveg feldolgozása jegyzeteléssel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videó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Információk önálló rendszerezése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internet hozzáférés</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2.</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Ismeretalkalmazási gyakorló tevékenységek, feladatok</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Írásos elemzések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Leírás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Válaszolás írásban mondatszintű kérdésekre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Tesztfeladat megoldása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Szöveges előadás egyéni felkészüléssel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internet hozzáférés</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3.</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Képi információk körében</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3.1.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 xml:space="preserve"> rajz értelmezése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 xml:space="preserve">internet hozzáférés, </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3.2.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 xml:space="preserve"> </w:t>
            </w:r>
            <w:proofErr w:type="gramStart"/>
            <w:r w:rsidRPr="00D104B3">
              <w:rPr>
                <w:rFonts w:ascii="Times New Roman" w:hAnsi="Times New Roman"/>
                <w:sz w:val="20"/>
                <w:szCs w:val="20"/>
              </w:rPr>
              <w:t>rajz készítés</w:t>
            </w:r>
            <w:proofErr w:type="gramEnd"/>
            <w:r w:rsidRPr="00D104B3">
              <w:rPr>
                <w:rFonts w:ascii="Times New Roman" w:hAnsi="Times New Roman"/>
                <w:sz w:val="20"/>
                <w:szCs w:val="20"/>
              </w:rPr>
              <w:t xml:space="preserve"> tárgyról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roofErr w:type="gramStart"/>
            <w:r w:rsidRPr="00D104B3">
              <w:rPr>
                <w:rFonts w:ascii="Times New Roman" w:hAnsi="Times New Roman"/>
                <w:sz w:val="20"/>
                <w:szCs w:val="20"/>
              </w:rPr>
              <w:t>iroda szerek</w:t>
            </w:r>
            <w:proofErr w:type="gramEnd"/>
          </w:p>
        </w:tc>
      </w:tr>
    </w:tbl>
    <w:p w:rsidR="002D6FE2" w:rsidRPr="00D104B3" w:rsidRDefault="002D6FE2" w:rsidP="00FE4418">
      <w:pPr>
        <w:autoSpaceDE w:val="0"/>
        <w:autoSpaceDN w:val="0"/>
        <w:adjustRightInd w:val="0"/>
        <w:spacing w:line="240" w:lineRule="auto"/>
        <w:rPr>
          <w:rFonts w:ascii="Times New Roman" w:hAnsi="Times New Roman"/>
          <w:b/>
          <w:bCs/>
        </w:rPr>
      </w:pPr>
    </w:p>
    <w:p w:rsidR="002D6FE2" w:rsidRPr="00D104B3" w:rsidRDefault="002D6FE2" w:rsidP="00FE4418">
      <w:pPr>
        <w:numPr>
          <w:ilvl w:val="2"/>
          <w:numId w:val="15"/>
        </w:numPr>
        <w:autoSpaceDE w:val="0"/>
        <w:autoSpaceDN w:val="0"/>
        <w:adjustRightInd w:val="0"/>
        <w:spacing w:line="240" w:lineRule="auto"/>
        <w:rPr>
          <w:rFonts w:ascii="Times New Roman" w:hAnsi="Times New Roman"/>
          <w:b/>
          <w:bCs/>
          <w:i/>
          <w:iCs/>
        </w:rPr>
      </w:pPr>
      <w:r w:rsidRPr="00D104B3">
        <w:rPr>
          <w:rFonts w:ascii="Times New Roman" w:hAnsi="Times New Roman"/>
          <w:b/>
          <w:bCs/>
          <w:i/>
          <w:iCs/>
        </w:rPr>
        <w:t>A tantárgy elsajátítása során alkalmazható sajátos módszerek (ajánlás)</w:t>
      </w:r>
    </w:p>
    <w:p w:rsidR="002D6FE2" w:rsidRPr="00D104B3" w:rsidRDefault="002D6FE2" w:rsidP="00FE4418">
      <w:pPr>
        <w:autoSpaceDE w:val="0"/>
        <w:autoSpaceDN w:val="0"/>
        <w:adjustRightInd w:val="0"/>
        <w:spacing w:line="240" w:lineRule="auto"/>
        <w:ind w:left="791" w:firstLine="1"/>
        <w:rPr>
          <w:rFonts w:ascii="Times New Roman" w:hAnsi="Times New Roman"/>
          <w:b/>
          <w:bCs/>
          <w:i/>
          <w:iCs/>
        </w:rPr>
      </w:pPr>
    </w:p>
    <w:tbl>
      <w:tblPr>
        <w:tblW w:w="0" w:type="auto"/>
        <w:jc w:val="center"/>
        <w:tblLayout w:type="fixed"/>
        <w:tblLook w:val="0000" w:firstRow="0" w:lastRow="0" w:firstColumn="0" w:lastColumn="0" w:noHBand="0" w:noVBand="0"/>
      </w:tblPr>
      <w:tblGrid>
        <w:gridCol w:w="994"/>
        <w:gridCol w:w="2800"/>
        <w:gridCol w:w="945"/>
        <w:gridCol w:w="945"/>
        <w:gridCol w:w="945"/>
        <w:gridCol w:w="2659"/>
      </w:tblGrid>
      <w:tr w:rsidR="002D6FE2" w:rsidRPr="00D104B3" w:rsidTr="00EC00BF">
        <w:trPr>
          <w:trHeight w:val="1"/>
          <w:jc w:val="center"/>
        </w:trPr>
        <w:tc>
          <w:tcPr>
            <w:tcW w:w="994"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Sorszám</w:t>
            </w:r>
          </w:p>
        </w:tc>
        <w:tc>
          <w:tcPr>
            <w:tcW w:w="280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b/>
                <w:bCs/>
                <w:sz w:val="20"/>
                <w:szCs w:val="20"/>
              </w:rPr>
            </w:pPr>
            <w:r w:rsidRPr="00D104B3">
              <w:rPr>
                <w:rFonts w:ascii="Times New Roman" w:hAnsi="Times New Roman"/>
                <w:b/>
                <w:bCs/>
                <w:sz w:val="20"/>
                <w:szCs w:val="20"/>
              </w:rPr>
              <w:t xml:space="preserve">Alkalmazott oktatási </w:t>
            </w:r>
          </w:p>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módszer neve</w:t>
            </w:r>
          </w:p>
        </w:tc>
        <w:tc>
          <w:tcPr>
            <w:tcW w:w="2835"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 tanulói tevékenység szervezeti kerete</w:t>
            </w:r>
          </w:p>
        </w:tc>
        <w:tc>
          <w:tcPr>
            <w:tcW w:w="2659"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Alkalmazandó eszközök és felszerelések (SZVK 6. pont lebontása, pontosítása)</w:t>
            </w:r>
          </w:p>
        </w:tc>
      </w:tr>
      <w:tr w:rsidR="002D6FE2" w:rsidRPr="00D104B3" w:rsidTr="00EC00BF">
        <w:trPr>
          <w:trHeight w:val="1"/>
          <w:jc w:val="center"/>
        </w:trPr>
        <w:tc>
          <w:tcPr>
            <w:tcW w:w="994"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280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egyéni</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csoport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osztály</w:t>
            </w:r>
          </w:p>
        </w:tc>
        <w:tc>
          <w:tcPr>
            <w:tcW w:w="2659"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1.1</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magyarázat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Dokumentáló 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1.2.</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elbeszélés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Dokumentáló 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1.3.</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kiselőadás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Dokumentáló 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1.4.</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megbeszélés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Dokumentáló 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1.5.</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vita</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Dokumentáló s archiváló eszközök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1.6.</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szemléltetés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Vetített képek, képes albumok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1.7.</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házi feladat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írásbeli feladat, házi dolgozat</w:t>
            </w:r>
          </w:p>
        </w:tc>
      </w:tr>
    </w:tbl>
    <w:p w:rsidR="002D6FE2" w:rsidRPr="00D104B3" w:rsidRDefault="002D6FE2" w:rsidP="00FE4418">
      <w:pPr>
        <w:autoSpaceDE w:val="0"/>
        <w:autoSpaceDN w:val="0"/>
        <w:adjustRightInd w:val="0"/>
        <w:spacing w:line="240" w:lineRule="auto"/>
        <w:ind w:left="792"/>
        <w:rPr>
          <w:rFonts w:ascii="Times New Roman" w:hAnsi="Times New Roman"/>
          <w:b/>
          <w:bCs/>
        </w:rPr>
      </w:pPr>
    </w:p>
    <w:p w:rsidR="002D6FE2" w:rsidRPr="00D104B3" w:rsidRDefault="002D6FE2" w:rsidP="00FE4418">
      <w:pPr>
        <w:numPr>
          <w:ilvl w:val="1"/>
          <w:numId w:val="15"/>
        </w:numPr>
        <w:autoSpaceDE w:val="0"/>
        <w:autoSpaceDN w:val="0"/>
        <w:adjustRightInd w:val="0"/>
        <w:spacing w:line="240" w:lineRule="auto"/>
        <w:rPr>
          <w:rFonts w:ascii="Times New Roman" w:hAnsi="Times New Roman"/>
          <w:b/>
          <w:bCs/>
          <w:sz w:val="24"/>
          <w:szCs w:val="24"/>
        </w:rPr>
      </w:pPr>
      <w:r w:rsidRPr="00D104B3">
        <w:rPr>
          <w:rFonts w:ascii="Times New Roman" w:hAnsi="Times New Roman"/>
          <w:b/>
          <w:bCs/>
          <w:sz w:val="24"/>
          <w:szCs w:val="24"/>
        </w:rPr>
        <w:t>A tantárgy értékelésének módja</w:t>
      </w:r>
    </w:p>
    <w:p w:rsidR="002D6FE2" w:rsidRPr="00D104B3" w:rsidRDefault="002D6FE2" w:rsidP="00FE4418">
      <w:pPr>
        <w:suppressAutoHyphens/>
        <w:autoSpaceDE w:val="0"/>
        <w:autoSpaceDN w:val="0"/>
        <w:adjustRightInd w:val="0"/>
        <w:spacing w:line="240" w:lineRule="auto"/>
        <w:rPr>
          <w:rFonts w:ascii="Times New Roman" w:hAnsi="Times New Roman"/>
          <w:b/>
          <w:bCs/>
          <w:sz w:val="24"/>
          <w:szCs w:val="24"/>
        </w:rPr>
      </w:pPr>
      <w:r w:rsidRPr="00D104B3">
        <w:rPr>
          <w:rFonts w:ascii="Times New Roman" w:hAnsi="Times New Roman"/>
          <w:sz w:val="24"/>
          <w:szCs w:val="24"/>
        </w:rPr>
        <w:t>A nemzeti köznevelésről szóló 2011. évi CXC. törvény. 54. § (2) a) pontja szerinti értékeléssel.</w:t>
      </w:r>
    </w:p>
    <w:p w:rsidR="002D6FE2" w:rsidRPr="00D104B3" w:rsidRDefault="002D6FE2" w:rsidP="00FE4418">
      <w:pPr>
        <w:suppressAutoHyphens/>
        <w:autoSpaceDE w:val="0"/>
        <w:autoSpaceDN w:val="0"/>
        <w:adjustRightInd w:val="0"/>
        <w:spacing w:line="240" w:lineRule="auto"/>
        <w:rPr>
          <w:rFonts w:ascii="Times New Roman" w:hAnsi="Times New Roman"/>
          <w:b/>
          <w:bCs/>
          <w:sz w:val="24"/>
          <w:szCs w:val="24"/>
        </w:rPr>
      </w:pPr>
    </w:p>
    <w:p w:rsidR="002D6FE2" w:rsidRPr="00D104B3" w:rsidRDefault="002D6FE2" w:rsidP="00FE4418">
      <w:pPr>
        <w:numPr>
          <w:ilvl w:val="0"/>
          <w:numId w:val="15"/>
        </w:numPr>
        <w:autoSpaceDE w:val="0"/>
        <w:autoSpaceDN w:val="0"/>
        <w:adjustRightInd w:val="0"/>
        <w:spacing w:line="240" w:lineRule="auto"/>
        <w:rPr>
          <w:rFonts w:ascii="Times New Roman" w:hAnsi="Times New Roman"/>
          <w:sz w:val="24"/>
          <w:szCs w:val="24"/>
        </w:rPr>
      </w:pPr>
      <w:r w:rsidRPr="00D104B3">
        <w:rPr>
          <w:rFonts w:ascii="Times New Roman" w:hAnsi="Times New Roman"/>
          <w:b/>
          <w:bCs/>
          <w:sz w:val="24"/>
          <w:szCs w:val="24"/>
        </w:rPr>
        <w:t xml:space="preserve">Népi kézműves szakmai alapismeretek </w:t>
      </w:r>
      <w:r w:rsidRPr="00D104B3">
        <w:rPr>
          <w:rFonts w:ascii="Times New Roman" w:hAnsi="Times New Roman"/>
          <w:sz w:val="24"/>
          <w:szCs w:val="24"/>
        </w:rPr>
        <w:tab/>
      </w:r>
      <w:r w:rsidRPr="00D104B3">
        <w:rPr>
          <w:rFonts w:ascii="Times New Roman" w:hAnsi="Times New Roman"/>
          <w:sz w:val="24"/>
          <w:szCs w:val="24"/>
        </w:rPr>
        <w:tab/>
      </w:r>
      <w:r w:rsidRPr="00D104B3">
        <w:rPr>
          <w:rFonts w:ascii="Times New Roman" w:hAnsi="Times New Roman"/>
          <w:sz w:val="24"/>
          <w:szCs w:val="24"/>
        </w:rPr>
        <w:tab/>
      </w:r>
      <w:r w:rsidRPr="00D104B3">
        <w:rPr>
          <w:rFonts w:ascii="Times New Roman" w:hAnsi="Times New Roman"/>
          <w:sz w:val="24"/>
          <w:szCs w:val="24"/>
        </w:rPr>
        <w:tab/>
      </w:r>
      <w:r w:rsidR="000A408D" w:rsidRPr="00D104B3">
        <w:rPr>
          <w:rFonts w:ascii="Times New Roman" w:hAnsi="Times New Roman"/>
          <w:b/>
          <w:bCs/>
          <w:sz w:val="24"/>
          <w:szCs w:val="24"/>
        </w:rPr>
        <w:t xml:space="preserve">31 </w:t>
      </w:r>
      <w:r w:rsidRPr="00D104B3">
        <w:rPr>
          <w:rFonts w:ascii="Times New Roman" w:hAnsi="Times New Roman"/>
          <w:b/>
          <w:bCs/>
          <w:sz w:val="24"/>
          <w:szCs w:val="24"/>
        </w:rPr>
        <w:t>óra /</w:t>
      </w:r>
      <w:r w:rsidR="000A408D" w:rsidRPr="00D104B3">
        <w:rPr>
          <w:rFonts w:ascii="Times New Roman" w:hAnsi="Times New Roman"/>
          <w:b/>
          <w:bCs/>
          <w:sz w:val="24"/>
          <w:szCs w:val="24"/>
        </w:rPr>
        <w:t xml:space="preserve">31 </w:t>
      </w:r>
      <w:r w:rsidRPr="00D104B3">
        <w:rPr>
          <w:rFonts w:ascii="Times New Roman" w:hAnsi="Times New Roman"/>
          <w:b/>
          <w:bCs/>
          <w:sz w:val="24"/>
          <w:szCs w:val="24"/>
        </w:rPr>
        <w:t>óra</w:t>
      </w:r>
      <w:r w:rsidRPr="00D104B3">
        <w:rPr>
          <w:rFonts w:ascii="Times New Roman" w:hAnsi="Times New Roman"/>
          <w:sz w:val="24"/>
          <w:szCs w:val="24"/>
        </w:rPr>
        <w:t xml:space="preserve"> </w:t>
      </w:r>
    </w:p>
    <w:p w:rsidR="002D6FE2" w:rsidRPr="00D104B3" w:rsidRDefault="002D6FE2" w:rsidP="00FE4418">
      <w:pPr>
        <w:autoSpaceDE w:val="0"/>
        <w:autoSpaceDN w:val="0"/>
        <w:adjustRightInd w:val="0"/>
        <w:spacing w:line="240" w:lineRule="auto"/>
        <w:jc w:val="right"/>
        <w:rPr>
          <w:rFonts w:ascii="Times New Roman" w:hAnsi="Times New Roman"/>
          <w:sz w:val="20"/>
          <w:szCs w:val="20"/>
        </w:rPr>
      </w:pPr>
      <w:r w:rsidRPr="00D104B3">
        <w:rPr>
          <w:rFonts w:ascii="Times New Roman" w:hAnsi="Times New Roman"/>
          <w:sz w:val="20"/>
          <w:szCs w:val="20"/>
        </w:rPr>
        <w:t>*</w:t>
      </w:r>
      <w:proofErr w:type="spellStart"/>
      <w:r w:rsidRPr="00D104B3">
        <w:rPr>
          <w:rFonts w:ascii="Times New Roman" w:hAnsi="Times New Roman"/>
          <w:sz w:val="20"/>
          <w:szCs w:val="20"/>
        </w:rPr>
        <w:t>Háromévfolyamos</w:t>
      </w:r>
      <w:proofErr w:type="spellEnd"/>
      <w:r w:rsidRPr="00D104B3">
        <w:rPr>
          <w:rFonts w:ascii="Times New Roman" w:hAnsi="Times New Roman"/>
          <w:sz w:val="20"/>
          <w:szCs w:val="20"/>
        </w:rPr>
        <w:t xml:space="preserve"> képzés közismereti oktatással/</w:t>
      </w:r>
      <w:proofErr w:type="spellStart"/>
      <w:r w:rsidRPr="00D104B3">
        <w:rPr>
          <w:rFonts w:ascii="Times New Roman" w:hAnsi="Times New Roman"/>
          <w:sz w:val="20"/>
          <w:szCs w:val="20"/>
        </w:rPr>
        <w:t>kétévfolyamos</w:t>
      </w:r>
      <w:proofErr w:type="spellEnd"/>
      <w:r w:rsidRPr="00D104B3">
        <w:rPr>
          <w:rFonts w:ascii="Times New Roman" w:hAnsi="Times New Roman"/>
          <w:sz w:val="20"/>
          <w:szCs w:val="20"/>
        </w:rPr>
        <w:t xml:space="preserve"> képzés közismereti oktatás nélkül</w:t>
      </w:r>
    </w:p>
    <w:p w:rsidR="002D6FE2" w:rsidRPr="00D104B3" w:rsidRDefault="002D6FE2" w:rsidP="00FE4418">
      <w:pPr>
        <w:numPr>
          <w:ilvl w:val="1"/>
          <w:numId w:val="15"/>
        </w:numPr>
        <w:autoSpaceDE w:val="0"/>
        <w:autoSpaceDN w:val="0"/>
        <w:adjustRightInd w:val="0"/>
        <w:spacing w:line="240" w:lineRule="auto"/>
        <w:rPr>
          <w:rFonts w:ascii="Times New Roman" w:hAnsi="Times New Roman"/>
          <w:sz w:val="24"/>
          <w:szCs w:val="24"/>
        </w:rPr>
      </w:pPr>
      <w:r w:rsidRPr="00D104B3">
        <w:rPr>
          <w:rFonts w:ascii="Times New Roman" w:hAnsi="Times New Roman"/>
          <w:b/>
          <w:sz w:val="24"/>
          <w:szCs w:val="24"/>
        </w:rPr>
        <w:t xml:space="preserve">A </w:t>
      </w:r>
      <w:r w:rsidRPr="00D104B3">
        <w:rPr>
          <w:rFonts w:ascii="Times New Roman" w:hAnsi="Times New Roman"/>
          <w:b/>
          <w:bCs/>
          <w:sz w:val="24"/>
          <w:szCs w:val="24"/>
        </w:rPr>
        <w:t>tantárgy tanításának célja</w:t>
      </w:r>
    </w:p>
    <w:p w:rsidR="002D6FE2" w:rsidRPr="00D104B3" w:rsidRDefault="002D6FE2" w:rsidP="00FE4418">
      <w:pPr>
        <w:autoSpaceDE w:val="0"/>
        <w:autoSpaceDN w:val="0"/>
        <w:adjustRightInd w:val="0"/>
        <w:spacing w:line="240" w:lineRule="auto"/>
        <w:ind w:left="709"/>
        <w:jc w:val="both"/>
        <w:rPr>
          <w:rFonts w:ascii="Times New Roman" w:hAnsi="Times New Roman"/>
          <w:sz w:val="24"/>
          <w:szCs w:val="24"/>
        </w:rPr>
      </w:pPr>
      <w:r w:rsidRPr="00D104B3">
        <w:rPr>
          <w:rFonts w:ascii="Times New Roman" w:hAnsi="Times New Roman"/>
          <w:sz w:val="24"/>
          <w:szCs w:val="24"/>
        </w:rPr>
        <w:t xml:space="preserve">A népi kézműves szakma szakirányait tanuló fiatalok tájékozottak legyenek azokkal a lehetőségekkel, melyek mentén igényes kézművessé válhatnak. „A népi kultúrában a közösség mindig ellenőrzése alatt </w:t>
      </w:r>
      <w:proofErr w:type="gramStart"/>
      <w:r w:rsidRPr="00D104B3">
        <w:rPr>
          <w:rFonts w:ascii="Times New Roman" w:hAnsi="Times New Roman"/>
          <w:sz w:val="24"/>
          <w:szCs w:val="24"/>
        </w:rPr>
        <w:t>tartja</w:t>
      </w:r>
      <w:proofErr w:type="gramEnd"/>
      <w:r w:rsidRPr="00D104B3">
        <w:rPr>
          <w:rFonts w:ascii="Times New Roman" w:hAnsi="Times New Roman"/>
          <w:sz w:val="24"/>
          <w:szCs w:val="24"/>
        </w:rPr>
        <w:t xml:space="preserve"> a tevékenységet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2D6FE2" w:rsidRPr="00D104B3" w:rsidRDefault="002D6FE2" w:rsidP="00FE4418">
      <w:pPr>
        <w:numPr>
          <w:ilvl w:val="1"/>
          <w:numId w:val="15"/>
        </w:numPr>
        <w:autoSpaceDE w:val="0"/>
        <w:autoSpaceDN w:val="0"/>
        <w:adjustRightInd w:val="0"/>
        <w:spacing w:line="240" w:lineRule="auto"/>
        <w:rPr>
          <w:rFonts w:ascii="Times New Roman" w:hAnsi="Times New Roman"/>
          <w:b/>
          <w:sz w:val="24"/>
          <w:szCs w:val="24"/>
        </w:rPr>
      </w:pPr>
      <w:r w:rsidRPr="00D104B3">
        <w:rPr>
          <w:rFonts w:ascii="Times New Roman" w:hAnsi="Times New Roman"/>
          <w:b/>
          <w:sz w:val="24"/>
          <w:szCs w:val="24"/>
        </w:rPr>
        <w:t xml:space="preserve">Kapcsolódó </w:t>
      </w:r>
      <w:r w:rsidRPr="00D104B3">
        <w:rPr>
          <w:rFonts w:ascii="Times New Roman" w:hAnsi="Times New Roman"/>
          <w:b/>
          <w:bCs/>
          <w:sz w:val="24"/>
          <w:szCs w:val="24"/>
        </w:rPr>
        <w:t>közismereti, szakmai tartalmak</w:t>
      </w:r>
    </w:p>
    <w:p w:rsidR="002D6FE2" w:rsidRPr="00D104B3" w:rsidRDefault="002D6FE2" w:rsidP="00FE4418">
      <w:pPr>
        <w:autoSpaceDE w:val="0"/>
        <w:autoSpaceDN w:val="0"/>
        <w:adjustRightInd w:val="0"/>
        <w:spacing w:after="0" w:line="240" w:lineRule="auto"/>
        <w:ind w:left="794"/>
        <w:rPr>
          <w:rFonts w:ascii="Times New Roman" w:hAnsi="Times New Roman"/>
          <w:sz w:val="24"/>
          <w:szCs w:val="24"/>
        </w:rPr>
      </w:pPr>
      <w:r w:rsidRPr="00D104B3">
        <w:rPr>
          <w:rFonts w:ascii="Times New Roman" w:hAnsi="Times New Roman"/>
          <w:sz w:val="24"/>
          <w:szCs w:val="24"/>
        </w:rPr>
        <w:t>Történelmi ismeretek</w:t>
      </w:r>
    </w:p>
    <w:p w:rsidR="002D6FE2" w:rsidRPr="00D104B3" w:rsidRDefault="002D6FE2" w:rsidP="00FE4418">
      <w:pPr>
        <w:autoSpaceDE w:val="0"/>
        <w:autoSpaceDN w:val="0"/>
        <w:adjustRightInd w:val="0"/>
        <w:spacing w:after="0" w:line="240" w:lineRule="auto"/>
        <w:ind w:left="794"/>
        <w:rPr>
          <w:rFonts w:ascii="Times New Roman" w:hAnsi="Times New Roman"/>
          <w:sz w:val="24"/>
          <w:szCs w:val="24"/>
        </w:rPr>
      </w:pPr>
      <w:r w:rsidRPr="00D104B3">
        <w:rPr>
          <w:rFonts w:ascii="Times New Roman" w:hAnsi="Times New Roman"/>
          <w:sz w:val="24"/>
          <w:szCs w:val="24"/>
        </w:rPr>
        <w:t>Földrajzi ismeretek</w:t>
      </w:r>
    </w:p>
    <w:p w:rsidR="002D6FE2" w:rsidRPr="00D104B3" w:rsidRDefault="002D6FE2" w:rsidP="00FE4418">
      <w:pPr>
        <w:autoSpaceDE w:val="0"/>
        <w:autoSpaceDN w:val="0"/>
        <w:adjustRightInd w:val="0"/>
        <w:spacing w:after="0" w:line="240" w:lineRule="auto"/>
        <w:ind w:left="794"/>
        <w:rPr>
          <w:rFonts w:ascii="Times New Roman" w:hAnsi="Times New Roman"/>
          <w:sz w:val="24"/>
          <w:szCs w:val="24"/>
        </w:rPr>
      </w:pPr>
      <w:r w:rsidRPr="00D104B3">
        <w:rPr>
          <w:rFonts w:ascii="Times New Roman" w:hAnsi="Times New Roman"/>
          <w:sz w:val="24"/>
          <w:szCs w:val="24"/>
        </w:rPr>
        <w:t>Magyar irodalom</w:t>
      </w:r>
    </w:p>
    <w:p w:rsidR="002D6FE2" w:rsidRPr="00D104B3" w:rsidRDefault="002D6FE2" w:rsidP="00FE4418">
      <w:pPr>
        <w:autoSpaceDE w:val="0"/>
        <w:autoSpaceDN w:val="0"/>
        <w:adjustRightInd w:val="0"/>
        <w:spacing w:after="0" w:line="240" w:lineRule="auto"/>
        <w:ind w:left="794"/>
        <w:rPr>
          <w:rFonts w:ascii="Times New Roman" w:hAnsi="Times New Roman"/>
          <w:sz w:val="24"/>
          <w:szCs w:val="24"/>
        </w:rPr>
      </w:pPr>
      <w:r w:rsidRPr="00D104B3">
        <w:rPr>
          <w:rFonts w:ascii="Times New Roman" w:hAnsi="Times New Roman"/>
          <w:sz w:val="24"/>
          <w:szCs w:val="24"/>
        </w:rPr>
        <w:t>Ének-zene</w:t>
      </w:r>
    </w:p>
    <w:p w:rsidR="002D6FE2" w:rsidRPr="00D104B3" w:rsidRDefault="002D6FE2" w:rsidP="00FE4418">
      <w:pPr>
        <w:autoSpaceDE w:val="0"/>
        <w:autoSpaceDN w:val="0"/>
        <w:adjustRightInd w:val="0"/>
        <w:spacing w:after="0" w:line="240" w:lineRule="auto"/>
        <w:ind w:left="794"/>
        <w:rPr>
          <w:rFonts w:ascii="Times New Roman" w:hAnsi="Times New Roman"/>
          <w:sz w:val="24"/>
          <w:szCs w:val="24"/>
        </w:rPr>
      </w:pPr>
      <w:r w:rsidRPr="00D104B3">
        <w:rPr>
          <w:rFonts w:ascii="Times New Roman" w:hAnsi="Times New Roman"/>
          <w:sz w:val="24"/>
          <w:szCs w:val="24"/>
        </w:rPr>
        <w:t>Művészettörténeti ismeretek</w:t>
      </w:r>
    </w:p>
    <w:p w:rsidR="002D6FE2" w:rsidRPr="00D104B3" w:rsidRDefault="002D6FE2" w:rsidP="00FE4418">
      <w:pPr>
        <w:autoSpaceDE w:val="0"/>
        <w:autoSpaceDN w:val="0"/>
        <w:adjustRightInd w:val="0"/>
        <w:spacing w:after="0" w:line="240" w:lineRule="auto"/>
        <w:ind w:left="794"/>
        <w:rPr>
          <w:rFonts w:ascii="Times New Roman" w:hAnsi="Times New Roman"/>
          <w:b/>
          <w:sz w:val="24"/>
          <w:szCs w:val="24"/>
        </w:rPr>
      </w:pP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b/>
          <w:sz w:val="24"/>
          <w:szCs w:val="24"/>
        </w:rPr>
      </w:pPr>
      <w:r w:rsidRPr="00D104B3">
        <w:rPr>
          <w:rFonts w:ascii="Times New Roman" w:hAnsi="Times New Roman"/>
          <w:b/>
          <w:sz w:val="24"/>
          <w:szCs w:val="24"/>
        </w:rPr>
        <w:t xml:space="preserve"> Témakörök</w:t>
      </w:r>
    </w:p>
    <w:p w:rsidR="002D6FE2" w:rsidRPr="00D104B3" w:rsidRDefault="002D6FE2" w:rsidP="00FE4418">
      <w:pPr>
        <w:numPr>
          <w:ilvl w:val="2"/>
          <w:numId w:val="15"/>
        </w:numPr>
        <w:autoSpaceDE w:val="0"/>
        <w:autoSpaceDN w:val="0"/>
        <w:adjustRightInd w:val="0"/>
        <w:spacing w:after="0" w:line="240" w:lineRule="auto"/>
        <w:rPr>
          <w:rFonts w:ascii="Times New Roman" w:hAnsi="Times New Roman"/>
          <w:b/>
          <w:sz w:val="24"/>
          <w:szCs w:val="24"/>
        </w:rPr>
      </w:pPr>
      <w:proofErr w:type="spellStart"/>
      <w:r w:rsidRPr="00D104B3">
        <w:rPr>
          <w:rFonts w:ascii="Times New Roman" w:hAnsi="Times New Roman"/>
          <w:b/>
          <w:bCs/>
          <w:sz w:val="24"/>
          <w:szCs w:val="24"/>
        </w:rPr>
        <w:t>Mesterségbemutató</w:t>
      </w:r>
      <w:proofErr w:type="spellEnd"/>
      <w:r w:rsidRPr="00D104B3">
        <w:rPr>
          <w:rFonts w:ascii="Times New Roman" w:hAnsi="Times New Roman"/>
          <w:b/>
          <w:bCs/>
          <w:sz w:val="24"/>
          <w:szCs w:val="24"/>
        </w:rPr>
        <w:t>, vásár</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000A408D" w:rsidRPr="00D104B3">
        <w:rPr>
          <w:rFonts w:ascii="Times New Roman" w:hAnsi="Times New Roman"/>
          <w:b/>
          <w:bCs/>
          <w:i/>
          <w:iCs/>
          <w:sz w:val="24"/>
          <w:szCs w:val="24"/>
        </w:rPr>
        <w:t xml:space="preserve">11 </w:t>
      </w:r>
      <w:r w:rsidRPr="00D104B3">
        <w:rPr>
          <w:rFonts w:ascii="Times New Roman" w:hAnsi="Times New Roman"/>
          <w:b/>
          <w:bCs/>
          <w:i/>
          <w:iCs/>
          <w:sz w:val="24"/>
          <w:szCs w:val="24"/>
        </w:rPr>
        <w:t>óra/</w:t>
      </w:r>
      <w:r w:rsidR="000A408D" w:rsidRPr="00D104B3">
        <w:rPr>
          <w:rFonts w:ascii="Times New Roman" w:hAnsi="Times New Roman"/>
          <w:b/>
          <w:bCs/>
          <w:i/>
          <w:iCs/>
          <w:sz w:val="24"/>
          <w:szCs w:val="24"/>
        </w:rPr>
        <w:t xml:space="preserve">11 </w:t>
      </w:r>
      <w:r w:rsidRPr="00D104B3">
        <w:rPr>
          <w:rFonts w:ascii="Times New Roman" w:hAnsi="Times New Roman"/>
          <w:b/>
          <w:bCs/>
          <w:i/>
          <w:iCs/>
          <w:sz w:val="24"/>
          <w:szCs w:val="24"/>
        </w:rPr>
        <w:t>óra</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Kiemelkedő bemutatkozási lehetőségek:</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Mesterségek Ünnepe (Budapest) - a magyarországi kézművesek legnagyobb országos rendezvénye</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 xml:space="preserve">Országos </w:t>
      </w:r>
      <w:proofErr w:type="spellStart"/>
      <w:r w:rsidRPr="00D104B3">
        <w:rPr>
          <w:rFonts w:ascii="Times New Roman" w:hAnsi="Times New Roman"/>
          <w:sz w:val="24"/>
          <w:szCs w:val="24"/>
        </w:rPr>
        <w:t>Táncháztalálkozó</w:t>
      </w:r>
      <w:proofErr w:type="spellEnd"/>
      <w:r w:rsidRPr="00D104B3">
        <w:rPr>
          <w:rFonts w:ascii="Times New Roman" w:hAnsi="Times New Roman"/>
          <w:sz w:val="24"/>
          <w:szCs w:val="24"/>
        </w:rPr>
        <w:t xml:space="preserve"> és Kirakodóvásár (Budapest) - A NESZ és a Táncház Egyesület közös szervezése</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 xml:space="preserve"> Pünkösdi Sokadalom (Szentendre) - A Szentendrei Szabadtéri Néprajzi Múzeum és a NESZ közös szervezése</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Élő Népművészet - A Nemzeti Erőforrás Minisztériuma, a Hagyományok Háza és a Népművészeti Egyesületek Szövetsége pályázat és kiállítása</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Országos Népi Mesterségek Művészete - a Hagyományok Háza és a Kecskeméti Népi Iparművészeti Gyűjtemény rendezi meg a pályázatot</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Országos Textiles Konferencia (Békéscsaba)</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Hevesi Országos Szőttes pályázat (Heves)</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Országos Ifjúsági Népi Kézműves Pályázat (Debrecen)</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AMKA (Magyar Kézművességért Alapítvány) kiállítása, pályázatai</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Karácsonyi népművészeti vásár (Budapest, Vörösmarty tér)</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Tavaszi Népművészeti vásár (Budapest, Vörösmarty tér)</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Népművészeti alkotóházak</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Néprajzi műhelyek</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Népművészeti műhelyek</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Műhelygalériák</w:t>
      </w:r>
    </w:p>
    <w:p w:rsidR="002D6FE2" w:rsidRPr="00D104B3" w:rsidRDefault="002D6FE2" w:rsidP="00FE4418">
      <w:pPr>
        <w:suppressAutoHyphens/>
        <w:autoSpaceDE w:val="0"/>
        <w:autoSpaceDN w:val="0"/>
        <w:adjustRightInd w:val="0"/>
        <w:spacing w:after="0" w:line="240" w:lineRule="auto"/>
        <w:ind w:left="1440"/>
        <w:rPr>
          <w:rFonts w:ascii="Times New Roman" w:hAnsi="Times New Roman"/>
          <w:sz w:val="24"/>
          <w:szCs w:val="24"/>
        </w:rPr>
      </w:pPr>
      <w:r w:rsidRPr="00D104B3">
        <w:rPr>
          <w:rFonts w:ascii="Times New Roman" w:hAnsi="Times New Roman"/>
          <w:sz w:val="24"/>
          <w:szCs w:val="24"/>
        </w:rPr>
        <w:t>Tájházak</w:t>
      </w:r>
    </w:p>
    <w:p w:rsidR="002D6FE2" w:rsidRPr="00D104B3" w:rsidRDefault="002D6FE2" w:rsidP="00FE4418">
      <w:pPr>
        <w:numPr>
          <w:ilvl w:val="2"/>
          <w:numId w:val="15"/>
        </w:numPr>
        <w:autoSpaceDE w:val="0"/>
        <w:autoSpaceDN w:val="0"/>
        <w:adjustRightInd w:val="0"/>
        <w:spacing w:after="0" w:line="240" w:lineRule="auto"/>
        <w:rPr>
          <w:rFonts w:ascii="Times New Roman" w:hAnsi="Times New Roman"/>
          <w:sz w:val="24"/>
          <w:szCs w:val="24"/>
        </w:rPr>
      </w:pPr>
      <w:r w:rsidRPr="00D104B3">
        <w:rPr>
          <w:rFonts w:ascii="Times New Roman" w:hAnsi="Times New Roman"/>
          <w:b/>
          <w:bCs/>
          <w:sz w:val="24"/>
          <w:szCs w:val="24"/>
        </w:rPr>
        <w:t>Szakmai előmenetel</w:t>
      </w:r>
      <w:r w:rsidRPr="00D104B3">
        <w:rPr>
          <w:rFonts w:ascii="Times New Roman" w:hAnsi="Times New Roman"/>
          <w:b/>
          <w:sz w:val="24"/>
          <w:szCs w:val="24"/>
        </w:rPr>
        <w:t xml:space="preserve"> </w:t>
      </w:r>
      <w:r w:rsidRPr="00D104B3">
        <w:rPr>
          <w:rFonts w:ascii="Times New Roman" w:hAnsi="Times New Roman"/>
          <w:b/>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t xml:space="preserve">8 </w:t>
      </w:r>
      <w:r w:rsidRPr="00D104B3">
        <w:rPr>
          <w:rFonts w:ascii="Times New Roman" w:hAnsi="Times New Roman"/>
          <w:b/>
          <w:bCs/>
          <w:i/>
          <w:iCs/>
          <w:sz w:val="24"/>
          <w:szCs w:val="24"/>
        </w:rPr>
        <w:t>óra/8 óra</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Elismerések, kitüntetések:</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Népi Iparművész cím (folyamatos zsűriztetés esetén az alkotó kérheti)</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Népművészet Ifjú Mestere (pályázható 35 éves korig)</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Népművészet Mestere (Életpályát felölelő adható szakmai díj)</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Király Zsiga díj (kiváló teljesítményt elismerő szakmai díj)</w:t>
      </w:r>
    </w:p>
    <w:p w:rsidR="002D6FE2" w:rsidRPr="00D104B3" w:rsidRDefault="002D6FE2" w:rsidP="00FE4418">
      <w:pPr>
        <w:numPr>
          <w:ilvl w:val="2"/>
          <w:numId w:val="15"/>
        </w:numPr>
        <w:autoSpaceDE w:val="0"/>
        <w:autoSpaceDN w:val="0"/>
        <w:adjustRightInd w:val="0"/>
        <w:spacing w:after="0" w:line="240" w:lineRule="auto"/>
        <w:rPr>
          <w:rFonts w:ascii="Times New Roman" w:hAnsi="Times New Roman"/>
          <w:sz w:val="24"/>
          <w:szCs w:val="24"/>
        </w:rPr>
      </w:pPr>
      <w:r w:rsidRPr="00D104B3">
        <w:rPr>
          <w:rFonts w:ascii="Times New Roman" w:hAnsi="Times New Roman"/>
          <w:sz w:val="24"/>
          <w:szCs w:val="24"/>
        </w:rPr>
        <w:t>Zs</w:t>
      </w:r>
      <w:r w:rsidRPr="00D104B3">
        <w:rPr>
          <w:rFonts w:ascii="Times New Roman" w:hAnsi="Times New Roman"/>
          <w:b/>
          <w:bCs/>
          <w:sz w:val="24"/>
          <w:szCs w:val="24"/>
        </w:rPr>
        <w:t>űriztetés</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i/>
          <w:iCs/>
          <w:sz w:val="24"/>
          <w:szCs w:val="24"/>
        </w:rPr>
        <w:t>4 óra/4 óra</w:t>
      </w:r>
    </w:p>
    <w:p w:rsidR="002D6FE2" w:rsidRPr="00D104B3" w:rsidRDefault="002D6FE2" w:rsidP="00FE4418">
      <w:pPr>
        <w:suppressAutoHyphens/>
        <w:autoSpaceDE w:val="0"/>
        <w:autoSpaceDN w:val="0"/>
        <w:adjustRightInd w:val="0"/>
        <w:spacing w:after="0" w:line="240" w:lineRule="auto"/>
        <w:ind w:left="1440"/>
        <w:jc w:val="both"/>
        <w:rPr>
          <w:rFonts w:ascii="Times New Roman" w:hAnsi="Times New Roman"/>
          <w:sz w:val="24"/>
          <w:szCs w:val="24"/>
        </w:rPr>
      </w:pPr>
      <w:r w:rsidRPr="00D104B3">
        <w:rPr>
          <w:rFonts w:ascii="Times New Roman" w:hAnsi="Times New Roman"/>
          <w:sz w:val="24"/>
          <w:szCs w:val="24"/>
        </w:rPr>
        <w:t>A szakmai fejlődés és az alkotó munka kiteljesedése, amikor a kézműves eljut a tervezésig, saját tervei alapján készíti alkotásait. A mintadarabokat lehetősége van a népi iparművészeti zsűri előtt lektoráltatni, értékeltetni.</w:t>
      </w:r>
    </w:p>
    <w:p w:rsidR="002D6FE2" w:rsidRPr="00D104B3" w:rsidRDefault="002D6FE2" w:rsidP="00FE4418">
      <w:pPr>
        <w:suppressAutoHyphens/>
        <w:autoSpaceDE w:val="0"/>
        <w:autoSpaceDN w:val="0"/>
        <w:adjustRightInd w:val="0"/>
        <w:spacing w:after="0" w:line="240" w:lineRule="auto"/>
        <w:ind w:left="1440"/>
        <w:jc w:val="both"/>
        <w:rPr>
          <w:rFonts w:ascii="Times New Roman" w:hAnsi="Times New Roman"/>
          <w:sz w:val="24"/>
          <w:szCs w:val="24"/>
        </w:rPr>
      </w:pPr>
      <w:r w:rsidRPr="00D104B3">
        <w:rPr>
          <w:rFonts w:ascii="Times New Roman" w:hAnsi="Times New Roman"/>
          <w:sz w:val="24"/>
          <w:szCs w:val="24"/>
        </w:rPr>
        <w:t>Az értékelés után zsűri számot kap, mely lehet HA- HB, MA - MB minősítésű. 3 év folyamatos zsűriztetés és megfelelő mennyiségű zsűri szám esetében az alkotó, kérheti a Népi Iparművész címet.</w:t>
      </w:r>
    </w:p>
    <w:p w:rsidR="002D6FE2" w:rsidRPr="00D104B3" w:rsidRDefault="002D6FE2" w:rsidP="00FE4418">
      <w:pPr>
        <w:numPr>
          <w:ilvl w:val="2"/>
          <w:numId w:val="15"/>
        </w:numPr>
        <w:autoSpaceDE w:val="0"/>
        <w:autoSpaceDN w:val="0"/>
        <w:adjustRightInd w:val="0"/>
        <w:spacing w:after="0" w:line="240" w:lineRule="auto"/>
        <w:rPr>
          <w:rFonts w:ascii="Times New Roman" w:hAnsi="Times New Roman"/>
          <w:sz w:val="24"/>
          <w:szCs w:val="24"/>
        </w:rPr>
      </w:pPr>
      <w:r w:rsidRPr="00D104B3">
        <w:rPr>
          <w:rFonts w:ascii="Times New Roman" w:hAnsi="Times New Roman"/>
          <w:b/>
          <w:bCs/>
          <w:sz w:val="24"/>
          <w:szCs w:val="24"/>
        </w:rPr>
        <w:t>Szakmai fórumok</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i/>
          <w:iCs/>
          <w:sz w:val="24"/>
          <w:szCs w:val="24"/>
        </w:rPr>
        <w:t>8 óra/8 óra</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Hagyományok Háza</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Népművészeti Egyesületek Szövetsége</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Magyar Kereskedelmi és Iparkamara</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r w:rsidRPr="00D104B3">
        <w:rPr>
          <w:rFonts w:ascii="Times New Roman" w:hAnsi="Times New Roman"/>
          <w:sz w:val="24"/>
          <w:szCs w:val="24"/>
        </w:rPr>
        <w:tab/>
        <w:t>Pályázatok, Konferenciák</w:t>
      </w:r>
    </w:p>
    <w:p w:rsidR="002D6FE2" w:rsidRPr="00D104B3" w:rsidRDefault="002D6FE2" w:rsidP="00FE4418">
      <w:pPr>
        <w:suppressAutoHyphens/>
        <w:autoSpaceDE w:val="0"/>
        <w:autoSpaceDN w:val="0"/>
        <w:adjustRightInd w:val="0"/>
        <w:spacing w:after="0" w:line="240" w:lineRule="auto"/>
        <w:ind w:left="1224"/>
        <w:rPr>
          <w:rFonts w:ascii="Times New Roman" w:hAnsi="Times New Roman"/>
          <w:sz w:val="24"/>
          <w:szCs w:val="24"/>
        </w:rPr>
      </w:pP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b/>
          <w:bCs/>
          <w:i/>
          <w:iCs/>
          <w:sz w:val="24"/>
          <w:szCs w:val="24"/>
        </w:rPr>
      </w:pPr>
      <w:r w:rsidRPr="00D104B3">
        <w:rPr>
          <w:rFonts w:ascii="Times New Roman" w:hAnsi="Times New Roman"/>
          <w:b/>
          <w:bCs/>
          <w:i/>
          <w:iCs/>
          <w:sz w:val="24"/>
          <w:szCs w:val="24"/>
        </w:rPr>
        <w:t>A képzés javasolt helyszíne (ajánlás)</w:t>
      </w:r>
    </w:p>
    <w:p w:rsidR="002D6FE2" w:rsidRPr="00D104B3" w:rsidRDefault="002D6FE2" w:rsidP="00FE4418">
      <w:pPr>
        <w:suppressAutoHyphens/>
        <w:autoSpaceDE w:val="0"/>
        <w:autoSpaceDN w:val="0"/>
        <w:adjustRightInd w:val="0"/>
        <w:spacing w:after="0" w:line="240" w:lineRule="auto"/>
        <w:ind w:left="709" w:firstLine="709"/>
        <w:rPr>
          <w:rFonts w:ascii="Times New Roman" w:hAnsi="Times New Roman"/>
          <w:sz w:val="24"/>
          <w:szCs w:val="24"/>
        </w:rPr>
      </w:pPr>
      <w:r w:rsidRPr="00D104B3">
        <w:rPr>
          <w:rFonts w:ascii="Times New Roman" w:hAnsi="Times New Roman"/>
          <w:sz w:val="24"/>
          <w:szCs w:val="24"/>
        </w:rPr>
        <w:t>Szaktanterem</w:t>
      </w:r>
    </w:p>
    <w:p w:rsidR="002D6FE2" w:rsidRPr="00D104B3" w:rsidRDefault="002D6FE2" w:rsidP="00FE4418">
      <w:pPr>
        <w:suppressAutoHyphens/>
        <w:autoSpaceDE w:val="0"/>
        <w:autoSpaceDN w:val="0"/>
        <w:adjustRightInd w:val="0"/>
        <w:spacing w:after="0" w:line="240" w:lineRule="auto"/>
        <w:rPr>
          <w:rFonts w:ascii="Times New Roman" w:hAnsi="Times New Roman"/>
          <w:sz w:val="24"/>
          <w:szCs w:val="24"/>
        </w:rPr>
      </w:pPr>
      <w:r w:rsidRPr="00D104B3">
        <w:rPr>
          <w:rFonts w:ascii="Times New Roman" w:hAnsi="Times New Roman"/>
          <w:sz w:val="24"/>
          <w:szCs w:val="24"/>
        </w:rPr>
        <w:tab/>
      </w:r>
      <w:r w:rsidRPr="00D104B3">
        <w:rPr>
          <w:rFonts w:ascii="Times New Roman" w:hAnsi="Times New Roman"/>
          <w:sz w:val="24"/>
          <w:szCs w:val="24"/>
        </w:rPr>
        <w:tab/>
        <w:t>Könyvtár</w:t>
      </w:r>
    </w:p>
    <w:p w:rsidR="002D6FE2" w:rsidRPr="00D104B3" w:rsidRDefault="002D6FE2" w:rsidP="00FE4418">
      <w:pPr>
        <w:suppressAutoHyphens/>
        <w:autoSpaceDE w:val="0"/>
        <w:autoSpaceDN w:val="0"/>
        <w:adjustRightInd w:val="0"/>
        <w:spacing w:after="0" w:line="240" w:lineRule="auto"/>
        <w:rPr>
          <w:rFonts w:ascii="Times New Roman" w:hAnsi="Times New Roman"/>
          <w:sz w:val="24"/>
          <w:szCs w:val="24"/>
        </w:rPr>
      </w:pPr>
      <w:r w:rsidRPr="00D104B3">
        <w:rPr>
          <w:rFonts w:ascii="Times New Roman" w:hAnsi="Times New Roman"/>
          <w:sz w:val="24"/>
          <w:szCs w:val="24"/>
        </w:rPr>
        <w:tab/>
      </w:r>
      <w:r w:rsidRPr="00D104B3">
        <w:rPr>
          <w:rFonts w:ascii="Times New Roman" w:hAnsi="Times New Roman"/>
          <w:sz w:val="24"/>
          <w:szCs w:val="24"/>
        </w:rPr>
        <w:tab/>
        <w:t>Múzeumok néprajzi gyűjteményei</w:t>
      </w:r>
    </w:p>
    <w:p w:rsidR="002D6FE2" w:rsidRPr="00D104B3" w:rsidRDefault="002D6FE2" w:rsidP="00FE4418">
      <w:pPr>
        <w:suppressAutoHyphens/>
        <w:autoSpaceDE w:val="0"/>
        <w:autoSpaceDN w:val="0"/>
        <w:adjustRightInd w:val="0"/>
        <w:spacing w:after="0" w:line="240" w:lineRule="auto"/>
        <w:rPr>
          <w:rFonts w:ascii="Times New Roman" w:hAnsi="Times New Roman"/>
          <w:sz w:val="24"/>
          <w:szCs w:val="24"/>
        </w:rPr>
      </w:pPr>
      <w:r w:rsidRPr="00D104B3">
        <w:rPr>
          <w:rFonts w:ascii="Times New Roman" w:hAnsi="Times New Roman"/>
          <w:sz w:val="24"/>
          <w:szCs w:val="24"/>
        </w:rPr>
        <w:tab/>
      </w:r>
      <w:r w:rsidRPr="00D104B3">
        <w:rPr>
          <w:rFonts w:ascii="Times New Roman" w:hAnsi="Times New Roman"/>
          <w:sz w:val="24"/>
          <w:szCs w:val="24"/>
        </w:rPr>
        <w:tab/>
        <w:t>Tájházak, helytörténeti gyűjtemények</w:t>
      </w:r>
    </w:p>
    <w:p w:rsidR="002D6FE2" w:rsidRPr="00D104B3" w:rsidRDefault="002D6FE2" w:rsidP="00FE4418">
      <w:pPr>
        <w:suppressAutoHyphens/>
        <w:autoSpaceDE w:val="0"/>
        <w:autoSpaceDN w:val="0"/>
        <w:adjustRightInd w:val="0"/>
        <w:spacing w:after="0" w:line="240" w:lineRule="auto"/>
        <w:rPr>
          <w:rFonts w:ascii="Times New Roman" w:hAnsi="Times New Roman"/>
          <w:sz w:val="24"/>
          <w:szCs w:val="24"/>
        </w:rPr>
      </w:pPr>
      <w:r w:rsidRPr="00D104B3">
        <w:rPr>
          <w:rFonts w:ascii="Times New Roman" w:hAnsi="Times New Roman"/>
          <w:sz w:val="24"/>
          <w:szCs w:val="24"/>
        </w:rPr>
        <w:tab/>
      </w:r>
      <w:r w:rsidRPr="00D104B3">
        <w:rPr>
          <w:rFonts w:ascii="Times New Roman" w:hAnsi="Times New Roman"/>
          <w:sz w:val="24"/>
          <w:szCs w:val="24"/>
        </w:rPr>
        <w:tab/>
        <w:t>Zsűri terem</w:t>
      </w:r>
    </w:p>
    <w:p w:rsidR="002D6FE2" w:rsidRPr="00D104B3" w:rsidRDefault="002D6FE2" w:rsidP="00FE4418">
      <w:pPr>
        <w:suppressAutoHyphens/>
        <w:autoSpaceDE w:val="0"/>
        <w:autoSpaceDN w:val="0"/>
        <w:adjustRightInd w:val="0"/>
        <w:spacing w:after="0" w:line="240" w:lineRule="auto"/>
        <w:rPr>
          <w:rFonts w:ascii="Times New Roman" w:hAnsi="Times New Roman"/>
          <w:sz w:val="24"/>
          <w:szCs w:val="24"/>
        </w:rPr>
      </w:pPr>
      <w:r w:rsidRPr="00D104B3">
        <w:rPr>
          <w:rFonts w:ascii="Times New Roman" w:hAnsi="Times New Roman"/>
          <w:sz w:val="24"/>
          <w:szCs w:val="24"/>
        </w:rPr>
        <w:tab/>
      </w:r>
      <w:r w:rsidRPr="00D104B3">
        <w:rPr>
          <w:rFonts w:ascii="Times New Roman" w:hAnsi="Times New Roman"/>
          <w:sz w:val="24"/>
          <w:szCs w:val="24"/>
        </w:rPr>
        <w:tab/>
        <w:t>Vásárok</w:t>
      </w:r>
    </w:p>
    <w:p w:rsidR="002D6FE2" w:rsidRPr="00D104B3" w:rsidRDefault="002D6FE2" w:rsidP="00FE4418">
      <w:pPr>
        <w:suppressAutoHyphens/>
        <w:autoSpaceDE w:val="0"/>
        <w:autoSpaceDN w:val="0"/>
        <w:adjustRightInd w:val="0"/>
        <w:spacing w:after="0" w:line="240" w:lineRule="auto"/>
        <w:rPr>
          <w:rFonts w:ascii="Times New Roman" w:hAnsi="Times New Roman"/>
          <w:sz w:val="24"/>
          <w:szCs w:val="24"/>
        </w:rPr>
      </w:pPr>
      <w:r w:rsidRPr="00D104B3">
        <w:rPr>
          <w:rFonts w:ascii="Times New Roman" w:hAnsi="Times New Roman"/>
          <w:sz w:val="24"/>
          <w:szCs w:val="24"/>
        </w:rPr>
        <w:tab/>
      </w:r>
      <w:r w:rsidRPr="00D104B3">
        <w:rPr>
          <w:rFonts w:ascii="Times New Roman" w:hAnsi="Times New Roman"/>
          <w:sz w:val="24"/>
          <w:szCs w:val="24"/>
        </w:rPr>
        <w:tab/>
        <w:t>Pályázatok kiállításai</w:t>
      </w:r>
    </w:p>
    <w:p w:rsidR="002D6FE2" w:rsidRPr="00D104B3" w:rsidRDefault="002D6FE2" w:rsidP="00FE4418">
      <w:pPr>
        <w:numPr>
          <w:ilvl w:val="1"/>
          <w:numId w:val="15"/>
        </w:numPr>
        <w:autoSpaceDE w:val="0"/>
        <w:autoSpaceDN w:val="0"/>
        <w:adjustRightInd w:val="0"/>
        <w:spacing w:after="0" w:line="240" w:lineRule="auto"/>
        <w:rPr>
          <w:rFonts w:ascii="Times New Roman" w:hAnsi="Times New Roman"/>
          <w:sz w:val="24"/>
          <w:szCs w:val="24"/>
        </w:rPr>
      </w:pPr>
      <w:r w:rsidRPr="00D104B3">
        <w:rPr>
          <w:rFonts w:ascii="Times New Roman" w:hAnsi="Times New Roman"/>
          <w:b/>
          <w:bCs/>
          <w:i/>
          <w:iCs/>
          <w:sz w:val="24"/>
          <w:szCs w:val="24"/>
        </w:rPr>
        <w:t>A tantárgy elsajátítása során alkalmazható sajátos módszerek, tanulói tevékenységformák (ajánlás)</w:t>
      </w:r>
    </w:p>
    <w:p w:rsidR="002D6FE2" w:rsidRPr="00D104B3" w:rsidRDefault="002D6FE2" w:rsidP="00FE4418">
      <w:pPr>
        <w:numPr>
          <w:ilvl w:val="2"/>
          <w:numId w:val="15"/>
        </w:numPr>
        <w:autoSpaceDE w:val="0"/>
        <w:autoSpaceDN w:val="0"/>
        <w:adjustRightInd w:val="0"/>
        <w:spacing w:after="0" w:line="240" w:lineRule="auto"/>
        <w:rPr>
          <w:rFonts w:ascii="Times New Roman" w:hAnsi="Times New Roman"/>
          <w:b/>
          <w:bCs/>
          <w:i/>
          <w:sz w:val="24"/>
          <w:szCs w:val="24"/>
        </w:rPr>
      </w:pPr>
      <w:r w:rsidRPr="00D104B3">
        <w:rPr>
          <w:rFonts w:ascii="Times New Roman" w:hAnsi="Times New Roman"/>
          <w:b/>
          <w:i/>
          <w:sz w:val="24"/>
          <w:szCs w:val="24"/>
        </w:rPr>
        <w:t xml:space="preserve">A </w:t>
      </w:r>
      <w:r w:rsidRPr="00D104B3">
        <w:rPr>
          <w:rFonts w:ascii="Times New Roman" w:hAnsi="Times New Roman"/>
          <w:b/>
          <w:bCs/>
          <w:i/>
          <w:iCs/>
          <w:sz w:val="24"/>
          <w:szCs w:val="24"/>
        </w:rPr>
        <w:t>tantárgy elsajátítása során alkalmazható tanulói tevékenységformák (ajánlás)</w:t>
      </w:r>
    </w:p>
    <w:p w:rsidR="002D6FE2" w:rsidRPr="00D104B3" w:rsidRDefault="002D6FE2" w:rsidP="00FE4418">
      <w:pPr>
        <w:autoSpaceDE w:val="0"/>
        <w:autoSpaceDN w:val="0"/>
        <w:adjustRightInd w:val="0"/>
        <w:spacing w:after="0" w:line="240" w:lineRule="auto"/>
        <w:ind w:left="720"/>
        <w:rPr>
          <w:rFonts w:ascii="Times New Roman" w:hAnsi="Times New Roman"/>
          <w:b/>
          <w:bCs/>
          <w:sz w:val="24"/>
          <w:szCs w:val="24"/>
        </w:rPr>
      </w:pPr>
    </w:p>
    <w:tbl>
      <w:tblPr>
        <w:tblW w:w="0" w:type="auto"/>
        <w:jc w:val="center"/>
        <w:tblLayout w:type="fixed"/>
        <w:tblLook w:val="0000" w:firstRow="0" w:lastRow="0" w:firstColumn="0" w:lastColumn="0" w:noHBand="0" w:noVBand="0"/>
      </w:tblPr>
      <w:tblGrid>
        <w:gridCol w:w="828"/>
        <w:gridCol w:w="3621"/>
        <w:gridCol w:w="809"/>
        <w:gridCol w:w="798"/>
        <w:gridCol w:w="763"/>
        <w:gridCol w:w="2190"/>
      </w:tblGrid>
      <w:tr w:rsidR="002D6FE2" w:rsidRPr="00D104B3" w:rsidTr="00EC00BF">
        <w:trPr>
          <w:trHeight w:val="921"/>
          <w:jc w:val="center"/>
        </w:trPr>
        <w:tc>
          <w:tcPr>
            <w:tcW w:w="828"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Sor-szám</w:t>
            </w:r>
          </w:p>
        </w:tc>
        <w:tc>
          <w:tcPr>
            <w:tcW w:w="362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Tanulói tevékenységforma</w:t>
            </w:r>
          </w:p>
        </w:tc>
        <w:tc>
          <w:tcPr>
            <w:tcW w:w="2370"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b/>
                <w:bCs/>
                <w:sz w:val="20"/>
                <w:szCs w:val="20"/>
              </w:rPr>
            </w:pPr>
            <w:r w:rsidRPr="00D104B3">
              <w:rPr>
                <w:rFonts w:ascii="Times New Roman" w:hAnsi="Times New Roman"/>
                <w:b/>
                <w:bCs/>
                <w:sz w:val="20"/>
                <w:szCs w:val="20"/>
              </w:rPr>
              <w:t>Tanulói tevékenység szervezési kerete</w:t>
            </w:r>
          </w:p>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(differenciálási módok)</w:t>
            </w:r>
          </w:p>
        </w:tc>
        <w:tc>
          <w:tcPr>
            <w:tcW w:w="219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Alkalmazandó eszközök és felszerelések (SZVK 6. pont lebontása, pontosítása)</w:t>
            </w:r>
          </w:p>
        </w:tc>
      </w:tr>
      <w:tr w:rsidR="002D6FE2" w:rsidRPr="00D104B3" w:rsidTr="00EC00BF">
        <w:trPr>
          <w:trHeight w:val="1085"/>
          <w:jc w:val="center"/>
        </w:trPr>
        <w:tc>
          <w:tcPr>
            <w:tcW w:w="828"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362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Egyéni</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b/>
                <w:bCs/>
                <w:sz w:val="20"/>
                <w:szCs w:val="20"/>
              </w:rPr>
            </w:pPr>
            <w:r w:rsidRPr="00D104B3">
              <w:rPr>
                <w:rFonts w:ascii="Times New Roman" w:hAnsi="Times New Roman"/>
                <w:b/>
                <w:bCs/>
                <w:sz w:val="20"/>
                <w:szCs w:val="20"/>
              </w:rPr>
              <w:t>Csoport-</w:t>
            </w:r>
          </w:p>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bontás</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b/>
                <w:bCs/>
                <w:sz w:val="20"/>
                <w:szCs w:val="20"/>
              </w:rPr>
            </w:pPr>
            <w:r w:rsidRPr="00D104B3">
              <w:rPr>
                <w:rFonts w:ascii="Times New Roman" w:hAnsi="Times New Roman"/>
                <w:b/>
                <w:bCs/>
                <w:sz w:val="20"/>
                <w:szCs w:val="20"/>
              </w:rPr>
              <w:t>Osztály-</w:t>
            </w:r>
          </w:p>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keret</w:t>
            </w:r>
          </w:p>
        </w:tc>
        <w:tc>
          <w:tcPr>
            <w:tcW w:w="219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1.</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Információ feldolgozó tevékenységek</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Olvasott szöveg önálló feldolgozása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Olvasott szöveg feladattal vezetett feldolgozása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Olvasott szöveg feldolgozása jegyzeteléssel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videó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Hallott szöveg feldolgozása jegyzeteléssel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roofErr w:type="gramStart"/>
            <w:r w:rsidRPr="00D104B3">
              <w:rPr>
                <w:rFonts w:ascii="Times New Roman" w:hAnsi="Times New Roman"/>
                <w:sz w:val="20"/>
                <w:szCs w:val="20"/>
              </w:rPr>
              <w:t>iroda bútor</w:t>
            </w:r>
            <w:proofErr w:type="gramEnd"/>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Hallott szöveg feladattal vezetett feldolgozása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internet hozzáférés</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1.6.</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Információk önálló rendszerezése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1.7.</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Információk feladattal vezetett rendszerezése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2.</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Ismeretalkalmazási gyakorló tevékenységek, feladatok</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Írásos elemzések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Leírás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internet hozzáférés</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Tesztfeladat megoldása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Szöveges előadás egyéni felkészüléssel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Tapasztalatok utólagos ismertetése szóban</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2.6.</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Tapasztalatok helyszíni ismertetése szóban</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roofErr w:type="gramStart"/>
            <w:r w:rsidRPr="00D104B3">
              <w:rPr>
                <w:rFonts w:ascii="Times New Roman" w:hAnsi="Times New Roman"/>
                <w:sz w:val="20"/>
                <w:szCs w:val="20"/>
              </w:rPr>
              <w:t>rajz eszközök</w:t>
            </w:r>
            <w:proofErr w:type="gramEnd"/>
          </w:p>
        </w:tc>
      </w:tr>
      <w:tr w:rsidR="002D6FE2" w:rsidRPr="00D104B3" w:rsidTr="00EC00BF">
        <w:trPr>
          <w:trHeight w:val="499"/>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3.</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Komplex információk körében</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3.1.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Esetleírás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3.2.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Elemzés készítése tapasztalatokról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3.3.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Jegyzetkészítés eseményről kérdéssor alapján</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3.4.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Esemény helyszíni értékelése szóban felkészülés után</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3.5.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Utólagos szóbeli beszámoló</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4.</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Csoportos munkaformák körében</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4.1.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Feladattal vezetett kiscsoportos szövegfeldolgozás</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internet hozzáférés</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4.2.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Kiscsoportos szakmai munkavégzés irányítással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internet hozzáférés</w:t>
            </w:r>
          </w:p>
        </w:tc>
      </w:tr>
    </w:tbl>
    <w:p w:rsidR="002D6FE2" w:rsidRPr="00D104B3" w:rsidRDefault="002D6FE2" w:rsidP="00FE4418">
      <w:pPr>
        <w:autoSpaceDE w:val="0"/>
        <w:autoSpaceDN w:val="0"/>
        <w:adjustRightInd w:val="0"/>
        <w:spacing w:line="240" w:lineRule="auto"/>
        <w:ind w:left="791" w:firstLine="1"/>
        <w:rPr>
          <w:rFonts w:ascii="Times New Roman" w:hAnsi="Times New Roman"/>
          <w:b/>
          <w:bCs/>
          <w:i/>
          <w:iCs/>
        </w:rPr>
      </w:pPr>
    </w:p>
    <w:p w:rsidR="002D6FE2" w:rsidRPr="00D104B3" w:rsidRDefault="002D6FE2" w:rsidP="00FE4418">
      <w:pPr>
        <w:numPr>
          <w:ilvl w:val="2"/>
          <w:numId w:val="15"/>
        </w:numPr>
        <w:autoSpaceDE w:val="0"/>
        <w:autoSpaceDN w:val="0"/>
        <w:adjustRightInd w:val="0"/>
        <w:spacing w:line="240" w:lineRule="auto"/>
        <w:rPr>
          <w:rFonts w:ascii="Times New Roman" w:hAnsi="Times New Roman"/>
          <w:b/>
          <w:bCs/>
          <w:i/>
          <w:iCs/>
          <w:sz w:val="24"/>
          <w:szCs w:val="24"/>
        </w:rPr>
      </w:pPr>
      <w:r w:rsidRPr="00D104B3">
        <w:rPr>
          <w:rFonts w:ascii="Times New Roman" w:hAnsi="Times New Roman"/>
          <w:b/>
          <w:i/>
          <w:sz w:val="24"/>
          <w:szCs w:val="24"/>
        </w:rPr>
        <w:t xml:space="preserve">A </w:t>
      </w:r>
      <w:r w:rsidRPr="00D104B3">
        <w:rPr>
          <w:rFonts w:ascii="Times New Roman" w:hAnsi="Times New Roman"/>
          <w:b/>
          <w:bCs/>
          <w:i/>
          <w:iCs/>
          <w:sz w:val="24"/>
          <w:szCs w:val="24"/>
        </w:rPr>
        <w:t>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659"/>
      </w:tblGrid>
      <w:tr w:rsidR="002D6FE2" w:rsidRPr="00D104B3" w:rsidTr="00EC00BF">
        <w:trPr>
          <w:trHeight w:val="1"/>
          <w:jc w:val="center"/>
        </w:trPr>
        <w:tc>
          <w:tcPr>
            <w:tcW w:w="994"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Sorszám</w:t>
            </w:r>
          </w:p>
        </w:tc>
        <w:tc>
          <w:tcPr>
            <w:tcW w:w="280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b/>
                <w:bCs/>
                <w:sz w:val="20"/>
                <w:szCs w:val="20"/>
              </w:rPr>
            </w:pPr>
            <w:r w:rsidRPr="00D104B3">
              <w:rPr>
                <w:rFonts w:ascii="Times New Roman" w:hAnsi="Times New Roman"/>
                <w:b/>
                <w:bCs/>
                <w:sz w:val="20"/>
                <w:szCs w:val="20"/>
              </w:rPr>
              <w:t xml:space="preserve">Alkalmazott oktatási </w:t>
            </w:r>
          </w:p>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módszer neve</w:t>
            </w:r>
          </w:p>
        </w:tc>
        <w:tc>
          <w:tcPr>
            <w:tcW w:w="2835"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 tanulói tevékenység szervezeti kerete</w:t>
            </w:r>
          </w:p>
        </w:tc>
        <w:tc>
          <w:tcPr>
            <w:tcW w:w="2659"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Alkalmazandó eszközök és felszerelések (SZVK 6. pont lebontása, pontosítása)</w:t>
            </w:r>
          </w:p>
        </w:tc>
      </w:tr>
      <w:tr w:rsidR="002D6FE2" w:rsidRPr="00D104B3" w:rsidTr="00EC00BF">
        <w:trPr>
          <w:trHeight w:val="1"/>
          <w:jc w:val="center"/>
        </w:trPr>
        <w:tc>
          <w:tcPr>
            <w:tcW w:w="994"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280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egyéni</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csoport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osztály</w:t>
            </w:r>
          </w:p>
        </w:tc>
        <w:tc>
          <w:tcPr>
            <w:tcW w:w="2659"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1.1</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magyarázat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internet hozzáférés</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1.2.</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elbeszélés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internet hozzáférés</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1.3.</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kiselőadás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internet hozzáférés</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1.4.</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megbeszélés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internet hozzáférés</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1.5.</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vita</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számítógép, irodaszerek, internet hozzáférés</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1.6.</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projekt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sz w:val="20"/>
                <w:szCs w:val="20"/>
              </w:rPr>
            </w:pPr>
            <w:r w:rsidRPr="00D104B3">
              <w:rPr>
                <w:rFonts w:ascii="Times New Roman" w:hAnsi="Times New Roman"/>
                <w:sz w:val="20"/>
                <w:szCs w:val="20"/>
              </w:rPr>
              <w:t>számítógép, irodaszerek, internet hozzáférés</w:t>
            </w:r>
          </w:p>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digitális fényképezőgép</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1.7.</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házi feladat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sz w:val="20"/>
                <w:szCs w:val="20"/>
              </w:rPr>
            </w:pPr>
            <w:r w:rsidRPr="00D104B3">
              <w:rPr>
                <w:rFonts w:ascii="Times New Roman" w:hAnsi="Times New Roman"/>
                <w:sz w:val="20"/>
                <w:szCs w:val="20"/>
              </w:rPr>
              <w:t>számítógép, irodaszerek, internet hozzáférés</w:t>
            </w:r>
          </w:p>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digitális fényképezőgép</w:t>
            </w:r>
          </w:p>
        </w:tc>
      </w:tr>
    </w:tbl>
    <w:p w:rsidR="002D6FE2" w:rsidRPr="00D104B3" w:rsidRDefault="002D6FE2" w:rsidP="00FE4418">
      <w:pPr>
        <w:autoSpaceDE w:val="0"/>
        <w:autoSpaceDN w:val="0"/>
        <w:adjustRightInd w:val="0"/>
        <w:spacing w:line="240" w:lineRule="auto"/>
        <w:ind w:left="792"/>
        <w:rPr>
          <w:rFonts w:ascii="Times New Roman" w:hAnsi="Times New Roman"/>
          <w:b/>
          <w:bCs/>
        </w:rPr>
      </w:pPr>
    </w:p>
    <w:p w:rsidR="002D6FE2" w:rsidRPr="00D104B3" w:rsidRDefault="002D6FE2" w:rsidP="00FE4418">
      <w:pPr>
        <w:numPr>
          <w:ilvl w:val="1"/>
          <w:numId w:val="15"/>
        </w:numPr>
        <w:autoSpaceDE w:val="0"/>
        <w:autoSpaceDN w:val="0"/>
        <w:adjustRightInd w:val="0"/>
        <w:spacing w:line="240" w:lineRule="auto"/>
        <w:rPr>
          <w:rFonts w:ascii="Times New Roman" w:hAnsi="Times New Roman"/>
          <w:b/>
          <w:bCs/>
          <w:sz w:val="24"/>
          <w:szCs w:val="24"/>
        </w:rPr>
      </w:pPr>
      <w:r w:rsidRPr="00D104B3">
        <w:rPr>
          <w:rFonts w:ascii="Times New Roman" w:hAnsi="Times New Roman"/>
          <w:b/>
          <w:bCs/>
          <w:sz w:val="24"/>
          <w:szCs w:val="24"/>
        </w:rPr>
        <w:t>A tantárgy értékelésének módja</w:t>
      </w:r>
    </w:p>
    <w:p w:rsidR="002D6FE2" w:rsidRPr="00D104B3" w:rsidRDefault="002D6FE2" w:rsidP="00FE4418">
      <w:pPr>
        <w:autoSpaceDE w:val="0"/>
        <w:autoSpaceDN w:val="0"/>
        <w:adjustRightInd w:val="0"/>
        <w:spacing w:line="240" w:lineRule="auto"/>
        <w:ind w:left="792"/>
        <w:rPr>
          <w:rFonts w:ascii="Times New Roman" w:hAnsi="Times New Roman"/>
          <w:sz w:val="24"/>
          <w:szCs w:val="24"/>
        </w:rPr>
      </w:pPr>
      <w:r w:rsidRPr="00D104B3">
        <w:rPr>
          <w:rFonts w:ascii="Times New Roman" w:hAnsi="Times New Roman"/>
          <w:sz w:val="24"/>
          <w:szCs w:val="24"/>
        </w:rPr>
        <w:t>A nemzeti köznevelésről szóló 2011. évi CXC. törvény. 54. § (2) a) pontja szerinti értékeléssel.</w:t>
      </w:r>
    </w:p>
    <w:p w:rsidR="002D6FE2" w:rsidRPr="00D104B3" w:rsidRDefault="002D6FE2" w:rsidP="00FE4418">
      <w:pPr>
        <w:autoSpaceDE w:val="0"/>
        <w:autoSpaceDN w:val="0"/>
        <w:adjustRightInd w:val="0"/>
        <w:spacing w:line="240" w:lineRule="auto"/>
        <w:ind w:left="792"/>
        <w:rPr>
          <w:rFonts w:ascii="Times New Roman" w:hAnsi="Times New Roman"/>
          <w:sz w:val="24"/>
          <w:szCs w:val="24"/>
        </w:rPr>
      </w:pPr>
    </w:p>
    <w:p w:rsidR="002D6FE2" w:rsidRPr="00D104B3" w:rsidRDefault="002D6FE2" w:rsidP="00FE4418">
      <w:pPr>
        <w:numPr>
          <w:ilvl w:val="0"/>
          <w:numId w:val="15"/>
        </w:numPr>
        <w:tabs>
          <w:tab w:val="left" w:pos="0"/>
        </w:tabs>
        <w:autoSpaceDE w:val="0"/>
        <w:autoSpaceDN w:val="0"/>
        <w:adjustRightInd w:val="0"/>
        <w:spacing w:line="240" w:lineRule="auto"/>
        <w:rPr>
          <w:rFonts w:ascii="Times New Roman" w:hAnsi="Times New Roman"/>
          <w:b/>
          <w:bCs/>
          <w:sz w:val="24"/>
          <w:szCs w:val="24"/>
        </w:rPr>
      </w:pPr>
      <w:r w:rsidRPr="00D104B3">
        <w:rPr>
          <w:rFonts w:ascii="Times New Roman" w:hAnsi="Times New Roman"/>
          <w:b/>
          <w:bCs/>
          <w:sz w:val="24"/>
          <w:szCs w:val="24"/>
        </w:rPr>
        <w:t>Népi kézműves vállalkozásismeret, marketing</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000A408D" w:rsidRPr="00D104B3">
        <w:rPr>
          <w:rFonts w:ascii="Times New Roman" w:hAnsi="Times New Roman"/>
          <w:b/>
          <w:bCs/>
          <w:sz w:val="24"/>
          <w:szCs w:val="24"/>
        </w:rPr>
        <w:t xml:space="preserve">31 </w:t>
      </w:r>
      <w:r w:rsidRPr="00D104B3">
        <w:rPr>
          <w:rFonts w:ascii="Times New Roman" w:hAnsi="Times New Roman"/>
          <w:b/>
          <w:bCs/>
          <w:sz w:val="24"/>
          <w:szCs w:val="24"/>
        </w:rPr>
        <w:t>óra/</w:t>
      </w:r>
      <w:r w:rsidR="000A408D" w:rsidRPr="00D104B3">
        <w:rPr>
          <w:rFonts w:ascii="Times New Roman" w:hAnsi="Times New Roman"/>
          <w:b/>
          <w:bCs/>
          <w:sz w:val="24"/>
          <w:szCs w:val="24"/>
        </w:rPr>
        <w:t xml:space="preserve">31 </w:t>
      </w:r>
      <w:r w:rsidRPr="00D104B3">
        <w:rPr>
          <w:rFonts w:ascii="Times New Roman" w:hAnsi="Times New Roman"/>
          <w:b/>
          <w:bCs/>
          <w:sz w:val="24"/>
          <w:szCs w:val="24"/>
        </w:rPr>
        <w:t>óra*</w:t>
      </w:r>
    </w:p>
    <w:p w:rsidR="002D6FE2" w:rsidRPr="00D104B3" w:rsidRDefault="002D6FE2" w:rsidP="00FE4418">
      <w:pPr>
        <w:autoSpaceDE w:val="0"/>
        <w:autoSpaceDN w:val="0"/>
        <w:adjustRightInd w:val="0"/>
        <w:spacing w:line="240" w:lineRule="auto"/>
        <w:jc w:val="right"/>
        <w:rPr>
          <w:rFonts w:ascii="Times New Roman" w:hAnsi="Times New Roman"/>
          <w:sz w:val="20"/>
          <w:szCs w:val="20"/>
        </w:rPr>
      </w:pPr>
      <w:r w:rsidRPr="00D104B3">
        <w:rPr>
          <w:rFonts w:ascii="Times New Roman" w:hAnsi="Times New Roman"/>
          <w:sz w:val="20"/>
          <w:szCs w:val="20"/>
        </w:rPr>
        <w:t>*</w:t>
      </w:r>
      <w:proofErr w:type="spellStart"/>
      <w:r w:rsidRPr="00D104B3">
        <w:rPr>
          <w:rFonts w:ascii="Times New Roman" w:hAnsi="Times New Roman"/>
          <w:sz w:val="20"/>
          <w:szCs w:val="20"/>
        </w:rPr>
        <w:t>Háromévfolyamos</w:t>
      </w:r>
      <w:proofErr w:type="spellEnd"/>
      <w:r w:rsidRPr="00D104B3">
        <w:rPr>
          <w:rFonts w:ascii="Times New Roman" w:hAnsi="Times New Roman"/>
          <w:sz w:val="20"/>
          <w:szCs w:val="20"/>
        </w:rPr>
        <w:t xml:space="preserve"> képzés közismereti oktatással/</w:t>
      </w:r>
      <w:proofErr w:type="spellStart"/>
      <w:r w:rsidRPr="00D104B3">
        <w:rPr>
          <w:rFonts w:ascii="Times New Roman" w:hAnsi="Times New Roman"/>
          <w:sz w:val="20"/>
          <w:szCs w:val="20"/>
        </w:rPr>
        <w:t>kétévfolyamos</w:t>
      </w:r>
      <w:proofErr w:type="spellEnd"/>
      <w:r w:rsidRPr="00D104B3">
        <w:rPr>
          <w:rFonts w:ascii="Times New Roman" w:hAnsi="Times New Roman"/>
          <w:sz w:val="20"/>
          <w:szCs w:val="20"/>
        </w:rPr>
        <w:t xml:space="preserve"> képzés közismereti oktatás nélkül</w:t>
      </w:r>
    </w:p>
    <w:p w:rsidR="002D6FE2" w:rsidRPr="00D104B3" w:rsidRDefault="002D6FE2" w:rsidP="00FE4418">
      <w:pPr>
        <w:tabs>
          <w:tab w:val="left" w:pos="1103"/>
        </w:tabs>
        <w:suppressAutoHyphens/>
        <w:autoSpaceDE w:val="0"/>
        <w:autoSpaceDN w:val="0"/>
        <w:adjustRightInd w:val="0"/>
        <w:spacing w:line="240" w:lineRule="auto"/>
        <w:rPr>
          <w:rFonts w:ascii="Times New Roman" w:hAnsi="Times New Roman"/>
          <w:b/>
          <w:bCs/>
        </w:rPr>
      </w:pPr>
      <w:r w:rsidRPr="00D104B3">
        <w:rPr>
          <w:rFonts w:ascii="Times New Roman" w:hAnsi="Times New Roman"/>
          <w:b/>
          <w:bCs/>
        </w:rPr>
        <w:tab/>
      </w:r>
    </w:p>
    <w:p w:rsidR="002D6FE2" w:rsidRPr="00D104B3" w:rsidRDefault="002D6FE2" w:rsidP="00FE4418">
      <w:pPr>
        <w:numPr>
          <w:ilvl w:val="1"/>
          <w:numId w:val="15"/>
        </w:numPr>
        <w:autoSpaceDE w:val="0"/>
        <w:autoSpaceDN w:val="0"/>
        <w:adjustRightInd w:val="0"/>
        <w:spacing w:line="240" w:lineRule="auto"/>
        <w:rPr>
          <w:rFonts w:ascii="Times New Roman" w:hAnsi="Times New Roman"/>
          <w:b/>
          <w:bCs/>
          <w:sz w:val="24"/>
          <w:szCs w:val="24"/>
        </w:rPr>
      </w:pPr>
      <w:r w:rsidRPr="00D104B3">
        <w:rPr>
          <w:rFonts w:ascii="Times New Roman" w:hAnsi="Times New Roman"/>
          <w:b/>
          <w:bCs/>
          <w:sz w:val="24"/>
          <w:szCs w:val="24"/>
        </w:rPr>
        <w:t>A tantárgy tanításának célja:</w:t>
      </w:r>
    </w:p>
    <w:p w:rsidR="002D6FE2" w:rsidRPr="00D104B3" w:rsidRDefault="002D6FE2" w:rsidP="00FE4418">
      <w:pPr>
        <w:autoSpaceDE w:val="0"/>
        <w:autoSpaceDN w:val="0"/>
        <w:adjustRightInd w:val="0"/>
        <w:spacing w:line="240" w:lineRule="auto"/>
        <w:ind w:left="360"/>
        <w:rPr>
          <w:rFonts w:ascii="Times New Roman" w:hAnsi="Times New Roman"/>
          <w:b/>
          <w:bCs/>
          <w:sz w:val="24"/>
          <w:szCs w:val="24"/>
        </w:rPr>
      </w:pPr>
      <w:r w:rsidRPr="00D104B3">
        <w:rPr>
          <w:rFonts w:ascii="Times New Roman" w:hAnsi="Times New Roman"/>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2D6FE2" w:rsidRPr="00D104B3" w:rsidRDefault="002D6FE2" w:rsidP="00FE4418">
      <w:pPr>
        <w:numPr>
          <w:ilvl w:val="1"/>
          <w:numId w:val="15"/>
        </w:numPr>
        <w:autoSpaceDE w:val="0"/>
        <w:autoSpaceDN w:val="0"/>
        <w:adjustRightInd w:val="0"/>
        <w:spacing w:line="240" w:lineRule="auto"/>
        <w:rPr>
          <w:rFonts w:ascii="Times New Roman" w:hAnsi="Times New Roman"/>
          <w:b/>
          <w:sz w:val="24"/>
          <w:szCs w:val="24"/>
        </w:rPr>
      </w:pPr>
      <w:r w:rsidRPr="00D104B3">
        <w:rPr>
          <w:rFonts w:ascii="Times New Roman" w:hAnsi="Times New Roman"/>
          <w:b/>
          <w:bCs/>
          <w:sz w:val="24"/>
          <w:szCs w:val="24"/>
        </w:rPr>
        <w:t>Kapcsolódó közismereti, szakmai tartalmak</w:t>
      </w:r>
      <w:r w:rsidRPr="00D104B3">
        <w:rPr>
          <w:rFonts w:ascii="Times New Roman" w:hAnsi="Times New Roman"/>
          <w:b/>
          <w:sz w:val="24"/>
          <w:szCs w:val="24"/>
        </w:rPr>
        <w:t>:</w:t>
      </w:r>
    </w:p>
    <w:p w:rsidR="002D6FE2" w:rsidRPr="00D104B3" w:rsidRDefault="002D6FE2" w:rsidP="00FE4418">
      <w:pPr>
        <w:autoSpaceDE w:val="0"/>
        <w:autoSpaceDN w:val="0"/>
        <w:adjustRightInd w:val="0"/>
        <w:spacing w:after="0" w:line="240" w:lineRule="auto"/>
        <w:ind w:left="357"/>
        <w:rPr>
          <w:rFonts w:ascii="Times New Roman" w:hAnsi="Times New Roman"/>
          <w:sz w:val="24"/>
          <w:szCs w:val="24"/>
        </w:rPr>
      </w:pPr>
      <w:proofErr w:type="gramStart"/>
      <w:r w:rsidRPr="00D104B3">
        <w:rPr>
          <w:rFonts w:ascii="Times New Roman" w:hAnsi="Times New Roman"/>
          <w:sz w:val="24"/>
          <w:szCs w:val="24"/>
        </w:rPr>
        <w:t>matematika</w:t>
      </w:r>
      <w:proofErr w:type="gramEnd"/>
    </w:p>
    <w:p w:rsidR="002D6FE2" w:rsidRPr="00D104B3" w:rsidRDefault="002D6FE2" w:rsidP="00FE4418">
      <w:pPr>
        <w:autoSpaceDE w:val="0"/>
        <w:autoSpaceDN w:val="0"/>
        <w:adjustRightInd w:val="0"/>
        <w:spacing w:after="0" w:line="240" w:lineRule="auto"/>
        <w:ind w:left="357"/>
        <w:rPr>
          <w:rFonts w:ascii="Times New Roman" w:hAnsi="Times New Roman"/>
          <w:sz w:val="24"/>
          <w:szCs w:val="24"/>
        </w:rPr>
      </w:pPr>
      <w:proofErr w:type="gramStart"/>
      <w:r w:rsidRPr="00D104B3">
        <w:rPr>
          <w:rFonts w:ascii="Times New Roman" w:hAnsi="Times New Roman"/>
          <w:sz w:val="24"/>
          <w:szCs w:val="24"/>
        </w:rPr>
        <w:t>rajz</w:t>
      </w:r>
      <w:proofErr w:type="gramEnd"/>
      <w:r w:rsidRPr="00D104B3">
        <w:rPr>
          <w:rFonts w:ascii="Times New Roman" w:hAnsi="Times New Roman"/>
          <w:sz w:val="24"/>
          <w:szCs w:val="24"/>
        </w:rPr>
        <w:t xml:space="preserve"> és vizuális kultúra</w:t>
      </w:r>
    </w:p>
    <w:p w:rsidR="002D6FE2" w:rsidRPr="00D104B3" w:rsidRDefault="002D6FE2" w:rsidP="00FE4418">
      <w:pPr>
        <w:autoSpaceDE w:val="0"/>
        <w:autoSpaceDN w:val="0"/>
        <w:adjustRightInd w:val="0"/>
        <w:spacing w:after="0" w:line="240" w:lineRule="auto"/>
        <w:ind w:left="357"/>
        <w:rPr>
          <w:rFonts w:ascii="Times New Roman" w:hAnsi="Times New Roman"/>
          <w:sz w:val="24"/>
          <w:szCs w:val="24"/>
        </w:rPr>
      </w:pPr>
    </w:p>
    <w:p w:rsidR="002D6FE2" w:rsidRPr="00D104B3" w:rsidRDefault="002D6FE2" w:rsidP="00FE4418">
      <w:pPr>
        <w:numPr>
          <w:ilvl w:val="1"/>
          <w:numId w:val="15"/>
        </w:numPr>
        <w:autoSpaceDE w:val="0"/>
        <w:autoSpaceDN w:val="0"/>
        <w:adjustRightInd w:val="0"/>
        <w:spacing w:line="240" w:lineRule="auto"/>
        <w:rPr>
          <w:rFonts w:ascii="Times New Roman" w:hAnsi="Times New Roman"/>
          <w:b/>
          <w:bCs/>
          <w:sz w:val="24"/>
          <w:szCs w:val="24"/>
        </w:rPr>
      </w:pPr>
      <w:r w:rsidRPr="00D104B3">
        <w:rPr>
          <w:rFonts w:ascii="Times New Roman" w:hAnsi="Times New Roman"/>
          <w:b/>
          <w:bCs/>
          <w:sz w:val="24"/>
          <w:szCs w:val="24"/>
        </w:rPr>
        <w:t xml:space="preserve">Témakörök </w:t>
      </w:r>
    </w:p>
    <w:p w:rsidR="002D6FE2" w:rsidRPr="00D104B3" w:rsidRDefault="002D6FE2" w:rsidP="00FE4418">
      <w:pPr>
        <w:numPr>
          <w:ilvl w:val="2"/>
          <w:numId w:val="15"/>
        </w:numPr>
        <w:autoSpaceDE w:val="0"/>
        <w:autoSpaceDN w:val="0"/>
        <w:adjustRightInd w:val="0"/>
        <w:spacing w:line="240" w:lineRule="auto"/>
        <w:rPr>
          <w:rFonts w:ascii="Times New Roman" w:hAnsi="Times New Roman"/>
          <w:b/>
          <w:bCs/>
          <w:sz w:val="24"/>
          <w:szCs w:val="24"/>
        </w:rPr>
      </w:pPr>
      <w:r w:rsidRPr="00D104B3">
        <w:rPr>
          <w:rFonts w:ascii="Times New Roman" w:hAnsi="Times New Roman"/>
          <w:b/>
          <w:bCs/>
          <w:sz w:val="24"/>
          <w:szCs w:val="24"/>
        </w:rPr>
        <w:t xml:space="preserve">Népi kézműves marketing alapjai </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000A408D" w:rsidRPr="00D104B3">
        <w:rPr>
          <w:rFonts w:ascii="Times New Roman" w:hAnsi="Times New Roman"/>
          <w:b/>
          <w:bCs/>
          <w:i/>
          <w:iCs/>
          <w:sz w:val="24"/>
          <w:szCs w:val="24"/>
        </w:rPr>
        <w:t xml:space="preserve">15 </w:t>
      </w:r>
      <w:r w:rsidRPr="00D104B3">
        <w:rPr>
          <w:rFonts w:ascii="Times New Roman" w:hAnsi="Times New Roman"/>
          <w:b/>
          <w:bCs/>
          <w:i/>
          <w:iCs/>
          <w:sz w:val="24"/>
          <w:szCs w:val="24"/>
        </w:rPr>
        <w:t>óra/</w:t>
      </w:r>
      <w:r w:rsidR="000A408D" w:rsidRPr="00D104B3">
        <w:rPr>
          <w:rFonts w:ascii="Times New Roman" w:hAnsi="Times New Roman"/>
          <w:b/>
          <w:bCs/>
          <w:i/>
          <w:iCs/>
          <w:sz w:val="24"/>
          <w:szCs w:val="24"/>
        </w:rPr>
        <w:t xml:space="preserve">15 </w:t>
      </w:r>
      <w:r w:rsidRPr="00D104B3">
        <w:rPr>
          <w:rFonts w:ascii="Times New Roman" w:hAnsi="Times New Roman"/>
          <w:b/>
          <w:bCs/>
          <w:i/>
          <w:iCs/>
          <w:sz w:val="24"/>
          <w:szCs w:val="24"/>
        </w:rPr>
        <w:t>óra</w:t>
      </w:r>
    </w:p>
    <w:p w:rsidR="002D6FE2" w:rsidRPr="00D104B3" w:rsidRDefault="002D6FE2" w:rsidP="00FE4418">
      <w:pPr>
        <w:autoSpaceDE w:val="0"/>
        <w:autoSpaceDN w:val="0"/>
        <w:adjustRightInd w:val="0"/>
        <w:spacing w:line="240" w:lineRule="auto"/>
        <w:ind w:left="720"/>
        <w:rPr>
          <w:rFonts w:ascii="Times New Roman" w:hAnsi="Times New Roman"/>
          <w:sz w:val="24"/>
          <w:szCs w:val="24"/>
        </w:rPr>
      </w:pPr>
      <w:r w:rsidRPr="00D104B3">
        <w:rPr>
          <w:rFonts w:ascii="Times New Roman" w:hAnsi="Times New Roman"/>
          <w:sz w:val="24"/>
          <w:szCs w:val="24"/>
        </w:rPr>
        <w:t xml:space="preserve">Termék, termékpolitika - piackutatás, vásárok, ajándéktárgyak, termékkatalógus, névjegy, üzlet, nyitott műhely, műhelygaléria kialakítása </w:t>
      </w:r>
      <w:r w:rsidRPr="00D104B3">
        <w:rPr>
          <w:rFonts w:ascii="Times New Roman" w:hAnsi="Times New Roman"/>
          <w:sz w:val="24"/>
          <w:szCs w:val="24"/>
        </w:rPr>
        <w:br/>
        <w:t xml:space="preserve">Árpolitika, árképzés </w:t>
      </w:r>
      <w:r w:rsidRPr="00D104B3">
        <w:rPr>
          <w:rFonts w:ascii="Times New Roman" w:hAnsi="Times New Roman"/>
          <w:sz w:val="24"/>
          <w:szCs w:val="24"/>
        </w:rPr>
        <w:br/>
        <w:t xml:space="preserve">Értékesítési politika, lehetséges értékesítési formák </w:t>
      </w:r>
    </w:p>
    <w:p w:rsidR="002D6FE2" w:rsidRPr="00D104B3" w:rsidRDefault="002D6FE2" w:rsidP="00FE4418">
      <w:pPr>
        <w:autoSpaceDE w:val="0"/>
        <w:autoSpaceDN w:val="0"/>
        <w:adjustRightInd w:val="0"/>
        <w:spacing w:line="240" w:lineRule="auto"/>
        <w:ind w:left="720"/>
        <w:rPr>
          <w:rFonts w:ascii="Times New Roman" w:hAnsi="Times New Roman"/>
          <w:b/>
          <w:bCs/>
          <w:sz w:val="24"/>
          <w:szCs w:val="24"/>
        </w:rPr>
      </w:pPr>
      <w:r w:rsidRPr="00D104B3">
        <w:rPr>
          <w:rFonts w:ascii="Times New Roman" w:hAnsi="Times New Roman"/>
          <w:sz w:val="24"/>
          <w:szCs w:val="24"/>
        </w:rPr>
        <w:t xml:space="preserve">Kommunikáció - reklám - </w:t>
      </w:r>
      <w:proofErr w:type="spellStart"/>
      <w:r w:rsidRPr="00D104B3">
        <w:rPr>
          <w:rFonts w:ascii="Times New Roman" w:hAnsi="Times New Roman"/>
          <w:sz w:val="24"/>
          <w:szCs w:val="24"/>
        </w:rPr>
        <w:t>logo</w:t>
      </w:r>
      <w:proofErr w:type="spellEnd"/>
      <w:r w:rsidRPr="00D104B3">
        <w:rPr>
          <w:rFonts w:ascii="Times New Roman" w:hAnsi="Times New Roman"/>
          <w:sz w:val="24"/>
          <w:szCs w:val="24"/>
        </w:rPr>
        <w:t>, cégér, csomagolás, honlap készítés</w:t>
      </w:r>
      <w:r w:rsidRPr="00D104B3">
        <w:rPr>
          <w:rFonts w:ascii="Times New Roman" w:hAnsi="Times New Roman"/>
          <w:sz w:val="24"/>
          <w:szCs w:val="24"/>
        </w:rPr>
        <w:tab/>
      </w:r>
      <w:r w:rsidRPr="00D104B3">
        <w:rPr>
          <w:rFonts w:ascii="Times New Roman" w:hAnsi="Times New Roman"/>
          <w:b/>
          <w:bCs/>
          <w:sz w:val="24"/>
          <w:szCs w:val="24"/>
        </w:rPr>
        <w:tab/>
      </w:r>
    </w:p>
    <w:p w:rsidR="002D6FE2" w:rsidRPr="00D104B3" w:rsidRDefault="002D6FE2" w:rsidP="00FE4418">
      <w:pPr>
        <w:numPr>
          <w:ilvl w:val="2"/>
          <w:numId w:val="15"/>
        </w:numPr>
        <w:autoSpaceDE w:val="0"/>
        <w:autoSpaceDN w:val="0"/>
        <w:adjustRightInd w:val="0"/>
        <w:spacing w:line="240" w:lineRule="auto"/>
        <w:rPr>
          <w:rFonts w:ascii="Times New Roman" w:hAnsi="Times New Roman"/>
          <w:b/>
          <w:bCs/>
          <w:sz w:val="24"/>
          <w:szCs w:val="24"/>
        </w:rPr>
      </w:pPr>
      <w:r w:rsidRPr="00D104B3">
        <w:rPr>
          <w:rFonts w:ascii="Times New Roman" w:hAnsi="Times New Roman"/>
          <w:b/>
          <w:bCs/>
          <w:sz w:val="24"/>
          <w:szCs w:val="24"/>
        </w:rPr>
        <w:t xml:space="preserve">Népi kézműves vállalkozási </w:t>
      </w:r>
      <w:proofErr w:type="gramStart"/>
      <w:r w:rsidRPr="00D104B3">
        <w:rPr>
          <w:rFonts w:ascii="Times New Roman" w:hAnsi="Times New Roman"/>
          <w:b/>
          <w:bCs/>
          <w:sz w:val="24"/>
          <w:szCs w:val="24"/>
        </w:rPr>
        <w:t>alap ismeretek</w:t>
      </w:r>
      <w:proofErr w:type="gramEnd"/>
      <w:r w:rsidRPr="00D104B3">
        <w:rPr>
          <w:rFonts w:ascii="Times New Roman" w:hAnsi="Times New Roman"/>
          <w:b/>
          <w:bCs/>
          <w:sz w:val="24"/>
          <w:szCs w:val="24"/>
        </w:rPr>
        <w:t xml:space="preserve"> </w:t>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sz w:val="24"/>
          <w:szCs w:val="24"/>
        </w:rPr>
        <w:tab/>
      </w:r>
      <w:r w:rsidRPr="00D104B3">
        <w:rPr>
          <w:rFonts w:ascii="Times New Roman" w:hAnsi="Times New Roman"/>
          <w:b/>
          <w:bCs/>
          <w:i/>
          <w:iCs/>
          <w:sz w:val="24"/>
          <w:szCs w:val="24"/>
        </w:rPr>
        <w:t>16 óra/16 óra</w:t>
      </w:r>
    </w:p>
    <w:p w:rsidR="002D6FE2" w:rsidRPr="00D104B3" w:rsidRDefault="002D6FE2" w:rsidP="00FE4418">
      <w:pPr>
        <w:autoSpaceDE w:val="0"/>
        <w:autoSpaceDN w:val="0"/>
        <w:adjustRightInd w:val="0"/>
        <w:spacing w:after="0" w:line="240" w:lineRule="auto"/>
        <w:ind w:left="720"/>
        <w:rPr>
          <w:rFonts w:ascii="Times New Roman" w:hAnsi="Times New Roman"/>
          <w:sz w:val="24"/>
          <w:szCs w:val="24"/>
        </w:rPr>
      </w:pPr>
      <w:r w:rsidRPr="00D104B3">
        <w:rPr>
          <w:rFonts w:ascii="Times New Roman" w:hAnsi="Times New Roman"/>
          <w:sz w:val="24"/>
          <w:szCs w:val="24"/>
        </w:rPr>
        <w:t xml:space="preserve">Vállalkozások lehetséges jogi formái, a vállalkozások létrehozásának, működtetésének gazdasági, jogi szabályai </w:t>
      </w:r>
    </w:p>
    <w:p w:rsidR="002D6FE2" w:rsidRPr="00D104B3" w:rsidRDefault="002D6FE2" w:rsidP="00FE4418">
      <w:pPr>
        <w:autoSpaceDE w:val="0"/>
        <w:autoSpaceDN w:val="0"/>
        <w:adjustRightInd w:val="0"/>
        <w:spacing w:after="0" w:line="240" w:lineRule="auto"/>
        <w:ind w:left="720"/>
        <w:rPr>
          <w:rFonts w:ascii="Times New Roman" w:hAnsi="Times New Roman"/>
          <w:sz w:val="24"/>
          <w:szCs w:val="24"/>
        </w:rPr>
      </w:pPr>
      <w:r w:rsidRPr="00D104B3">
        <w:rPr>
          <w:rFonts w:ascii="Times New Roman" w:hAnsi="Times New Roman"/>
          <w:sz w:val="24"/>
          <w:szCs w:val="24"/>
        </w:rPr>
        <w:t>Pénzügyi, finanszírozási terv</w:t>
      </w:r>
    </w:p>
    <w:p w:rsidR="002D6FE2" w:rsidRPr="00D104B3" w:rsidRDefault="002D6FE2" w:rsidP="00FE4418">
      <w:pPr>
        <w:autoSpaceDE w:val="0"/>
        <w:autoSpaceDN w:val="0"/>
        <w:adjustRightInd w:val="0"/>
        <w:spacing w:after="0" w:line="240" w:lineRule="auto"/>
        <w:ind w:left="720"/>
        <w:rPr>
          <w:rFonts w:ascii="Times New Roman" w:hAnsi="Times New Roman"/>
          <w:sz w:val="24"/>
          <w:szCs w:val="24"/>
        </w:rPr>
      </w:pPr>
      <w:r w:rsidRPr="00D104B3">
        <w:rPr>
          <w:rFonts w:ascii="Times New Roman" w:hAnsi="Times New Roman"/>
          <w:sz w:val="24"/>
          <w:szCs w:val="24"/>
        </w:rPr>
        <w:t>Stratégiai elemzés, célkitűzés</w:t>
      </w:r>
    </w:p>
    <w:p w:rsidR="002D6FE2" w:rsidRPr="00D104B3" w:rsidRDefault="002D6FE2" w:rsidP="00FE4418">
      <w:pPr>
        <w:autoSpaceDE w:val="0"/>
        <w:autoSpaceDN w:val="0"/>
        <w:adjustRightInd w:val="0"/>
        <w:spacing w:after="0" w:line="240" w:lineRule="auto"/>
        <w:ind w:left="720"/>
        <w:rPr>
          <w:rFonts w:ascii="Times New Roman" w:hAnsi="Times New Roman"/>
          <w:sz w:val="24"/>
          <w:szCs w:val="24"/>
        </w:rPr>
      </w:pPr>
      <w:r w:rsidRPr="00D104B3">
        <w:rPr>
          <w:rFonts w:ascii="Times New Roman" w:hAnsi="Times New Roman"/>
          <w:sz w:val="24"/>
          <w:szCs w:val="24"/>
        </w:rPr>
        <w:t>Üzleti tervezés</w:t>
      </w:r>
    </w:p>
    <w:p w:rsidR="002D6FE2" w:rsidRPr="00D104B3" w:rsidRDefault="002D6FE2" w:rsidP="00FE4418">
      <w:pPr>
        <w:autoSpaceDE w:val="0"/>
        <w:autoSpaceDN w:val="0"/>
        <w:adjustRightInd w:val="0"/>
        <w:spacing w:after="0" w:line="240" w:lineRule="auto"/>
        <w:ind w:left="720"/>
        <w:rPr>
          <w:rFonts w:ascii="Times New Roman" w:hAnsi="Times New Roman"/>
          <w:sz w:val="24"/>
          <w:szCs w:val="24"/>
        </w:rPr>
      </w:pPr>
      <w:r w:rsidRPr="00D104B3">
        <w:rPr>
          <w:rFonts w:ascii="Times New Roman" w:hAnsi="Times New Roman"/>
          <w:sz w:val="24"/>
          <w:szCs w:val="24"/>
        </w:rPr>
        <w:t xml:space="preserve">A vállalkozás kockázatai </w:t>
      </w:r>
    </w:p>
    <w:p w:rsidR="002D6FE2" w:rsidRPr="00D104B3" w:rsidRDefault="002D6FE2" w:rsidP="00FE4418">
      <w:pPr>
        <w:autoSpaceDE w:val="0"/>
        <w:autoSpaceDN w:val="0"/>
        <w:adjustRightInd w:val="0"/>
        <w:spacing w:after="0" w:line="240" w:lineRule="auto"/>
        <w:ind w:left="720"/>
        <w:rPr>
          <w:rFonts w:ascii="Times New Roman" w:hAnsi="Times New Roman"/>
          <w:sz w:val="24"/>
          <w:szCs w:val="24"/>
        </w:rPr>
      </w:pPr>
      <w:r w:rsidRPr="00D104B3">
        <w:rPr>
          <w:rFonts w:ascii="Times New Roman" w:hAnsi="Times New Roman"/>
          <w:sz w:val="24"/>
          <w:szCs w:val="24"/>
        </w:rPr>
        <w:t>Pénzügyi, finanszírozási terv készítése</w:t>
      </w:r>
    </w:p>
    <w:p w:rsidR="002D6FE2" w:rsidRPr="00D104B3" w:rsidRDefault="002D6FE2" w:rsidP="00FE4418">
      <w:pPr>
        <w:autoSpaceDE w:val="0"/>
        <w:autoSpaceDN w:val="0"/>
        <w:adjustRightInd w:val="0"/>
        <w:spacing w:after="0" w:line="240" w:lineRule="auto"/>
        <w:ind w:left="720"/>
        <w:rPr>
          <w:rFonts w:ascii="Times New Roman" w:hAnsi="Times New Roman"/>
          <w:sz w:val="24"/>
          <w:szCs w:val="24"/>
        </w:rPr>
      </w:pPr>
      <w:r w:rsidRPr="00D104B3">
        <w:rPr>
          <w:rFonts w:ascii="Times New Roman" w:hAnsi="Times New Roman"/>
          <w:sz w:val="24"/>
          <w:szCs w:val="24"/>
        </w:rPr>
        <w:t xml:space="preserve">Költségszámítás </w:t>
      </w:r>
    </w:p>
    <w:p w:rsidR="002D6FE2" w:rsidRPr="00D104B3" w:rsidRDefault="002D6FE2" w:rsidP="00FE4418">
      <w:pPr>
        <w:autoSpaceDE w:val="0"/>
        <w:autoSpaceDN w:val="0"/>
        <w:adjustRightInd w:val="0"/>
        <w:spacing w:after="0" w:line="240" w:lineRule="auto"/>
        <w:ind w:left="720"/>
        <w:rPr>
          <w:rFonts w:ascii="Times New Roman" w:hAnsi="Times New Roman"/>
          <w:sz w:val="24"/>
          <w:szCs w:val="24"/>
        </w:rPr>
      </w:pPr>
      <w:r w:rsidRPr="00D104B3">
        <w:rPr>
          <w:rFonts w:ascii="Times New Roman" w:hAnsi="Times New Roman"/>
          <w:sz w:val="24"/>
          <w:szCs w:val="24"/>
        </w:rPr>
        <w:t>A vállalkozások adózása</w:t>
      </w:r>
    </w:p>
    <w:p w:rsidR="002D6FE2" w:rsidRPr="00D104B3" w:rsidRDefault="002D6FE2" w:rsidP="00FE4418">
      <w:pPr>
        <w:numPr>
          <w:ilvl w:val="1"/>
          <w:numId w:val="15"/>
        </w:numPr>
        <w:autoSpaceDE w:val="0"/>
        <w:autoSpaceDN w:val="0"/>
        <w:adjustRightInd w:val="0"/>
        <w:spacing w:line="240" w:lineRule="auto"/>
        <w:rPr>
          <w:rFonts w:ascii="Times New Roman" w:hAnsi="Times New Roman"/>
          <w:i/>
          <w:iCs/>
          <w:sz w:val="24"/>
          <w:szCs w:val="24"/>
        </w:rPr>
      </w:pPr>
      <w:r w:rsidRPr="00D104B3">
        <w:rPr>
          <w:rFonts w:ascii="Times New Roman" w:hAnsi="Times New Roman"/>
          <w:b/>
          <w:bCs/>
          <w:i/>
          <w:iCs/>
          <w:sz w:val="24"/>
          <w:szCs w:val="24"/>
        </w:rPr>
        <w:t xml:space="preserve">A képzés javasolt helyszíne (ajánlás): </w:t>
      </w:r>
    </w:p>
    <w:p w:rsidR="002D6FE2" w:rsidRPr="00D104B3" w:rsidRDefault="002D6FE2" w:rsidP="00FE4418">
      <w:pPr>
        <w:tabs>
          <w:tab w:val="left" w:pos="360"/>
          <w:tab w:val="left" w:pos="1080"/>
        </w:tabs>
        <w:autoSpaceDE w:val="0"/>
        <w:autoSpaceDN w:val="0"/>
        <w:adjustRightInd w:val="0"/>
        <w:spacing w:line="240" w:lineRule="auto"/>
        <w:rPr>
          <w:rFonts w:ascii="Times New Roman" w:hAnsi="Times New Roman"/>
          <w:sz w:val="24"/>
          <w:szCs w:val="24"/>
        </w:rPr>
      </w:pPr>
      <w:r w:rsidRPr="00D104B3">
        <w:rPr>
          <w:rFonts w:ascii="Times New Roman" w:hAnsi="Times New Roman"/>
          <w:sz w:val="24"/>
          <w:szCs w:val="24"/>
        </w:rPr>
        <w:tab/>
      </w:r>
      <w:r w:rsidRPr="00D104B3">
        <w:rPr>
          <w:rFonts w:ascii="Times New Roman" w:hAnsi="Times New Roman"/>
          <w:sz w:val="24"/>
          <w:szCs w:val="24"/>
        </w:rPr>
        <w:tab/>
        <w:t xml:space="preserve">Szaktanterem, vásárok, </w:t>
      </w:r>
      <w:proofErr w:type="spellStart"/>
      <w:r w:rsidRPr="00D104B3">
        <w:rPr>
          <w:rFonts w:ascii="Times New Roman" w:hAnsi="Times New Roman"/>
          <w:sz w:val="24"/>
          <w:szCs w:val="24"/>
        </w:rPr>
        <w:t>mesterségbemutatók</w:t>
      </w:r>
      <w:proofErr w:type="spellEnd"/>
      <w:r w:rsidRPr="00D104B3">
        <w:rPr>
          <w:rFonts w:ascii="Times New Roman" w:hAnsi="Times New Roman"/>
          <w:sz w:val="24"/>
          <w:szCs w:val="24"/>
        </w:rPr>
        <w:t>, műhelygalériák</w:t>
      </w:r>
    </w:p>
    <w:p w:rsidR="002D6FE2" w:rsidRPr="00D104B3" w:rsidRDefault="002D6FE2" w:rsidP="00FE4418">
      <w:pPr>
        <w:numPr>
          <w:ilvl w:val="1"/>
          <w:numId w:val="15"/>
        </w:numPr>
        <w:autoSpaceDE w:val="0"/>
        <w:autoSpaceDN w:val="0"/>
        <w:adjustRightInd w:val="0"/>
        <w:spacing w:line="240" w:lineRule="auto"/>
        <w:rPr>
          <w:rFonts w:ascii="Times New Roman" w:hAnsi="Times New Roman"/>
          <w:b/>
          <w:bCs/>
          <w:i/>
          <w:iCs/>
          <w:sz w:val="24"/>
          <w:szCs w:val="24"/>
        </w:rPr>
      </w:pPr>
      <w:r w:rsidRPr="00D104B3">
        <w:rPr>
          <w:rFonts w:ascii="Times New Roman" w:hAnsi="Times New Roman"/>
          <w:b/>
          <w:bCs/>
          <w:i/>
          <w:iCs/>
          <w:sz w:val="24"/>
          <w:szCs w:val="24"/>
        </w:rPr>
        <w:t xml:space="preserve">A tantárgy elsajátítása során alkalmazható sajátos módszerek, tanulói tevékenységformák (ajánlás): </w:t>
      </w:r>
    </w:p>
    <w:p w:rsidR="002D6FE2" w:rsidRPr="00D104B3" w:rsidRDefault="002D6FE2" w:rsidP="00FE4418">
      <w:pPr>
        <w:numPr>
          <w:ilvl w:val="2"/>
          <w:numId w:val="15"/>
        </w:numPr>
        <w:autoSpaceDE w:val="0"/>
        <w:autoSpaceDN w:val="0"/>
        <w:adjustRightInd w:val="0"/>
        <w:spacing w:line="240" w:lineRule="auto"/>
        <w:rPr>
          <w:rFonts w:ascii="Times New Roman" w:hAnsi="Times New Roman"/>
          <w:b/>
          <w:bCs/>
          <w:i/>
          <w:iCs/>
          <w:sz w:val="24"/>
          <w:szCs w:val="24"/>
        </w:rPr>
      </w:pPr>
      <w:r w:rsidRPr="00D104B3">
        <w:rPr>
          <w:rFonts w:ascii="Times New Roman" w:hAnsi="Times New Roman"/>
          <w:b/>
          <w:bCs/>
          <w:i/>
          <w:iCs/>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828"/>
        <w:gridCol w:w="3621"/>
        <w:gridCol w:w="809"/>
        <w:gridCol w:w="798"/>
        <w:gridCol w:w="763"/>
        <w:gridCol w:w="2190"/>
      </w:tblGrid>
      <w:tr w:rsidR="002D6FE2" w:rsidRPr="00D104B3" w:rsidTr="00EC00BF">
        <w:trPr>
          <w:trHeight w:val="921"/>
          <w:jc w:val="center"/>
        </w:trPr>
        <w:tc>
          <w:tcPr>
            <w:tcW w:w="828"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Sor-szám</w:t>
            </w:r>
          </w:p>
        </w:tc>
        <w:tc>
          <w:tcPr>
            <w:tcW w:w="3621"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Tanulói tevékenységforma</w:t>
            </w:r>
          </w:p>
        </w:tc>
        <w:tc>
          <w:tcPr>
            <w:tcW w:w="2370"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b/>
                <w:bCs/>
                <w:sz w:val="20"/>
                <w:szCs w:val="20"/>
              </w:rPr>
            </w:pPr>
            <w:r w:rsidRPr="00D104B3">
              <w:rPr>
                <w:rFonts w:ascii="Times New Roman" w:hAnsi="Times New Roman"/>
                <w:b/>
                <w:bCs/>
                <w:sz w:val="20"/>
                <w:szCs w:val="20"/>
              </w:rPr>
              <w:t>Tanulói tevékenység szervezési kerete</w:t>
            </w:r>
          </w:p>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(differenciálási módok)</w:t>
            </w:r>
          </w:p>
        </w:tc>
        <w:tc>
          <w:tcPr>
            <w:tcW w:w="219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Alkalmazandó eszközök és felszerelések (SZVK 6. pont lebontása, pontosítása)</w:t>
            </w:r>
          </w:p>
        </w:tc>
      </w:tr>
      <w:tr w:rsidR="002D6FE2" w:rsidRPr="00D104B3" w:rsidTr="00EC00BF">
        <w:trPr>
          <w:trHeight w:val="1076"/>
          <w:jc w:val="center"/>
        </w:trPr>
        <w:tc>
          <w:tcPr>
            <w:tcW w:w="828"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3621"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Egyéni</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b/>
                <w:bCs/>
                <w:sz w:val="20"/>
                <w:szCs w:val="20"/>
              </w:rPr>
            </w:pPr>
            <w:r w:rsidRPr="00D104B3">
              <w:rPr>
                <w:rFonts w:ascii="Times New Roman" w:hAnsi="Times New Roman"/>
                <w:b/>
                <w:bCs/>
                <w:sz w:val="20"/>
                <w:szCs w:val="20"/>
              </w:rPr>
              <w:t>Csoport-</w:t>
            </w:r>
          </w:p>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bontás</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ind w:left="113" w:right="113"/>
              <w:jc w:val="center"/>
              <w:rPr>
                <w:rFonts w:ascii="Times New Roman" w:hAnsi="Times New Roman"/>
                <w:b/>
                <w:bCs/>
                <w:sz w:val="20"/>
                <w:szCs w:val="20"/>
              </w:rPr>
            </w:pPr>
            <w:r w:rsidRPr="00D104B3">
              <w:rPr>
                <w:rFonts w:ascii="Times New Roman" w:hAnsi="Times New Roman"/>
                <w:b/>
                <w:bCs/>
                <w:sz w:val="20"/>
                <w:szCs w:val="20"/>
              </w:rPr>
              <w:t>Osztály-</w:t>
            </w:r>
          </w:p>
          <w:p w:rsidR="002D6FE2" w:rsidRPr="00D104B3" w:rsidRDefault="002D6FE2" w:rsidP="00FE4418">
            <w:pPr>
              <w:autoSpaceDE w:val="0"/>
              <w:autoSpaceDN w:val="0"/>
              <w:adjustRightInd w:val="0"/>
              <w:spacing w:after="0" w:line="240" w:lineRule="auto"/>
              <w:ind w:left="113" w:right="113"/>
              <w:jc w:val="center"/>
              <w:rPr>
                <w:rFonts w:ascii="Times New Roman" w:hAnsi="Times New Roman"/>
              </w:rPr>
            </w:pPr>
            <w:r w:rsidRPr="00D104B3">
              <w:rPr>
                <w:rFonts w:ascii="Times New Roman" w:hAnsi="Times New Roman"/>
                <w:b/>
                <w:bCs/>
                <w:sz w:val="20"/>
                <w:szCs w:val="20"/>
              </w:rPr>
              <w:t>keret</w:t>
            </w:r>
          </w:p>
        </w:tc>
        <w:tc>
          <w:tcPr>
            <w:tcW w:w="219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1.</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Információ feldolgozó tevékenységek</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Olvasott szöveg feladattal vezetett feldolgozása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Olvasott szöveg feldolgozása jegyzeteléssel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Hallott szöveg feldolgozása jegyzeteléssel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Információk önálló rendszerezése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roofErr w:type="gramStart"/>
            <w:r w:rsidRPr="00D104B3">
              <w:rPr>
                <w:rFonts w:ascii="Times New Roman" w:hAnsi="Times New Roman"/>
                <w:sz w:val="20"/>
                <w:szCs w:val="20"/>
              </w:rPr>
              <w:t>dokumentáció kezelő</w:t>
            </w:r>
            <w:proofErr w:type="gramEnd"/>
            <w:r w:rsidRPr="00D104B3">
              <w:rPr>
                <w:rFonts w:ascii="Times New Roman" w:hAnsi="Times New Roman"/>
                <w:sz w:val="20"/>
                <w:szCs w:val="20"/>
              </w:rPr>
              <w:t xml:space="preserve"> és archiváló eszközök</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2.</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Ismeretalkalmazási gyakorló tevékenységek, feladatok</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Írásos elemzések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 számítógép,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2.2.</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Leírás készítése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 számítógép,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2.3.</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Válaszolás írásban mondatszintű kérdésekre</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 számítógép,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2.4.</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Tesztfeladat megoldása</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 számítógép,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2.5.</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Szöveges előadás egyéni felkészüléssel</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 számítógép, nyomtató</w:t>
            </w: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3.</w:t>
            </w:r>
          </w:p>
        </w:tc>
        <w:tc>
          <w:tcPr>
            <w:tcW w:w="3621"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b/>
                <w:bCs/>
                <w:sz w:val="20"/>
                <w:szCs w:val="20"/>
              </w:rPr>
              <w:t>Képi információk körében</w:t>
            </w:r>
          </w:p>
        </w:tc>
        <w:tc>
          <w:tcPr>
            <w:tcW w:w="809"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63"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190" w:type="dxa"/>
            <w:tcBorders>
              <w:top w:val="single" w:sz="2" w:space="0" w:color="000000"/>
              <w:left w:val="single" w:sz="2" w:space="0" w:color="000000"/>
              <w:bottom w:val="single" w:sz="2" w:space="0" w:color="000000"/>
              <w:right w:val="single" w:sz="2" w:space="0" w:color="000000"/>
            </w:tcBorders>
            <w:shd w:val="clear" w:color="auto" w:fill="D9D9D9"/>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r>
      <w:tr w:rsidR="002D6FE2" w:rsidRPr="00D104B3" w:rsidTr="00EC00BF">
        <w:trPr>
          <w:trHeight w:val="1"/>
          <w:jc w:val="center"/>
        </w:trPr>
        <w:tc>
          <w:tcPr>
            <w:tcW w:w="8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3.1.</w:t>
            </w:r>
          </w:p>
        </w:tc>
        <w:tc>
          <w:tcPr>
            <w:tcW w:w="3621"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Képes illusztrációk logókról, mesterek promóciós anyagairól, honlapok</w:t>
            </w:r>
          </w:p>
        </w:tc>
        <w:tc>
          <w:tcPr>
            <w:tcW w:w="80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79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763"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19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Videokamera, DVD felvevő</w:t>
            </w:r>
          </w:p>
        </w:tc>
      </w:tr>
    </w:tbl>
    <w:p w:rsidR="002D6FE2" w:rsidRPr="00D104B3" w:rsidRDefault="002D6FE2" w:rsidP="00FE4418">
      <w:pPr>
        <w:autoSpaceDE w:val="0"/>
        <w:autoSpaceDN w:val="0"/>
        <w:adjustRightInd w:val="0"/>
        <w:spacing w:line="240" w:lineRule="auto"/>
        <w:ind w:left="720"/>
        <w:rPr>
          <w:rFonts w:ascii="Times New Roman" w:hAnsi="Times New Roman"/>
          <w:b/>
          <w:bCs/>
        </w:rPr>
      </w:pPr>
    </w:p>
    <w:p w:rsidR="002D6FE2" w:rsidRPr="00D104B3" w:rsidRDefault="002D6FE2" w:rsidP="00FE4418">
      <w:pPr>
        <w:numPr>
          <w:ilvl w:val="2"/>
          <w:numId w:val="15"/>
        </w:numPr>
        <w:autoSpaceDE w:val="0"/>
        <w:autoSpaceDN w:val="0"/>
        <w:adjustRightInd w:val="0"/>
        <w:spacing w:line="240" w:lineRule="auto"/>
        <w:rPr>
          <w:rFonts w:ascii="Times New Roman" w:hAnsi="Times New Roman"/>
          <w:b/>
          <w:bCs/>
          <w:i/>
          <w:iCs/>
          <w:sz w:val="24"/>
          <w:szCs w:val="24"/>
        </w:rPr>
      </w:pPr>
      <w:r w:rsidRPr="00D104B3">
        <w:rPr>
          <w:rFonts w:ascii="Times New Roman" w:hAnsi="Times New Roman"/>
          <w:b/>
          <w:bCs/>
          <w:i/>
          <w:iCs/>
          <w:sz w:val="24"/>
          <w:szCs w:val="24"/>
        </w:rPr>
        <w:t>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659"/>
      </w:tblGrid>
      <w:tr w:rsidR="002D6FE2" w:rsidRPr="00D104B3" w:rsidTr="00EC00BF">
        <w:trPr>
          <w:trHeight w:val="1"/>
          <w:jc w:val="center"/>
        </w:trPr>
        <w:tc>
          <w:tcPr>
            <w:tcW w:w="994"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Sorszám</w:t>
            </w:r>
          </w:p>
        </w:tc>
        <w:tc>
          <w:tcPr>
            <w:tcW w:w="280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b/>
                <w:bCs/>
                <w:sz w:val="20"/>
                <w:szCs w:val="20"/>
              </w:rPr>
            </w:pPr>
            <w:r w:rsidRPr="00D104B3">
              <w:rPr>
                <w:rFonts w:ascii="Times New Roman" w:hAnsi="Times New Roman"/>
                <w:b/>
                <w:bCs/>
                <w:sz w:val="20"/>
                <w:szCs w:val="20"/>
              </w:rPr>
              <w:t xml:space="preserve">Alkalmazott oktatási </w:t>
            </w:r>
          </w:p>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módszer neve</w:t>
            </w:r>
          </w:p>
        </w:tc>
        <w:tc>
          <w:tcPr>
            <w:tcW w:w="2835" w:type="dxa"/>
            <w:gridSpan w:val="3"/>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 tanulói tevékenység szervezeti kerete</w:t>
            </w:r>
          </w:p>
        </w:tc>
        <w:tc>
          <w:tcPr>
            <w:tcW w:w="2659"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Alkalmazandó eszközök és felszerelések (SZVK 6. pont lebontása, pontosítása)</w:t>
            </w:r>
          </w:p>
        </w:tc>
      </w:tr>
      <w:tr w:rsidR="002D6FE2" w:rsidRPr="00D104B3" w:rsidTr="00EC00BF">
        <w:trPr>
          <w:trHeight w:val="1"/>
          <w:jc w:val="center"/>
        </w:trPr>
        <w:tc>
          <w:tcPr>
            <w:tcW w:w="994"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280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egyéni</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csoport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b/>
                <w:bCs/>
                <w:sz w:val="20"/>
                <w:szCs w:val="20"/>
              </w:rPr>
              <w:t>osztály</w:t>
            </w:r>
          </w:p>
        </w:tc>
        <w:tc>
          <w:tcPr>
            <w:tcW w:w="2659"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1.1</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magyarázat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 számítógép</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1.2.</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elbeszélés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 számítógép</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1.3.</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kiselőadás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 számítógép</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1.4.</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megbeszélés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 számítógép</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1.5.</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vita</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irodaszerek, számítógép</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1.6.</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szemléltetés</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Vetített képek</w:t>
            </w:r>
          </w:p>
        </w:tc>
      </w:tr>
      <w:tr w:rsidR="002D6FE2" w:rsidRPr="00D104B3" w:rsidTr="00EC00BF">
        <w:trPr>
          <w:trHeight w:val="1"/>
          <w:jc w:val="center"/>
        </w:trPr>
        <w:tc>
          <w:tcPr>
            <w:tcW w:w="99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1.7.</w:t>
            </w:r>
          </w:p>
        </w:tc>
        <w:tc>
          <w:tcPr>
            <w:tcW w:w="28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rPr>
                <w:rFonts w:ascii="Times New Roman" w:hAnsi="Times New Roman"/>
              </w:rPr>
            </w:pPr>
            <w:r w:rsidRPr="00D104B3">
              <w:rPr>
                <w:rFonts w:ascii="Times New Roman" w:hAnsi="Times New Roman"/>
                <w:sz w:val="20"/>
                <w:szCs w:val="20"/>
              </w:rPr>
              <w:t>házi feladat</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x</w:t>
            </w: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94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p>
        </w:tc>
        <w:tc>
          <w:tcPr>
            <w:tcW w:w="265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2D6FE2" w:rsidRPr="00D104B3" w:rsidRDefault="002D6FE2" w:rsidP="00FE4418">
            <w:pPr>
              <w:autoSpaceDE w:val="0"/>
              <w:autoSpaceDN w:val="0"/>
              <w:adjustRightInd w:val="0"/>
              <w:spacing w:after="0" w:line="240" w:lineRule="auto"/>
              <w:jc w:val="center"/>
              <w:rPr>
                <w:rFonts w:ascii="Times New Roman" w:hAnsi="Times New Roman"/>
              </w:rPr>
            </w:pPr>
            <w:r w:rsidRPr="00D104B3">
              <w:rPr>
                <w:rFonts w:ascii="Times New Roman" w:hAnsi="Times New Roman"/>
                <w:sz w:val="20"/>
                <w:szCs w:val="20"/>
              </w:rPr>
              <w:t>írásbeli feladat, házi dolgozat</w:t>
            </w:r>
          </w:p>
        </w:tc>
      </w:tr>
    </w:tbl>
    <w:p w:rsidR="002D6FE2" w:rsidRPr="00D104B3" w:rsidRDefault="002D6FE2" w:rsidP="00FE4418">
      <w:pPr>
        <w:autoSpaceDE w:val="0"/>
        <w:autoSpaceDN w:val="0"/>
        <w:adjustRightInd w:val="0"/>
        <w:spacing w:line="240" w:lineRule="auto"/>
        <w:ind w:left="792"/>
        <w:rPr>
          <w:rFonts w:ascii="Times New Roman" w:hAnsi="Times New Roman"/>
          <w:b/>
          <w:bCs/>
        </w:rPr>
      </w:pPr>
    </w:p>
    <w:p w:rsidR="002D6FE2" w:rsidRPr="00D104B3" w:rsidRDefault="002D6FE2" w:rsidP="00880C16">
      <w:pPr>
        <w:numPr>
          <w:ilvl w:val="1"/>
          <w:numId w:val="15"/>
        </w:numPr>
        <w:autoSpaceDE w:val="0"/>
        <w:autoSpaceDN w:val="0"/>
        <w:adjustRightInd w:val="0"/>
        <w:spacing w:after="0" w:line="240" w:lineRule="auto"/>
        <w:ind w:left="794"/>
        <w:rPr>
          <w:rFonts w:ascii="Times New Roman" w:hAnsi="Times New Roman"/>
          <w:b/>
          <w:bCs/>
          <w:sz w:val="24"/>
          <w:szCs w:val="24"/>
        </w:rPr>
      </w:pPr>
      <w:r w:rsidRPr="00D104B3">
        <w:rPr>
          <w:rFonts w:ascii="Times New Roman" w:hAnsi="Times New Roman"/>
          <w:b/>
          <w:bCs/>
          <w:sz w:val="24"/>
          <w:szCs w:val="24"/>
        </w:rPr>
        <w:t>A tantárgy értékelésének módja</w:t>
      </w:r>
    </w:p>
    <w:p w:rsidR="002D6FE2" w:rsidRPr="00D104B3" w:rsidRDefault="002D6FE2" w:rsidP="00FE4418">
      <w:pPr>
        <w:autoSpaceDE w:val="0"/>
        <w:autoSpaceDN w:val="0"/>
        <w:adjustRightInd w:val="0"/>
        <w:spacing w:after="0" w:line="240" w:lineRule="auto"/>
        <w:ind w:left="794"/>
        <w:rPr>
          <w:rFonts w:ascii="Times New Roman" w:hAnsi="Times New Roman"/>
          <w:sz w:val="24"/>
          <w:szCs w:val="24"/>
        </w:rPr>
      </w:pPr>
      <w:r w:rsidRPr="00D104B3">
        <w:rPr>
          <w:rFonts w:ascii="Times New Roman" w:hAnsi="Times New Roman"/>
          <w:sz w:val="24"/>
          <w:szCs w:val="24"/>
        </w:rPr>
        <w:t>A nemzeti köznevelésről szóló 2011. évi CXC. törvény. 54. § (2) a) pontja szerinti értékeléssel.</w:t>
      </w:r>
    </w:p>
    <w:p w:rsidR="002D6FE2" w:rsidRPr="00D104B3" w:rsidRDefault="002D6FE2" w:rsidP="00EC00BF">
      <w:pPr>
        <w:suppressAutoHyphens/>
        <w:autoSpaceDE w:val="0"/>
        <w:autoSpaceDN w:val="0"/>
        <w:adjustRightInd w:val="0"/>
        <w:rPr>
          <w:rFonts w:ascii="Times New Roman" w:hAnsi="Times New Roman"/>
          <w:b/>
          <w:bCs/>
        </w:rPr>
      </w:pPr>
    </w:p>
    <w:p w:rsidR="002D6FE2" w:rsidRPr="00D104B3" w:rsidRDefault="002D6FE2" w:rsidP="00EC00BF">
      <w:pPr>
        <w:widowControl w:val="0"/>
        <w:suppressAutoHyphens/>
        <w:spacing w:after="0" w:line="240" w:lineRule="auto"/>
        <w:jc w:val="center"/>
        <w:rPr>
          <w:rFonts w:ascii="Times New Roman" w:hAnsi="Times New Roman"/>
          <w:sz w:val="44"/>
          <w:szCs w:val="44"/>
          <w:lang w:bidi="hi-IN"/>
        </w:rPr>
        <w:sectPr w:rsidR="002D6FE2" w:rsidRPr="00D104B3" w:rsidSect="00EC00BF">
          <w:footerReference w:type="default" r:id="rId11"/>
          <w:pgSz w:w="11906" w:h="16838"/>
          <w:pgMar w:top="1418" w:right="1418" w:bottom="1418" w:left="1276" w:header="709" w:footer="709" w:gutter="0"/>
          <w:cols w:space="708"/>
          <w:docGrid w:linePitch="360"/>
        </w:sectPr>
      </w:pPr>
    </w:p>
    <w:p w:rsidR="002D6FE2" w:rsidRPr="00D104B3" w:rsidRDefault="002D6FE2" w:rsidP="00FE4418">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 xml:space="preserve">A </w:t>
      </w:r>
    </w:p>
    <w:p w:rsidR="002D6FE2" w:rsidRPr="00D104B3" w:rsidRDefault="002D6FE2" w:rsidP="00FE4418">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10690-12 azonosító számú</w:t>
      </w:r>
    </w:p>
    <w:p w:rsidR="002D6FE2" w:rsidRPr="00D104B3" w:rsidRDefault="002D6FE2" w:rsidP="00FE4418">
      <w:pPr>
        <w:widowControl w:val="0"/>
        <w:suppressAutoHyphens/>
        <w:spacing w:after="0" w:line="240" w:lineRule="auto"/>
        <w:jc w:val="center"/>
        <w:rPr>
          <w:rFonts w:ascii="Times New Roman" w:hAnsi="Times New Roman"/>
          <w:sz w:val="44"/>
          <w:szCs w:val="44"/>
          <w:lang w:eastAsia="hu-HU"/>
        </w:rPr>
      </w:pPr>
    </w:p>
    <w:p w:rsidR="002D6FE2" w:rsidRPr="00D104B3" w:rsidRDefault="002D6FE2" w:rsidP="00FE4418">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Kosárfonás</w:t>
      </w:r>
    </w:p>
    <w:p w:rsidR="002D6FE2" w:rsidRPr="00D104B3" w:rsidRDefault="002D6FE2" w:rsidP="00FE4418">
      <w:pPr>
        <w:widowControl w:val="0"/>
        <w:suppressAutoHyphens/>
        <w:spacing w:after="0" w:line="240" w:lineRule="auto"/>
        <w:jc w:val="center"/>
        <w:rPr>
          <w:rFonts w:ascii="Times New Roman" w:hAnsi="Times New Roman"/>
          <w:b/>
          <w:sz w:val="44"/>
          <w:szCs w:val="44"/>
          <w:lang w:eastAsia="hu-HU"/>
        </w:rPr>
      </w:pPr>
      <w:proofErr w:type="gramStart"/>
      <w:r w:rsidRPr="00D104B3">
        <w:rPr>
          <w:rFonts w:ascii="Times New Roman" w:hAnsi="Times New Roman"/>
          <w:b/>
          <w:sz w:val="44"/>
          <w:szCs w:val="44"/>
          <w:lang w:eastAsia="hu-HU"/>
        </w:rPr>
        <w:t>megnevezésű</w:t>
      </w:r>
      <w:proofErr w:type="gramEnd"/>
    </w:p>
    <w:p w:rsidR="002D6FE2" w:rsidRPr="00D104B3" w:rsidRDefault="002D6FE2" w:rsidP="00FE4418">
      <w:pPr>
        <w:widowControl w:val="0"/>
        <w:suppressAutoHyphens/>
        <w:spacing w:after="0" w:line="240" w:lineRule="auto"/>
        <w:jc w:val="center"/>
        <w:rPr>
          <w:rFonts w:ascii="Times New Roman" w:hAnsi="Times New Roman"/>
          <w:b/>
          <w:sz w:val="44"/>
          <w:szCs w:val="44"/>
          <w:lang w:eastAsia="hu-HU"/>
        </w:rPr>
      </w:pPr>
    </w:p>
    <w:p w:rsidR="002D6FE2" w:rsidRPr="00D104B3" w:rsidRDefault="002D6FE2" w:rsidP="00FE4418">
      <w:pPr>
        <w:widowControl w:val="0"/>
        <w:suppressAutoHyphens/>
        <w:spacing w:after="0" w:line="240" w:lineRule="auto"/>
        <w:jc w:val="center"/>
        <w:rPr>
          <w:rFonts w:ascii="Times New Roman" w:hAnsi="Times New Roman"/>
          <w:b/>
          <w:kern w:val="1"/>
          <w:sz w:val="44"/>
          <w:szCs w:val="44"/>
          <w:lang w:eastAsia="hi-IN" w:bidi="hi-IN"/>
        </w:rPr>
      </w:pPr>
      <w:proofErr w:type="gramStart"/>
      <w:r w:rsidRPr="00D104B3">
        <w:rPr>
          <w:rFonts w:ascii="Times New Roman" w:hAnsi="Times New Roman"/>
          <w:b/>
          <w:kern w:val="1"/>
          <w:sz w:val="44"/>
          <w:szCs w:val="44"/>
          <w:lang w:eastAsia="hi-IN" w:bidi="hi-IN"/>
        </w:rPr>
        <w:t>szakmai</w:t>
      </w:r>
      <w:proofErr w:type="gramEnd"/>
      <w:r w:rsidRPr="00D104B3">
        <w:rPr>
          <w:rFonts w:ascii="Times New Roman" w:hAnsi="Times New Roman"/>
          <w:b/>
          <w:kern w:val="1"/>
          <w:sz w:val="44"/>
          <w:szCs w:val="44"/>
          <w:lang w:eastAsia="hi-IN" w:bidi="hi-IN"/>
        </w:rPr>
        <w:t xml:space="preserve"> követelménymodul</w:t>
      </w:r>
    </w:p>
    <w:p w:rsidR="002D6FE2" w:rsidRPr="00D104B3" w:rsidRDefault="002D6FE2" w:rsidP="00FE4418">
      <w:pPr>
        <w:widowControl w:val="0"/>
        <w:suppressAutoHyphens/>
        <w:spacing w:after="0" w:line="240" w:lineRule="auto"/>
        <w:jc w:val="center"/>
        <w:rPr>
          <w:rFonts w:ascii="Times New Roman" w:hAnsi="Times New Roman"/>
          <w:b/>
          <w:kern w:val="1"/>
          <w:sz w:val="44"/>
          <w:szCs w:val="44"/>
          <w:lang w:eastAsia="hi-IN" w:bidi="hi-IN"/>
        </w:rPr>
      </w:pPr>
    </w:p>
    <w:p w:rsidR="002D6FE2" w:rsidRPr="00D104B3" w:rsidRDefault="002D6FE2" w:rsidP="00FE4418">
      <w:pPr>
        <w:widowControl w:val="0"/>
        <w:suppressAutoHyphens/>
        <w:spacing w:after="0" w:line="240" w:lineRule="auto"/>
        <w:jc w:val="center"/>
        <w:rPr>
          <w:rFonts w:ascii="Times New Roman" w:hAnsi="Times New Roman"/>
          <w:b/>
          <w:kern w:val="1"/>
          <w:sz w:val="44"/>
          <w:szCs w:val="44"/>
          <w:lang w:eastAsia="hi-IN" w:bidi="hi-IN"/>
        </w:rPr>
      </w:pPr>
      <w:proofErr w:type="gramStart"/>
      <w:r w:rsidRPr="00D104B3">
        <w:rPr>
          <w:rFonts w:ascii="Times New Roman" w:hAnsi="Times New Roman"/>
          <w:b/>
          <w:kern w:val="1"/>
          <w:sz w:val="44"/>
          <w:szCs w:val="44"/>
          <w:lang w:eastAsia="hi-IN" w:bidi="hi-IN"/>
        </w:rPr>
        <w:t>tantárgyai</w:t>
      </w:r>
      <w:proofErr w:type="gramEnd"/>
      <w:r w:rsidRPr="00D104B3">
        <w:rPr>
          <w:rFonts w:ascii="Times New Roman" w:hAnsi="Times New Roman"/>
          <w:b/>
          <w:kern w:val="1"/>
          <w:sz w:val="44"/>
          <w:szCs w:val="44"/>
          <w:lang w:eastAsia="hi-IN" w:bidi="hi-IN"/>
        </w:rPr>
        <w:t>, témakörei</w:t>
      </w:r>
    </w:p>
    <w:p w:rsidR="002D6FE2" w:rsidRPr="00D104B3" w:rsidRDefault="002D6FE2" w:rsidP="00FE4418">
      <w:pPr>
        <w:widowControl w:val="0"/>
        <w:suppressAutoHyphens/>
        <w:spacing w:after="0" w:line="240" w:lineRule="auto"/>
        <w:jc w:val="center"/>
        <w:rPr>
          <w:rFonts w:ascii="Times New Roman" w:hAnsi="Times New Roman"/>
          <w:b/>
          <w:bCs/>
          <w:kern w:val="1"/>
          <w:sz w:val="44"/>
          <w:szCs w:val="44"/>
          <w:lang w:eastAsia="hi-IN" w:bidi="hi-IN"/>
        </w:rPr>
      </w:pPr>
    </w:p>
    <w:p w:rsidR="002D6FE2" w:rsidRPr="00D104B3" w:rsidRDefault="002D6FE2" w:rsidP="00FE4418">
      <w:pPr>
        <w:widowControl w:val="0"/>
        <w:suppressAutoHyphens/>
        <w:spacing w:after="0" w:line="240" w:lineRule="auto"/>
        <w:jc w:val="both"/>
        <w:rPr>
          <w:rFonts w:ascii="Times New Roman" w:hAnsi="Times New Roman"/>
          <w:b/>
          <w:bCs/>
          <w:kern w:val="1"/>
          <w:sz w:val="24"/>
          <w:szCs w:val="24"/>
          <w:lang w:eastAsia="hi-IN" w:bidi="hi-IN"/>
        </w:rPr>
        <w:sectPr w:rsidR="002D6FE2" w:rsidRPr="00D104B3" w:rsidSect="00FE4418">
          <w:pgSz w:w="11906" w:h="16838"/>
          <w:pgMar w:top="1418" w:right="1418" w:bottom="1418" w:left="1276" w:header="709" w:footer="709" w:gutter="0"/>
          <w:cols w:space="708"/>
          <w:docGrid w:linePitch="360"/>
        </w:sectPr>
      </w:pPr>
    </w:p>
    <w:p w:rsidR="002D6FE2" w:rsidRPr="00D104B3" w:rsidRDefault="002D6FE2" w:rsidP="00FE4418">
      <w:pPr>
        <w:widowControl w:val="0"/>
        <w:suppressAutoHyphens/>
        <w:spacing w:after="0" w:line="240" w:lineRule="auto"/>
        <w:jc w:val="both"/>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t xml:space="preserve">A 10690-12 </w:t>
      </w:r>
      <w:r w:rsidRPr="00D104B3">
        <w:rPr>
          <w:rFonts w:ascii="Times New Roman" w:hAnsi="Times New Roman"/>
          <w:b/>
          <w:sz w:val="24"/>
          <w:szCs w:val="24"/>
          <w:lang w:eastAsia="hu-HU"/>
        </w:rPr>
        <w:t>azonosító számú, Kosárfonás megnevezésű szakmai követelmény</w:t>
      </w:r>
      <w:r w:rsidRPr="00D104B3">
        <w:rPr>
          <w:rFonts w:ascii="Times New Roman" w:hAnsi="Times New Roman"/>
          <w:b/>
          <w:kern w:val="1"/>
          <w:sz w:val="24"/>
          <w:szCs w:val="24"/>
          <w:lang w:eastAsia="hi-IN" w:bidi="hi-IN"/>
        </w:rPr>
        <w:t>modulhoz tartozó tantárgyak és a témakörök oktatása során fejlesztendő kompetenciák</w:t>
      </w:r>
    </w:p>
    <w:p w:rsidR="002D6FE2" w:rsidRPr="00D104B3" w:rsidRDefault="002D6FE2" w:rsidP="00FE4418">
      <w:pPr>
        <w:widowControl w:val="0"/>
        <w:suppressAutoHyphens/>
        <w:spacing w:after="0" w:line="240" w:lineRule="auto"/>
        <w:jc w:val="both"/>
        <w:rPr>
          <w:rFonts w:ascii="Times New Roman" w:hAnsi="Times New Roman"/>
          <w:b/>
          <w:kern w:val="1"/>
          <w:sz w:val="24"/>
          <w:szCs w:val="24"/>
          <w:lang w:eastAsia="hi-IN" w:bidi="hi-IN"/>
        </w:rPr>
      </w:pPr>
    </w:p>
    <w:tbl>
      <w:tblPr>
        <w:tblpPr w:leftFromText="141" w:rightFromText="141" w:vertAnchor="text" w:tblpX="-442" w:tblpY="1"/>
        <w:tblOverlap w:val="never"/>
        <w:tblW w:w="15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8"/>
        <w:gridCol w:w="769"/>
        <w:gridCol w:w="841"/>
        <w:gridCol w:w="493"/>
        <w:gridCol w:w="97"/>
        <w:gridCol w:w="672"/>
        <w:gridCol w:w="493"/>
        <w:gridCol w:w="493"/>
        <w:gridCol w:w="841"/>
        <w:gridCol w:w="1076"/>
        <w:gridCol w:w="493"/>
        <w:gridCol w:w="769"/>
        <w:gridCol w:w="493"/>
        <w:gridCol w:w="769"/>
        <w:gridCol w:w="769"/>
        <w:gridCol w:w="778"/>
        <w:gridCol w:w="1045"/>
        <w:gridCol w:w="769"/>
        <w:gridCol w:w="493"/>
        <w:gridCol w:w="493"/>
        <w:gridCol w:w="493"/>
      </w:tblGrid>
      <w:tr w:rsidR="002D6FE2" w:rsidRPr="00D104B3" w:rsidTr="006A78CF">
        <w:trPr>
          <w:trHeight w:val="779"/>
        </w:trPr>
        <w:tc>
          <w:tcPr>
            <w:tcW w:w="2088" w:type="dxa"/>
            <w:vMerge w:val="restart"/>
            <w:vAlign w:val="center"/>
          </w:tcPr>
          <w:p w:rsidR="002D6FE2" w:rsidRPr="00D104B3" w:rsidRDefault="002D6FE2" w:rsidP="006A78CF">
            <w:pPr>
              <w:spacing w:line="240" w:lineRule="auto"/>
              <w:jc w:val="center"/>
              <w:rPr>
                <w:rFonts w:ascii="Times New Roman" w:hAnsi="Times New Roman"/>
                <w:b/>
                <w:sz w:val="20"/>
                <w:szCs w:val="20"/>
              </w:rPr>
            </w:pPr>
            <w:r w:rsidRPr="00D104B3">
              <w:rPr>
                <w:rFonts w:ascii="Times New Roman" w:hAnsi="Times New Roman"/>
                <w:b/>
                <w:sz w:val="20"/>
                <w:szCs w:val="20"/>
              </w:rPr>
              <w:t>10690-12</w:t>
            </w:r>
          </w:p>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r w:rsidRPr="00D104B3">
              <w:rPr>
                <w:rFonts w:ascii="Times New Roman" w:hAnsi="Times New Roman"/>
                <w:b/>
                <w:sz w:val="20"/>
                <w:szCs w:val="20"/>
              </w:rPr>
              <w:t>Kosárfonás</w:t>
            </w:r>
          </w:p>
        </w:tc>
        <w:tc>
          <w:tcPr>
            <w:tcW w:w="4699" w:type="dxa"/>
            <w:gridSpan w:val="8"/>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bCs/>
                <w:sz w:val="20"/>
                <w:szCs w:val="20"/>
              </w:rPr>
              <w:t>Kosárfonás szakmai ismeretek</w:t>
            </w:r>
          </w:p>
        </w:tc>
        <w:tc>
          <w:tcPr>
            <w:tcW w:w="2338" w:type="dxa"/>
            <w:gridSpan w:val="3"/>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bCs/>
                <w:sz w:val="20"/>
                <w:szCs w:val="20"/>
              </w:rPr>
              <w:t>Kosárfonás szakmai néprajz</w:t>
            </w:r>
          </w:p>
        </w:tc>
        <w:tc>
          <w:tcPr>
            <w:tcW w:w="2809" w:type="dxa"/>
            <w:gridSpan w:val="4"/>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bCs/>
                <w:sz w:val="20"/>
                <w:szCs w:val="20"/>
              </w:rPr>
              <w:t>Kosárfonás szakmai rajz gyakorlat</w:t>
            </w:r>
          </w:p>
        </w:tc>
        <w:tc>
          <w:tcPr>
            <w:tcW w:w="3293" w:type="dxa"/>
            <w:gridSpan w:val="5"/>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bCs/>
                <w:sz w:val="20"/>
                <w:szCs w:val="20"/>
              </w:rPr>
              <w:t>Kosárfonás gyakorlat</w:t>
            </w:r>
          </w:p>
        </w:tc>
      </w:tr>
      <w:tr w:rsidR="002D6FE2" w:rsidRPr="00D104B3" w:rsidTr="006A78CF">
        <w:trPr>
          <w:cantSplit/>
          <w:trHeight w:val="4123"/>
        </w:trPr>
        <w:tc>
          <w:tcPr>
            <w:tcW w:w="2088" w:type="dxa"/>
            <w:vMerge/>
          </w:tcPr>
          <w:p w:rsidR="002D6FE2" w:rsidRPr="00D104B3" w:rsidRDefault="002D6FE2" w:rsidP="006A78CF">
            <w:pPr>
              <w:widowControl w:val="0"/>
              <w:suppressAutoHyphens/>
              <w:spacing w:after="0" w:line="240" w:lineRule="auto"/>
              <w:jc w:val="both"/>
              <w:rPr>
                <w:rFonts w:ascii="Times New Roman" w:hAnsi="Times New Roman"/>
                <w:b/>
                <w:kern w:val="1"/>
                <w:sz w:val="20"/>
                <w:szCs w:val="20"/>
                <w:lang w:eastAsia="hi-IN" w:bidi="hi-IN"/>
              </w:rPr>
            </w:pPr>
          </w:p>
        </w:tc>
        <w:tc>
          <w:tcPr>
            <w:tcW w:w="769"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 fonatok kialakulása szakmatörténet, a szakma jeles alkotói</w:t>
            </w:r>
          </w:p>
        </w:tc>
        <w:tc>
          <w:tcPr>
            <w:tcW w:w="841"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 szálas anyagok fonásának ökológiai tényezői</w:t>
            </w:r>
          </w:p>
        </w:tc>
        <w:tc>
          <w:tcPr>
            <w:tcW w:w="493"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 kosárfonás alapanyagai</w:t>
            </w:r>
          </w:p>
        </w:tc>
        <w:tc>
          <w:tcPr>
            <w:tcW w:w="769" w:type="dxa"/>
            <w:gridSpan w:val="2"/>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 fonást előkészítő műveletek, a kosárfonás eszközei</w:t>
            </w:r>
          </w:p>
        </w:tc>
        <w:tc>
          <w:tcPr>
            <w:tcW w:w="493"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Kosártípusok, fonástípusok</w:t>
            </w:r>
          </w:p>
        </w:tc>
        <w:tc>
          <w:tcPr>
            <w:tcW w:w="493"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Szegések és fülek alkalmazása</w:t>
            </w:r>
          </w:p>
        </w:tc>
        <w:tc>
          <w:tcPr>
            <w:tcW w:w="841"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Befejező műveletek, csomagolás, raktározás, kosarak javítási lehetőségei</w:t>
            </w:r>
          </w:p>
        </w:tc>
        <w:tc>
          <w:tcPr>
            <w:tcW w:w="1076"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 Kárpát-medencei magyarság és a nemzetiségek legjellemzőbb kosár kultúrája, formai gazdagsága</w:t>
            </w:r>
          </w:p>
        </w:tc>
        <w:tc>
          <w:tcPr>
            <w:tcW w:w="493"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 tájegységek motívum és formakincse</w:t>
            </w:r>
          </w:p>
        </w:tc>
        <w:tc>
          <w:tcPr>
            <w:tcW w:w="769"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 tárgyak, szokások, környezetbe illesztése, alkalmazása</w:t>
            </w:r>
          </w:p>
        </w:tc>
        <w:tc>
          <w:tcPr>
            <w:tcW w:w="493"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Különböző térformák megjelenítése</w:t>
            </w:r>
          </w:p>
        </w:tc>
        <w:tc>
          <w:tcPr>
            <w:tcW w:w="769"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Reprodukciós rajzok készítése, átdolgozása, alkalmazása</w:t>
            </w:r>
          </w:p>
        </w:tc>
        <w:tc>
          <w:tcPr>
            <w:tcW w:w="769"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Alapfokú kivitelezési és műhelyrajz készítés</w:t>
            </w:r>
          </w:p>
        </w:tc>
        <w:tc>
          <w:tcPr>
            <w:tcW w:w="778"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Mintagyűjtemény, vázlat, tervdokumentáció készítés, archiválás</w:t>
            </w:r>
          </w:p>
        </w:tc>
        <w:tc>
          <w:tcPr>
            <w:tcW w:w="1045"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 xml:space="preserve">Különböző típusú kosáraljak, lábazatok, oldalak ismerete, szerkezetek kialakítása, fonása </w:t>
            </w:r>
          </w:p>
        </w:tc>
        <w:tc>
          <w:tcPr>
            <w:tcW w:w="769"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Különböző típusú kosarak szegések befejező műveletek ismerete készítése</w:t>
            </w:r>
          </w:p>
        </w:tc>
        <w:tc>
          <w:tcPr>
            <w:tcW w:w="493"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Különböző kosárfülek ismerete, készítése</w:t>
            </w:r>
          </w:p>
        </w:tc>
        <w:tc>
          <w:tcPr>
            <w:tcW w:w="493"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 különböző kosarak javítása</w:t>
            </w:r>
          </w:p>
        </w:tc>
        <w:tc>
          <w:tcPr>
            <w:tcW w:w="493" w:type="dxa"/>
            <w:textDirection w:val="btLr"/>
            <w:vAlign w:val="bottom"/>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Zöldvesszőből készült paraszti munkák</w:t>
            </w:r>
          </w:p>
        </w:tc>
      </w:tr>
      <w:tr w:rsidR="002D6FE2" w:rsidRPr="00D104B3" w:rsidTr="006A78CF">
        <w:trPr>
          <w:cantSplit/>
          <w:trHeight w:val="531"/>
        </w:trPr>
        <w:tc>
          <w:tcPr>
            <w:tcW w:w="15227" w:type="dxa"/>
            <w:gridSpan w:val="21"/>
            <w:vAlign w:val="center"/>
          </w:tcPr>
          <w:p w:rsidR="002D6FE2" w:rsidRPr="00D104B3" w:rsidRDefault="002D6FE2" w:rsidP="006A78CF">
            <w:pPr>
              <w:spacing w:after="0" w:line="240" w:lineRule="auto"/>
              <w:ind w:left="113" w:right="113"/>
              <w:jc w:val="center"/>
              <w:rPr>
                <w:rFonts w:ascii="Times New Roman" w:hAnsi="Times New Roman"/>
                <w:iCs/>
                <w:sz w:val="20"/>
                <w:szCs w:val="20"/>
              </w:rPr>
            </w:pPr>
            <w:r w:rsidRPr="00D104B3">
              <w:rPr>
                <w:rFonts w:ascii="Times New Roman" w:hAnsi="Times New Roman"/>
                <w:kern w:val="1"/>
                <w:sz w:val="20"/>
                <w:szCs w:val="20"/>
                <w:lang w:eastAsia="hi-IN" w:bidi="hi-IN"/>
              </w:rPr>
              <w:t>FELADATOK</w:t>
            </w: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szakmai és néprajzi hagyományok ismeretével, azok szabályait betartva alkot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r w:rsidRPr="00D104B3">
              <w:rPr>
                <w:rFonts w:ascii="Times New Roman" w:hAnsi="Times New Roman"/>
                <w:b/>
                <w:kern w:val="1"/>
                <w:sz w:val="20"/>
                <w:szCs w:val="20"/>
                <w:lang w:eastAsia="hi-IN" w:bidi="hi-IN"/>
              </w:rPr>
              <w:t>x</w:t>
            </w:r>
          </w:p>
        </w:tc>
      </w:tr>
      <w:tr w:rsidR="002D6FE2" w:rsidRPr="00D104B3" w:rsidTr="006A78CF">
        <w:trPr>
          <w:trHeight w:val="179"/>
        </w:trPr>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Beszerzi a szükséges kézi, gépi eszközöket, berendezéseket, berendezi műhelyét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Forrásanyagot gyűjt, mintagyűjteményt készít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Látványtervet készít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Alkotói, megrendelői igény szerint tervet készít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Tervdokumentációt készít, archiválja a tervet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Beszerzi az alapanyagokat, berendezi az anyag és készáru raktárt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Előkészítésre és fonásra alkalmassá teszi a felhasználandó alapanyagokat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Méretkatalógust, tervdokumentációt használva (tervet értelmezve, valamint látványtervet, szakrajzot megtervezi az alkalmazott fonási, kivitelezési technikát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hagyományok és a XXI. sz. követelményeit figyelembe véve a kosárfonás technikáival készíti használati tárgyait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Elkészíti a tervszerinti kosáraljat (kerek, ovális, szögletes, sokszögű, szabálytalan)</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Felkarózza a kosáraljat és alkalmazza a terv szerinti eljárást, kifonja a kosár oldalát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tervszerinti szegési eljárásokat alkalmazza</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 xml:space="preserve">Szükség esetén elkészíti a formához illő legmegfelelőbb kosárfület (csavartfül, piaci kosárfül, </w:t>
            </w:r>
            <w:proofErr w:type="spellStart"/>
            <w:r w:rsidRPr="00D104B3">
              <w:rPr>
                <w:rFonts w:ascii="Times New Roman" w:hAnsi="Times New Roman"/>
                <w:sz w:val="20"/>
                <w:szCs w:val="20"/>
              </w:rPr>
              <w:t>bollerfül</w:t>
            </w:r>
            <w:proofErr w:type="spellEnd"/>
            <w:r w:rsidRPr="00D104B3">
              <w:rPr>
                <w:rFonts w:ascii="Times New Roman" w:hAnsi="Times New Roman"/>
                <w:sz w:val="20"/>
                <w:szCs w:val="20"/>
              </w:rPr>
              <w:t>, kengyelfül, különkészített fülek, gúzs és benyúló fül)</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Elvégzi a befejező műveleteket (tisztázza a vesszővégeket, lesúrolja a terméket, elvégzi a szükséges eljárásokat)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 xml:space="preserve">Csomagolja, értékesíti, raktározza a készterméket </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Törekszik a minőségi munkavégzésre</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Gondoskodik a munkaterület tisztaságáról és a keletkezett hulladék kezeléséről</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Betartja a munkavédelmi előírásokat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rPr>
          <w:trHeight w:val="475"/>
        </w:trPr>
        <w:tc>
          <w:tcPr>
            <w:tcW w:w="15227" w:type="dxa"/>
            <w:gridSpan w:val="21"/>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r w:rsidRPr="00D104B3">
              <w:rPr>
                <w:rFonts w:ascii="Times New Roman" w:hAnsi="Times New Roman"/>
                <w:sz w:val="20"/>
                <w:szCs w:val="20"/>
              </w:rPr>
              <w:t>SZAKMAI ISMERETEK</w:t>
            </w: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kosárfonás kultúrtörténetének, szakmai hagyományai (egyetemes és magyar)</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kosárfonás technikáinak alkalmazási lehetőségei a XXI. században</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 xml:space="preserve">A </w:t>
            </w:r>
            <w:proofErr w:type="gramStart"/>
            <w:r w:rsidRPr="00D104B3">
              <w:rPr>
                <w:rFonts w:ascii="Times New Roman" w:hAnsi="Times New Roman"/>
                <w:sz w:val="20"/>
                <w:szCs w:val="20"/>
              </w:rPr>
              <w:t>Kárpát-medence fonásra</w:t>
            </w:r>
            <w:proofErr w:type="gramEnd"/>
            <w:r w:rsidRPr="00D104B3">
              <w:rPr>
                <w:rFonts w:ascii="Times New Roman" w:hAnsi="Times New Roman"/>
                <w:sz w:val="20"/>
                <w:szCs w:val="20"/>
              </w:rPr>
              <w:t xml:space="preserve"> alkalmas szálas anyagai</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fűztermesztés és feldolgozásának módjai</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fűztermesztést és feldolgozást szolgáló eszközei</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felhasználható anyagok minősége</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Kárpát-medence fűzvesszőből és egyéb fonható szálas anyagból fonott tárgyai</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Fűzvesszőből és egyéb fonható szálas anyagból a népi fonáskultúrában, a háziiparban és a feldolgozóiparban alkalmazott hagyományos fonási eljárások ismerete</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kosárfonás munkafolyamatai</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r w:rsidRPr="00D104B3">
              <w:rPr>
                <w:rFonts w:ascii="Times New Roman" w:hAnsi="Times New Roman"/>
                <w:b/>
                <w:kern w:val="1"/>
                <w:sz w:val="20"/>
                <w:szCs w:val="20"/>
                <w:lang w:eastAsia="hi-IN" w:bidi="hi-IN"/>
              </w:rPr>
              <w:t>x</w:t>
            </w: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műveleti sorrendek</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r w:rsidRPr="00D104B3">
              <w:rPr>
                <w:rFonts w:ascii="Times New Roman" w:hAnsi="Times New Roman"/>
                <w:b/>
                <w:kern w:val="1"/>
                <w:sz w:val="20"/>
                <w:szCs w:val="20"/>
                <w:lang w:eastAsia="hi-IN" w:bidi="hi-IN"/>
              </w:rPr>
              <w:t>x</w:t>
            </w: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Tervek műhelyrajzok értelmezése</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tervezett anyagszükségletek pontos kiszámítása</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szakma eszközeinek használata, karbantartása</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Befejező munkálatok</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javítás lehetőségei</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0"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672"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rPr>
          <w:trHeight w:val="543"/>
        </w:trPr>
        <w:tc>
          <w:tcPr>
            <w:tcW w:w="15227" w:type="dxa"/>
            <w:gridSpan w:val="21"/>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r w:rsidRPr="00D104B3">
              <w:rPr>
                <w:rFonts w:ascii="Times New Roman" w:hAnsi="Times New Roman"/>
                <w:sz w:val="20"/>
                <w:szCs w:val="20"/>
              </w:rPr>
              <w:t>SZAKMAI KÉSZSÉGEK</w:t>
            </w:r>
          </w:p>
        </w:tc>
      </w:tr>
      <w:tr w:rsidR="002D6FE2" w:rsidRPr="00D104B3" w:rsidTr="006A78CF">
        <w:tc>
          <w:tcPr>
            <w:tcW w:w="2088" w:type="dxa"/>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Az eszközök karbantartásának és balesetmentes használata</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A vesszőfonás eszközeinek szakszerű használata</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Alapanyagok felismerése, megfelelő használatának készsége</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Technikák felismerési készsége</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c>
          <w:tcPr>
            <w:tcW w:w="2088" w:type="dxa"/>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Tervek értelmezése, utasítások megértése, pontos követése</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p>
        </w:tc>
      </w:tr>
      <w:tr w:rsidR="002D6FE2" w:rsidRPr="00D104B3" w:rsidTr="006A78CF">
        <w:trPr>
          <w:trHeight w:val="483"/>
        </w:trPr>
        <w:tc>
          <w:tcPr>
            <w:tcW w:w="15227" w:type="dxa"/>
            <w:gridSpan w:val="21"/>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r w:rsidRPr="00D104B3">
              <w:rPr>
                <w:rFonts w:ascii="Times New Roman" w:hAnsi="Times New Roman"/>
                <w:sz w:val="20"/>
                <w:szCs w:val="20"/>
              </w:rPr>
              <w:t>SZEMÉLYES KOMPETENCIÁK</w:t>
            </w:r>
          </w:p>
        </w:tc>
      </w:tr>
      <w:tr w:rsidR="002D6FE2" w:rsidRPr="00D104B3" w:rsidTr="006A78CF">
        <w:tc>
          <w:tcPr>
            <w:tcW w:w="2088"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Elhivatottság, elkötelezettség</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088" w:type="dxa"/>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Térlátás</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088" w:type="dxa"/>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Szorgalom, igyekezet</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rPr>
          <w:trHeight w:val="517"/>
        </w:trPr>
        <w:tc>
          <w:tcPr>
            <w:tcW w:w="15227" w:type="dxa"/>
            <w:gridSpan w:val="21"/>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r w:rsidRPr="00D104B3">
              <w:rPr>
                <w:rFonts w:ascii="Times New Roman" w:hAnsi="Times New Roman"/>
                <w:sz w:val="20"/>
                <w:szCs w:val="20"/>
              </w:rPr>
              <w:t>TÁRSAS KOMPETENCIÁK</w:t>
            </w:r>
          </w:p>
        </w:tc>
      </w:tr>
      <w:tr w:rsidR="002D6FE2" w:rsidRPr="00D104B3" w:rsidTr="006A78CF">
        <w:tc>
          <w:tcPr>
            <w:tcW w:w="2088" w:type="dxa"/>
          </w:tcPr>
          <w:p w:rsidR="002D6FE2" w:rsidRPr="00D104B3" w:rsidRDefault="002D6FE2" w:rsidP="006A78CF">
            <w:pPr>
              <w:autoSpaceDE w:val="0"/>
              <w:autoSpaceDN w:val="0"/>
              <w:adjustRightInd w:val="0"/>
              <w:spacing w:after="0" w:line="240" w:lineRule="auto"/>
              <w:jc w:val="both"/>
              <w:rPr>
                <w:rFonts w:ascii="Times New Roman" w:hAnsi="Times New Roman"/>
                <w:sz w:val="20"/>
                <w:szCs w:val="20"/>
              </w:rPr>
            </w:pPr>
            <w:r w:rsidRPr="00D104B3">
              <w:rPr>
                <w:rFonts w:ascii="Times New Roman" w:hAnsi="Times New Roman"/>
                <w:sz w:val="20"/>
                <w:szCs w:val="20"/>
              </w:rPr>
              <w:t>Motiválhatóság</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088" w:type="dxa"/>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Határozottság</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088" w:type="dxa"/>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Közérthetőség</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rPr>
          <w:trHeight w:val="431"/>
        </w:trPr>
        <w:tc>
          <w:tcPr>
            <w:tcW w:w="15227" w:type="dxa"/>
            <w:gridSpan w:val="21"/>
            <w:vAlign w:val="center"/>
          </w:tcPr>
          <w:p w:rsidR="002D6FE2" w:rsidRPr="00D104B3" w:rsidRDefault="002D6FE2" w:rsidP="006A78CF">
            <w:pPr>
              <w:widowControl w:val="0"/>
              <w:suppressAutoHyphens/>
              <w:spacing w:after="0" w:line="240" w:lineRule="auto"/>
              <w:jc w:val="center"/>
              <w:rPr>
                <w:rFonts w:ascii="Times New Roman" w:hAnsi="Times New Roman"/>
                <w:b/>
                <w:kern w:val="1"/>
                <w:sz w:val="20"/>
                <w:szCs w:val="20"/>
                <w:lang w:eastAsia="hi-IN" w:bidi="hi-IN"/>
              </w:rPr>
            </w:pPr>
            <w:r w:rsidRPr="00D104B3">
              <w:rPr>
                <w:rFonts w:ascii="Times New Roman" w:hAnsi="Times New Roman"/>
                <w:sz w:val="20"/>
                <w:szCs w:val="20"/>
              </w:rPr>
              <w:t>MÓDSZERKOMPETENCIÁK</w:t>
            </w:r>
          </w:p>
        </w:tc>
      </w:tr>
      <w:tr w:rsidR="002D6FE2" w:rsidRPr="00D104B3" w:rsidTr="006A78CF">
        <w:tc>
          <w:tcPr>
            <w:tcW w:w="2088" w:type="dxa"/>
          </w:tcPr>
          <w:p w:rsidR="002D6FE2" w:rsidRPr="00D104B3" w:rsidRDefault="002D6FE2" w:rsidP="006A78CF">
            <w:pPr>
              <w:autoSpaceDE w:val="0"/>
              <w:autoSpaceDN w:val="0"/>
              <w:adjustRightInd w:val="0"/>
              <w:spacing w:after="0" w:line="240" w:lineRule="auto"/>
              <w:jc w:val="both"/>
              <w:rPr>
                <w:rFonts w:ascii="Times New Roman" w:hAnsi="Times New Roman"/>
                <w:sz w:val="20"/>
                <w:szCs w:val="20"/>
              </w:rPr>
            </w:pPr>
            <w:r w:rsidRPr="00D104B3">
              <w:rPr>
                <w:rFonts w:ascii="Times New Roman" w:hAnsi="Times New Roman"/>
                <w:sz w:val="20"/>
                <w:szCs w:val="20"/>
              </w:rPr>
              <w:t>Kreativitás, ötletgazdagság</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088" w:type="dxa"/>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Kontroll (ellenőrző képesség)</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rPr>
          <w:trHeight w:val="423"/>
        </w:trPr>
        <w:tc>
          <w:tcPr>
            <w:tcW w:w="2088" w:type="dxa"/>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Az ismeretek helyén való alkalmazása</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4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7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78"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69"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49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bl>
    <w:p w:rsidR="002D6FE2" w:rsidRPr="00D104B3" w:rsidRDefault="002D6FE2" w:rsidP="00FE4418">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FE4418">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FE4418">
      <w:pPr>
        <w:widowControl w:val="0"/>
        <w:suppressAutoHyphens/>
        <w:spacing w:after="0" w:line="240" w:lineRule="auto"/>
        <w:jc w:val="both"/>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br w:type="textWrapping" w:clear="all"/>
      </w:r>
    </w:p>
    <w:p w:rsidR="002D6FE2" w:rsidRPr="00D104B3" w:rsidRDefault="002D6FE2" w:rsidP="00FE4418">
      <w:pPr>
        <w:widowControl w:val="0"/>
        <w:suppressAutoHyphens/>
        <w:spacing w:after="0" w:line="240" w:lineRule="auto"/>
        <w:jc w:val="both"/>
        <w:rPr>
          <w:rFonts w:ascii="Times New Roman" w:hAnsi="Times New Roman"/>
          <w:b/>
          <w:kern w:val="1"/>
          <w:sz w:val="24"/>
          <w:szCs w:val="24"/>
          <w:lang w:eastAsia="hi-IN" w:bidi="hi-IN"/>
        </w:rPr>
        <w:sectPr w:rsidR="002D6FE2" w:rsidRPr="00D104B3" w:rsidSect="00FE4418">
          <w:pgSz w:w="16838" w:h="11906" w:orient="landscape"/>
          <w:pgMar w:top="1440" w:right="1418" w:bottom="1418" w:left="1418" w:header="709" w:footer="709" w:gutter="0"/>
          <w:cols w:space="708"/>
          <w:docGrid w:linePitch="360"/>
        </w:sectPr>
      </w:pPr>
    </w:p>
    <w:p w:rsidR="002D6FE2" w:rsidRPr="00D104B3" w:rsidRDefault="002D6FE2" w:rsidP="00110901">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570FA8">
      <w:pPr>
        <w:widowControl w:val="0"/>
        <w:numPr>
          <w:ilvl w:val="0"/>
          <w:numId w:val="3"/>
        </w:numPr>
        <w:suppressAutoHyphens/>
        <w:spacing w:after="0" w:line="240" w:lineRule="auto"/>
        <w:rPr>
          <w:rFonts w:ascii="Times New Roman" w:hAnsi="Times New Roman"/>
          <w:b/>
          <w:sz w:val="24"/>
          <w:szCs w:val="24"/>
        </w:rPr>
      </w:pPr>
      <w:r w:rsidRPr="00D104B3">
        <w:rPr>
          <w:rFonts w:ascii="Times New Roman" w:hAnsi="Times New Roman"/>
          <w:b/>
          <w:sz w:val="24"/>
          <w:szCs w:val="24"/>
        </w:rPr>
        <w:t>Kosárfonás szakmai ismeretek</w:t>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000A408D" w:rsidRPr="00D104B3">
        <w:rPr>
          <w:rFonts w:ascii="Times New Roman" w:hAnsi="Times New Roman"/>
          <w:b/>
          <w:sz w:val="24"/>
          <w:szCs w:val="24"/>
          <w:lang w:eastAsia="hu-HU"/>
        </w:rPr>
        <w:t xml:space="preserve">121 </w:t>
      </w:r>
      <w:r w:rsidRPr="00D104B3">
        <w:rPr>
          <w:rFonts w:ascii="Times New Roman" w:hAnsi="Times New Roman"/>
          <w:b/>
          <w:sz w:val="24"/>
          <w:szCs w:val="24"/>
          <w:lang w:eastAsia="hu-HU"/>
        </w:rPr>
        <w:t>óra/</w:t>
      </w:r>
      <w:r w:rsidR="000A408D" w:rsidRPr="00D104B3">
        <w:rPr>
          <w:rFonts w:ascii="Times New Roman" w:hAnsi="Times New Roman"/>
          <w:b/>
          <w:sz w:val="24"/>
          <w:szCs w:val="24"/>
          <w:lang w:eastAsia="hu-HU"/>
        </w:rPr>
        <w:t xml:space="preserve">103 </w:t>
      </w:r>
      <w:r w:rsidRPr="00D104B3">
        <w:rPr>
          <w:rFonts w:ascii="Times New Roman" w:hAnsi="Times New Roman"/>
          <w:b/>
          <w:sz w:val="24"/>
          <w:szCs w:val="24"/>
          <w:lang w:eastAsia="hu-HU"/>
        </w:rPr>
        <w:t>óra*</w:t>
      </w:r>
    </w:p>
    <w:p w:rsidR="002D6FE2" w:rsidRPr="00D104B3" w:rsidRDefault="002D6FE2" w:rsidP="00110901">
      <w:pPr>
        <w:spacing w:after="0" w:line="240" w:lineRule="auto"/>
        <w:jc w:val="right"/>
        <w:rPr>
          <w:rFonts w:ascii="Times New Roman" w:hAnsi="Times New Roman"/>
          <w:sz w:val="20"/>
          <w:szCs w:val="20"/>
        </w:rPr>
      </w:pPr>
      <w:r w:rsidRPr="00D104B3">
        <w:rPr>
          <w:rFonts w:ascii="Times New Roman" w:hAnsi="Times New Roman"/>
          <w:sz w:val="20"/>
          <w:szCs w:val="20"/>
        </w:rPr>
        <w:t>*</w:t>
      </w:r>
      <w:proofErr w:type="spellStart"/>
      <w:r w:rsidRPr="00D104B3">
        <w:rPr>
          <w:rFonts w:ascii="Times New Roman" w:hAnsi="Times New Roman"/>
          <w:sz w:val="20"/>
          <w:szCs w:val="20"/>
        </w:rPr>
        <w:t>Háromévfolyamos</w:t>
      </w:r>
      <w:proofErr w:type="spellEnd"/>
      <w:r w:rsidRPr="00D104B3">
        <w:rPr>
          <w:rFonts w:ascii="Times New Roman" w:hAnsi="Times New Roman"/>
          <w:sz w:val="20"/>
          <w:szCs w:val="20"/>
        </w:rPr>
        <w:t xml:space="preserve"> képzés közismereti oktatással/</w:t>
      </w:r>
      <w:proofErr w:type="spellStart"/>
      <w:r w:rsidRPr="00D104B3">
        <w:rPr>
          <w:rFonts w:ascii="Times New Roman" w:hAnsi="Times New Roman"/>
          <w:sz w:val="20"/>
          <w:szCs w:val="20"/>
        </w:rPr>
        <w:t>kétévfolyamos</w:t>
      </w:r>
      <w:proofErr w:type="spellEnd"/>
      <w:r w:rsidRPr="00D104B3">
        <w:rPr>
          <w:rFonts w:ascii="Times New Roman" w:hAnsi="Times New Roman"/>
          <w:sz w:val="20"/>
          <w:szCs w:val="20"/>
        </w:rPr>
        <w:t xml:space="preserve"> képzés közismereti oktatás nélkül</w:t>
      </w:r>
    </w:p>
    <w:p w:rsidR="002D6FE2" w:rsidRPr="00D104B3" w:rsidRDefault="002D6FE2" w:rsidP="00110901">
      <w:pPr>
        <w:widowControl w:val="0"/>
        <w:suppressAutoHyphens/>
        <w:spacing w:after="0" w:line="240" w:lineRule="auto"/>
        <w:rPr>
          <w:rFonts w:ascii="Times New Roman" w:hAnsi="Times New Roman"/>
          <w:b/>
          <w:sz w:val="24"/>
          <w:szCs w:val="24"/>
          <w:lang w:eastAsia="hu-HU"/>
        </w:rPr>
      </w:pPr>
    </w:p>
    <w:p w:rsidR="002D6FE2" w:rsidRPr="00D104B3" w:rsidRDefault="002D6FE2" w:rsidP="00570FA8">
      <w:pPr>
        <w:numPr>
          <w:ilvl w:val="1"/>
          <w:numId w:val="3"/>
        </w:numPr>
        <w:tabs>
          <w:tab w:val="clear" w:pos="0"/>
          <w:tab w:val="num" w:pos="880"/>
        </w:tabs>
        <w:spacing w:after="0" w:line="240" w:lineRule="auto"/>
        <w:rPr>
          <w:rFonts w:ascii="Times New Roman" w:hAnsi="Times New Roman"/>
          <w:b/>
          <w:sz w:val="24"/>
          <w:szCs w:val="24"/>
          <w:lang w:eastAsia="hu-HU"/>
        </w:rPr>
      </w:pPr>
      <w:r w:rsidRPr="00D104B3">
        <w:rPr>
          <w:rFonts w:ascii="Times New Roman" w:hAnsi="Times New Roman"/>
          <w:b/>
          <w:sz w:val="24"/>
          <w:szCs w:val="24"/>
          <w:lang w:eastAsia="hu-HU"/>
        </w:rPr>
        <w:t>A tantárgy tanításának célja</w:t>
      </w:r>
    </w:p>
    <w:p w:rsidR="002D6FE2" w:rsidRPr="00D104B3" w:rsidRDefault="002D6FE2" w:rsidP="00110901">
      <w:pPr>
        <w:spacing w:after="0" w:line="240" w:lineRule="auto"/>
        <w:ind w:left="709"/>
        <w:jc w:val="both"/>
        <w:rPr>
          <w:rFonts w:ascii="Times New Roman" w:hAnsi="Times New Roman"/>
          <w:b/>
          <w:sz w:val="24"/>
          <w:szCs w:val="24"/>
          <w:lang w:eastAsia="hu-HU"/>
        </w:rPr>
      </w:pPr>
      <w:r w:rsidRPr="00D104B3">
        <w:rPr>
          <w:rFonts w:ascii="Times New Roman" w:hAnsi="Times New Roman"/>
          <w:sz w:val="24"/>
          <w:szCs w:val="24"/>
        </w:rPr>
        <w:t xml:space="preserve">A Kárpát-medence magyar és nemzetiségi népi kézműves hagyományainak megismerése a fonáskultúra kialakulásának története. A </w:t>
      </w:r>
      <w:proofErr w:type="spellStart"/>
      <w:r w:rsidRPr="00D104B3">
        <w:rPr>
          <w:rFonts w:ascii="Times New Roman" w:hAnsi="Times New Roman"/>
          <w:sz w:val="24"/>
          <w:szCs w:val="24"/>
        </w:rPr>
        <w:t>szálasanyagok</w:t>
      </w:r>
      <w:proofErr w:type="spellEnd"/>
      <w:r w:rsidRPr="00D104B3">
        <w:rPr>
          <w:rFonts w:ascii="Times New Roman" w:hAnsi="Times New Roman"/>
          <w:sz w:val="24"/>
          <w:szCs w:val="24"/>
        </w:rPr>
        <w:t xml:space="preserve"> feldolgozásának kultúrtörténete. Az alapanyagok, eszközök, megismerése készítésmódok elsajátítása.  A hagyományos kultúra ápolása, újra gondolása a mai kor emberének használatára.</w:t>
      </w:r>
    </w:p>
    <w:p w:rsidR="002D6FE2" w:rsidRPr="00D104B3" w:rsidRDefault="002D6FE2" w:rsidP="00110901">
      <w:pPr>
        <w:widowControl w:val="0"/>
        <w:tabs>
          <w:tab w:val="num" w:pos="1080"/>
        </w:tabs>
        <w:suppressAutoHyphens/>
        <w:spacing w:after="0" w:line="240" w:lineRule="auto"/>
        <w:rPr>
          <w:rFonts w:ascii="Times New Roman" w:hAnsi="Times New Roman"/>
          <w:b/>
          <w:kern w:val="1"/>
          <w:sz w:val="24"/>
          <w:szCs w:val="24"/>
          <w:lang w:eastAsia="hi-IN" w:bidi="hi-IN"/>
        </w:rPr>
      </w:pPr>
    </w:p>
    <w:p w:rsidR="002D6FE2" w:rsidRPr="00D104B3" w:rsidRDefault="002D6FE2" w:rsidP="00570FA8">
      <w:pPr>
        <w:numPr>
          <w:ilvl w:val="1"/>
          <w:numId w:val="3"/>
        </w:numPr>
        <w:tabs>
          <w:tab w:val="clear" w:pos="0"/>
          <w:tab w:val="num" w:pos="880"/>
        </w:tabs>
        <w:spacing w:after="0" w:line="240" w:lineRule="auto"/>
        <w:rPr>
          <w:rFonts w:ascii="Times New Roman" w:hAnsi="Times New Roman"/>
          <w:b/>
          <w:sz w:val="24"/>
          <w:szCs w:val="24"/>
          <w:lang w:eastAsia="hu-HU"/>
        </w:rPr>
      </w:pPr>
      <w:r w:rsidRPr="00D104B3">
        <w:rPr>
          <w:rFonts w:ascii="Times New Roman" w:hAnsi="Times New Roman"/>
          <w:b/>
          <w:sz w:val="24"/>
          <w:szCs w:val="24"/>
          <w:lang w:eastAsia="hu-HU"/>
        </w:rPr>
        <w:t>Kapcsolódó közismereti, szakmai tartalmak</w:t>
      </w:r>
    </w:p>
    <w:p w:rsidR="002D6FE2" w:rsidRPr="00D104B3" w:rsidRDefault="002D6FE2" w:rsidP="00110901">
      <w:pPr>
        <w:widowControl w:val="0"/>
        <w:suppressAutoHyphens/>
        <w:spacing w:after="0" w:line="240" w:lineRule="auto"/>
        <w:ind w:left="720"/>
        <w:rPr>
          <w:rFonts w:ascii="Times New Roman" w:hAnsi="Times New Roman"/>
          <w:kern w:val="1"/>
          <w:sz w:val="24"/>
          <w:szCs w:val="24"/>
          <w:lang w:eastAsia="hi-IN" w:bidi="hi-IN"/>
        </w:rPr>
      </w:pPr>
      <w:r w:rsidRPr="00D104B3">
        <w:rPr>
          <w:rFonts w:ascii="Times New Roman" w:hAnsi="Times New Roman"/>
          <w:sz w:val="24"/>
          <w:szCs w:val="24"/>
        </w:rPr>
        <w:t>Néprajzi, - művészettörténeti,- történelmi,- földrajzi,- biológiai ismeretek</w:t>
      </w:r>
    </w:p>
    <w:p w:rsidR="002D6FE2" w:rsidRPr="00D104B3" w:rsidRDefault="002D6FE2" w:rsidP="00110901">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570FA8">
      <w:pPr>
        <w:numPr>
          <w:ilvl w:val="1"/>
          <w:numId w:val="3"/>
        </w:numPr>
        <w:tabs>
          <w:tab w:val="clear" w:pos="0"/>
          <w:tab w:val="num" w:pos="880"/>
        </w:tabs>
        <w:spacing w:after="0" w:line="240" w:lineRule="auto"/>
        <w:rPr>
          <w:rFonts w:ascii="Times New Roman" w:hAnsi="Times New Roman"/>
          <w:b/>
          <w:sz w:val="24"/>
          <w:szCs w:val="24"/>
          <w:lang w:eastAsia="hu-HU"/>
        </w:rPr>
      </w:pPr>
      <w:r w:rsidRPr="00D104B3">
        <w:rPr>
          <w:rFonts w:ascii="Times New Roman" w:hAnsi="Times New Roman"/>
          <w:b/>
          <w:sz w:val="24"/>
          <w:szCs w:val="24"/>
          <w:lang w:eastAsia="hu-HU"/>
        </w:rPr>
        <w:t xml:space="preserve">Témakörök </w:t>
      </w:r>
    </w:p>
    <w:p w:rsidR="002D6FE2" w:rsidRPr="00D104B3" w:rsidRDefault="002D6FE2" w:rsidP="00570FA8">
      <w:pPr>
        <w:widowControl w:val="0"/>
        <w:numPr>
          <w:ilvl w:val="2"/>
          <w:numId w:val="3"/>
        </w:numPr>
        <w:tabs>
          <w:tab w:val="num" w:pos="1320"/>
        </w:tabs>
        <w:suppressAutoHyphens/>
        <w:spacing w:after="0" w:line="240" w:lineRule="auto"/>
        <w:rPr>
          <w:rFonts w:ascii="Times New Roman" w:hAnsi="Times New Roman"/>
          <w:b/>
          <w:i/>
          <w:kern w:val="1"/>
          <w:sz w:val="24"/>
          <w:szCs w:val="24"/>
          <w:lang w:eastAsia="hi-IN" w:bidi="hi-IN"/>
        </w:rPr>
      </w:pPr>
      <w:r w:rsidRPr="00D104B3">
        <w:rPr>
          <w:rFonts w:ascii="Times New Roman" w:hAnsi="Times New Roman"/>
          <w:b/>
          <w:sz w:val="24"/>
          <w:szCs w:val="24"/>
        </w:rPr>
        <w:t>A fonatok kialakulása szakmatörténet, a szakmai jeles alkotói</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 xml:space="preserve">8 </w:t>
      </w:r>
      <w:r w:rsidRPr="00D104B3">
        <w:rPr>
          <w:rFonts w:ascii="Times New Roman" w:hAnsi="Times New Roman"/>
          <w:b/>
          <w:i/>
          <w:kern w:val="1"/>
          <w:sz w:val="24"/>
          <w:szCs w:val="24"/>
          <w:lang w:eastAsia="hi-IN" w:bidi="hi-IN"/>
        </w:rPr>
        <w:t>óra/8 óra</w:t>
      </w:r>
    </w:p>
    <w:p w:rsidR="002D6FE2" w:rsidRPr="00D104B3" w:rsidRDefault="002D6FE2" w:rsidP="00110901">
      <w:pPr>
        <w:spacing w:after="0" w:line="240" w:lineRule="auto"/>
        <w:ind w:left="720"/>
        <w:jc w:val="both"/>
        <w:rPr>
          <w:rFonts w:ascii="Times New Roman" w:hAnsi="Times New Roman"/>
          <w:sz w:val="24"/>
          <w:szCs w:val="24"/>
        </w:rPr>
      </w:pPr>
      <w:r w:rsidRPr="00D104B3">
        <w:rPr>
          <w:rFonts w:ascii="Times New Roman" w:hAnsi="Times New Roman"/>
          <w:sz w:val="24"/>
          <w:szCs w:val="24"/>
        </w:rPr>
        <w:t>A fonatok kialakulása régészeti, művészettörténeti elemzések figyelembevételével, az összefüggések felismerése. A kultúra elterjedése, a fonatok alkalmazásának, területei. A felhasználható alapanyagok megismerése. Széleskörű szakmatörténet elsajátítása, alkalmazása a kosárfonó, fonott-bútorkészítő szakma során.  A szakma jeles alkotói.</w:t>
      </w:r>
    </w:p>
    <w:p w:rsidR="002D6FE2" w:rsidRPr="00D104B3" w:rsidRDefault="002D6FE2" w:rsidP="00110901">
      <w:pPr>
        <w:spacing w:after="0" w:line="240" w:lineRule="auto"/>
        <w:ind w:left="1440"/>
        <w:rPr>
          <w:rFonts w:ascii="Times New Roman" w:hAnsi="Times New Roman"/>
          <w:sz w:val="24"/>
          <w:szCs w:val="24"/>
        </w:rPr>
      </w:pPr>
    </w:p>
    <w:p w:rsidR="002D6FE2" w:rsidRPr="00D104B3" w:rsidRDefault="002D6FE2" w:rsidP="00570FA8">
      <w:pPr>
        <w:widowControl w:val="0"/>
        <w:numPr>
          <w:ilvl w:val="2"/>
          <w:numId w:val="3"/>
        </w:numPr>
        <w:tabs>
          <w:tab w:val="num" w:pos="1320"/>
        </w:tabs>
        <w:suppressAutoHyphens/>
        <w:spacing w:after="0" w:line="240" w:lineRule="auto"/>
        <w:ind w:left="1600"/>
        <w:rPr>
          <w:rFonts w:ascii="Times New Roman" w:hAnsi="Times New Roman"/>
          <w:b/>
          <w:sz w:val="24"/>
          <w:szCs w:val="24"/>
        </w:rPr>
      </w:pPr>
      <w:r w:rsidRPr="00D104B3">
        <w:rPr>
          <w:rFonts w:ascii="Times New Roman" w:hAnsi="Times New Roman"/>
          <w:b/>
          <w:sz w:val="24"/>
          <w:szCs w:val="24"/>
        </w:rPr>
        <w:t>A szálas anyagok fonásának ökológiai tényezői</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8 óra/8 óra</w:t>
      </w:r>
    </w:p>
    <w:p w:rsidR="002D6FE2" w:rsidRPr="00D104B3" w:rsidRDefault="002D6FE2" w:rsidP="00110901">
      <w:pPr>
        <w:spacing w:after="0" w:line="240" w:lineRule="auto"/>
        <w:ind w:left="720"/>
        <w:jc w:val="both"/>
        <w:rPr>
          <w:rFonts w:ascii="Times New Roman" w:hAnsi="Times New Roman"/>
          <w:sz w:val="24"/>
          <w:szCs w:val="24"/>
        </w:rPr>
      </w:pPr>
      <w:r w:rsidRPr="00D104B3">
        <w:rPr>
          <w:rFonts w:ascii="Times New Roman" w:hAnsi="Times New Roman"/>
          <w:sz w:val="24"/>
          <w:szCs w:val="24"/>
        </w:rPr>
        <w:t>Az ökológiailag jellemző alapanyagok ismerete használata az egyetemes, az európai, és a hazai fonáskultúrában. Alkalmazása a korszerű lakáskultúrában.</w:t>
      </w:r>
    </w:p>
    <w:p w:rsidR="002D6FE2" w:rsidRPr="00D104B3" w:rsidRDefault="002D6FE2" w:rsidP="00110901">
      <w:pPr>
        <w:tabs>
          <w:tab w:val="left" w:pos="1440"/>
        </w:tabs>
        <w:spacing w:after="0" w:line="240" w:lineRule="auto"/>
        <w:ind w:left="1440"/>
        <w:rPr>
          <w:rFonts w:ascii="Times New Roman" w:hAnsi="Times New Roman"/>
          <w:sz w:val="24"/>
          <w:szCs w:val="24"/>
        </w:rPr>
      </w:pPr>
    </w:p>
    <w:p w:rsidR="002D6FE2" w:rsidRPr="00D104B3" w:rsidRDefault="002D6FE2" w:rsidP="00570FA8">
      <w:pPr>
        <w:widowControl w:val="0"/>
        <w:numPr>
          <w:ilvl w:val="2"/>
          <w:numId w:val="3"/>
        </w:numPr>
        <w:tabs>
          <w:tab w:val="num" w:pos="1320"/>
        </w:tabs>
        <w:suppressAutoHyphens/>
        <w:spacing w:after="0" w:line="240" w:lineRule="auto"/>
        <w:ind w:left="1600"/>
        <w:rPr>
          <w:rFonts w:ascii="Times New Roman" w:hAnsi="Times New Roman"/>
          <w:b/>
          <w:sz w:val="24"/>
          <w:szCs w:val="24"/>
        </w:rPr>
      </w:pPr>
      <w:r w:rsidRPr="00D104B3">
        <w:rPr>
          <w:rFonts w:ascii="Times New Roman" w:hAnsi="Times New Roman"/>
          <w:b/>
          <w:sz w:val="24"/>
          <w:szCs w:val="24"/>
        </w:rPr>
        <w:t>A kosárfonás alapanyagai</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16 óra/18óra</w:t>
      </w:r>
    </w:p>
    <w:p w:rsidR="002D6FE2" w:rsidRPr="00D104B3" w:rsidRDefault="002D6FE2" w:rsidP="00110901">
      <w:pPr>
        <w:widowControl w:val="0"/>
        <w:suppressAutoHyphens/>
        <w:spacing w:after="0" w:line="240" w:lineRule="auto"/>
        <w:ind w:left="720"/>
        <w:jc w:val="both"/>
        <w:rPr>
          <w:rFonts w:ascii="Times New Roman" w:hAnsi="Times New Roman"/>
          <w:kern w:val="1"/>
          <w:sz w:val="24"/>
          <w:szCs w:val="24"/>
          <w:lang w:eastAsia="hi-IN" w:bidi="hi-IN"/>
        </w:rPr>
      </w:pPr>
      <w:r w:rsidRPr="00D104B3">
        <w:rPr>
          <w:rFonts w:ascii="Times New Roman" w:hAnsi="Times New Roman"/>
          <w:sz w:val="24"/>
          <w:szCs w:val="24"/>
        </w:rPr>
        <w:t>A kosárfonáshoz szükséges alapanyagok, segédanyagok ismerete. A termesztésből adódó anyagok, a füzek botanikai ismerete. A füzek helye a növényvilágban. Vadon termő és termesztett füzek (</w:t>
      </w:r>
      <w:proofErr w:type="spellStart"/>
      <w:r w:rsidRPr="00D104B3">
        <w:rPr>
          <w:rFonts w:ascii="Times New Roman" w:hAnsi="Times New Roman"/>
          <w:sz w:val="24"/>
          <w:szCs w:val="24"/>
        </w:rPr>
        <w:t>kultúrfüzek</w:t>
      </w:r>
      <w:proofErr w:type="spellEnd"/>
      <w:r w:rsidRPr="00D104B3">
        <w:rPr>
          <w:rFonts w:ascii="Times New Roman" w:hAnsi="Times New Roman"/>
          <w:sz w:val="24"/>
          <w:szCs w:val="24"/>
        </w:rPr>
        <w:t>) fajtái, sajátosságai. A termesztés és feldolgozás során használt eszközök ismerete. A termesztett füzek minősítse, osztályozása, az osztályozott vessző fajtái, feldolgozása értékesítése, beszerzési lehetőségei.</w:t>
      </w:r>
    </w:p>
    <w:p w:rsidR="002D6FE2" w:rsidRPr="00D104B3" w:rsidRDefault="002D6FE2" w:rsidP="00110901">
      <w:pPr>
        <w:widowControl w:val="0"/>
        <w:suppressAutoHyphens/>
        <w:spacing w:after="0" w:line="240" w:lineRule="auto"/>
        <w:rPr>
          <w:rFonts w:ascii="Times New Roman" w:hAnsi="Times New Roman"/>
          <w:b/>
          <w:sz w:val="24"/>
          <w:szCs w:val="24"/>
        </w:rPr>
      </w:pPr>
    </w:p>
    <w:p w:rsidR="002D6FE2" w:rsidRPr="00D104B3" w:rsidRDefault="002D6FE2" w:rsidP="00570FA8">
      <w:pPr>
        <w:widowControl w:val="0"/>
        <w:numPr>
          <w:ilvl w:val="2"/>
          <w:numId w:val="3"/>
        </w:numPr>
        <w:tabs>
          <w:tab w:val="num" w:pos="1320"/>
        </w:tabs>
        <w:suppressAutoHyphens/>
        <w:spacing w:after="0" w:line="240" w:lineRule="auto"/>
        <w:ind w:left="1600"/>
        <w:rPr>
          <w:rFonts w:ascii="Times New Roman" w:hAnsi="Times New Roman"/>
          <w:b/>
          <w:sz w:val="24"/>
          <w:szCs w:val="24"/>
        </w:rPr>
      </w:pPr>
      <w:r w:rsidRPr="00D104B3">
        <w:rPr>
          <w:rFonts w:ascii="Times New Roman" w:hAnsi="Times New Roman"/>
          <w:b/>
          <w:sz w:val="24"/>
          <w:szCs w:val="24"/>
        </w:rPr>
        <w:t xml:space="preserve"> A fonást előkészítő műveletek, a kosárfonás eszközei</w:t>
      </w:r>
      <w:r w:rsidRPr="00D104B3">
        <w:rPr>
          <w:rFonts w:ascii="Times New Roman" w:hAnsi="Times New Roman"/>
          <w:b/>
          <w:sz w:val="24"/>
          <w:szCs w:val="24"/>
        </w:rPr>
        <w:tab/>
      </w:r>
      <w:r w:rsidRPr="00D104B3">
        <w:rPr>
          <w:rFonts w:ascii="Times New Roman" w:hAnsi="Times New Roman"/>
          <w:b/>
          <w:i/>
          <w:sz w:val="24"/>
          <w:szCs w:val="24"/>
        </w:rPr>
        <w:t>18 óra/14óra</w:t>
      </w:r>
    </w:p>
    <w:p w:rsidR="002D6FE2" w:rsidRPr="00D104B3" w:rsidRDefault="002D6FE2" w:rsidP="00110901">
      <w:pPr>
        <w:widowControl w:val="0"/>
        <w:suppressAutoHyphens/>
        <w:spacing w:after="0" w:line="240" w:lineRule="auto"/>
        <w:ind w:left="770"/>
        <w:rPr>
          <w:rFonts w:ascii="Times New Roman" w:hAnsi="Times New Roman"/>
          <w:sz w:val="24"/>
          <w:szCs w:val="24"/>
          <w:lang w:eastAsia="hu-HU"/>
        </w:rPr>
      </w:pPr>
      <w:r w:rsidRPr="00D104B3">
        <w:rPr>
          <w:rFonts w:ascii="Times New Roman" w:hAnsi="Times New Roman"/>
          <w:sz w:val="24"/>
          <w:szCs w:val="24"/>
          <w:lang w:eastAsia="hu-HU"/>
        </w:rPr>
        <w:t>A fonást megelőző fontos műveletek a vessző minőségi újra válogatása, a megfelelő áztatás ismereteinek elsajátítása, a különböző hegyezési formák megismerése.</w:t>
      </w:r>
    </w:p>
    <w:p w:rsidR="002D6FE2" w:rsidRPr="00D104B3" w:rsidRDefault="002D6FE2" w:rsidP="00110901">
      <w:pPr>
        <w:widowControl w:val="0"/>
        <w:suppressAutoHyphens/>
        <w:spacing w:after="0" w:line="240" w:lineRule="auto"/>
        <w:ind w:left="770"/>
        <w:jc w:val="both"/>
        <w:rPr>
          <w:rFonts w:ascii="Times New Roman" w:hAnsi="Times New Roman"/>
          <w:sz w:val="24"/>
          <w:szCs w:val="24"/>
        </w:rPr>
      </w:pPr>
      <w:r w:rsidRPr="00D104B3">
        <w:rPr>
          <w:rFonts w:ascii="Times New Roman" w:hAnsi="Times New Roman"/>
          <w:sz w:val="24"/>
          <w:szCs w:val="24"/>
        </w:rPr>
        <w:t>A kosárfonáshoz szükséges eszközök, a vessző feldolgozására szolgáló eszközök, berendezések ismerete, alkalmazása. A kéziszerszámok és gépi berendezések ismeret karbantartása, előkészítése a használatra.</w:t>
      </w:r>
    </w:p>
    <w:p w:rsidR="002D6FE2" w:rsidRPr="00D104B3" w:rsidRDefault="002D6FE2" w:rsidP="00110901">
      <w:pPr>
        <w:widowControl w:val="0"/>
        <w:suppressAutoHyphens/>
        <w:spacing w:after="0" w:line="240" w:lineRule="auto"/>
        <w:rPr>
          <w:rFonts w:ascii="Times New Roman" w:hAnsi="Times New Roman"/>
          <w:b/>
          <w:sz w:val="24"/>
          <w:szCs w:val="24"/>
        </w:rPr>
      </w:pPr>
    </w:p>
    <w:p w:rsidR="002D6FE2" w:rsidRPr="00D104B3" w:rsidRDefault="002D6FE2" w:rsidP="00110901">
      <w:pPr>
        <w:widowControl w:val="0"/>
        <w:suppressAutoHyphens/>
        <w:spacing w:after="0" w:line="240" w:lineRule="auto"/>
        <w:rPr>
          <w:rFonts w:ascii="Times New Roman" w:hAnsi="Times New Roman"/>
          <w:b/>
          <w:sz w:val="24"/>
          <w:szCs w:val="24"/>
        </w:rPr>
      </w:pPr>
    </w:p>
    <w:p w:rsidR="002D6FE2" w:rsidRPr="00D104B3" w:rsidRDefault="002D6FE2" w:rsidP="00110901">
      <w:pPr>
        <w:widowControl w:val="0"/>
        <w:suppressAutoHyphens/>
        <w:spacing w:after="0" w:line="240" w:lineRule="auto"/>
        <w:ind w:left="1224"/>
        <w:rPr>
          <w:rFonts w:ascii="Times New Roman" w:hAnsi="Times New Roman"/>
          <w:kern w:val="1"/>
          <w:sz w:val="24"/>
          <w:szCs w:val="24"/>
          <w:lang w:eastAsia="hi-IN" w:bidi="hi-IN"/>
        </w:rPr>
      </w:pPr>
    </w:p>
    <w:p w:rsidR="002D6FE2" w:rsidRPr="00D104B3" w:rsidRDefault="002D6FE2" w:rsidP="00570FA8">
      <w:pPr>
        <w:widowControl w:val="0"/>
        <w:numPr>
          <w:ilvl w:val="2"/>
          <w:numId w:val="3"/>
        </w:numPr>
        <w:tabs>
          <w:tab w:val="num" w:pos="1320"/>
        </w:tabs>
        <w:suppressAutoHyphens/>
        <w:spacing w:after="0" w:line="240" w:lineRule="auto"/>
        <w:ind w:left="1600"/>
        <w:rPr>
          <w:rFonts w:ascii="Times New Roman" w:hAnsi="Times New Roman"/>
          <w:b/>
          <w:i/>
          <w:sz w:val="24"/>
          <w:szCs w:val="24"/>
        </w:rPr>
      </w:pPr>
      <w:r w:rsidRPr="00D104B3">
        <w:rPr>
          <w:rFonts w:ascii="Times New Roman" w:hAnsi="Times New Roman"/>
          <w:b/>
          <w:sz w:val="24"/>
          <w:szCs w:val="24"/>
        </w:rPr>
        <w:t xml:space="preserve"> Kosártípusok, fonástípusok</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25 óra/24 óra</w:t>
      </w:r>
    </w:p>
    <w:p w:rsidR="002D6FE2" w:rsidRPr="00D104B3" w:rsidRDefault="002D6FE2" w:rsidP="00110901">
      <w:pPr>
        <w:widowControl w:val="0"/>
        <w:suppressAutoHyphens/>
        <w:spacing w:after="0" w:line="240" w:lineRule="auto"/>
        <w:ind w:left="770"/>
        <w:jc w:val="both"/>
        <w:rPr>
          <w:rFonts w:ascii="Times New Roman" w:hAnsi="Times New Roman"/>
          <w:sz w:val="24"/>
          <w:szCs w:val="24"/>
        </w:rPr>
      </w:pPr>
      <w:r w:rsidRPr="00D104B3">
        <w:rPr>
          <w:rFonts w:ascii="Times New Roman" w:hAnsi="Times New Roman"/>
          <w:sz w:val="24"/>
          <w:szCs w:val="24"/>
        </w:rPr>
        <w:t xml:space="preserve">A kosarak különböző típusú aljak szerinti csoportosítása. A kosarak szerkezet és forma szerinti csoportosítása. A kosarak használat szerinti csoportosítása. A különböző fonástípusok megismerése, alkalmazásának szabályai, lehetőségei. </w:t>
      </w:r>
    </w:p>
    <w:p w:rsidR="002D6FE2" w:rsidRPr="00D104B3" w:rsidRDefault="002D6FE2" w:rsidP="00110901">
      <w:pPr>
        <w:widowControl w:val="0"/>
        <w:suppressAutoHyphens/>
        <w:spacing w:after="0" w:line="240" w:lineRule="auto"/>
        <w:rPr>
          <w:rFonts w:ascii="Times New Roman" w:hAnsi="Times New Roman"/>
          <w:b/>
          <w:sz w:val="24"/>
          <w:szCs w:val="24"/>
        </w:rPr>
      </w:pPr>
    </w:p>
    <w:p w:rsidR="002D6FE2" w:rsidRPr="00D104B3" w:rsidRDefault="002D6FE2" w:rsidP="00570FA8">
      <w:pPr>
        <w:widowControl w:val="0"/>
        <w:numPr>
          <w:ilvl w:val="2"/>
          <w:numId w:val="3"/>
        </w:numPr>
        <w:tabs>
          <w:tab w:val="num" w:pos="1320"/>
        </w:tabs>
        <w:suppressAutoHyphens/>
        <w:spacing w:after="0" w:line="240" w:lineRule="auto"/>
        <w:ind w:left="1600"/>
        <w:rPr>
          <w:rFonts w:ascii="Times New Roman" w:hAnsi="Times New Roman"/>
          <w:b/>
          <w:i/>
          <w:sz w:val="24"/>
          <w:szCs w:val="24"/>
        </w:rPr>
      </w:pPr>
      <w:r w:rsidRPr="00D104B3">
        <w:rPr>
          <w:rFonts w:ascii="Times New Roman" w:hAnsi="Times New Roman"/>
          <w:b/>
          <w:sz w:val="24"/>
          <w:szCs w:val="24"/>
        </w:rPr>
        <w:t xml:space="preserve"> Szegések és fülek alkalmazása</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000A408D" w:rsidRPr="00D104B3">
        <w:rPr>
          <w:rFonts w:ascii="Times New Roman" w:hAnsi="Times New Roman"/>
          <w:b/>
          <w:i/>
          <w:sz w:val="24"/>
          <w:szCs w:val="24"/>
        </w:rPr>
        <w:t xml:space="preserve">34 </w:t>
      </w:r>
      <w:r w:rsidRPr="00D104B3">
        <w:rPr>
          <w:rFonts w:ascii="Times New Roman" w:hAnsi="Times New Roman"/>
          <w:b/>
          <w:i/>
          <w:sz w:val="24"/>
          <w:szCs w:val="24"/>
        </w:rPr>
        <w:t>óra/</w:t>
      </w:r>
      <w:r w:rsidR="000A408D" w:rsidRPr="00D104B3">
        <w:rPr>
          <w:rFonts w:ascii="Times New Roman" w:hAnsi="Times New Roman"/>
          <w:b/>
          <w:i/>
          <w:sz w:val="24"/>
          <w:szCs w:val="24"/>
        </w:rPr>
        <w:t xml:space="preserve">23 </w:t>
      </w:r>
      <w:r w:rsidRPr="00D104B3">
        <w:rPr>
          <w:rFonts w:ascii="Times New Roman" w:hAnsi="Times New Roman"/>
          <w:b/>
          <w:i/>
          <w:sz w:val="24"/>
          <w:szCs w:val="24"/>
        </w:rPr>
        <w:t>óra</w:t>
      </w:r>
    </w:p>
    <w:p w:rsidR="002D6FE2" w:rsidRPr="00D104B3" w:rsidRDefault="002D6FE2" w:rsidP="00110901">
      <w:pPr>
        <w:widowControl w:val="0"/>
        <w:suppressAutoHyphens/>
        <w:spacing w:after="0" w:line="240" w:lineRule="auto"/>
        <w:ind w:left="720"/>
        <w:jc w:val="both"/>
        <w:rPr>
          <w:rFonts w:ascii="Times New Roman" w:hAnsi="Times New Roman"/>
          <w:sz w:val="24"/>
          <w:szCs w:val="24"/>
          <w:lang w:eastAsia="hu-HU"/>
        </w:rPr>
      </w:pPr>
      <w:r w:rsidRPr="00D104B3">
        <w:rPr>
          <w:rFonts w:ascii="Times New Roman" w:hAnsi="Times New Roman"/>
          <w:sz w:val="24"/>
          <w:szCs w:val="24"/>
          <w:lang w:eastAsia="hu-HU"/>
        </w:rPr>
        <w:t>Az eldolgozások, szegések az oldalak befejező részeinek szerkezei elemei. A szegések típusainak megismerése. Kiválasztásuk, alkalmazásuk, lehetőségének elsajátítása.</w:t>
      </w:r>
    </w:p>
    <w:p w:rsidR="002D6FE2" w:rsidRPr="00D104B3" w:rsidRDefault="002D6FE2" w:rsidP="00110901">
      <w:pPr>
        <w:widowControl w:val="0"/>
        <w:suppressAutoHyphens/>
        <w:spacing w:after="0" w:line="240" w:lineRule="auto"/>
        <w:ind w:left="720"/>
        <w:jc w:val="both"/>
        <w:rPr>
          <w:rFonts w:ascii="Times New Roman" w:hAnsi="Times New Roman"/>
          <w:sz w:val="24"/>
          <w:szCs w:val="24"/>
          <w:lang w:eastAsia="hu-HU"/>
        </w:rPr>
      </w:pPr>
      <w:r w:rsidRPr="00D104B3">
        <w:rPr>
          <w:rFonts w:ascii="Times New Roman" w:hAnsi="Times New Roman"/>
          <w:sz w:val="24"/>
          <w:szCs w:val="24"/>
          <w:lang w:eastAsia="hu-HU"/>
        </w:rPr>
        <w:t>Különböző kosárfülek ismerete, készítése.</w:t>
      </w:r>
    </w:p>
    <w:p w:rsidR="002D6FE2" w:rsidRPr="00D104B3" w:rsidRDefault="002D6FE2" w:rsidP="00110901">
      <w:pPr>
        <w:widowControl w:val="0"/>
        <w:suppressAutoHyphens/>
        <w:spacing w:after="0" w:line="240" w:lineRule="auto"/>
        <w:ind w:left="720"/>
        <w:jc w:val="both"/>
        <w:rPr>
          <w:rFonts w:ascii="Times New Roman" w:hAnsi="Times New Roman"/>
          <w:sz w:val="24"/>
          <w:szCs w:val="24"/>
          <w:lang w:eastAsia="hu-HU"/>
        </w:rPr>
      </w:pPr>
      <w:r w:rsidRPr="00D104B3">
        <w:rPr>
          <w:rFonts w:ascii="Times New Roman" w:hAnsi="Times New Roman"/>
          <w:sz w:val="24"/>
          <w:szCs w:val="24"/>
          <w:lang w:eastAsia="hu-HU"/>
        </w:rPr>
        <w:t xml:space="preserve">A kosárfülek készítése, csoportosítása. A munkafolyamatok megismerése. A felhasználható anyagok, technikák megismerése. Az alkalmazási lehetőségek elsajátítása. </w:t>
      </w:r>
    </w:p>
    <w:p w:rsidR="002D6FE2" w:rsidRPr="00D104B3" w:rsidRDefault="002D6FE2" w:rsidP="00110901">
      <w:pPr>
        <w:widowControl w:val="0"/>
        <w:suppressAutoHyphens/>
        <w:spacing w:after="0" w:line="240" w:lineRule="auto"/>
        <w:ind w:left="1800"/>
        <w:rPr>
          <w:rFonts w:ascii="Times New Roman" w:hAnsi="Times New Roman"/>
          <w:b/>
          <w:sz w:val="24"/>
          <w:szCs w:val="24"/>
        </w:rPr>
      </w:pPr>
    </w:p>
    <w:p w:rsidR="002D6FE2" w:rsidRPr="00D104B3" w:rsidRDefault="002D6FE2" w:rsidP="00570FA8">
      <w:pPr>
        <w:widowControl w:val="0"/>
        <w:numPr>
          <w:ilvl w:val="2"/>
          <w:numId w:val="3"/>
        </w:numPr>
        <w:tabs>
          <w:tab w:val="num" w:pos="1320"/>
        </w:tabs>
        <w:suppressAutoHyphens/>
        <w:spacing w:after="0" w:line="240" w:lineRule="auto"/>
        <w:ind w:left="1600"/>
        <w:rPr>
          <w:rFonts w:ascii="Times New Roman" w:hAnsi="Times New Roman"/>
          <w:b/>
          <w:sz w:val="24"/>
          <w:szCs w:val="24"/>
        </w:rPr>
      </w:pPr>
      <w:r w:rsidRPr="00D104B3">
        <w:rPr>
          <w:rFonts w:ascii="Times New Roman" w:hAnsi="Times New Roman"/>
          <w:b/>
          <w:sz w:val="24"/>
          <w:szCs w:val="24"/>
        </w:rPr>
        <w:t xml:space="preserve"> Befejező műveletek, csomagolás, raktározás, kosarak javítási lehetőségei</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10 óra/8 óra</w:t>
      </w:r>
    </w:p>
    <w:p w:rsidR="002D6FE2" w:rsidRPr="00D104B3" w:rsidRDefault="002D6FE2" w:rsidP="00110901">
      <w:pPr>
        <w:widowControl w:val="0"/>
        <w:suppressAutoHyphens/>
        <w:spacing w:after="0" w:line="240" w:lineRule="auto"/>
        <w:ind w:left="720"/>
        <w:jc w:val="both"/>
        <w:rPr>
          <w:rFonts w:ascii="Times New Roman" w:hAnsi="Times New Roman"/>
          <w:sz w:val="24"/>
          <w:szCs w:val="24"/>
        </w:rPr>
      </w:pPr>
      <w:r w:rsidRPr="00D104B3">
        <w:rPr>
          <w:rFonts w:ascii="Times New Roman" w:hAnsi="Times New Roman"/>
          <w:sz w:val="24"/>
          <w:szCs w:val="24"/>
        </w:rPr>
        <w:t>Felületi kezelések elsajátítása, a szálvégek tisztítása, a keletkezett szennyeződések eltávolítása, felületi bevonatok kialakítása, a szükséges tűzvédelmi ismeretek elsajátítása.</w:t>
      </w:r>
    </w:p>
    <w:p w:rsidR="002D6FE2" w:rsidRPr="00D104B3" w:rsidRDefault="002D6FE2" w:rsidP="00110901">
      <w:pPr>
        <w:widowControl w:val="0"/>
        <w:suppressAutoHyphens/>
        <w:spacing w:after="0" w:line="240" w:lineRule="auto"/>
        <w:ind w:left="720"/>
        <w:jc w:val="both"/>
        <w:rPr>
          <w:rFonts w:ascii="Times New Roman" w:hAnsi="Times New Roman"/>
          <w:sz w:val="24"/>
          <w:szCs w:val="24"/>
        </w:rPr>
      </w:pPr>
      <w:r w:rsidRPr="00D104B3">
        <w:rPr>
          <w:rFonts w:ascii="Times New Roman" w:hAnsi="Times New Roman"/>
          <w:sz w:val="24"/>
          <w:szCs w:val="24"/>
        </w:rPr>
        <w:t>A csomagolás lehetőségeinek, alapanyagainak megismerése. A raktározás feltételeinek kialakítása, a raktározási segédanyagok megismerése. A szállítás lehetőségeinek formáinak megismerése, különböző szállítási jelzések megismerése.</w:t>
      </w:r>
    </w:p>
    <w:p w:rsidR="002D6FE2" w:rsidRPr="00D104B3" w:rsidRDefault="002D6FE2" w:rsidP="00110901">
      <w:pPr>
        <w:widowControl w:val="0"/>
        <w:suppressAutoHyphens/>
        <w:spacing w:after="0" w:line="240" w:lineRule="auto"/>
        <w:ind w:left="720"/>
        <w:jc w:val="both"/>
        <w:rPr>
          <w:rFonts w:ascii="Times New Roman" w:hAnsi="Times New Roman"/>
          <w:b/>
          <w:i/>
          <w:sz w:val="24"/>
          <w:szCs w:val="24"/>
        </w:rPr>
      </w:pPr>
      <w:r w:rsidRPr="00D104B3">
        <w:rPr>
          <w:rFonts w:ascii="Times New Roman" w:hAnsi="Times New Roman"/>
          <w:sz w:val="24"/>
          <w:szCs w:val="24"/>
        </w:rPr>
        <w:t>A hiba felismerése, feltárása, a szakmai ismeretek, elméleti és gyakorlati tudás elsajátításával, alkalmazásával. A javíthatóság megállapítása.</w:t>
      </w:r>
    </w:p>
    <w:p w:rsidR="002D6FE2" w:rsidRPr="00D104B3" w:rsidRDefault="002D6FE2" w:rsidP="00110901">
      <w:pPr>
        <w:widowControl w:val="0"/>
        <w:suppressAutoHyphens/>
        <w:spacing w:after="0" w:line="240" w:lineRule="auto"/>
        <w:ind w:left="7090"/>
        <w:rPr>
          <w:rFonts w:ascii="Times New Roman" w:hAnsi="Times New Roman"/>
          <w:b/>
          <w:i/>
          <w:sz w:val="24"/>
          <w:szCs w:val="24"/>
        </w:rPr>
      </w:pPr>
    </w:p>
    <w:p w:rsidR="002D6FE2" w:rsidRPr="00D104B3" w:rsidRDefault="002D6FE2" w:rsidP="00110901">
      <w:pPr>
        <w:widowControl w:val="0"/>
        <w:suppressAutoHyphens/>
        <w:spacing w:after="0" w:line="240" w:lineRule="auto"/>
        <w:jc w:val="center"/>
        <w:rPr>
          <w:rFonts w:ascii="Times New Roman" w:hAnsi="Times New Roman"/>
          <w:b/>
          <w:kern w:val="1"/>
          <w:sz w:val="24"/>
          <w:szCs w:val="24"/>
          <w:lang w:eastAsia="hi-IN" w:bidi="hi-IN"/>
        </w:rPr>
      </w:pPr>
    </w:p>
    <w:p w:rsidR="002D6FE2" w:rsidRPr="00D104B3" w:rsidRDefault="002D6FE2" w:rsidP="00570FA8">
      <w:pPr>
        <w:numPr>
          <w:ilvl w:val="1"/>
          <w:numId w:val="3"/>
        </w:numPr>
        <w:spacing w:after="0" w:line="240" w:lineRule="auto"/>
        <w:rPr>
          <w:rFonts w:ascii="Times New Roman" w:hAnsi="Times New Roman"/>
          <w:b/>
          <w:i/>
          <w:sz w:val="24"/>
          <w:szCs w:val="24"/>
        </w:rPr>
      </w:pPr>
      <w:r w:rsidRPr="00D104B3">
        <w:rPr>
          <w:rFonts w:ascii="Times New Roman" w:hAnsi="Times New Roman"/>
          <w:b/>
          <w:i/>
          <w:sz w:val="24"/>
          <w:szCs w:val="24"/>
        </w:rPr>
        <w:t xml:space="preserve">A képzés javasolt helyszíne </w:t>
      </w:r>
      <w:r w:rsidRPr="00D104B3">
        <w:rPr>
          <w:rFonts w:ascii="Times New Roman" w:hAnsi="Times New Roman"/>
          <w:b/>
          <w:i/>
          <w:kern w:val="1"/>
          <w:sz w:val="24"/>
          <w:szCs w:val="24"/>
          <w:lang w:eastAsia="hi-IN" w:bidi="hi-IN"/>
        </w:rPr>
        <w:t>(ajánlás)</w:t>
      </w:r>
    </w:p>
    <w:p w:rsidR="002D6FE2" w:rsidRPr="00D104B3" w:rsidRDefault="002D6FE2" w:rsidP="00110901">
      <w:pPr>
        <w:spacing w:after="0" w:line="240" w:lineRule="auto"/>
        <w:ind w:left="792"/>
        <w:rPr>
          <w:rFonts w:ascii="Times New Roman" w:hAnsi="Times New Roman"/>
          <w:b/>
          <w:bCs/>
          <w:i/>
          <w:sz w:val="24"/>
          <w:szCs w:val="24"/>
        </w:rPr>
      </w:pPr>
      <w:r w:rsidRPr="00D104B3">
        <w:rPr>
          <w:rFonts w:ascii="Times New Roman" w:hAnsi="Times New Roman"/>
          <w:b/>
          <w:i/>
          <w:sz w:val="24"/>
          <w:szCs w:val="24"/>
        </w:rPr>
        <w:t>Szaktanterem, tanműhely, múzeum, tájház, néprajzi gyűjtemény, falumúzeum.</w:t>
      </w:r>
    </w:p>
    <w:p w:rsidR="002D6FE2" w:rsidRPr="00D104B3" w:rsidRDefault="002D6FE2" w:rsidP="00110901">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570FA8">
      <w:pPr>
        <w:numPr>
          <w:ilvl w:val="1"/>
          <w:numId w:val="3"/>
        </w:numPr>
        <w:spacing w:after="0" w:line="240" w:lineRule="auto"/>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tanulói tevékenységformák (ajánlás)</w:t>
      </w:r>
    </w:p>
    <w:p w:rsidR="002D6FE2" w:rsidRPr="00D104B3" w:rsidRDefault="002D6FE2" w:rsidP="00110901">
      <w:pPr>
        <w:spacing w:after="0" w:line="240" w:lineRule="auto"/>
        <w:rPr>
          <w:rFonts w:ascii="Times New Roman" w:hAnsi="Times New Roman"/>
          <w:b/>
          <w:i/>
          <w:sz w:val="24"/>
          <w:szCs w:val="24"/>
        </w:rPr>
      </w:pPr>
    </w:p>
    <w:p w:rsidR="002D6FE2" w:rsidRPr="00D104B3" w:rsidRDefault="002D6FE2" w:rsidP="00570FA8">
      <w:pPr>
        <w:widowControl w:val="0"/>
        <w:numPr>
          <w:ilvl w:val="2"/>
          <w:numId w:val="3"/>
        </w:numPr>
        <w:tabs>
          <w:tab w:val="num" w:pos="1320"/>
        </w:tabs>
        <w:suppressAutoHyphens/>
        <w:spacing w:after="0" w:line="240" w:lineRule="auto"/>
        <w:ind w:left="1600"/>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6FE2" w:rsidRPr="00D104B3" w:rsidTr="00FE4418">
        <w:trPr>
          <w:jc w:val="center"/>
        </w:trPr>
        <w:tc>
          <w:tcPr>
            <w:tcW w:w="994"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2800"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Alkalmazott oktatási </w:t>
            </w:r>
          </w:p>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módszer neve</w:t>
            </w:r>
          </w:p>
        </w:tc>
        <w:tc>
          <w:tcPr>
            <w:tcW w:w="2835" w:type="dxa"/>
            <w:gridSpan w:val="3"/>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A tanulói tevékenység szervezeti kerete</w:t>
            </w:r>
          </w:p>
        </w:tc>
        <w:tc>
          <w:tcPr>
            <w:tcW w:w="2659"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jc w:val="center"/>
        </w:trPr>
        <w:tc>
          <w:tcPr>
            <w:tcW w:w="994" w:type="dxa"/>
            <w:vMerge/>
            <w:vAlign w:val="center"/>
          </w:tcPr>
          <w:p w:rsidR="002D6FE2" w:rsidRPr="00D104B3" w:rsidRDefault="002D6FE2" w:rsidP="00110901">
            <w:pPr>
              <w:spacing w:after="0" w:line="240" w:lineRule="auto"/>
              <w:jc w:val="center"/>
              <w:rPr>
                <w:rFonts w:ascii="Times New Roman" w:hAnsi="Times New Roman"/>
                <w:b/>
                <w:sz w:val="20"/>
                <w:szCs w:val="20"/>
              </w:rPr>
            </w:pPr>
          </w:p>
        </w:tc>
        <w:tc>
          <w:tcPr>
            <w:tcW w:w="2800" w:type="dxa"/>
            <w:vMerge/>
            <w:vAlign w:val="center"/>
          </w:tcPr>
          <w:p w:rsidR="002D6FE2" w:rsidRPr="00D104B3" w:rsidRDefault="002D6FE2" w:rsidP="00110901">
            <w:pPr>
              <w:spacing w:after="0" w:line="240" w:lineRule="auto"/>
              <w:rPr>
                <w:rFonts w:ascii="Times New Roman" w:hAnsi="Times New Roman"/>
                <w:b/>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egyéni</w:t>
            </w:r>
          </w:p>
        </w:tc>
        <w:tc>
          <w:tcPr>
            <w:tcW w:w="945" w:type="dxa"/>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csoport</w:t>
            </w:r>
          </w:p>
        </w:tc>
        <w:tc>
          <w:tcPr>
            <w:tcW w:w="945" w:type="dxa"/>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osztály</w:t>
            </w:r>
          </w:p>
        </w:tc>
        <w:tc>
          <w:tcPr>
            <w:tcW w:w="2659" w:type="dxa"/>
            <w:vMerge/>
            <w:vAlign w:val="center"/>
          </w:tcPr>
          <w:p w:rsidR="002D6FE2" w:rsidRPr="00D104B3" w:rsidRDefault="002D6FE2" w:rsidP="00110901">
            <w:pPr>
              <w:spacing w:after="0" w:line="240" w:lineRule="auto"/>
              <w:jc w:val="center"/>
              <w:rPr>
                <w:rFonts w:ascii="Times New Roman" w:hAnsi="Times New Roman"/>
                <w:b/>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magyarázat</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kiselőadás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megbeszélés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vita</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szemléltetés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projekt</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1.7.</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kooperatív tanulás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1.8.</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házi feladat</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bl>
    <w:p w:rsidR="002D6FE2" w:rsidRPr="00D104B3" w:rsidRDefault="002D6FE2" w:rsidP="00110901">
      <w:pPr>
        <w:pStyle w:val="Listaszerbekezds4"/>
        <w:spacing w:after="0" w:line="240" w:lineRule="auto"/>
        <w:ind w:left="791" w:firstLine="1"/>
        <w:rPr>
          <w:rFonts w:ascii="Times New Roman" w:hAnsi="Times New Roman"/>
          <w:b/>
          <w:i/>
          <w:sz w:val="24"/>
          <w:szCs w:val="24"/>
          <w:highlight w:val="magenta"/>
        </w:rPr>
      </w:pPr>
    </w:p>
    <w:p w:rsidR="002D6FE2" w:rsidRPr="00D104B3" w:rsidRDefault="002D6FE2" w:rsidP="00570FA8">
      <w:pPr>
        <w:widowControl w:val="0"/>
        <w:numPr>
          <w:ilvl w:val="2"/>
          <w:numId w:val="3"/>
        </w:numPr>
        <w:tabs>
          <w:tab w:val="num" w:pos="1320"/>
        </w:tabs>
        <w:suppressAutoHyphens/>
        <w:spacing w:after="0" w:line="240" w:lineRule="auto"/>
        <w:ind w:left="1600"/>
        <w:rPr>
          <w:rFonts w:ascii="Times New Roman" w:hAnsi="Times New Roman"/>
          <w:b/>
          <w:i/>
          <w:sz w:val="24"/>
          <w:szCs w:val="24"/>
        </w:rPr>
      </w:pPr>
      <w:r w:rsidRPr="00D104B3">
        <w:rPr>
          <w:rFonts w:ascii="Times New Roman" w:hAnsi="Times New Roman"/>
          <w:b/>
          <w:i/>
          <w:sz w:val="24"/>
          <w:szCs w:val="24"/>
        </w:rPr>
        <w:t>A tantárgy elsajátítása során alkalmazható tanulói tevékenységformák (ajánlás)</w:t>
      </w:r>
    </w:p>
    <w:p w:rsidR="002D6FE2" w:rsidRPr="00D104B3" w:rsidRDefault="002D6FE2" w:rsidP="00110901">
      <w:pPr>
        <w:spacing w:after="0" w:line="240" w:lineRule="auto"/>
        <w:ind w:left="792"/>
        <w:rPr>
          <w:rFonts w:ascii="Times New Roman" w:hAnsi="Times New Roman"/>
          <w:b/>
          <w:i/>
          <w:sz w:val="24"/>
          <w:szCs w:val="24"/>
          <w:highlight w:val="magenta"/>
        </w:rPr>
      </w:pPr>
    </w:p>
    <w:tbl>
      <w:tblPr>
        <w:tblW w:w="9028" w:type="dxa"/>
        <w:jc w:val="center"/>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7"/>
        <w:gridCol w:w="3621"/>
        <w:gridCol w:w="809"/>
        <w:gridCol w:w="798"/>
        <w:gridCol w:w="763"/>
        <w:gridCol w:w="2190"/>
      </w:tblGrid>
      <w:tr w:rsidR="002D6FE2" w:rsidRPr="00D104B3" w:rsidTr="00FE4418">
        <w:trPr>
          <w:cantSplit/>
          <w:trHeight w:val="921"/>
          <w:jc w:val="center"/>
        </w:trPr>
        <w:tc>
          <w:tcPr>
            <w:tcW w:w="847"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3621"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tevékenységforma</w:t>
            </w:r>
          </w:p>
        </w:tc>
        <w:tc>
          <w:tcPr>
            <w:tcW w:w="2370" w:type="dxa"/>
            <w:gridSpan w:val="3"/>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 szervezési kerete</w:t>
            </w:r>
          </w:p>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(differenciálási módok)</w:t>
            </w:r>
          </w:p>
        </w:tc>
        <w:tc>
          <w:tcPr>
            <w:tcW w:w="2190"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cantSplit/>
          <w:trHeight w:val="1076"/>
          <w:jc w:val="center"/>
        </w:trPr>
        <w:tc>
          <w:tcPr>
            <w:tcW w:w="847" w:type="dxa"/>
            <w:vMerge/>
            <w:vAlign w:val="center"/>
          </w:tcPr>
          <w:p w:rsidR="002D6FE2" w:rsidRPr="00D104B3" w:rsidRDefault="002D6FE2" w:rsidP="00110901">
            <w:pPr>
              <w:spacing w:after="0" w:line="240" w:lineRule="auto"/>
              <w:jc w:val="center"/>
              <w:rPr>
                <w:rFonts w:ascii="Times New Roman" w:hAnsi="Times New Roman"/>
                <w:b/>
                <w:sz w:val="20"/>
                <w:szCs w:val="20"/>
              </w:rPr>
            </w:pPr>
          </w:p>
        </w:tc>
        <w:tc>
          <w:tcPr>
            <w:tcW w:w="3621" w:type="dxa"/>
            <w:vMerge/>
            <w:vAlign w:val="center"/>
          </w:tcPr>
          <w:p w:rsidR="002D6FE2" w:rsidRPr="00D104B3" w:rsidRDefault="002D6FE2" w:rsidP="00110901">
            <w:pPr>
              <w:spacing w:after="0" w:line="240" w:lineRule="auto"/>
              <w:rPr>
                <w:rFonts w:ascii="Times New Roman" w:hAnsi="Times New Roman"/>
                <w:b/>
                <w:sz w:val="20"/>
                <w:szCs w:val="20"/>
              </w:rPr>
            </w:pPr>
          </w:p>
        </w:tc>
        <w:tc>
          <w:tcPr>
            <w:tcW w:w="809" w:type="dxa"/>
            <w:textDirection w:val="btLr"/>
            <w:vAlign w:val="center"/>
          </w:tcPr>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Egyéni</w:t>
            </w:r>
          </w:p>
        </w:tc>
        <w:tc>
          <w:tcPr>
            <w:tcW w:w="798" w:type="dxa"/>
            <w:textDirection w:val="btLr"/>
            <w:vAlign w:val="center"/>
          </w:tcPr>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Csoport-</w:t>
            </w:r>
          </w:p>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bontás</w:t>
            </w:r>
          </w:p>
        </w:tc>
        <w:tc>
          <w:tcPr>
            <w:tcW w:w="763" w:type="dxa"/>
            <w:textDirection w:val="btLr"/>
            <w:vAlign w:val="center"/>
          </w:tcPr>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Osztály-</w:t>
            </w:r>
          </w:p>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keret</w:t>
            </w:r>
          </w:p>
        </w:tc>
        <w:tc>
          <w:tcPr>
            <w:tcW w:w="2190" w:type="dxa"/>
            <w:vMerge/>
            <w:vAlign w:val="center"/>
          </w:tcPr>
          <w:p w:rsidR="002D6FE2" w:rsidRPr="00D104B3" w:rsidRDefault="002D6FE2" w:rsidP="00110901">
            <w:pPr>
              <w:spacing w:after="0" w:line="240" w:lineRule="auto"/>
              <w:jc w:val="center"/>
              <w:rPr>
                <w:rFonts w:ascii="Times New Roman" w:hAnsi="Times New Roman"/>
                <w:b/>
                <w:sz w:val="20"/>
                <w:szCs w:val="20"/>
              </w:rPr>
            </w:pPr>
          </w:p>
        </w:tc>
      </w:tr>
      <w:tr w:rsidR="002D6FE2" w:rsidRPr="00D104B3" w:rsidTr="00FE4418">
        <w:trPr>
          <w:jc w:val="center"/>
        </w:trPr>
        <w:tc>
          <w:tcPr>
            <w:tcW w:w="847"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1.</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Információ feldolgozó tevékenységek</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Olvasott szöveg önálló feldolgozása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Olvasott szöveg feladattal vezetett feldolgozása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Olvasott szöveg feldolgozása jegyzeteléssel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Hallott szöveg feldolgozása jegyzeteléssel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Hallott szöveg feladattal vezetett feldolgozása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Információk önálló rendszerezése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1.7.</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Információk feladattal vezetett rendszerezése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2.</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Ismeretalkalmazási gyakorló tevékenységek, feladatok</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Írásos elemzések készítése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Leírás készítése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2.3.</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Tesztfeladat megoldása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2.4.</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Szöveges előadás egyéni felkészüléssel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2.5.</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Tapasztalatok helyszíni ismertetése szóban</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3.</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Képi információk körében</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XY rajz értelmezése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XY rajz készítése leírásból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3.3.</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 xml:space="preserve">XY </w:t>
            </w:r>
            <w:proofErr w:type="gramStart"/>
            <w:r w:rsidRPr="00D104B3">
              <w:rPr>
                <w:rFonts w:ascii="Times New Roman" w:hAnsi="Times New Roman"/>
                <w:sz w:val="20"/>
                <w:szCs w:val="20"/>
              </w:rPr>
              <w:t>rajz készítés</w:t>
            </w:r>
            <w:proofErr w:type="gramEnd"/>
            <w:r w:rsidRPr="00D104B3">
              <w:rPr>
                <w:rFonts w:ascii="Times New Roman" w:hAnsi="Times New Roman"/>
                <w:sz w:val="20"/>
                <w:szCs w:val="20"/>
              </w:rPr>
              <w:t xml:space="preserve"> tárgyról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3.4.</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XY rajz kiegészítés</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3.5.</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 xml:space="preserve">XY </w:t>
            </w:r>
            <w:proofErr w:type="gramStart"/>
            <w:r w:rsidRPr="00D104B3">
              <w:rPr>
                <w:rFonts w:ascii="Times New Roman" w:hAnsi="Times New Roman"/>
                <w:sz w:val="20"/>
                <w:szCs w:val="20"/>
              </w:rPr>
              <w:t>rajz elemzés</w:t>
            </w:r>
            <w:proofErr w:type="gramEnd"/>
            <w:r w:rsidRPr="00D104B3">
              <w:rPr>
                <w:rFonts w:ascii="Times New Roman" w:hAnsi="Times New Roman"/>
                <w:sz w:val="20"/>
                <w:szCs w:val="20"/>
              </w:rPr>
              <w:t>, hibakeresés</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3.6.</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 xml:space="preserve">XY </w:t>
            </w:r>
            <w:proofErr w:type="gramStart"/>
            <w:r w:rsidRPr="00D104B3">
              <w:rPr>
                <w:rFonts w:ascii="Times New Roman" w:hAnsi="Times New Roman"/>
                <w:sz w:val="20"/>
                <w:szCs w:val="20"/>
              </w:rPr>
              <w:t>rajz elemzés</w:t>
            </w:r>
            <w:proofErr w:type="gramEnd"/>
            <w:r w:rsidRPr="00D104B3">
              <w:rPr>
                <w:rFonts w:ascii="Times New Roman" w:hAnsi="Times New Roman"/>
                <w:sz w:val="20"/>
                <w:szCs w:val="20"/>
              </w:rPr>
              <w:t>, hibakeresés</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trHeight w:val="499"/>
          <w:jc w:val="center"/>
        </w:trPr>
        <w:tc>
          <w:tcPr>
            <w:tcW w:w="847"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4.</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Komplex információk körében</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4.1.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Esetleírás készítése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4.2.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Elemzés készítése tapasztalatokról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4.3.</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Jegyzetkészítés eseményről kérdéssor alapján</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4..4.</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Esemény helyszíni értékelése szóban felkészülés után</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5.</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Csoportos munkaformák körében</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5.1.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Feladattal vezetett kiscsoportos szövegfeldolgozás</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5.2.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Csoportos helyzetgyakorlat</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bl>
    <w:p w:rsidR="002D6FE2" w:rsidRPr="00D104B3" w:rsidRDefault="002D6FE2" w:rsidP="00110901">
      <w:pPr>
        <w:spacing w:after="0" w:line="240" w:lineRule="auto"/>
        <w:ind w:left="792"/>
        <w:rPr>
          <w:rFonts w:ascii="Times New Roman" w:hAnsi="Times New Roman"/>
          <w:b/>
          <w:i/>
          <w:sz w:val="24"/>
          <w:szCs w:val="24"/>
          <w:highlight w:val="magenta"/>
        </w:rPr>
      </w:pPr>
    </w:p>
    <w:p w:rsidR="002D6FE2" w:rsidRPr="00D104B3" w:rsidRDefault="002D6FE2" w:rsidP="00570FA8">
      <w:pPr>
        <w:widowControl w:val="0"/>
        <w:numPr>
          <w:ilvl w:val="1"/>
          <w:numId w:val="3"/>
        </w:numPr>
        <w:suppressAutoHyphens/>
        <w:spacing w:after="0" w:line="240" w:lineRule="auto"/>
        <w:rPr>
          <w:rFonts w:ascii="Times New Roman" w:hAnsi="Times New Roman"/>
          <w:b/>
          <w:bCs/>
          <w:kern w:val="1"/>
          <w:sz w:val="24"/>
          <w:szCs w:val="24"/>
          <w:lang w:eastAsia="hi-IN" w:bidi="hi-IN"/>
        </w:rPr>
      </w:pPr>
      <w:r w:rsidRPr="00D104B3">
        <w:rPr>
          <w:rFonts w:ascii="Times New Roman" w:hAnsi="Times New Roman"/>
          <w:b/>
          <w:sz w:val="24"/>
          <w:szCs w:val="24"/>
        </w:rPr>
        <w:t>A tantárgy értékelésének módja</w:t>
      </w:r>
    </w:p>
    <w:p w:rsidR="002D6FE2" w:rsidRPr="00D104B3" w:rsidRDefault="002D6FE2" w:rsidP="00110901">
      <w:pPr>
        <w:widowControl w:val="0"/>
        <w:suppressAutoHyphens/>
        <w:spacing w:after="0" w:line="240" w:lineRule="auto"/>
        <w:ind w:left="276"/>
        <w:rPr>
          <w:rFonts w:ascii="Times New Roman" w:hAnsi="Times New Roman"/>
          <w:b/>
          <w:bCs/>
          <w:sz w:val="24"/>
          <w:szCs w:val="24"/>
          <w:lang w:bidi="hi-IN"/>
        </w:rPr>
      </w:pPr>
      <w:r w:rsidRPr="00D104B3">
        <w:rPr>
          <w:rFonts w:ascii="Times New Roman" w:hAnsi="Times New Roman"/>
          <w:bCs/>
          <w:sz w:val="24"/>
          <w:szCs w:val="24"/>
          <w:lang w:bidi="hi-IN"/>
        </w:rPr>
        <w:t>A nemzeti köznevelésről szóló 2011. évi CXC. törvény. 54. § (2) a) pontja szerinti értékeléssel.</w:t>
      </w:r>
    </w:p>
    <w:p w:rsidR="002D6FE2" w:rsidRPr="00D104B3" w:rsidRDefault="002D6FE2" w:rsidP="00110901">
      <w:pPr>
        <w:widowControl w:val="0"/>
        <w:suppressAutoHyphens/>
        <w:spacing w:after="0" w:line="240" w:lineRule="auto"/>
        <w:rPr>
          <w:rFonts w:ascii="Times New Roman" w:hAnsi="Times New Roman"/>
          <w:kern w:val="1"/>
          <w:sz w:val="20"/>
          <w:szCs w:val="20"/>
          <w:lang w:eastAsia="hi-IN" w:bidi="hi-IN"/>
        </w:rPr>
      </w:pPr>
    </w:p>
    <w:p w:rsidR="002D6FE2" w:rsidRPr="00D104B3" w:rsidRDefault="002D6FE2" w:rsidP="00570FA8">
      <w:pPr>
        <w:widowControl w:val="0"/>
        <w:numPr>
          <w:ilvl w:val="0"/>
          <w:numId w:val="3"/>
        </w:numPr>
        <w:suppressAutoHyphens/>
        <w:spacing w:after="0" w:line="240" w:lineRule="auto"/>
        <w:rPr>
          <w:rFonts w:ascii="Times New Roman" w:hAnsi="Times New Roman"/>
          <w:b/>
          <w:sz w:val="24"/>
          <w:szCs w:val="24"/>
        </w:rPr>
      </w:pPr>
      <w:r w:rsidRPr="00D104B3">
        <w:rPr>
          <w:rFonts w:ascii="Times New Roman" w:hAnsi="Times New Roman"/>
          <w:b/>
          <w:sz w:val="24"/>
          <w:szCs w:val="24"/>
        </w:rPr>
        <w:t>Kosárfonás szakmai néprajz</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t>62 óra/</w:t>
      </w:r>
      <w:r w:rsidR="00C43187" w:rsidRPr="00D104B3">
        <w:rPr>
          <w:rFonts w:ascii="Times New Roman" w:hAnsi="Times New Roman"/>
          <w:b/>
          <w:sz w:val="24"/>
          <w:szCs w:val="24"/>
          <w:lang w:eastAsia="hu-HU"/>
        </w:rPr>
        <w:t xml:space="preserve">67 </w:t>
      </w:r>
      <w:r w:rsidRPr="00D104B3">
        <w:rPr>
          <w:rFonts w:ascii="Times New Roman" w:hAnsi="Times New Roman"/>
          <w:b/>
          <w:sz w:val="24"/>
          <w:szCs w:val="24"/>
          <w:lang w:eastAsia="hu-HU"/>
        </w:rPr>
        <w:t>óra*</w:t>
      </w:r>
    </w:p>
    <w:p w:rsidR="002D6FE2" w:rsidRPr="00D104B3" w:rsidRDefault="002D6FE2" w:rsidP="00110901">
      <w:pPr>
        <w:spacing w:after="0" w:line="240" w:lineRule="auto"/>
        <w:jc w:val="right"/>
        <w:rPr>
          <w:rFonts w:ascii="Times New Roman" w:hAnsi="Times New Roman"/>
          <w:sz w:val="20"/>
          <w:szCs w:val="20"/>
        </w:rPr>
      </w:pPr>
      <w:r w:rsidRPr="00D104B3">
        <w:rPr>
          <w:rFonts w:ascii="Times New Roman" w:hAnsi="Times New Roman"/>
          <w:sz w:val="20"/>
          <w:szCs w:val="20"/>
        </w:rPr>
        <w:t>*</w:t>
      </w:r>
      <w:proofErr w:type="spellStart"/>
      <w:r w:rsidRPr="00D104B3">
        <w:rPr>
          <w:rFonts w:ascii="Times New Roman" w:hAnsi="Times New Roman"/>
          <w:sz w:val="20"/>
          <w:szCs w:val="20"/>
        </w:rPr>
        <w:t>Háromévfolyamos</w:t>
      </w:r>
      <w:proofErr w:type="spellEnd"/>
      <w:r w:rsidRPr="00D104B3">
        <w:rPr>
          <w:rFonts w:ascii="Times New Roman" w:hAnsi="Times New Roman"/>
          <w:sz w:val="20"/>
          <w:szCs w:val="20"/>
        </w:rPr>
        <w:t xml:space="preserve"> képzés közismereti oktatással/</w:t>
      </w:r>
      <w:proofErr w:type="spellStart"/>
      <w:r w:rsidRPr="00D104B3">
        <w:rPr>
          <w:rFonts w:ascii="Times New Roman" w:hAnsi="Times New Roman"/>
          <w:sz w:val="20"/>
          <w:szCs w:val="20"/>
        </w:rPr>
        <w:t>kétévfolyamos</w:t>
      </w:r>
      <w:proofErr w:type="spellEnd"/>
      <w:r w:rsidRPr="00D104B3">
        <w:rPr>
          <w:rFonts w:ascii="Times New Roman" w:hAnsi="Times New Roman"/>
          <w:sz w:val="20"/>
          <w:szCs w:val="20"/>
        </w:rPr>
        <w:t xml:space="preserve"> képzés közismereti oktatás nélkül</w:t>
      </w:r>
    </w:p>
    <w:p w:rsidR="002D6FE2" w:rsidRPr="00D104B3" w:rsidRDefault="002D6FE2" w:rsidP="00110901">
      <w:pPr>
        <w:widowControl w:val="0"/>
        <w:suppressAutoHyphens/>
        <w:spacing w:after="0" w:line="240" w:lineRule="auto"/>
        <w:rPr>
          <w:rFonts w:ascii="Times New Roman" w:hAnsi="Times New Roman"/>
          <w:b/>
          <w:sz w:val="24"/>
          <w:szCs w:val="24"/>
          <w:lang w:eastAsia="hu-HU"/>
        </w:rPr>
      </w:pPr>
    </w:p>
    <w:p w:rsidR="002D6FE2" w:rsidRPr="00D104B3" w:rsidRDefault="002D6FE2" w:rsidP="00570FA8">
      <w:pPr>
        <w:numPr>
          <w:ilvl w:val="1"/>
          <w:numId w:val="3"/>
        </w:numPr>
        <w:spacing w:after="0" w:line="240" w:lineRule="auto"/>
        <w:rPr>
          <w:rFonts w:ascii="Times New Roman" w:hAnsi="Times New Roman"/>
          <w:b/>
          <w:sz w:val="24"/>
          <w:szCs w:val="24"/>
          <w:lang w:eastAsia="hu-HU"/>
        </w:rPr>
      </w:pPr>
      <w:r w:rsidRPr="00D104B3">
        <w:rPr>
          <w:rFonts w:ascii="Times New Roman" w:hAnsi="Times New Roman"/>
          <w:b/>
          <w:sz w:val="24"/>
          <w:szCs w:val="24"/>
          <w:lang w:eastAsia="hu-HU"/>
        </w:rPr>
        <w:t>A tantárgy tanításának célja</w:t>
      </w:r>
    </w:p>
    <w:p w:rsidR="002D6FE2" w:rsidRPr="00D104B3" w:rsidRDefault="002D6FE2" w:rsidP="00110901">
      <w:pPr>
        <w:widowControl w:val="0"/>
        <w:suppressAutoHyphens/>
        <w:spacing w:after="0" w:line="240" w:lineRule="auto"/>
        <w:ind w:left="720"/>
        <w:jc w:val="both"/>
        <w:rPr>
          <w:rFonts w:ascii="Times New Roman" w:hAnsi="Times New Roman"/>
          <w:sz w:val="24"/>
          <w:szCs w:val="24"/>
        </w:rPr>
      </w:pPr>
      <w:r w:rsidRPr="00D104B3">
        <w:rPr>
          <w:rFonts w:ascii="Times New Roman" w:hAnsi="Times New Roman"/>
          <w:sz w:val="24"/>
          <w:szCs w:val="24"/>
        </w:rPr>
        <w:t>A szakmai néprajz oktatásának célja a népi kézműves szakmák műveléséhez elengedhetetlenül szükséges szakmai ismeret. A motívumkincs, ismerete, a forma, a funkció és a díszítmény összhangjának megismerése. A szakma fejlődési szakaszainak ismerete</w:t>
      </w:r>
    </w:p>
    <w:p w:rsidR="002D6FE2" w:rsidRPr="00D104B3" w:rsidRDefault="002D6FE2" w:rsidP="00110901">
      <w:pPr>
        <w:widowControl w:val="0"/>
        <w:tabs>
          <w:tab w:val="num" w:pos="1080"/>
        </w:tabs>
        <w:suppressAutoHyphens/>
        <w:spacing w:after="0" w:line="240" w:lineRule="auto"/>
        <w:ind w:left="1440"/>
        <w:rPr>
          <w:rFonts w:ascii="Times New Roman" w:hAnsi="Times New Roman"/>
          <w:kern w:val="1"/>
          <w:sz w:val="24"/>
          <w:szCs w:val="24"/>
          <w:lang w:eastAsia="hi-IN" w:bidi="hi-IN"/>
        </w:rPr>
      </w:pPr>
    </w:p>
    <w:p w:rsidR="002D6FE2" w:rsidRPr="00D104B3" w:rsidRDefault="002D6FE2" w:rsidP="005C7B81">
      <w:pPr>
        <w:numPr>
          <w:ilvl w:val="1"/>
          <w:numId w:val="3"/>
        </w:numPr>
        <w:spacing w:after="0" w:line="240" w:lineRule="auto"/>
        <w:rPr>
          <w:rFonts w:ascii="Times New Roman" w:hAnsi="Times New Roman"/>
          <w:b/>
          <w:sz w:val="24"/>
          <w:szCs w:val="24"/>
          <w:lang w:eastAsia="hu-HU"/>
        </w:rPr>
      </w:pPr>
      <w:r w:rsidRPr="00D104B3">
        <w:rPr>
          <w:rFonts w:ascii="Times New Roman" w:hAnsi="Times New Roman"/>
          <w:b/>
          <w:sz w:val="24"/>
          <w:szCs w:val="24"/>
          <w:lang w:eastAsia="hu-HU"/>
        </w:rPr>
        <w:t>Kapcsolódó közismereti, szakmai tartalmak</w:t>
      </w:r>
    </w:p>
    <w:p w:rsidR="002D6FE2" w:rsidRPr="00D104B3" w:rsidRDefault="002D6FE2" w:rsidP="00110901">
      <w:pPr>
        <w:spacing w:after="0" w:line="240" w:lineRule="auto"/>
        <w:ind w:left="720"/>
        <w:rPr>
          <w:rFonts w:ascii="Times New Roman" w:hAnsi="Times New Roman"/>
          <w:sz w:val="24"/>
          <w:szCs w:val="24"/>
        </w:rPr>
      </w:pPr>
      <w:r w:rsidRPr="00D104B3">
        <w:rPr>
          <w:rFonts w:ascii="Times New Roman" w:hAnsi="Times New Roman"/>
          <w:sz w:val="24"/>
          <w:szCs w:val="24"/>
        </w:rPr>
        <w:t>Történelem</w:t>
      </w:r>
    </w:p>
    <w:p w:rsidR="002D6FE2" w:rsidRPr="00D104B3" w:rsidRDefault="002D6FE2" w:rsidP="00110901">
      <w:pPr>
        <w:spacing w:after="0" w:line="240" w:lineRule="auto"/>
        <w:ind w:firstLine="709"/>
        <w:rPr>
          <w:rFonts w:ascii="Times New Roman" w:hAnsi="Times New Roman"/>
          <w:sz w:val="24"/>
          <w:szCs w:val="24"/>
        </w:rPr>
      </w:pPr>
      <w:r w:rsidRPr="00D104B3">
        <w:rPr>
          <w:rFonts w:ascii="Times New Roman" w:hAnsi="Times New Roman"/>
          <w:sz w:val="24"/>
          <w:szCs w:val="24"/>
        </w:rPr>
        <w:t>Művészettörténet</w:t>
      </w:r>
    </w:p>
    <w:p w:rsidR="002D6FE2" w:rsidRPr="00D104B3" w:rsidRDefault="002D6FE2" w:rsidP="00110901">
      <w:pPr>
        <w:spacing w:after="0" w:line="240" w:lineRule="auto"/>
        <w:ind w:firstLine="709"/>
        <w:rPr>
          <w:rFonts w:ascii="Times New Roman" w:hAnsi="Times New Roman"/>
          <w:sz w:val="24"/>
          <w:szCs w:val="24"/>
        </w:rPr>
      </w:pPr>
      <w:r w:rsidRPr="00D104B3">
        <w:rPr>
          <w:rFonts w:ascii="Times New Roman" w:hAnsi="Times New Roman"/>
          <w:sz w:val="24"/>
          <w:szCs w:val="24"/>
        </w:rPr>
        <w:t>Magyar irodalom</w:t>
      </w:r>
    </w:p>
    <w:p w:rsidR="002D6FE2" w:rsidRPr="00D104B3" w:rsidRDefault="002D6FE2" w:rsidP="00110901">
      <w:pPr>
        <w:spacing w:after="0" w:line="240" w:lineRule="auto"/>
        <w:ind w:firstLine="709"/>
        <w:rPr>
          <w:rFonts w:ascii="Times New Roman" w:hAnsi="Times New Roman"/>
          <w:b/>
          <w:sz w:val="24"/>
          <w:szCs w:val="24"/>
        </w:rPr>
      </w:pPr>
      <w:r w:rsidRPr="00D104B3">
        <w:rPr>
          <w:rFonts w:ascii="Times New Roman" w:hAnsi="Times New Roman"/>
          <w:sz w:val="24"/>
          <w:szCs w:val="24"/>
        </w:rPr>
        <w:t>Általános néprajz</w:t>
      </w:r>
    </w:p>
    <w:p w:rsidR="002D6FE2" w:rsidRPr="00D104B3" w:rsidRDefault="002D6FE2" w:rsidP="00110901">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565727">
      <w:pPr>
        <w:numPr>
          <w:ilvl w:val="1"/>
          <w:numId w:val="3"/>
        </w:numPr>
        <w:spacing w:after="0" w:line="240" w:lineRule="auto"/>
        <w:rPr>
          <w:rFonts w:ascii="Times New Roman" w:hAnsi="Times New Roman"/>
          <w:b/>
          <w:sz w:val="24"/>
          <w:szCs w:val="24"/>
        </w:rPr>
      </w:pPr>
      <w:r w:rsidRPr="00D104B3">
        <w:rPr>
          <w:rFonts w:ascii="Times New Roman" w:hAnsi="Times New Roman"/>
          <w:b/>
          <w:sz w:val="24"/>
          <w:szCs w:val="24"/>
        </w:rPr>
        <w:t xml:space="preserve">Témakörök </w:t>
      </w:r>
    </w:p>
    <w:p w:rsidR="002D6FE2" w:rsidRPr="00D104B3" w:rsidRDefault="002D6FE2" w:rsidP="00570FA8">
      <w:pPr>
        <w:widowControl w:val="0"/>
        <w:numPr>
          <w:ilvl w:val="2"/>
          <w:numId w:val="3"/>
        </w:numPr>
        <w:tabs>
          <w:tab w:val="num" w:pos="1320"/>
        </w:tabs>
        <w:suppressAutoHyphens/>
        <w:spacing w:after="0" w:line="240" w:lineRule="auto"/>
        <w:rPr>
          <w:rFonts w:ascii="Times New Roman" w:hAnsi="Times New Roman"/>
          <w:b/>
          <w:kern w:val="1"/>
          <w:sz w:val="24"/>
          <w:szCs w:val="24"/>
          <w:lang w:eastAsia="hi-IN" w:bidi="hi-IN"/>
        </w:rPr>
      </w:pPr>
      <w:r w:rsidRPr="00D104B3">
        <w:rPr>
          <w:rFonts w:ascii="Times New Roman" w:hAnsi="Times New Roman"/>
          <w:b/>
          <w:sz w:val="24"/>
          <w:szCs w:val="24"/>
        </w:rPr>
        <w:t>A Kárpát-medencei magyarság és a nemzetiségek legjellemzőbb kosár kultúrája, formai gazdagsága</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kern w:val="1"/>
          <w:sz w:val="24"/>
          <w:szCs w:val="24"/>
          <w:lang w:eastAsia="hi-IN" w:bidi="hi-IN"/>
        </w:rPr>
        <w:t>20 óra/22 óra</w:t>
      </w:r>
    </w:p>
    <w:p w:rsidR="002D6FE2" w:rsidRPr="00D104B3" w:rsidRDefault="002D6FE2" w:rsidP="00110901">
      <w:pPr>
        <w:spacing w:after="0" w:line="240" w:lineRule="auto"/>
        <w:ind w:left="720"/>
        <w:jc w:val="both"/>
        <w:rPr>
          <w:rFonts w:ascii="Times New Roman" w:hAnsi="Times New Roman"/>
          <w:sz w:val="24"/>
          <w:szCs w:val="24"/>
        </w:rPr>
      </w:pPr>
      <w:r w:rsidRPr="00D104B3">
        <w:rPr>
          <w:rFonts w:ascii="Times New Roman" w:hAnsi="Times New Roman"/>
          <w:sz w:val="24"/>
          <w:szCs w:val="24"/>
        </w:rPr>
        <w:t>A Kárpát-medencében élő magyarság és az itt élő nemzetiségek fonáskultúrájának kialakulása és fejlődése a történelem során. A különböző fonható vesszőből, liánokból készült tárgyak, berendezések készítése a magyar paraszti kultúrában.</w:t>
      </w:r>
    </w:p>
    <w:p w:rsidR="002D6FE2" w:rsidRPr="00D104B3" w:rsidRDefault="002D6FE2" w:rsidP="00110901">
      <w:pPr>
        <w:spacing w:after="0" w:line="240" w:lineRule="auto"/>
        <w:ind w:left="1440"/>
        <w:rPr>
          <w:rFonts w:ascii="Times New Roman" w:hAnsi="Times New Roman"/>
          <w:sz w:val="24"/>
          <w:szCs w:val="24"/>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sz w:val="24"/>
          <w:szCs w:val="24"/>
        </w:rPr>
      </w:pPr>
      <w:r w:rsidRPr="00D104B3">
        <w:rPr>
          <w:rFonts w:ascii="Times New Roman" w:hAnsi="Times New Roman"/>
          <w:b/>
          <w:sz w:val="24"/>
          <w:szCs w:val="24"/>
        </w:rPr>
        <w:t>A tájegységek motívum és formakincse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20 óra/22 óra</w:t>
      </w:r>
    </w:p>
    <w:p w:rsidR="002D6FE2" w:rsidRPr="00D104B3" w:rsidRDefault="002D6FE2" w:rsidP="00110901">
      <w:pPr>
        <w:spacing w:after="0" w:line="240" w:lineRule="auto"/>
        <w:ind w:left="720"/>
        <w:jc w:val="both"/>
        <w:rPr>
          <w:rFonts w:ascii="Times New Roman" w:hAnsi="Times New Roman"/>
          <w:sz w:val="24"/>
          <w:szCs w:val="24"/>
        </w:rPr>
      </w:pPr>
      <w:r w:rsidRPr="00D104B3">
        <w:rPr>
          <w:rFonts w:ascii="Times New Roman" w:hAnsi="Times New Roman"/>
          <w:sz w:val="24"/>
          <w:szCs w:val="24"/>
        </w:rPr>
        <w:t>A fonáskultúrának tájegységi területi jellemzői a magyar nyelvterület fonáskultúrája. Építmények. Állattartók. Gazdasági kosarak. Kamrai kosarak. A lakásbelső kosarai.</w:t>
      </w:r>
    </w:p>
    <w:p w:rsidR="002D6FE2" w:rsidRPr="00D104B3" w:rsidRDefault="002D6FE2" w:rsidP="00110901">
      <w:pPr>
        <w:spacing w:after="0" w:line="240" w:lineRule="auto"/>
        <w:ind w:left="720"/>
        <w:jc w:val="both"/>
        <w:rPr>
          <w:rFonts w:ascii="Times New Roman" w:hAnsi="Times New Roman"/>
          <w:sz w:val="24"/>
          <w:szCs w:val="24"/>
        </w:rPr>
      </w:pPr>
      <w:r w:rsidRPr="00D104B3">
        <w:rPr>
          <w:rFonts w:ascii="Times New Roman" w:hAnsi="Times New Roman"/>
          <w:sz w:val="24"/>
          <w:szCs w:val="24"/>
        </w:rPr>
        <w:t>A parasztspecialisták munkálkodása, a háziipari szövetkezetek kialakulása és megszűnése. A mesterségből élő egyéni vállalkozók, a kortárs népművészet helyzete.</w:t>
      </w:r>
    </w:p>
    <w:p w:rsidR="002D6FE2" w:rsidRPr="00D104B3" w:rsidRDefault="002D6FE2" w:rsidP="00110901">
      <w:pPr>
        <w:tabs>
          <w:tab w:val="left" w:pos="1440"/>
        </w:tabs>
        <w:spacing w:after="0" w:line="240" w:lineRule="auto"/>
        <w:ind w:left="1440"/>
        <w:rPr>
          <w:rFonts w:ascii="Times New Roman" w:hAnsi="Times New Roman"/>
          <w:sz w:val="24"/>
          <w:szCs w:val="24"/>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sz w:val="24"/>
          <w:szCs w:val="24"/>
        </w:rPr>
      </w:pPr>
      <w:r w:rsidRPr="00D104B3">
        <w:rPr>
          <w:rFonts w:ascii="Times New Roman" w:hAnsi="Times New Roman"/>
          <w:b/>
          <w:sz w:val="24"/>
          <w:szCs w:val="24"/>
        </w:rPr>
        <w:t>A tárgyak, szokások, környezetbe illesztése, alkalmazása</w:t>
      </w:r>
      <w:r w:rsidRPr="00D104B3">
        <w:rPr>
          <w:rFonts w:ascii="Times New Roman" w:hAnsi="Times New Roman"/>
          <w:b/>
          <w:sz w:val="24"/>
          <w:szCs w:val="24"/>
        </w:rPr>
        <w:tab/>
      </w:r>
      <w:r w:rsidRPr="00D104B3">
        <w:rPr>
          <w:rFonts w:ascii="Times New Roman" w:hAnsi="Times New Roman"/>
          <w:b/>
          <w:i/>
          <w:sz w:val="24"/>
          <w:szCs w:val="24"/>
        </w:rPr>
        <w:t>22 óra/</w:t>
      </w:r>
      <w:r w:rsidR="00C43187" w:rsidRPr="00D104B3">
        <w:rPr>
          <w:rFonts w:ascii="Times New Roman" w:hAnsi="Times New Roman"/>
          <w:b/>
          <w:i/>
          <w:sz w:val="24"/>
          <w:szCs w:val="24"/>
        </w:rPr>
        <w:t xml:space="preserve">23 </w:t>
      </w:r>
      <w:r w:rsidRPr="00D104B3">
        <w:rPr>
          <w:rFonts w:ascii="Times New Roman" w:hAnsi="Times New Roman"/>
          <w:b/>
          <w:i/>
          <w:sz w:val="24"/>
          <w:szCs w:val="24"/>
        </w:rPr>
        <w:t>óra</w:t>
      </w:r>
    </w:p>
    <w:p w:rsidR="002D6FE2" w:rsidRPr="00D104B3" w:rsidRDefault="002D6FE2" w:rsidP="00110901">
      <w:pPr>
        <w:spacing w:after="0" w:line="240" w:lineRule="auto"/>
        <w:ind w:left="720"/>
        <w:jc w:val="both"/>
        <w:rPr>
          <w:rFonts w:ascii="Times New Roman" w:hAnsi="Times New Roman"/>
          <w:sz w:val="24"/>
          <w:szCs w:val="24"/>
        </w:rPr>
      </w:pPr>
      <w:r w:rsidRPr="00D104B3">
        <w:rPr>
          <w:rFonts w:ascii="Times New Roman" w:hAnsi="Times New Roman"/>
          <w:sz w:val="24"/>
          <w:szCs w:val="24"/>
        </w:rPr>
        <w:t xml:space="preserve">A fonott tárgyak alkalmazása a gazdálkodásban, a gazdaság építményeiben, a lakóház környezetében, a lakóház belsejében.  </w:t>
      </w:r>
    </w:p>
    <w:p w:rsidR="002D6FE2" w:rsidRPr="00D104B3" w:rsidRDefault="002D6FE2" w:rsidP="00110901">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3"/>
        </w:numPr>
        <w:spacing w:after="0" w:line="240" w:lineRule="auto"/>
        <w:rPr>
          <w:rFonts w:ascii="Times New Roman" w:hAnsi="Times New Roman"/>
          <w:b/>
          <w:i/>
          <w:sz w:val="24"/>
          <w:szCs w:val="24"/>
        </w:rPr>
      </w:pPr>
      <w:r w:rsidRPr="00D104B3">
        <w:rPr>
          <w:rFonts w:ascii="Times New Roman" w:hAnsi="Times New Roman"/>
          <w:b/>
          <w:i/>
          <w:sz w:val="24"/>
          <w:szCs w:val="24"/>
        </w:rPr>
        <w:t xml:space="preserve">A képzés javasolt helyszíne </w:t>
      </w:r>
      <w:r w:rsidRPr="00D104B3">
        <w:rPr>
          <w:rFonts w:ascii="Times New Roman" w:hAnsi="Times New Roman"/>
          <w:b/>
          <w:i/>
          <w:kern w:val="1"/>
          <w:sz w:val="24"/>
          <w:szCs w:val="24"/>
          <w:lang w:eastAsia="hi-IN" w:bidi="hi-IN"/>
        </w:rPr>
        <w:t>(ajánlás)</w:t>
      </w:r>
    </w:p>
    <w:p w:rsidR="002D6FE2" w:rsidRPr="00D104B3" w:rsidRDefault="002D6FE2" w:rsidP="00110901">
      <w:pPr>
        <w:spacing w:after="0" w:line="240" w:lineRule="auto"/>
        <w:ind w:left="709" w:firstLine="11"/>
        <w:rPr>
          <w:rFonts w:ascii="Times New Roman" w:hAnsi="Times New Roman"/>
          <w:i/>
          <w:sz w:val="24"/>
          <w:szCs w:val="24"/>
        </w:rPr>
      </w:pPr>
      <w:r w:rsidRPr="00D104B3">
        <w:rPr>
          <w:rFonts w:ascii="Times New Roman" w:hAnsi="Times New Roman"/>
          <w:i/>
          <w:sz w:val="24"/>
          <w:szCs w:val="24"/>
        </w:rPr>
        <w:t>S</w:t>
      </w:r>
      <w:r w:rsidRPr="00D104B3">
        <w:rPr>
          <w:rFonts w:ascii="Times New Roman" w:hAnsi="Times New Roman"/>
          <w:i/>
          <w:kern w:val="2"/>
          <w:sz w:val="24"/>
          <w:szCs w:val="24"/>
          <w:lang w:eastAsia="hi-IN" w:bidi="hi-IN"/>
        </w:rPr>
        <w:t>zaktanterem, múzeum, tájház, helytörténeti gyűjtemény, könyvtár.</w:t>
      </w:r>
    </w:p>
    <w:p w:rsidR="002D6FE2" w:rsidRPr="00D104B3" w:rsidRDefault="002D6FE2" w:rsidP="00110901">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3"/>
        </w:numPr>
        <w:spacing w:after="0" w:line="240" w:lineRule="auto"/>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tanulói tevékenységformák (ajánlás)</w:t>
      </w:r>
    </w:p>
    <w:p w:rsidR="002D6FE2" w:rsidRPr="00D104B3" w:rsidRDefault="002D6FE2" w:rsidP="00110901">
      <w:pPr>
        <w:spacing w:after="0" w:line="240" w:lineRule="auto"/>
        <w:rPr>
          <w:rFonts w:ascii="Times New Roman" w:hAnsi="Times New Roman"/>
          <w:b/>
          <w:i/>
          <w:sz w:val="24"/>
          <w:szCs w:val="24"/>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(ajánlás)</w:t>
      </w:r>
    </w:p>
    <w:p w:rsidR="002D6FE2" w:rsidRPr="00D104B3" w:rsidRDefault="002D6FE2" w:rsidP="00110901">
      <w:pPr>
        <w:pStyle w:val="Listaszerbekezds4"/>
        <w:spacing w:after="0" w:line="240" w:lineRule="auto"/>
        <w:ind w:left="791" w:firstLine="1"/>
        <w:rPr>
          <w:rFonts w:ascii="Times New Roman" w:hAnsi="Times New Roman"/>
          <w:b/>
          <w:i/>
          <w:sz w:val="24"/>
          <w:szCs w:val="24"/>
          <w:highlight w:val="magenta"/>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6FE2" w:rsidRPr="00D104B3" w:rsidTr="00FE4418">
        <w:trPr>
          <w:jc w:val="center"/>
        </w:trPr>
        <w:tc>
          <w:tcPr>
            <w:tcW w:w="994"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2800"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Alkalmazott oktatási </w:t>
            </w:r>
          </w:p>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módszer neve</w:t>
            </w:r>
          </w:p>
        </w:tc>
        <w:tc>
          <w:tcPr>
            <w:tcW w:w="2835" w:type="dxa"/>
            <w:gridSpan w:val="3"/>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A tanulói tevékenység szervezeti kerete</w:t>
            </w:r>
          </w:p>
        </w:tc>
        <w:tc>
          <w:tcPr>
            <w:tcW w:w="2659"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jc w:val="center"/>
        </w:trPr>
        <w:tc>
          <w:tcPr>
            <w:tcW w:w="994" w:type="dxa"/>
            <w:vMerge/>
            <w:vAlign w:val="center"/>
          </w:tcPr>
          <w:p w:rsidR="002D6FE2" w:rsidRPr="00D104B3" w:rsidRDefault="002D6FE2" w:rsidP="00110901">
            <w:pPr>
              <w:spacing w:after="0" w:line="240" w:lineRule="auto"/>
              <w:jc w:val="center"/>
              <w:rPr>
                <w:rFonts w:ascii="Times New Roman" w:hAnsi="Times New Roman"/>
                <w:b/>
                <w:sz w:val="20"/>
                <w:szCs w:val="20"/>
              </w:rPr>
            </w:pPr>
          </w:p>
        </w:tc>
        <w:tc>
          <w:tcPr>
            <w:tcW w:w="2800" w:type="dxa"/>
            <w:vMerge/>
            <w:vAlign w:val="center"/>
          </w:tcPr>
          <w:p w:rsidR="002D6FE2" w:rsidRPr="00D104B3" w:rsidRDefault="002D6FE2" w:rsidP="00110901">
            <w:pPr>
              <w:spacing w:after="0" w:line="240" w:lineRule="auto"/>
              <w:rPr>
                <w:rFonts w:ascii="Times New Roman" w:hAnsi="Times New Roman"/>
                <w:b/>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egyéni</w:t>
            </w:r>
          </w:p>
        </w:tc>
        <w:tc>
          <w:tcPr>
            <w:tcW w:w="945" w:type="dxa"/>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csoport</w:t>
            </w:r>
          </w:p>
        </w:tc>
        <w:tc>
          <w:tcPr>
            <w:tcW w:w="945" w:type="dxa"/>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osztály</w:t>
            </w:r>
          </w:p>
        </w:tc>
        <w:tc>
          <w:tcPr>
            <w:tcW w:w="2659" w:type="dxa"/>
            <w:vMerge/>
            <w:vAlign w:val="center"/>
          </w:tcPr>
          <w:p w:rsidR="002D6FE2" w:rsidRPr="00D104B3" w:rsidRDefault="002D6FE2" w:rsidP="00110901">
            <w:pPr>
              <w:spacing w:after="0" w:line="240" w:lineRule="auto"/>
              <w:jc w:val="center"/>
              <w:rPr>
                <w:rFonts w:ascii="Times New Roman" w:hAnsi="Times New Roman"/>
                <w:b/>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magyarázat</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elbeszélés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kiselőadás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megbeszélés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vita</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szemléltetés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1.7.</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projekt</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1.8.</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kooperatív tanulás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1.9.</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szerepjáték</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1.10.</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házi feladat</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bl>
    <w:p w:rsidR="002D6FE2" w:rsidRPr="00D104B3" w:rsidRDefault="002D6FE2" w:rsidP="00110901">
      <w:pPr>
        <w:pStyle w:val="Listaszerbekezds4"/>
        <w:spacing w:after="0" w:line="240" w:lineRule="auto"/>
        <w:ind w:left="791" w:firstLine="1"/>
        <w:rPr>
          <w:rFonts w:ascii="Times New Roman" w:hAnsi="Times New Roman"/>
          <w:b/>
          <w:i/>
          <w:sz w:val="24"/>
          <w:szCs w:val="24"/>
          <w:highlight w:val="magenta"/>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i/>
          <w:sz w:val="24"/>
          <w:szCs w:val="24"/>
        </w:rPr>
      </w:pPr>
      <w:r w:rsidRPr="00D104B3">
        <w:rPr>
          <w:rFonts w:ascii="Times New Roman" w:hAnsi="Times New Roman"/>
          <w:b/>
          <w:i/>
          <w:sz w:val="24"/>
          <w:szCs w:val="24"/>
        </w:rPr>
        <w:t>A tantárgy elsajátítása során alkalmazható tanulói tevékenységformák (ajánlás)</w:t>
      </w:r>
    </w:p>
    <w:p w:rsidR="002D6FE2" w:rsidRPr="00D104B3" w:rsidRDefault="002D6FE2" w:rsidP="00110901">
      <w:pPr>
        <w:spacing w:after="0" w:line="240" w:lineRule="auto"/>
        <w:ind w:left="792"/>
        <w:rPr>
          <w:rFonts w:ascii="Times New Roman" w:hAnsi="Times New Roman"/>
          <w:b/>
          <w:i/>
          <w:sz w:val="24"/>
          <w:szCs w:val="24"/>
          <w:highlight w:val="magenta"/>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D6FE2" w:rsidRPr="00D104B3" w:rsidTr="00FE4418">
        <w:trPr>
          <w:cantSplit/>
          <w:trHeight w:val="921"/>
          <w:jc w:val="center"/>
        </w:trPr>
        <w:tc>
          <w:tcPr>
            <w:tcW w:w="828"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3621"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tevékenységforma</w:t>
            </w:r>
          </w:p>
        </w:tc>
        <w:tc>
          <w:tcPr>
            <w:tcW w:w="2370" w:type="dxa"/>
            <w:gridSpan w:val="3"/>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 szervezési kerete</w:t>
            </w:r>
          </w:p>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(differenciálási módok)</w:t>
            </w:r>
          </w:p>
        </w:tc>
        <w:tc>
          <w:tcPr>
            <w:tcW w:w="2190"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cantSplit/>
          <w:trHeight w:val="1076"/>
          <w:jc w:val="center"/>
        </w:trPr>
        <w:tc>
          <w:tcPr>
            <w:tcW w:w="828" w:type="dxa"/>
            <w:vMerge/>
            <w:vAlign w:val="center"/>
          </w:tcPr>
          <w:p w:rsidR="002D6FE2" w:rsidRPr="00D104B3" w:rsidRDefault="002D6FE2" w:rsidP="00110901">
            <w:pPr>
              <w:spacing w:after="0" w:line="240" w:lineRule="auto"/>
              <w:jc w:val="center"/>
              <w:rPr>
                <w:rFonts w:ascii="Times New Roman" w:hAnsi="Times New Roman"/>
                <w:b/>
                <w:sz w:val="20"/>
                <w:szCs w:val="20"/>
              </w:rPr>
            </w:pPr>
          </w:p>
        </w:tc>
        <w:tc>
          <w:tcPr>
            <w:tcW w:w="3621" w:type="dxa"/>
            <w:vMerge/>
            <w:vAlign w:val="center"/>
          </w:tcPr>
          <w:p w:rsidR="002D6FE2" w:rsidRPr="00D104B3" w:rsidRDefault="002D6FE2" w:rsidP="00110901">
            <w:pPr>
              <w:spacing w:after="0" w:line="240" w:lineRule="auto"/>
              <w:rPr>
                <w:rFonts w:ascii="Times New Roman" w:hAnsi="Times New Roman"/>
                <w:b/>
                <w:sz w:val="20"/>
                <w:szCs w:val="20"/>
              </w:rPr>
            </w:pPr>
          </w:p>
        </w:tc>
        <w:tc>
          <w:tcPr>
            <w:tcW w:w="809" w:type="dxa"/>
            <w:textDirection w:val="btLr"/>
            <w:vAlign w:val="center"/>
          </w:tcPr>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Egyéni</w:t>
            </w:r>
          </w:p>
        </w:tc>
        <w:tc>
          <w:tcPr>
            <w:tcW w:w="798" w:type="dxa"/>
            <w:textDirection w:val="btLr"/>
            <w:vAlign w:val="center"/>
          </w:tcPr>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Csoport-</w:t>
            </w:r>
          </w:p>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bontás</w:t>
            </w:r>
          </w:p>
        </w:tc>
        <w:tc>
          <w:tcPr>
            <w:tcW w:w="763" w:type="dxa"/>
            <w:textDirection w:val="btLr"/>
            <w:vAlign w:val="center"/>
          </w:tcPr>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Osztály-</w:t>
            </w:r>
          </w:p>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keret</w:t>
            </w:r>
          </w:p>
        </w:tc>
        <w:tc>
          <w:tcPr>
            <w:tcW w:w="2190" w:type="dxa"/>
            <w:vMerge/>
            <w:vAlign w:val="center"/>
          </w:tcPr>
          <w:p w:rsidR="002D6FE2" w:rsidRPr="00D104B3" w:rsidRDefault="002D6FE2" w:rsidP="00110901">
            <w:pPr>
              <w:spacing w:after="0" w:line="240" w:lineRule="auto"/>
              <w:jc w:val="center"/>
              <w:rPr>
                <w:rFonts w:ascii="Times New Roman" w:hAnsi="Times New Roman"/>
                <w:b/>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1.</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Információ feldolgozó tevékenységek</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Olvasott szöveg önálló feldolgozása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Olvasott szöveg feladattal vezetett feldolgozása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Olvasott szöveg feldolgozása jegyzeteléssel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Hallott szöveg feladattal vezetett feldolgozása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Információk feladattal vezetett rendszerezése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2.</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Ismeretalkalmazási gyakorló tevékenységek, feladatok</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Írásos elemzések készítése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Leírás készítése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2.3.</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Válaszolás írásban mondatszintű kérdésekre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2.4.</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Tesztfeladat megoldása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2.5.</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Szöveges előadás egyéni felkészüléssel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2.6.</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Tapasztalatok utólagos ismertetése szóban</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2.7.</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Tapasztalatok helyszíni ismertetése szóban</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trHeight w:val="499"/>
          <w:jc w:val="center"/>
        </w:trPr>
        <w:tc>
          <w:tcPr>
            <w:tcW w:w="828"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3.</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Komplex információk körében</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Esetleírás készítése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Elemzés készítése tapasztalatokról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3.3.</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Jegyzetkészítés eseményről kérdéssor alapján</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3.4.</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Esemény helyszíni értékelése szóban felkészülés után</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3.5.</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Utólagos szóbeli beszámoló</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4.</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Csoportos munkaformák körében</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4.1.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Információk rendszerezése mozaikfeladattal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4.2.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Csoportos versenyjáték</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bl>
    <w:p w:rsidR="002D6FE2" w:rsidRPr="00D104B3" w:rsidRDefault="002D6FE2" w:rsidP="00110901">
      <w:pPr>
        <w:spacing w:after="0" w:line="240" w:lineRule="auto"/>
        <w:ind w:left="792"/>
        <w:rPr>
          <w:rFonts w:ascii="Times New Roman" w:hAnsi="Times New Roman"/>
          <w:b/>
          <w:i/>
          <w:sz w:val="24"/>
          <w:szCs w:val="24"/>
          <w:highlight w:val="magenta"/>
        </w:rPr>
      </w:pPr>
    </w:p>
    <w:p w:rsidR="002D6FE2" w:rsidRPr="00D104B3" w:rsidRDefault="002D6FE2" w:rsidP="00880C16">
      <w:pPr>
        <w:widowControl w:val="0"/>
        <w:numPr>
          <w:ilvl w:val="1"/>
          <w:numId w:val="23"/>
        </w:numPr>
        <w:suppressAutoHyphens/>
        <w:spacing w:after="0" w:line="240" w:lineRule="auto"/>
        <w:ind w:left="426"/>
        <w:rPr>
          <w:rFonts w:ascii="Times New Roman" w:hAnsi="Times New Roman"/>
          <w:b/>
          <w:bCs/>
          <w:kern w:val="1"/>
          <w:sz w:val="24"/>
          <w:szCs w:val="24"/>
          <w:lang w:eastAsia="hi-IN" w:bidi="hi-IN"/>
        </w:rPr>
      </w:pPr>
      <w:r w:rsidRPr="00D104B3">
        <w:rPr>
          <w:rFonts w:ascii="Times New Roman" w:hAnsi="Times New Roman"/>
          <w:b/>
          <w:sz w:val="24"/>
          <w:szCs w:val="24"/>
        </w:rPr>
        <w:t>A tantárgy értékelésének módja</w:t>
      </w:r>
    </w:p>
    <w:p w:rsidR="002D6FE2" w:rsidRPr="00D104B3" w:rsidRDefault="002D6FE2" w:rsidP="00110901">
      <w:pPr>
        <w:widowControl w:val="0"/>
        <w:suppressAutoHyphens/>
        <w:spacing w:after="0" w:line="240" w:lineRule="auto"/>
        <w:ind w:left="276"/>
        <w:rPr>
          <w:rFonts w:ascii="Times New Roman" w:hAnsi="Times New Roman"/>
          <w:bCs/>
          <w:sz w:val="24"/>
          <w:szCs w:val="24"/>
          <w:lang w:bidi="hi-IN"/>
        </w:rPr>
      </w:pPr>
    </w:p>
    <w:p w:rsidR="002D6FE2" w:rsidRPr="00D104B3" w:rsidRDefault="002D6FE2" w:rsidP="00110901">
      <w:pPr>
        <w:widowControl w:val="0"/>
        <w:suppressAutoHyphens/>
        <w:spacing w:after="0" w:line="240" w:lineRule="auto"/>
        <w:ind w:left="276"/>
        <w:rPr>
          <w:rFonts w:ascii="Times New Roman" w:hAnsi="Times New Roman"/>
          <w:bCs/>
          <w:sz w:val="24"/>
          <w:szCs w:val="24"/>
          <w:lang w:bidi="hi-IN"/>
        </w:rPr>
      </w:pPr>
      <w:r w:rsidRPr="00D104B3">
        <w:rPr>
          <w:rFonts w:ascii="Times New Roman" w:hAnsi="Times New Roman"/>
          <w:bCs/>
          <w:sz w:val="24"/>
          <w:szCs w:val="24"/>
          <w:lang w:bidi="hi-IN"/>
        </w:rPr>
        <w:t>A nemzeti köznevelésről szóló 2011. évi CXC. törvény. 54. § (2) a) pontja szerinti értékeléssel.</w:t>
      </w:r>
    </w:p>
    <w:p w:rsidR="002D6FE2" w:rsidRPr="00D104B3" w:rsidRDefault="002D6FE2" w:rsidP="00110901">
      <w:pPr>
        <w:widowControl w:val="0"/>
        <w:suppressAutoHyphens/>
        <w:spacing w:after="0" w:line="240" w:lineRule="auto"/>
        <w:ind w:left="276"/>
        <w:rPr>
          <w:rFonts w:ascii="Times New Roman" w:hAnsi="Times New Roman"/>
          <w:b/>
          <w:bCs/>
          <w:sz w:val="24"/>
          <w:szCs w:val="24"/>
          <w:lang w:bidi="hi-IN"/>
        </w:rPr>
      </w:pPr>
    </w:p>
    <w:p w:rsidR="002D6FE2" w:rsidRPr="00D104B3" w:rsidRDefault="002D6FE2" w:rsidP="00880C16">
      <w:pPr>
        <w:numPr>
          <w:ilvl w:val="0"/>
          <w:numId w:val="23"/>
        </w:numPr>
        <w:spacing w:after="0" w:line="240" w:lineRule="auto"/>
        <w:ind w:left="357" w:hanging="357"/>
        <w:rPr>
          <w:rFonts w:ascii="Times New Roman" w:hAnsi="Times New Roman"/>
          <w:b/>
          <w:sz w:val="24"/>
          <w:szCs w:val="24"/>
          <w:lang w:eastAsia="hu-HU"/>
        </w:rPr>
      </w:pPr>
      <w:r w:rsidRPr="00D104B3">
        <w:rPr>
          <w:rFonts w:ascii="Times New Roman" w:hAnsi="Times New Roman"/>
          <w:b/>
          <w:sz w:val="24"/>
          <w:szCs w:val="24"/>
          <w:lang w:eastAsia="hu-HU"/>
        </w:rPr>
        <w:t>Kosárfonás szakmai rajz gyakorlat</w:t>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00C43187" w:rsidRPr="00D104B3">
        <w:rPr>
          <w:rFonts w:ascii="Times New Roman" w:hAnsi="Times New Roman"/>
          <w:b/>
          <w:sz w:val="24"/>
          <w:szCs w:val="24"/>
          <w:lang w:eastAsia="hu-HU"/>
        </w:rPr>
        <w:t xml:space="preserve">121 </w:t>
      </w:r>
      <w:r w:rsidRPr="00D104B3">
        <w:rPr>
          <w:rFonts w:ascii="Times New Roman" w:hAnsi="Times New Roman"/>
          <w:b/>
          <w:sz w:val="24"/>
          <w:szCs w:val="24"/>
          <w:lang w:eastAsia="hu-HU"/>
        </w:rPr>
        <w:t>óra/</w:t>
      </w:r>
      <w:r w:rsidR="00C43187" w:rsidRPr="00D104B3">
        <w:rPr>
          <w:rFonts w:ascii="Times New Roman" w:hAnsi="Times New Roman"/>
          <w:b/>
          <w:sz w:val="24"/>
          <w:szCs w:val="24"/>
          <w:lang w:eastAsia="hu-HU"/>
        </w:rPr>
        <w:t xml:space="preserve">67 </w:t>
      </w:r>
      <w:r w:rsidRPr="00D104B3">
        <w:rPr>
          <w:rFonts w:ascii="Times New Roman" w:hAnsi="Times New Roman"/>
          <w:b/>
          <w:sz w:val="24"/>
          <w:szCs w:val="24"/>
          <w:lang w:eastAsia="hu-HU"/>
        </w:rPr>
        <w:t>óra*</w:t>
      </w:r>
    </w:p>
    <w:p w:rsidR="002D6FE2" w:rsidRPr="00D104B3" w:rsidRDefault="002D6FE2" w:rsidP="00110901">
      <w:pPr>
        <w:spacing w:after="0" w:line="240" w:lineRule="auto"/>
        <w:jc w:val="right"/>
        <w:rPr>
          <w:rFonts w:ascii="Times New Roman" w:hAnsi="Times New Roman"/>
          <w:sz w:val="20"/>
          <w:szCs w:val="20"/>
        </w:rPr>
      </w:pPr>
      <w:r w:rsidRPr="00D104B3">
        <w:rPr>
          <w:rFonts w:ascii="Times New Roman" w:hAnsi="Times New Roman"/>
          <w:sz w:val="20"/>
          <w:szCs w:val="20"/>
        </w:rPr>
        <w:t>*</w:t>
      </w:r>
      <w:proofErr w:type="spellStart"/>
      <w:r w:rsidRPr="00D104B3">
        <w:rPr>
          <w:rFonts w:ascii="Times New Roman" w:hAnsi="Times New Roman"/>
          <w:sz w:val="20"/>
          <w:szCs w:val="20"/>
        </w:rPr>
        <w:t>Háromévfolyamos</w:t>
      </w:r>
      <w:proofErr w:type="spellEnd"/>
      <w:r w:rsidRPr="00D104B3">
        <w:rPr>
          <w:rFonts w:ascii="Times New Roman" w:hAnsi="Times New Roman"/>
          <w:sz w:val="20"/>
          <w:szCs w:val="20"/>
        </w:rPr>
        <w:t xml:space="preserve"> képzés közismereti oktatással/</w:t>
      </w:r>
      <w:proofErr w:type="spellStart"/>
      <w:r w:rsidRPr="00D104B3">
        <w:rPr>
          <w:rFonts w:ascii="Times New Roman" w:hAnsi="Times New Roman"/>
          <w:sz w:val="20"/>
          <w:szCs w:val="20"/>
        </w:rPr>
        <w:t>kétévfolyamos</w:t>
      </w:r>
      <w:proofErr w:type="spellEnd"/>
      <w:r w:rsidRPr="00D104B3">
        <w:rPr>
          <w:rFonts w:ascii="Times New Roman" w:hAnsi="Times New Roman"/>
          <w:sz w:val="20"/>
          <w:szCs w:val="20"/>
        </w:rPr>
        <w:t xml:space="preserve"> képzés közismereti oktatás nélkül</w:t>
      </w:r>
    </w:p>
    <w:p w:rsidR="002D6FE2" w:rsidRPr="00D104B3" w:rsidRDefault="002D6FE2" w:rsidP="00110901">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23"/>
        </w:numPr>
        <w:spacing w:after="0" w:line="240" w:lineRule="auto"/>
        <w:ind w:left="426"/>
        <w:rPr>
          <w:rFonts w:ascii="Times New Roman" w:hAnsi="Times New Roman"/>
          <w:b/>
          <w:sz w:val="24"/>
          <w:szCs w:val="24"/>
        </w:rPr>
      </w:pPr>
      <w:r w:rsidRPr="00D104B3">
        <w:rPr>
          <w:rFonts w:ascii="Times New Roman" w:hAnsi="Times New Roman"/>
          <w:b/>
          <w:sz w:val="24"/>
          <w:szCs w:val="24"/>
        </w:rPr>
        <w:t>A tantárgy tanításának célja</w:t>
      </w:r>
    </w:p>
    <w:p w:rsidR="002D6FE2" w:rsidRPr="00D104B3" w:rsidRDefault="002D6FE2" w:rsidP="00110901">
      <w:pPr>
        <w:widowControl w:val="0"/>
        <w:suppressAutoHyphens/>
        <w:spacing w:after="0" w:line="240" w:lineRule="auto"/>
        <w:ind w:left="720"/>
        <w:jc w:val="both"/>
        <w:rPr>
          <w:rFonts w:ascii="Times New Roman" w:hAnsi="Times New Roman"/>
          <w:kern w:val="1"/>
          <w:sz w:val="24"/>
          <w:szCs w:val="24"/>
          <w:lang w:eastAsia="hi-IN" w:bidi="hi-IN"/>
        </w:rPr>
      </w:pPr>
      <w:r w:rsidRPr="00D104B3">
        <w:rPr>
          <w:rFonts w:ascii="Times New Roman" w:hAnsi="Times New Roman"/>
          <w:sz w:val="24"/>
          <w:szCs w:val="24"/>
        </w:rPr>
        <w:t>A szakrajzi ismeretek alkalmazása. A kivitelezéshez szükséges vázlatok, látványrajzok, kivitelezési rajzok készítésének elsajátítása.  Műhelyrajzok, motívumgyűjtemények (pl. fonásminták) és tervdokumentációk készítésének elsajátítása.</w:t>
      </w:r>
    </w:p>
    <w:p w:rsidR="002D6FE2" w:rsidRPr="00D104B3" w:rsidRDefault="002D6FE2" w:rsidP="00110901">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23"/>
        </w:numPr>
        <w:spacing w:after="0" w:line="240" w:lineRule="auto"/>
        <w:ind w:left="426"/>
        <w:rPr>
          <w:rFonts w:ascii="Times New Roman" w:hAnsi="Times New Roman"/>
          <w:b/>
          <w:sz w:val="24"/>
          <w:szCs w:val="24"/>
        </w:rPr>
      </w:pPr>
      <w:r w:rsidRPr="00D104B3">
        <w:rPr>
          <w:rFonts w:ascii="Times New Roman" w:hAnsi="Times New Roman"/>
          <w:b/>
          <w:sz w:val="24"/>
          <w:szCs w:val="24"/>
        </w:rPr>
        <w:t>Kapcsolódó közismereti, szakmai tartalmak</w:t>
      </w:r>
    </w:p>
    <w:p w:rsidR="002D6FE2" w:rsidRPr="00D104B3" w:rsidRDefault="002D6FE2" w:rsidP="00110901">
      <w:pPr>
        <w:widowControl w:val="0"/>
        <w:suppressAutoHyphens/>
        <w:spacing w:after="0" w:line="240" w:lineRule="auto"/>
        <w:ind w:left="709" w:firstLine="11"/>
        <w:rPr>
          <w:rFonts w:ascii="Times New Roman" w:hAnsi="Times New Roman"/>
          <w:sz w:val="24"/>
          <w:szCs w:val="24"/>
        </w:rPr>
      </w:pPr>
      <w:r w:rsidRPr="00D104B3">
        <w:rPr>
          <w:rFonts w:ascii="Times New Roman" w:hAnsi="Times New Roman"/>
          <w:sz w:val="24"/>
          <w:szCs w:val="24"/>
        </w:rPr>
        <w:t>Rajz gyakorlat, néprajzi ismeretek, művészettörténet, történelem.</w:t>
      </w:r>
    </w:p>
    <w:p w:rsidR="002D6FE2" w:rsidRPr="00D104B3" w:rsidRDefault="002D6FE2" w:rsidP="00110901">
      <w:pPr>
        <w:spacing w:after="0" w:line="240" w:lineRule="auto"/>
        <w:ind w:left="792"/>
        <w:rPr>
          <w:rFonts w:ascii="Times New Roman" w:hAnsi="Times New Roman"/>
          <w:b/>
          <w:sz w:val="24"/>
          <w:szCs w:val="24"/>
        </w:rPr>
      </w:pPr>
    </w:p>
    <w:p w:rsidR="002D6FE2" w:rsidRPr="00D104B3" w:rsidRDefault="002D6FE2" w:rsidP="00880C16">
      <w:pPr>
        <w:numPr>
          <w:ilvl w:val="1"/>
          <w:numId w:val="23"/>
        </w:numPr>
        <w:spacing w:after="0" w:line="240" w:lineRule="auto"/>
        <w:ind w:left="426"/>
        <w:rPr>
          <w:rFonts w:ascii="Times New Roman" w:hAnsi="Times New Roman"/>
          <w:b/>
          <w:sz w:val="24"/>
          <w:szCs w:val="24"/>
        </w:rPr>
      </w:pPr>
      <w:r w:rsidRPr="00D104B3">
        <w:rPr>
          <w:rFonts w:ascii="Times New Roman" w:hAnsi="Times New Roman"/>
          <w:b/>
          <w:sz w:val="24"/>
          <w:szCs w:val="24"/>
        </w:rPr>
        <w:t xml:space="preserve">Témakörök </w:t>
      </w: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sz w:val="24"/>
          <w:szCs w:val="24"/>
        </w:rPr>
      </w:pPr>
      <w:r w:rsidRPr="00D104B3">
        <w:rPr>
          <w:rFonts w:ascii="Times New Roman" w:hAnsi="Times New Roman"/>
          <w:b/>
          <w:sz w:val="24"/>
          <w:szCs w:val="24"/>
          <w:lang w:eastAsia="hu-HU"/>
        </w:rPr>
        <w:t>Különböző térformák megjelenítése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34 óra/16 óra</w:t>
      </w:r>
    </w:p>
    <w:p w:rsidR="002D6FE2" w:rsidRPr="00D104B3" w:rsidRDefault="002D6FE2" w:rsidP="00110901">
      <w:pPr>
        <w:widowControl w:val="0"/>
        <w:suppressAutoHyphens/>
        <w:spacing w:after="0" w:line="240" w:lineRule="auto"/>
        <w:ind w:left="720"/>
        <w:jc w:val="both"/>
        <w:rPr>
          <w:rFonts w:ascii="Times New Roman" w:hAnsi="Times New Roman"/>
          <w:sz w:val="24"/>
          <w:szCs w:val="24"/>
        </w:rPr>
      </w:pPr>
      <w:r w:rsidRPr="00D104B3">
        <w:rPr>
          <w:rFonts w:ascii="Times New Roman" w:hAnsi="Times New Roman"/>
          <w:sz w:val="24"/>
          <w:szCs w:val="24"/>
        </w:rPr>
        <w:t>Különböző térformák megjelenítése, környezetbe illesztése. Gyűjteményből fonott tárgyak másolása, múzeumi anyag másolása. Természeti formák, növények, állatok másolása.</w:t>
      </w:r>
    </w:p>
    <w:p w:rsidR="002D6FE2" w:rsidRPr="00D104B3" w:rsidRDefault="002D6FE2" w:rsidP="00110901">
      <w:pPr>
        <w:widowControl w:val="0"/>
        <w:suppressAutoHyphens/>
        <w:spacing w:after="0" w:line="240" w:lineRule="auto"/>
        <w:rPr>
          <w:rFonts w:ascii="Times New Roman" w:hAnsi="Times New Roman"/>
          <w:kern w:val="1"/>
          <w:sz w:val="24"/>
          <w:szCs w:val="24"/>
          <w:lang w:eastAsia="hi-IN" w:bidi="hi-IN"/>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sz w:val="24"/>
          <w:szCs w:val="24"/>
        </w:rPr>
      </w:pPr>
      <w:r w:rsidRPr="00D104B3">
        <w:rPr>
          <w:rFonts w:ascii="Times New Roman" w:hAnsi="Times New Roman"/>
          <w:b/>
          <w:sz w:val="24"/>
          <w:szCs w:val="24"/>
          <w:lang w:eastAsia="hu-HU"/>
        </w:rPr>
        <w:t>Reprodukciós rajzok készítése, átdolgozása, alkalmazása</w:t>
      </w:r>
      <w:r w:rsidRPr="00D104B3">
        <w:rPr>
          <w:rFonts w:ascii="Times New Roman" w:hAnsi="Times New Roman"/>
          <w:b/>
          <w:sz w:val="24"/>
          <w:szCs w:val="24"/>
        </w:rPr>
        <w:tab/>
      </w:r>
      <w:r w:rsidRPr="00D104B3">
        <w:rPr>
          <w:rFonts w:ascii="Times New Roman" w:hAnsi="Times New Roman"/>
          <w:b/>
          <w:i/>
          <w:sz w:val="24"/>
          <w:szCs w:val="24"/>
        </w:rPr>
        <w:t>28 óra/16 óra</w:t>
      </w:r>
    </w:p>
    <w:p w:rsidR="002D6FE2" w:rsidRPr="00D104B3" w:rsidRDefault="002D6FE2" w:rsidP="00110901">
      <w:pPr>
        <w:spacing w:after="0" w:line="240" w:lineRule="auto"/>
        <w:ind w:left="720"/>
        <w:jc w:val="both"/>
        <w:rPr>
          <w:rFonts w:ascii="Times New Roman" w:hAnsi="Times New Roman"/>
          <w:sz w:val="24"/>
          <w:szCs w:val="24"/>
        </w:rPr>
      </w:pPr>
      <w:r w:rsidRPr="00D104B3">
        <w:rPr>
          <w:rFonts w:ascii="Times New Roman" w:hAnsi="Times New Roman"/>
          <w:sz w:val="24"/>
          <w:szCs w:val="24"/>
        </w:rPr>
        <w:t>Reprodukáló rajzokat készítése, reprodukciós rajzokat átdolgozása, alkalmazása az igénynek megfelelően. Mintagyűjtemény készítése. Fonatminták rajzolása.</w:t>
      </w:r>
    </w:p>
    <w:p w:rsidR="002D6FE2" w:rsidRPr="00D104B3" w:rsidRDefault="002D6FE2" w:rsidP="00110901">
      <w:pPr>
        <w:widowControl w:val="0"/>
        <w:suppressAutoHyphens/>
        <w:spacing w:after="0" w:line="240" w:lineRule="auto"/>
        <w:ind w:left="1440"/>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b/>
      </w: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sz w:val="24"/>
          <w:szCs w:val="24"/>
        </w:rPr>
      </w:pPr>
      <w:r w:rsidRPr="00D104B3">
        <w:rPr>
          <w:rFonts w:ascii="Times New Roman" w:hAnsi="Times New Roman"/>
          <w:b/>
          <w:sz w:val="24"/>
          <w:szCs w:val="24"/>
        </w:rPr>
        <w:t xml:space="preserve">Alapfokú kivitelezési és műhelyrajz készítés </w:t>
      </w:r>
      <w:r w:rsidRPr="00D104B3">
        <w:rPr>
          <w:rFonts w:ascii="Times New Roman" w:hAnsi="Times New Roman"/>
          <w:b/>
          <w:sz w:val="24"/>
          <w:szCs w:val="24"/>
        </w:rPr>
        <w:tab/>
      </w:r>
      <w:r w:rsidRPr="00D104B3">
        <w:rPr>
          <w:rFonts w:ascii="Times New Roman" w:hAnsi="Times New Roman"/>
          <w:b/>
          <w:sz w:val="24"/>
          <w:szCs w:val="24"/>
        </w:rPr>
        <w:tab/>
      </w:r>
      <w:r w:rsidR="00C43187" w:rsidRPr="00D104B3">
        <w:rPr>
          <w:rFonts w:ascii="Times New Roman" w:hAnsi="Times New Roman"/>
          <w:b/>
          <w:i/>
          <w:sz w:val="24"/>
          <w:szCs w:val="24"/>
        </w:rPr>
        <w:t xml:space="preserve">37 </w:t>
      </w:r>
      <w:r w:rsidRPr="00D104B3">
        <w:rPr>
          <w:rFonts w:ascii="Times New Roman" w:hAnsi="Times New Roman"/>
          <w:b/>
          <w:i/>
          <w:sz w:val="24"/>
          <w:szCs w:val="24"/>
        </w:rPr>
        <w:t>óra/</w:t>
      </w:r>
      <w:r w:rsidR="00C43187" w:rsidRPr="00D104B3">
        <w:rPr>
          <w:rFonts w:ascii="Times New Roman" w:hAnsi="Times New Roman"/>
          <w:b/>
          <w:i/>
          <w:sz w:val="24"/>
          <w:szCs w:val="24"/>
        </w:rPr>
        <w:t xml:space="preserve">17 </w:t>
      </w:r>
      <w:r w:rsidRPr="00D104B3">
        <w:rPr>
          <w:rFonts w:ascii="Times New Roman" w:hAnsi="Times New Roman"/>
          <w:b/>
          <w:i/>
          <w:sz w:val="24"/>
          <w:szCs w:val="24"/>
        </w:rPr>
        <w:t>óra</w:t>
      </w:r>
    </w:p>
    <w:p w:rsidR="002D6FE2" w:rsidRPr="00D104B3" w:rsidRDefault="002D6FE2" w:rsidP="00110901">
      <w:pPr>
        <w:spacing w:after="0" w:line="240" w:lineRule="auto"/>
        <w:ind w:left="720"/>
        <w:rPr>
          <w:rFonts w:ascii="Times New Roman" w:hAnsi="Times New Roman"/>
          <w:sz w:val="24"/>
          <w:szCs w:val="24"/>
        </w:rPr>
      </w:pPr>
      <w:r w:rsidRPr="00D104B3">
        <w:rPr>
          <w:rFonts w:ascii="Times New Roman" w:hAnsi="Times New Roman"/>
          <w:sz w:val="24"/>
          <w:szCs w:val="24"/>
        </w:rPr>
        <w:t>A kosárfonás és fonott-bútorkészítés díszítő műveleteinek szerkezeti rajzainak elsajátítása. Modell és szerkezeti rajz készítésének elsajátítása. A látványrajz elkészítése, műhely és kivitelezési rajz készítése, a látványrajz értelmezése.</w:t>
      </w:r>
    </w:p>
    <w:p w:rsidR="002D6FE2" w:rsidRPr="00D104B3" w:rsidRDefault="002D6FE2" w:rsidP="00110901">
      <w:pPr>
        <w:spacing w:after="0" w:line="240" w:lineRule="auto"/>
        <w:rPr>
          <w:rFonts w:ascii="Times New Roman" w:hAnsi="Times New Roman"/>
          <w:b/>
          <w:sz w:val="24"/>
          <w:szCs w:val="24"/>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kern w:val="1"/>
          <w:sz w:val="24"/>
          <w:szCs w:val="24"/>
          <w:lang w:eastAsia="hi-IN" w:bidi="hi-IN"/>
        </w:rPr>
      </w:pPr>
      <w:r w:rsidRPr="00D104B3">
        <w:rPr>
          <w:rFonts w:ascii="Times New Roman" w:hAnsi="Times New Roman"/>
          <w:b/>
          <w:kern w:val="1"/>
          <w:sz w:val="24"/>
          <w:szCs w:val="24"/>
          <w:lang w:eastAsia="hi-IN" w:bidi="hi-IN"/>
        </w:rPr>
        <w:t xml:space="preserve">Mintagyűjtemény, vázlat, tervdokumentáció készítés, archiválás </w:t>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i/>
          <w:kern w:val="1"/>
          <w:sz w:val="24"/>
          <w:szCs w:val="24"/>
          <w:lang w:eastAsia="hi-IN" w:bidi="hi-IN"/>
        </w:rPr>
        <w:t>22 óra/18 óra</w:t>
      </w:r>
    </w:p>
    <w:p w:rsidR="002D6FE2" w:rsidRPr="00D104B3" w:rsidRDefault="002D6FE2" w:rsidP="00110901">
      <w:pPr>
        <w:spacing w:after="0" w:line="240" w:lineRule="auto"/>
        <w:ind w:left="720"/>
        <w:jc w:val="both"/>
        <w:rPr>
          <w:rFonts w:ascii="Times New Roman" w:hAnsi="Times New Roman"/>
          <w:sz w:val="24"/>
          <w:szCs w:val="24"/>
        </w:rPr>
      </w:pPr>
      <w:r w:rsidRPr="00D104B3">
        <w:rPr>
          <w:rFonts w:ascii="Times New Roman" w:hAnsi="Times New Roman"/>
          <w:sz w:val="24"/>
          <w:szCs w:val="24"/>
        </w:rPr>
        <w:t xml:space="preserve">A különböző fonatok, fonott tárgyak arányrendszerének ismeretének elsajátítása a vizuális kultúra segítségével. Az elkészült rajzok mintagyűjteményének elkészítése. </w:t>
      </w:r>
    </w:p>
    <w:p w:rsidR="002D6FE2" w:rsidRPr="00D104B3" w:rsidRDefault="002D6FE2" w:rsidP="00110901">
      <w:pPr>
        <w:spacing w:after="0" w:line="240" w:lineRule="auto"/>
        <w:ind w:left="720"/>
        <w:jc w:val="both"/>
        <w:rPr>
          <w:rFonts w:ascii="Times New Roman" w:hAnsi="Times New Roman"/>
          <w:sz w:val="24"/>
          <w:szCs w:val="24"/>
        </w:rPr>
      </w:pPr>
      <w:r w:rsidRPr="00D104B3">
        <w:rPr>
          <w:rFonts w:ascii="Times New Roman" w:hAnsi="Times New Roman"/>
          <w:sz w:val="24"/>
          <w:szCs w:val="24"/>
        </w:rPr>
        <w:t>Fotó dokumentációk, mintagyűjteményének archiválása, mintakönyv szerkesztése.</w:t>
      </w:r>
    </w:p>
    <w:p w:rsidR="002D6FE2" w:rsidRPr="00D104B3" w:rsidRDefault="002D6FE2" w:rsidP="00110901">
      <w:pPr>
        <w:widowControl w:val="0"/>
        <w:suppressAutoHyphens/>
        <w:spacing w:after="0" w:line="240" w:lineRule="auto"/>
        <w:jc w:val="center"/>
        <w:rPr>
          <w:rFonts w:ascii="Times New Roman" w:hAnsi="Times New Roman"/>
          <w:b/>
          <w:kern w:val="1"/>
          <w:sz w:val="24"/>
          <w:szCs w:val="24"/>
          <w:lang w:eastAsia="hi-IN" w:bidi="hi-IN"/>
        </w:rPr>
      </w:pPr>
    </w:p>
    <w:p w:rsidR="002D6FE2" w:rsidRPr="00D104B3" w:rsidRDefault="002D6FE2" w:rsidP="00880C16">
      <w:pPr>
        <w:numPr>
          <w:ilvl w:val="1"/>
          <w:numId w:val="23"/>
        </w:numPr>
        <w:spacing w:after="0" w:line="240" w:lineRule="auto"/>
        <w:ind w:left="426"/>
        <w:rPr>
          <w:rFonts w:ascii="Times New Roman" w:hAnsi="Times New Roman"/>
          <w:b/>
          <w:i/>
          <w:sz w:val="24"/>
          <w:szCs w:val="24"/>
        </w:rPr>
      </w:pPr>
      <w:r w:rsidRPr="00D104B3">
        <w:rPr>
          <w:rFonts w:ascii="Times New Roman" w:hAnsi="Times New Roman"/>
          <w:b/>
          <w:i/>
          <w:sz w:val="24"/>
          <w:szCs w:val="24"/>
        </w:rPr>
        <w:t xml:space="preserve">A képzés javasolt helyszíne </w:t>
      </w:r>
      <w:r w:rsidRPr="00D104B3">
        <w:rPr>
          <w:rFonts w:ascii="Times New Roman" w:hAnsi="Times New Roman"/>
          <w:b/>
          <w:i/>
          <w:kern w:val="1"/>
          <w:sz w:val="24"/>
          <w:szCs w:val="24"/>
          <w:lang w:eastAsia="hi-IN" w:bidi="hi-IN"/>
        </w:rPr>
        <w:t>(ajánlás)</w:t>
      </w:r>
    </w:p>
    <w:p w:rsidR="002D6FE2" w:rsidRPr="00D104B3" w:rsidRDefault="002D6FE2" w:rsidP="00110901">
      <w:pPr>
        <w:widowControl w:val="0"/>
        <w:suppressAutoHyphens/>
        <w:spacing w:after="0" w:line="240" w:lineRule="auto"/>
        <w:ind w:left="720"/>
        <w:jc w:val="both"/>
        <w:rPr>
          <w:rFonts w:ascii="Times New Roman" w:hAnsi="Times New Roman"/>
          <w:i/>
          <w:sz w:val="24"/>
          <w:szCs w:val="24"/>
        </w:rPr>
      </w:pPr>
      <w:r w:rsidRPr="00D104B3">
        <w:rPr>
          <w:rFonts w:ascii="Times New Roman" w:hAnsi="Times New Roman"/>
          <w:i/>
          <w:kern w:val="2"/>
          <w:sz w:val="24"/>
          <w:szCs w:val="24"/>
          <w:lang w:eastAsia="hi-IN" w:bidi="hi-IN"/>
        </w:rPr>
        <w:t xml:space="preserve">Szaktanterem, múzeum, tájház, könyvtár, helytörténeti gyűjtemény, nyitott műhely, fűztelep, fűzfeldolgozó üzem. </w:t>
      </w:r>
    </w:p>
    <w:p w:rsidR="002D6FE2" w:rsidRPr="00D104B3" w:rsidRDefault="002D6FE2" w:rsidP="00110901">
      <w:pPr>
        <w:widowControl w:val="0"/>
        <w:suppressAutoHyphens/>
        <w:spacing w:after="0" w:line="240" w:lineRule="auto"/>
        <w:jc w:val="both"/>
        <w:rPr>
          <w:rFonts w:ascii="Times New Roman" w:hAnsi="Times New Roman"/>
          <w:b/>
          <w:bCs/>
          <w:kern w:val="1"/>
          <w:sz w:val="24"/>
          <w:szCs w:val="24"/>
          <w:lang w:eastAsia="hi-IN" w:bidi="hi-IN"/>
        </w:rPr>
      </w:pPr>
    </w:p>
    <w:p w:rsidR="002D6FE2" w:rsidRPr="00D104B3" w:rsidRDefault="002D6FE2" w:rsidP="00880C16">
      <w:pPr>
        <w:numPr>
          <w:ilvl w:val="1"/>
          <w:numId w:val="23"/>
        </w:numPr>
        <w:spacing w:after="0" w:line="240" w:lineRule="auto"/>
        <w:ind w:left="426"/>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tanulói tevékenységformák (ajánlás)</w:t>
      </w:r>
    </w:p>
    <w:p w:rsidR="002D6FE2" w:rsidRPr="00D104B3" w:rsidRDefault="002D6FE2" w:rsidP="00110901">
      <w:pPr>
        <w:spacing w:after="0" w:line="240" w:lineRule="auto"/>
        <w:rPr>
          <w:rFonts w:ascii="Times New Roman" w:hAnsi="Times New Roman"/>
          <w:b/>
          <w:i/>
          <w:sz w:val="24"/>
          <w:szCs w:val="24"/>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(ajánlás)</w:t>
      </w:r>
    </w:p>
    <w:p w:rsidR="002D6FE2" w:rsidRPr="00D104B3" w:rsidRDefault="002D6FE2" w:rsidP="00110901">
      <w:pPr>
        <w:pStyle w:val="Listaszerbekezds4"/>
        <w:spacing w:after="0" w:line="240" w:lineRule="auto"/>
        <w:ind w:left="791" w:firstLine="1"/>
        <w:rPr>
          <w:rFonts w:ascii="Times New Roman" w:hAnsi="Times New Roman"/>
          <w:b/>
          <w:i/>
          <w:sz w:val="24"/>
          <w:szCs w:val="24"/>
          <w:highlight w:val="magenta"/>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6FE2" w:rsidRPr="00D104B3" w:rsidTr="00FE4418">
        <w:trPr>
          <w:jc w:val="center"/>
        </w:trPr>
        <w:tc>
          <w:tcPr>
            <w:tcW w:w="994"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2800"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Alkalmazott oktatási </w:t>
            </w:r>
          </w:p>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módszer neve</w:t>
            </w:r>
          </w:p>
        </w:tc>
        <w:tc>
          <w:tcPr>
            <w:tcW w:w="2835" w:type="dxa"/>
            <w:gridSpan w:val="3"/>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A tanulói tevékenység szervezeti kerete</w:t>
            </w:r>
          </w:p>
        </w:tc>
        <w:tc>
          <w:tcPr>
            <w:tcW w:w="2659"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jc w:val="center"/>
        </w:trPr>
        <w:tc>
          <w:tcPr>
            <w:tcW w:w="994" w:type="dxa"/>
            <w:vMerge/>
            <w:vAlign w:val="center"/>
          </w:tcPr>
          <w:p w:rsidR="002D6FE2" w:rsidRPr="00D104B3" w:rsidRDefault="002D6FE2" w:rsidP="00110901">
            <w:pPr>
              <w:spacing w:after="0" w:line="240" w:lineRule="auto"/>
              <w:jc w:val="center"/>
              <w:rPr>
                <w:rFonts w:ascii="Times New Roman" w:hAnsi="Times New Roman"/>
                <w:b/>
                <w:sz w:val="20"/>
                <w:szCs w:val="20"/>
              </w:rPr>
            </w:pPr>
          </w:p>
        </w:tc>
        <w:tc>
          <w:tcPr>
            <w:tcW w:w="2800" w:type="dxa"/>
            <w:vMerge/>
            <w:vAlign w:val="center"/>
          </w:tcPr>
          <w:p w:rsidR="002D6FE2" w:rsidRPr="00D104B3" w:rsidRDefault="002D6FE2" w:rsidP="00110901">
            <w:pPr>
              <w:spacing w:after="0" w:line="240" w:lineRule="auto"/>
              <w:rPr>
                <w:rFonts w:ascii="Times New Roman" w:hAnsi="Times New Roman"/>
                <w:b/>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egyéni</w:t>
            </w:r>
          </w:p>
        </w:tc>
        <w:tc>
          <w:tcPr>
            <w:tcW w:w="945" w:type="dxa"/>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csoport</w:t>
            </w:r>
          </w:p>
        </w:tc>
        <w:tc>
          <w:tcPr>
            <w:tcW w:w="945" w:type="dxa"/>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osztály</w:t>
            </w:r>
          </w:p>
        </w:tc>
        <w:tc>
          <w:tcPr>
            <w:tcW w:w="2659" w:type="dxa"/>
            <w:vMerge/>
            <w:vAlign w:val="center"/>
          </w:tcPr>
          <w:p w:rsidR="002D6FE2" w:rsidRPr="00D104B3" w:rsidRDefault="002D6FE2" w:rsidP="00110901">
            <w:pPr>
              <w:spacing w:after="0" w:line="240" w:lineRule="auto"/>
              <w:jc w:val="center"/>
              <w:rPr>
                <w:rFonts w:ascii="Times New Roman" w:hAnsi="Times New Roman"/>
                <w:b/>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magyarázat</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kiselőadás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szemléltetés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projekt</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kooperatív tanulás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házi feladat</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bl>
    <w:p w:rsidR="002D6FE2" w:rsidRPr="00D104B3" w:rsidRDefault="002D6FE2" w:rsidP="00110901">
      <w:pPr>
        <w:pStyle w:val="Listaszerbekezds4"/>
        <w:spacing w:after="0" w:line="240" w:lineRule="auto"/>
        <w:ind w:left="791" w:firstLine="1"/>
        <w:rPr>
          <w:rFonts w:ascii="Times New Roman" w:hAnsi="Times New Roman"/>
          <w:b/>
          <w:i/>
          <w:sz w:val="24"/>
          <w:szCs w:val="24"/>
          <w:highlight w:val="magenta"/>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i/>
          <w:sz w:val="24"/>
          <w:szCs w:val="24"/>
        </w:rPr>
      </w:pPr>
      <w:r w:rsidRPr="00D104B3">
        <w:rPr>
          <w:rFonts w:ascii="Times New Roman" w:hAnsi="Times New Roman"/>
          <w:b/>
          <w:i/>
          <w:sz w:val="24"/>
          <w:szCs w:val="24"/>
        </w:rPr>
        <w:t>A tantárgy elsajátítása során alkalmazható tanulói tevékenységformák (ajánlás)</w:t>
      </w:r>
    </w:p>
    <w:p w:rsidR="002D6FE2" w:rsidRPr="00D104B3" w:rsidRDefault="002D6FE2" w:rsidP="00110901">
      <w:pPr>
        <w:spacing w:after="0" w:line="240" w:lineRule="auto"/>
        <w:ind w:left="792"/>
        <w:rPr>
          <w:rFonts w:ascii="Times New Roman" w:hAnsi="Times New Roman"/>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D6FE2" w:rsidRPr="00D104B3" w:rsidTr="00FE4418">
        <w:trPr>
          <w:cantSplit/>
          <w:trHeight w:val="921"/>
          <w:jc w:val="center"/>
        </w:trPr>
        <w:tc>
          <w:tcPr>
            <w:tcW w:w="828"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3621"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tevékenységforma</w:t>
            </w:r>
          </w:p>
        </w:tc>
        <w:tc>
          <w:tcPr>
            <w:tcW w:w="2370" w:type="dxa"/>
            <w:gridSpan w:val="3"/>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 szervezési kerete</w:t>
            </w:r>
          </w:p>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(differenciálási módok)</w:t>
            </w:r>
          </w:p>
        </w:tc>
        <w:tc>
          <w:tcPr>
            <w:tcW w:w="2190"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cantSplit/>
          <w:trHeight w:val="1076"/>
          <w:jc w:val="center"/>
        </w:trPr>
        <w:tc>
          <w:tcPr>
            <w:tcW w:w="828" w:type="dxa"/>
            <w:vMerge/>
            <w:vAlign w:val="center"/>
          </w:tcPr>
          <w:p w:rsidR="002D6FE2" w:rsidRPr="00D104B3" w:rsidRDefault="002D6FE2" w:rsidP="00110901">
            <w:pPr>
              <w:spacing w:after="0" w:line="240" w:lineRule="auto"/>
              <w:jc w:val="center"/>
              <w:rPr>
                <w:rFonts w:ascii="Times New Roman" w:hAnsi="Times New Roman"/>
                <w:b/>
                <w:sz w:val="20"/>
                <w:szCs w:val="20"/>
              </w:rPr>
            </w:pPr>
          </w:p>
        </w:tc>
        <w:tc>
          <w:tcPr>
            <w:tcW w:w="3621" w:type="dxa"/>
            <w:vMerge/>
            <w:vAlign w:val="center"/>
          </w:tcPr>
          <w:p w:rsidR="002D6FE2" w:rsidRPr="00D104B3" w:rsidRDefault="002D6FE2" w:rsidP="00110901">
            <w:pPr>
              <w:spacing w:after="0" w:line="240" w:lineRule="auto"/>
              <w:rPr>
                <w:rFonts w:ascii="Times New Roman" w:hAnsi="Times New Roman"/>
                <w:b/>
                <w:sz w:val="20"/>
                <w:szCs w:val="20"/>
              </w:rPr>
            </w:pPr>
          </w:p>
        </w:tc>
        <w:tc>
          <w:tcPr>
            <w:tcW w:w="809" w:type="dxa"/>
            <w:textDirection w:val="btLr"/>
            <w:vAlign w:val="center"/>
          </w:tcPr>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Egyéni</w:t>
            </w:r>
          </w:p>
        </w:tc>
        <w:tc>
          <w:tcPr>
            <w:tcW w:w="798" w:type="dxa"/>
            <w:textDirection w:val="btLr"/>
            <w:vAlign w:val="center"/>
          </w:tcPr>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Csoport-</w:t>
            </w:r>
          </w:p>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bontás</w:t>
            </w:r>
          </w:p>
        </w:tc>
        <w:tc>
          <w:tcPr>
            <w:tcW w:w="763" w:type="dxa"/>
            <w:textDirection w:val="btLr"/>
            <w:vAlign w:val="center"/>
          </w:tcPr>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Osztály-</w:t>
            </w:r>
          </w:p>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keret</w:t>
            </w:r>
          </w:p>
        </w:tc>
        <w:tc>
          <w:tcPr>
            <w:tcW w:w="2190" w:type="dxa"/>
            <w:vMerge/>
            <w:vAlign w:val="center"/>
          </w:tcPr>
          <w:p w:rsidR="002D6FE2" w:rsidRPr="00D104B3" w:rsidRDefault="002D6FE2" w:rsidP="00110901">
            <w:pPr>
              <w:spacing w:after="0" w:line="240" w:lineRule="auto"/>
              <w:jc w:val="center"/>
              <w:rPr>
                <w:rFonts w:ascii="Times New Roman" w:hAnsi="Times New Roman"/>
                <w:b/>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1.</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Információ feldolgozó tevékenységek</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Olvasott szöveg önálló feldolgozása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Olvasott szöveg feladattal vezetett feldolgozása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Olvasott szöveg feldolgozása jegyzeteléssel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Hallott szöveg feldolgozása jegyzeteléssel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Hallott szöveg feladattal vezetett feldolgozása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Információk önálló rendszerezése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1.7.</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Információk feladattal vezetett rendszerezése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2.</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Képi információk körében</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rajz értelmezése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rajz készítése leírásból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2.3.</w:t>
            </w:r>
          </w:p>
        </w:tc>
        <w:tc>
          <w:tcPr>
            <w:tcW w:w="3621" w:type="dxa"/>
            <w:vAlign w:val="center"/>
          </w:tcPr>
          <w:p w:rsidR="002D6FE2" w:rsidRPr="00D104B3" w:rsidRDefault="002D6FE2" w:rsidP="00110901">
            <w:pPr>
              <w:spacing w:after="0" w:line="240" w:lineRule="auto"/>
              <w:rPr>
                <w:rFonts w:ascii="Times New Roman" w:hAnsi="Times New Roman"/>
                <w:sz w:val="20"/>
                <w:szCs w:val="20"/>
              </w:rPr>
            </w:pPr>
            <w:proofErr w:type="gramStart"/>
            <w:r w:rsidRPr="00D104B3">
              <w:rPr>
                <w:rFonts w:ascii="Times New Roman" w:hAnsi="Times New Roman"/>
                <w:sz w:val="20"/>
                <w:szCs w:val="20"/>
              </w:rPr>
              <w:t>rajz készítés</w:t>
            </w:r>
            <w:proofErr w:type="gramEnd"/>
            <w:r w:rsidRPr="00D104B3">
              <w:rPr>
                <w:rFonts w:ascii="Times New Roman" w:hAnsi="Times New Roman"/>
                <w:sz w:val="20"/>
                <w:szCs w:val="20"/>
              </w:rPr>
              <w:t xml:space="preserve"> tárgyról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2.4.</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rajz kiegészítés</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2.5.</w:t>
            </w:r>
          </w:p>
        </w:tc>
        <w:tc>
          <w:tcPr>
            <w:tcW w:w="3621" w:type="dxa"/>
            <w:vAlign w:val="center"/>
          </w:tcPr>
          <w:p w:rsidR="002D6FE2" w:rsidRPr="00D104B3" w:rsidRDefault="002D6FE2" w:rsidP="00110901">
            <w:pPr>
              <w:spacing w:after="0" w:line="240" w:lineRule="auto"/>
              <w:rPr>
                <w:rFonts w:ascii="Times New Roman" w:hAnsi="Times New Roman"/>
                <w:sz w:val="20"/>
                <w:szCs w:val="20"/>
              </w:rPr>
            </w:pPr>
            <w:proofErr w:type="gramStart"/>
            <w:r w:rsidRPr="00D104B3">
              <w:rPr>
                <w:rFonts w:ascii="Times New Roman" w:hAnsi="Times New Roman"/>
                <w:sz w:val="20"/>
                <w:szCs w:val="20"/>
              </w:rPr>
              <w:t>rajz elemzés</w:t>
            </w:r>
            <w:proofErr w:type="gramEnd"/>
            <w:r w:rsidRPr="00D104B3">
              <w:rPr>
                <w:rFonts w:ascii="Times New Roman" w:hAnsi="Times New Roman"/>
                <w:sz w:val="20"/>
                <w:szCs w:val="20"/>
              </w:rPr>
              <w:t>, hibakeresés</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2.6.</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 xml:space="preserve">rajz készítése </w:t>
            </w:r>
            <w:proofErr w:type="spellStart"/>
            <w:r w:rsidRPr="00D104B3">
              <w:rPr>
                <w:rFonts w:ascii="Times New Roman" w:hAnsi="Times New Roman"/>
                <w:sz w:val="20"/>
                <w:szCs w:val="20"/>
              </w:rPr>
              <w:t>Z-rendszerről</w:t>
            </w:r>
            <w:proofErr w:type="spellEnd"/>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2.7.</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rendszerrajz kiegészítés</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2.8.</w:t>
            </w:r>
          </w:p>
        </w:tc>
        <w:tc>
          <w:tcPr>
            <w:tcW w:w="3621" w:type="dxa"/>
            <w:vAlign w:val="center"/>
          </w:tcPr>
          <w:p w:rsidR="002D6FE2" w:rsidRPr="00D104B3" w:rsidRDefault="002D6FE2" w:rsidP="00110901">
            <w:pPr>
              <w:spacing w:after="0" w:line="240" w:lineRule="auto"/>
              <w:rPr>
                <w:rFonts w:ascii="Times New Roman" w:hAnsi="Times New Roman"/>
                <w:sz w:val="20"/>
                <w:szCs w:val="20"/>
              </w:rPr>
            </w:pPr>
            <w:proofErr w:type="gramStart"/>
            <w:r w:rsidRPr="00D104B3">
              <w:rPr>
                <w:rFonts w:ascii="Times New Roman" w:hAnsi="Times New Roman"/>
                <w:sz w:val="20"/>
                <w:szCs w:val="20"/>
              </w:rPr>
              <w:t>rajz elemzés</w:t>
            </w:r>
            <w:proofErr w:type="gramEnd"/>
            <w:r w:rsidRPr="00D104B3">
              <w:rPr>
                <w:rFonts w:ascii="Times New Roman" w:hAnsi="Times New Roman"/>
                <w:sz w:val="20"/>
                <w:szCs w:val="20"/>
              </w:rPr>
              <w:t>, hibakeresés</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bl>
    <w:p w:rsidR="002D6FE2" w:rsidRPr="00D104B3" w:rsidRDefault="002D6FE2" w:rsidP="00110901">
      <w:pPr>
        <w:spacing w:after="0" w:line="240" w:lineRule="auto"/>
        <w:ind w:left="792"/>
        <w:rPr>
          <w:rFonts w:ascii="Times New Roman" w:hAnsi="Times New Roman"/>
          <w:b/>
          <w:sz w:val="24"/>
          <w:szCs w:val="24"/>
        </w:rPr>
      </w:pPr>
    </w:p>
    <w:p w:rsidR="002D6FE2" w:rsidRPr="00D104B3" w:rsidRDefault="002D6FE2" w:rsidP="00880C16">
      <w:pPr>
        <w:numPr>
          <w:ilvl w:val="1"/>
          <w:numId w:val="23"/>
        </w:numPr>
        <w:spacing w:after="0" w:line="240" w:lineRule="auto"/>
        <w:ind w:left="426"/>
        <w:rPr>
          <w:rFonts w:ascii="Times New Roman" w:hAnsi="Times New Roman"/>
          <w:b/>
          <w:sz w:val="24"/>
          <w:szCs w:val="24"/>
        </w:rPr>
      </w:pPr>
      <w:r w:rsidRPr="00D104B3">
        <w:rPr>
          <w:rFonts w:ascii="Times New Roman" w:hAnsi="Times New Roman"/>
          <w:b/>
          <w:sz w:val="24"/>
          <w:szCs w:val="24"/>
        </w:rPr>
        <w:t>A tantárgy értékelésének módja</w:t>
      </w:r>
    </w:p>
    <w:p w:rsidR="002D6FE2" w:rsidRPr="00D104B3" w:rsidRDefault="002D6FE2" w:rsidP="00110901">
      <w:pPr>
        <w:widowControl w:val="0"/>
        <w:suppressAutoHyphens/>
        <w:spacing w:after="0" w:line="240" w:lineRule="auto"/>
        <w:ind w:left="276"/>
        <w:rPr>
          <w:rFonts w:ascii="Times New Roman" w:hAnsi="Times New Roman"/>
          <w:bCs/>
          <w:sz w:val="24"/>
          <w:szCs w:val="24"/>
          <w:lang w:bidi="hi-IN"/>
        </w:rPr>
      </w:pPr>
    </w:p>
    <w:p w:rsidR="002D6FE2" w:rsidRPr="00D104B3" w:rsidRDefault="002D6FE2" w:rsidP="00110901">
      <w:pPr>
        <w:widowControl w:val="0"/>
        <w:suppressAutoHyphens/>
        <w:spacing w:after="0" w:line="240" w:lineRule="auto"/>
        <w:ind w:left="276"/>
        <w:rPr>
          <w:rFonts w:ascii="Times New Roman" w:hAnsi="Times New Roman"/>
          <w:b/>
          <w:bCs/>
          <w:sz w:val="24"/>
          <w:szCs w:val="24"/>
          <w:lang w:bidi="hi-IN"/>
        </w:rPr>
      </w:pPr>
      <w:r w:rsidRPr="00D104B3">
        <w:rPr>
          <w:rFonts w:ascii="Times New Roman" w:hAnsi="Times New Roman"/>
          <w:bCs/>
          <w:sz w:val="24"/>
          <w:szCs w:val="24"/>
          <w:lang w:bidi="hi-IN"/>
        </w:rPr>
        <w:t>A nemzeti köznevelésről szóló 2011. évi CXC. törvény. 54. § (2) a) pontja szerinti értékeléssel.</w:t>
      </w:r>
    </w:p>
    <w:p w:rsidR="002D6FE2" w:rsidRPr="00D104B3" w:rsidRDefault="002D6FE2" w:rsidP="00110901">
      <w:pPr>
        <w:widowControl w:val="0"/>
        <w:suppressAutoHyphens/>
        <w:spacing w:after="0" w:line="240" w:lineRule="auto"/>
        <w:rPr>
          <w:rFonts w:ascii="Times New Roman" w:hAnsi="Times New Roman"/>
          <w:kern w:val="1"/>
          <w:sz w:val="20"/>
          <w:szCs w:val="20"/>
          <w:lang w:eastAsia="hi-IN" w:bidi="hi-IN"/>
        </w:rPr>
      </w:pPr>
    </w:p>
    <w:p w:rsidR="002D6FE2" w:rsidRPr="00D104B3" w:rsidRDefault="002D6FE2" w:rsidP="00110901">
      <w:pPr>
        <w:widowControl w:val="0"/>
        <w:numPr>
          <w:ilvl w:val="0"/>
          <w:numId w:val="23"/>
        </w:numPr>
        <w:suppressAutoHyphens/>
        <w:spacing w:after="0" w:line="240" w:lineRule="auto"/>
        <w:rPr>
          <w:rFonts w:ascii="Times New Roman" w:hAnsi="Times New Roman"/>
          <w:b/>
          <w:sz w:val="24"/>
          <w:szCs w:val="24"/>
        </w:rPr>
      </w:pPr>
      <w:r w:rsidRPr="00D104B3">
        <w:rPr>
          <w:rFonts w:ascii="Times New Roman" w:hAnsi="Times New Roman"/>
          <w:b/>
          <w:sz w:val="24"/>
          <w:szCs w:val="24"/>
        </w:rPr>
        <w:t>Kosárfonás gyakorlat</w:t>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00C43187" w:rsidRPr="00D104B3">
        <w:rPr>
          <w:rFonts w:ascii="Times New Roman" w:hAnsi="Times New Roman"/>
          <w:b/>
          <w:sz w:val="24"/>
          <w:szCs w:val="24"/>
          <w:lang w:eastAsia="hu-HU"/>
        </w:rPr>
        <w:t xml:space="preserve">474 </w:t>
      </w:r>
      <w:r w:rsidRPr="00D104B3">
        <w:rPr>
          <w:rFonts w:ascii="Times New Roman" w:hAnsi="Times New Roman"/>
          <w:b/>
          <w:sz w:val="24"/>
          <w:szCs w:val="24"/>
          <w:lang w:eastAsia="hu-HU"/>
        </w:rPr>
        <w:t>óra/</w:t>
      </w:r>
      <w:r w:rsidR="00C43187" w:rsidRPr="00D104B3">
        <w:rPr>
          <w:rFonts w:ascii="Times New Roman" w:hAnsi="Times New Roman"/>
          <w:b/>
          <w:sz w:val="24"/>
          <w:szCs w:val="24"/>
          <w:lang w:eastAsia="hu-HU"/>
        </w:rPr>
        <w:t xml:space="preserve">569 </w:t>
      </w:r>
      <w:r w:rsidRPr="00D104B3">
        <w:rPr>
          <w:rFonts w:ascii="Times New Roman" w:hAnsi="Times New Roman"/>
          <w:b/>
          <w:sz w:val="24"/>
          <w:szCs w:val="24"/>
          <w:lang w:eastAsia="hu-HU"/>
        </w:rPr>
        <w:t>óra*</w:t>
      </w:r>
    </w:p>
    <w:p w:rsidR="002D6FE2" w:rsidRPr="00D104B3" w:rsidRDefault="002D6FE2" w:rsidP="00110901">
      <w:pPr>
        <w:spacing w:after="0" w:line="240" w:lineRule="auto"/>
        <w:jc w:val="right"/>
        <w:rPr>
          <w:rFonts w:ascii="Times New Roman" w:hAnsi="Times New Roman"/>
          <w:sz w:val="20"/>
          <w:szCs w:val="20"/>
        </w:rPr>
      </w:pPr>
      <w:r w:rsidRPr="00D104B3">
        <w:rPr>
          <w:rFonts w:ascii="Times New Roman" w:hAnsi="Times New Roman"/>
          <w:sz w:val="20"/>
          <w:szCs w:val="20"/>
        </w:rPr>
        <w:t>*</w:t>
      </w:r>
      <w:proofErr w:type="spellStart"/>
      <w:r w:rsidRPr="00D104B3">
        <w:rPr>
          <w:rFonts w:ascii="Times New Roman" w:hAnsi="Times New Roman"/>
          <w:sz w:val="20"/>
          <w:szCs w:val="20"/>
        </w:rPr>
        <w:t>Háromévfolyamos</w:t>
      </w:r>
      <w:proofErr w:type="spellEnd"/>
      <w:r w:rsidRPr="00D104B3">
        <w:rPr>
          <w:rFonts w:ascii="Times New Roman" w:hAnsi="Times New Roman"/>
          <w:sz w:val="20"/>
          <w:szCs w:val="20"/>
        </w:rPr>
        <w:t xml:space="preserve"> képzés közismereti oktatással/</w:t>
      </w:r>
      <w:proofErr w:type="spellStart"/>
      <w:r w:rsidRPr="00D104B3">
        <w:rPr>
          <w:rFonts w:ascii="Times New Roman" w:hAnsi="Times New Roman"/>
          <w:sz w:val="20"/>
          <w:szCs w:val="20"/>
        </w:rPr>
        <w:t>kétévfolyamos</w:t>
      </w:r>
      <w:proofErr w:type="spellEnd"/>
      <w:r w:rsidRPr="00D104B3">
        <w:rPr>
          <w:rFonts w:ascii="Times New Roman" w:hAnsi="Times New Roman"/>
          <w:sz w:val="20"/>
          <w:szCs w:val="20"/>
        </w:rPr>
        <w:t xml:space="preserve"> képzés közismereti oktatás nélkül</w:t>
      </w:r>
    </w:p>
    <w:p w:rsidR="002D6FE2" w:rsidRPr="00D104B3" w:rsidRDefault="002D6FE2" w:rsidP="00110901">
      <w:pPr>
        <w:widowControl w:val="0"/>
        <w:tabs>
          <w:tab w:val="left" w:pos="2740"/>
        </w:tabs>
        <w:suppressAutoHyphens/>
        <w:spacing w:after="0" w:line="240" w:lineRule="auto"/>
        <w:rPr>
          <w:rFonts w:ascii="Times New Roman" w:hAnsi="Times New Roman"/>
          <w:b/>
          <w:sz w:val="24"/>
          <w:szCs w:val="24"/>
          <w:lang w:eastAsia="hu-HU"/>
        </w:rPr>
      </w:pPr>
      <w:r w:rsidRPr="00D104B3">
        <w:rPr>
          <w:rFonts w:ascii="Times New Roman" w:hAnsi="Times New Roman"/>
          <w:b/>
          <w:sz w:val="24"/>
          <w:szCs w:val="24"/>
          <w:lang w:eastAsia="hu-HU"/>
        </w:rPr>
        <w:tab/>
      </w:r>
    </w:p>
    <w:p w:rsidR="002D6FE2" w:rsidRPr="00D104B3" w:rsidRDefault="002D6FE2" w:rsidP="00880C16">
      <w:pPr>
        <w:numPr>
          <w:ilvl w:val="1"/>
          <w:numId w:val="23"/>
        </w:numPr>
        <w:spacing w:after="0" w:line="240" w:lineRule="auto"/>
        <w:ind w:left="426"/>
        <w:rPr>
          <w:rFonts w:ascii="Times New Roman" w:hAnsi="Times New Roman"/>
          <w:b/>
          <w:sz w:val="24"/>
          <w:szCs w:val="24"/>
          <w:lang w:eastAsia="hu-HU"/>
        </w:rPr>
      </w:pPr>
      <w:r w:rsidRPr="00D104B3">
        <w:rPr>
          <w:rFonts w:ascii="Times New Roman" w:hAnsi="Times New Roman"/>
          <w:b/>
          <w:sz w:val="24"/>
          <w:szCs w:val="24"/>
          <w:lang w:eastAsia="hu-HU"/>
        </w:rPr>
        <w:t>A tantárgy tanításának célja</w:t>
      </w:r>
    </w:p>
    <w:p w:rsidR="002D6FE2" w:rsidRPr="00D104B3" w:rsidRDefault="002D6FE2" w:rsidP="00110901">
      <w:pPr>
        <w:widowControl w:val="0"/>
        <w:suppressAutoHyphens/>
        <w:spacing w:after="0" w:line="240" w:lineRule="auto"/>
        <w:ind w:left="357"/>
        <w:jc w:val="both"/>
        <w:rPr>
          <w:rFonts w:ascii="Times New Roman" w:hAnsi="Times New Roman"/>
          <w:sz w:val="24"/>
          <w:szCs w:val="24"/>
        </w:rPr>
      </w:pPr>
      <w:r w:rsidRPr="00D104B3">
        <w:rPr>
          <w:rFonts w:ascii="Times New Roman" w:hAnsi="Times New Roman"/>
          <w:sz w:val="24"/>
          <w:szCs w:val="24"/>
        </w:rPr>
        <w:t xml:space="preserve">A kosárfonás gyakorlatban való megismerése. Az eszközök, berendezések a gyakorlatban való megismerése. A munkafolyamatok elsajátítása. A szakma teljes elsajátítása. A vizsgafeladatok elkészítése, felkészülés a szakmai vizsgára. </w:t>
      </w:r>
    </w:p>
    <w:p w:rsidR="002D6FE2" w:rsidRPr="00D104B3" w:rsidRDefault="002D6FE2" w:rsidP="00110901">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23"/>
        </w:numPr>
        <w:spacing w:after="0" w:line="240" w:lineRule="auto"/>
        <w:ind w:left="426"/>
        <w:rPr>
          <w:rFonts w:ascii="Times New Roman" w:hAnsi="Times New Roman"/>
          <w:b/>
          <w:sz w:val="24"/>
          <w:szCs w:val="24"/>
          <w:lang w:eastAsia="hu-HU"/>
        </w:rPr>
      </w:pPr>
      <w:r w:rsidRPr="00D104B3">
        <w:rPr>
          <w:rFonts w:ascii="Times New Roman" w:hAnsi="Times New Roman"/>
          <w:b/>
          <w:sz w:val="24"/>
          <w:szCs w:val="24"/>
        </w:rPr>
        <w:t>Kapcsolódó</w:t>
      </w:r>
      <w:r w:rsidRPr="00D104B3">
        <w:rPr>
          <w:rFonts w:ascii="Times New Roman" w:hAnsi="Times New Roman"/>
          <w:b/>
          <w:sz w:val="24"/>
          <w:szCs w:val="24"/>
          <w:lang w:eastAsia="hu-HU"/>
        </w:rPr>
        <w:t xml:space="preserve"> közismereti, szakmai tartalmak</w:t>
      </w:r>
    </w:p>
    <w:p w:rsidR="002D6FE2" w:rsidRPr="00D104B3" w:rsidRDefault="002D6FE2" w:rsidP="00110901">
      <w:pPr>
        <w:spacing w:after="0" w:line="240" w:lineRule="auto"/>
        <w:ind w:left="720"/>
        <w:rPr>
          <w:rFonts w:ascii="Times New Roman" w:hAnsi="Times New Roman"/>
          <w:sz w:val="24"/>
          <w:szCs w:val="24"/>
          <w:lang w:eastAsia="hu-HU"/>
        </w:rPr>
      </w:pPr>
      <w:r w:rsidRPr="00D104B3">
        <w:rPr>
          <w:rFonts w:ascii="Times New Roman" w:hAnsi="Times New Roman"/>
          <w:sz w:val="24"/>
          <w:szCs w:val="24"/>
          <w:lang w:eastAsia="hu-HU"/>
        </w:rPr>
        <w:t>Rajz gyakorlat</w:t>
      </w:r>
    </w:p>
    <w:p w:rsidR="002D6FE2" w:rsidRPr="00D104B3" w:rsidRDefault="002D6FE2" w:rsidP="00110901">
      <w:pPr>
        <w:spacing w:after="0" w:line="240" w:lineRule="auto"/>
        <w:ind w:left="720"/>
        <w:rPr>
          <w:rFonts w:ascii="Times New Roman" w:hAnsi="Times New Roman"/>
          <w:sz w:val="24"/>
          <w:szCs w:val="24"/>
          <w:lang w:eastAsia="hu-HU"/>
        </w:rPr>
      </w:pPr>
      <w:r w:rsidRPr="00D104B3">
        <w:rPr>
          <w:rFonts w:ascii="Times New Roman" w:hAnsi="Times New Roman"/>
          <w:sz w:val="24"/>
          <w:szCs w:val="24"/>
          <w:lang w:eastAsia="hu-HU"/>
        </w:rPr>
        <w:t>Szakmai néprajz</w:t>
      </w:r>
    </w:p>
    <w:p w:rsidR="002D6FE2" w:rsidRPr="00D104B3" w:rsidRDefault="002D6FE2" w:rsidP="00110901">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23"/>
        </w:numPr>
        <w:spacing w:after="0" w:line="240" w:lineRule="auto"/>
        <w:ind w:left="426"/>
        <w:rPr>
          <w:rFonts w:ascii="Times New Roman" w:hAnsi="Times New Roman"/>
          <w:b/>
          <w:sz w:val="24"/>
          <w:szCs w:val="24"/>
        </w:rPr>
      </w:pPr>
      <w:r w:rsidRPr="00D104B3">
        <w:rPr>
          <w:rFonts w:ascii="Times New Roman" w:hAnsi="Times New Roman"/>
          <w:b/>
          <w:sz w:val="24"/>
          <w:szCs w:val="24"/>
        </w:rPr>
        <w:t xml:space="preserve">Témakörök </w:t>
      </w: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kern w:val="1"/>
          <w:sz w:val="24"/>
          <w:szCs w:val="24"/>
          <w:lang w:eastAsia="hi-IN" w:bidi="hi-IN"/>
        </w:rPr>
      </w:pPr>
      <w:r w:rsidRPr="00D104B3">
        <w:rPr>
          <w:rFonts w:ascii="Times New Roman" w:hAnsi="Times New Roman"/>
          <w:b/>
          <w:sz w:val="24"/>
          <w:szCs w:val="24"/>
        </w:rPr>
        <w:t>Különböző típusú kosáraljak, lábazatok, oldalak, ismerete, szerkezetek kialakítása, fonása</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kern w:val="1"/>
          <w:sz w:val="24"/>
          <w:szCs w:val="24"/>
          <w:lang w:eastAsia="hi-IN" w:bidi="hi-IN"/>
        </w:rPr>
        <w:t>149 óra/</w:t>
      </w:r>
      <w:r w:rsidR="00C43187" w:rsidRPr="00D104B3">
        <w:rPr>
          <w:rFonts w:ascii="Times New Roman" w:hAnsi="Times New Roman"/>
          <w:b/>
          <w:i/>
          <w:kern w:val="1"/>
          <w:sz w:val="24"/>
          <w:szCs w:val="24"/>
          <w:lang w:eastAsia="hi-IN" w:bidi="hi-IN"/>
        </w:rPr>
        <w:t xml:space="preserve">166 </w:t>
      </w:r>
      <w:r w:rsidRPr="00D104B3">
        <w:rPr>
          <w:rFonts w:ascii="Times New Roman" w:hAnsi="Times New Roman"/>
          <w:b/>
          <w:i/>
          <w:kern w:val="1"/>
          <w:sz w:val="24"/>
          <w:szCs w:val="24"/>
          <w:lang w:eastAsia="hi-IN" w:bidi="hi-IN"/>
        </w:rPr>
        <w:t>óra</w:t>
      </w:r>
    </w:p>
    <w:p w:rsidR="002D6FE2" w:rsidRPr="00D104B3" w:rsidRDefault="002D6FE2" w:rsidP="00110901">
      <w:pPr>
        <w:spacing w:after="0" w:line="240" w:lineRule="auto"/>
        <w:ind w:left="720"/>
        <w:rPr>
          <w:rFonts w:ascii="Times New Roman" w:hAnsi="Times New Roman"/>
          <w:sz w:val="24"/>
          <w:szCs w:val="24"/>
        </w:rPr>
      </w:pPr>
      <w:r w:rsidRPr="00D104B3">
        <w:rPr>
          <w:rFonts w:ascii="Times New Roman" w:hAnsi="Times New Roman"/>
          <w:sz w:val="24"/>
          <w:szCs w:val="24"/>
        </w:rPr>
        <w:t>Fonást előkészítő műveletek.</w:t>
      </w:r>
    </w:p>
    <w:p w:rsidR="002D6FE2" w:rsidRPr="00D104B3" w:rsidRDefault="002D6FE2" w:rsidP="00110901">
      <w:pPr>
        <w:spacing w:after="0" w:line="240" w:lineRule="auto"/>
        <w:ind w:left="720"/>
        <w:rPr>
          <w:rFonts w:ascii="Times New Roman" w:hAnsi="Times New Roman"/>
          <w:sz w:val="24"/>
          <w:szCs w:val="24"/>
        </w:rPr>
      </w:pPr>
      <w:r w:rsidRPr="00D104B3">
        <w:rPr>
          <w:rFonts w:ascii="Times New Roman" w:hAnsi="Times New Roman"/>
          <w:sz w:val="24"/>
          <w:szCs w:val="24"/>
        </w:rPr>
        <w:t>Alapanyagok kiválasztása, szakmai számítások elvégzése, segédanyagok kiválasztása.</w:t>
      </w:r>
    </w:p>
    <w:p w:rsidR="002D6FE2" w:rsidRPr="00D104B3" w:rsidRDefault="002D6FE2" w:rsidP="00110901">
      <w:pPr>
        <w:spacing w:after="0" w:line="240" w:lineRule="auto"/>
        <w:ind w:left="720"/>
        <w:rPr>
          <w:rFonts w:ascii="Times New Roman" w:hAnsi="Times New Roman"/>
          <w:sz w:val="24"/>
          <w:szCs w:val="24"/>
        </w:rPr>
      </w:pPr>
      <w:r w:rsidRPr="00D104B3">
        <w:rPr>
          <w:rFonts w:ascii="Times New Roman" w:hAnsi="Times New Roman"/>
          <w:sz w:val="24"/>
          <w:szCs w:val="24"/>
        </w:rPr>
        <w:t>A kosáraljak szerkezeti felépítése, a különböző formájú kosarak aljának készítése, alkalmazott fonási eljárások megismerése.</w:t>
      </w:r>
    </w:p>
    <w:p w:rsidR="002D6FE2" w:rsidRPr="00D104B3" w:rsidRDefault="002D6FE2" w:rsidP="00110901">
      <w:pPr>
        <w:spacing w:after="0" w:line="240" w:lineRule="auto"/>
        <w:ind w:left="720"/>
        <w:rPr>
          <w:rFonts w:ascii="Times New Roman" w:hAnsi="Times New Roman"/>
          <w:sz w:val="24"/>
          <w:szCs w:val="24"/>
        </w:rPr>
      </w:pPr>
      <w:r w:rsidRPr="00D104B3">
        <w:rPr>
          <w:rFonts w:ascii="Times New Roman" w:hAnsi="Times New Roman"/>
          <w:sz w:val="24"/>
          <w:szCs w:val="24"/>
        </w:rPr>
        <w:t>Lábazatok kialakítása, különböző lábazatok készítésének gyakorlatban való megismerése, kivitelezése, alkalmazása.</w:t>
      </w:r>
    </w:p>
    <w:p w:rsidR="002D6FE2" w:rsidRPr="00D104B3" w:rsidRDefault="002D6FE2" w:rsidP="00110901">
      <w:pPr>
        <w:spacing w:after="0" w:line="240" w:lineRule="auto"/>
        <w:ind w:left="720"/>
        <w:rPr>
          <w:rFonts w:ascii="Times New Roman" w:hAnsi="Times New Roman"/>
          <w:sz w:val="24"/>
          <w:szCs w:val="24"/>
        </w:rPr>
      </w:pPr>
      <w:r w:rsidRPr="00D104B3">
        <w:rPr>
          <w:rFonts w:ascii="Times New Roman" w:hAnsi="Times New Roman"/>
          <w:sz w:val="24"/>
          <w:szCs w:val="24"/>
        </w:rPr>
        <w:t>A gyűrűfonások szerepe, jelentősége.</w:t>
      </w:r>
    </w:p>
    <w:p w:rsidR="002D6FE2" w:rsidRPr="00D104B3" w:rsidRDefault="002D6FE2" w:rsidP="00110901">
      <w:pPr>
        <w:spacing w:after="0" w:line="240" w:lineRule="auto"/>
        <w:ind w:left="720"/>
        <w:rPr>
          <w:rFonts w:ascii="Times New Roman" w:hAnsi="Times New Roman"/>
          <w:sz w:val="24"/>
          <w:szCs w:val="24"/>
        </w:rPr>
      </w:pPr>
      <w:r w:rsidRPr="00D104B3">
        <w:rPr>
          <w:rFonts w:ascii="Times New Roman" w:hAnsi="Times New Roman"/>
          <w:sz w:val="24"/>
          <w:szCs w:val="24"/>
        </w:rPr>
        <w:t xml:space="preserve">A különböző gyűrűfonatok alkalmazása, beillesztése az adott munkafolyamatba. Technikai kivitelezésének elsajátítása. </w:t>
      </w:r>
    </w:p>
    <w:p w:rsidR="002D6FE2" w:rsidRPr="00D104B3" w:rsidRDefault="002D6FE2" w:rsidP="00110901">
      <w:pPr>
        <w:spacing w:after="0" w:line="240" w:lineRule="auto"/>
        <w:ind w:left="720"/>
        <w:rPr>
          <w:rFonts w:ascii="Times New Roman" w:hAnsi="Times New Roman"/>
          <w:sz w:val="24"/>
          <w:szCs w:val="24"/>
        </w:rPr>
      </w:pPr>
      <w:r w:rsidRPr="00D104B3">
        <w:rPr>
          <w:rFonts w:ascii="Times New Roman" w:hAnsi="Times New Roman"/>
          <w:sz w:val="24"/>
          <w:szCs w:val="24"/>
        </w:rPr>
        <w:t>A különböző oldalfonások, oldalszerkezetek kialakításának elsajátítása. Különböző oldalkialakítások, technikák, gyűrűfonatok együttes alkalmazása.</w:t>
      </w:r>
    </w:p>
    <w:p w:rsidR="002D6FE2" w:rsidRPr="00D104B3" w:rsidRDefault="002D6FE2" w:rsidP="00110901">
      <w:pPr>
        <w:spacing w:after="0" w:line="240" w:lineRule="auto"/>
        <w:ind w:left="720"/>
        <w:rPr>
          <w:rFonts w:ascii="Times New Roman" w:hAnsi="Times New Roman"/>
          <w:sz w:val="24"/>
          <w:szCs w:val="24"/>
        </w:rPr>
      </w:pPr>
      <w:r w:rsidRPr="00D104B3">
        <w:rPr>
          <w:rFonts w:ascii="Times New Roman" w:hAnsi="Times New Roman"/>
          <w:sz w:val="24"/>
          <w:szCs w:val="24"/>
        </w:rPr>
        <w:t>A sablonra (pl. különböző kosarak) és formára fonás (pl. üvegek, demizsonok) kivitelezésének elsajátítása.</w:t>
      </w:r>
    </w:p>
    <w:p w:rsidR="002D6FE2" w:rsidRPr="00D104B3" w:rsidRDefault="002D6FE2" w:rsidP="00110901">
      <w:pPr>
        <w:spacing w:after="0" w:line="240" w:lineRule="auto"/>
        <w:ind w:left="720"/>
        <w:jc w:val="both"/>
        <w:rPr>
          <w:rFonts w:ascii="Times New Roman" w:hAnsi="Times New Roman"/>
          <w:sz w:val="24"/>
          <w:szCs w:val="24"/>
        </w:rPr>
      </w:pPr>
      <w:r w:rsidRPr="00D104B3">
        <w:rPr>
          <w:rFonts w:ascii="Times New Roman" w:hAnsi="Times New Roman"/>
          <w:sz w:val="24"/>
          <w:szCs w:val="24"/>
        </w:rPr>
        <w:t xml:space="preserve">A különféle kapcsolódó alkatrészek, tetők (pl. </w:t>
      </w:r>
      <w:proofErr w:type="spellStart"/>
      <w:r w:rsidRPr="00D104B3">
        <w:rPr>
          <w:rFonts w:ascii="Times New Roman" w:hAnsi="Times New Roman"/>
          <w:sz w:val="24"/>
          <w:szCs w:val="24"/>
        </w:rPr>
        <w:t>szennyestartó</w:t>
      </w:r>
      <w:proofErr w:type="spellEnd"/>
      <w:r w:rsidRPr="00D104B3">
        <w:rPr>
          <w:rFonts w:ascii="Times New Roman" w:hAnsi="Times New Roman"/>
          <w:sz w:val="24"/>
          <w:szCs w:val="24"/>
        </w:rPr>
        <w:t xml:space="preserve"> kosár, piknik kosár) készítésének elsajátítása.</w:t>
      </w:r>
    </w:p>
    <w:p w:rsidR="002D6FE2" w:rsidRPr="00D104B3" w:rsidRDefault="002D6FE2" w:rsidP="00110901">
      <w:pPr>
        <w:spacing w:after="0" w:line="240" w:lineRule="auto"/>
        <w:ind w:left="1440"/>
        <w:rPr>
          <w:rFonts w:ascii="Times New Roman" w:hAnsi="Times New Roman"/>
          <w:sz w:val="24"/>
          <w:szCs w:val="24"/>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sz w:val="24"/>
          <w:szCs w:val="24"/>
        </w:rPr>
      </w:pPr>
      <w:r w:rsidRPr="00D104B3">
        <w:rPr>
          <w:rFonts w:ascii="Times New Roman" w:hAnsi="Times New Roman"/>
          <w:b/>
          <w:sz w:val="24"/>
          <w:szCs w:val="24"/>
        </w:rPr>
        <w:t>Különböző típusú kosarak szegések befejező műveletek ismerete készítése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00C43187" w:rsidRPr="00D104B3">
        <w:rPr>
          <w:rFonts w:ascii="Times New Roman" w:hAnsi="Times New Roman"/>
          <w:b/>
          <w:i/>
          <w:sz w:val="24"/>
          <w:szCs w:val="24"/>
        </w:rPr>
        <w:t xml:space="preserve">129 </w:t>
      </w:r>
      <w:r w:rsidRPr="00D104B3">
        <w:rPr>
          <w:rFonts w:ascii="Times New Roman" w:hAnsi="Times New Roman"/>
          <w:b/>
          <w:i/>
          <w:sz w:val="24"/>
          <w:szCs w:val="24"/>
        </w:rPr>
        <w:t>óra/</w:t>
      </w:r>
      <w:r w:rsidR="00C43187" w:rsidRPr="00D104B3">
        <w:rPr>
          <w:rFonts w:ascii="Times New Roman" w:hAnsi="Times New Roman"/>
          <w:b/>
          <w:i/>
          <w:sz w:val="24"/>
          <w:szCs w:val="24"/>
        </w:rPr>
        <w:t xml:space="preserve">165 </w:t>
      </w:r>
      <w:r w:rsidRPr="00D104B3">
        <w:rPr>
          <w:rFonts w:ascii="Times New Roman" w:hAnsi="Times New Roman"/>
          <w:b/>
          <w:i/>
          <w:sz w:val="24"/>
          <w:szCs w:val="24"/>
        </w:rPr>
        <w:t>óra</w:t>
      </w:r>
    </w:p>
    <w:p w:rsidR="002D6FE2" w:rsidRPr="00D104B3" w:rsidRDefault="002D6FE2" w:rsidP="00110901">
      <w:pPr>
        <w:spacing w:after="0" w:line="240" w:lineRule="auto"/>
        <w:ind w:left="720"/>
        <w:jc w:val="both"/>
        <w:rPr>
          <w:rFonts w:ascii="Times New Roman" w:hAnsi="Times New Roman"/>
          <w:sz w:val="24"/>
          <w:szCs w:val="24"/>
        </w:rPr>
      </w:pPr>
      <w:r w:rsidRPr="00D104B3">
        <w:rPr>
          <w:rFonts w:ascii="Times New Roman" w:hAnsi="Times New Roman"/>
          <w:sz w:val="24"/>
          <w:szCs w:val="24"/>
        </w:rPr>
        <w:t xml:space="preserve">A különböző befejezési, szegési eljárások ismerete és alkalmazása. A tárgy típusának, használatának megfelelő befejezés, illetve szegésfajták alkalmazása. A letisztázás technikai megoldásainak ismerete.  </w:t>
      </w:r>
    </w:p>
    <w:p w:rsidR="002D6FE2" w:rsidRPr="00D104B3" w:rsidRDefault="002D6FE2" w:rsidP="00110901">
      <w:pPr>
        <w:spacing w:after="0" w:line="240" w:lineRule="auto"/>
        <w:ind w:left="1440"/>
        <w:jc w:val="both"/>
        <w:rPr>
          <w:rFonts w:ascii="Times New Roman" w:hAnsi="Times New Roman"/>
          <w:sz w:val="24"/>
          <w:szCs w:val="24"/>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sz w:val="24"/>
          <w:szCs w:val="24"/>
        </w:rPr>
      </w:pPr>
      <w:bookmarkStart w:id="5" w:name="OLE_LINK2"/>
      <w:bookmarkStart w:id="6" w:name="OLE_LINK3"/>
      <w:r w:rsidRPr="00D104B3">
        <w:rPr>
          <w:rFonts w:ascii="Times New Roman" w:hAnsi="Times New Roman"/>
          <w:b/>
          <w:sz w:val="24"/>
          <w:szCs w:val="24"/>
        </w:rPr>
        <w:t>Különböző kosárfülek ismerete, készítése</w:t>
      </w:r>
      <w:r w:rsidRPr="00D104B3">
        <w:rPr>
          <w:rFonts w:ascii="Times New Roman" w:hAnsi="Times New Roman"/>
          <w:b/>
          <w:sz w:val="24"/>
          <w:szCs w:val="24"/>
        </w:rPr>
        <w:tab/>
      </w:r>
      <w:r w:rsidRPr="00D104B3">
        <w:rPr>
          <w:rFonts w:ascii="Times New Roman" w:hAnsi="Times New Roman"/>
          <w:b/>
          <w:sz w:val="24"/>
          <w:szCs w:val="24"/>
        </w:rPr>
        <w:tab/>
        <w:t>100</w:t>
      </w:r>
      <w:r w:rsidRPr="00D104B3">
        <w:rPr>
          <w:rFonts w:ascii="Times New Roman" w:hAnsi="Times New Roman"/>
          <w:b/>
          <w:i/>
          <w:sz w:val="24"/>
          <w:szCs w:val="24"/>
        </w:rPr>
        <w:t xml:space="preserve"> óra/112 óra</w:t>
      </w:r>
    </w:p>
    <w:p w:rsidR="002D6FE2" w:rsidRPr="00D104B3" w:rsidRDefault="002D6FE2" w:rsidP="00110901">
      <w:pPr>
        <w:spacing w:after="0" w:line="240" w:lineRule="auto"/>
        <w:ind w:left="720"/>
        <w:jc w:val="both"/>
        <w:rPr>
          <w:rFonts w:ascii="Times New Roman" w:hAnsi="Times New Roman"/>
          <w:sz w:val="24"/>
          <w:szCs w:val="24"/>
        </w:rPr>
      </w:pPr>
      <w:r w:rsidRPr="00D104B3">
        <w:rPr>
          <w:rFonts w:ascii="Times New Roman" w:hAnsi="Times New Roman"/>
          <w:sz w:val="24"/>
          <w:szCs w:val="24"/>
        </w:rPr>
        <w:t xml:space="preserve">A különféle kosárfülek ismerete, gyakorlatban való elsajátítása, alkalmazása. A különkészített fülek készítése és alkalmazása. A demizsonok, üvegek füleinek kiképzése, alkalmazása, gyakorlati ismerete. </w:t>
      </w:r>
    </w:p>
    <w:bookmarkEnd w:id="5"/>
    <w:bookmarkEnd w:id="6"/>
    <w:p w:rsidR="002D6FE2" w:rsidRPr="00D104B3" w:rsidRDefault="002D6FE2" w:rsidP="00110901">
      <w:pPr>
        <w:spacing w:after="0" w:line="240" w:lineRule="auto"/>
        <w:ind w:left="1440"/>
        <w:jc w:val="both"/>
        <w:rPr>
          <w:rFonts w:ascii="Times New Roman" w:hAnsi="Times New Roman"/>
          <w:sz w:val="24"/>
          <w:szCs w:val="24"/>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sz w:val="24"/>
          <w:szCs w:val="24"/>
        </w:rPr>
      </w:pPr>
      <w:r w:rsidRPr="00D104B3">
        <w:rPr>
          <w:rFonts w:ascii="Times New Roman" w:hAnsi="Times New Roman"/>
          <w:b/>
          <w:sz w:val="24"/>
          <w:szCs w:val="24"/>
        </w:rPr>
        <w:t>A különböző kosarak javítása</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t>46</w:t>
      </w:r>
      <w:r w:rsidRPr="00D104B3">
        <w:rPr>
          <w:rFonts w:ascii="Times New Roman" w:hAnsi="Times New Roman"/>
          <w:b/>
          <w:i/>
          <w:sz w:val="24"/>
          <w:szCs w:val="24"/>
        </w:rPr>
        <w:t xml:space="preserve"> óra/50 óra</w:t>
      </w:r>
    </w:p>
    <w:p w:rsidR="002D6FE2" w:rsidRPr="00D104B3" w:rsidRDefault="002D6FE2" w:rsidP="00110901">
      <w:pPr>
        <w:widowControl w:val="0"/>
        <w:suppressAutoHyphens/>
        <w:spacing w:after="0" w:line="240" w:lineRule="auto"/>
        <w:ind w:left="720"/>
        <w:rPr>
          <w:rFonts w:ascii="Times New Roman" w:hAnsi="Times New Roman"/>
          <w:sz w:val="24"/>
          <w:szCs w:val="24"/>
        </w:rPr>
      </w:pPr>
      <w:r w:rsidRPr="00D104B3">
        <w:rPr>
          <w:rFonts w:ascii="Times New Roman" w:hAnsi="Times New Roman"/>
          <w:kern w:val="1"/>
          <w:sz w:val="24"/>
          <w:szCs w:val="24"/>
          <w:lang w:eastAsia="hi-IN" w:bidi="hi-IN"/>
        </w:rPr>
        <w:t>A</w:t>
      </w:r>
      <w:r w:rsidRPr="00D104B3">
        <w:rPr>
          <w:rFonts w:ascii="Times New Roman" w:hAnsi="Times New Roman"/>
          <w:sz w:val="24"/>
          <w:szCs w:val="24"/>
        </w:rPr>
        <w:t xml:space="preserve"> meghibásodott kosáron a hiba felismerése, feltárása, a szakmai ismeretek, elméleti, és gyakorlati tudás elsajátításával, alkalmazásával. A javíthatóság megállapítása.</w:t>
      </w:r>
    </w:p>
    <w:p w:rsidR="002D6FE2" w:rsidRPr="00D104B3" w:rsidRDefault="002D6FE2" w:rsidP="00110901">
      <w:pPr>
        <w:widowControl w:val="0"/>
        <w:suppressAutoHyphens/>
        <w:spacing w:after="0" w:line="240" w:lineRule="auto"/>
        <w:ind w:left="720"/>
        <w:rPr>
          <w:rFonts w:ascii="Times New Roman" w:hAnsi="Times New Roman"/>
          <w:b/>
          <w:sz w:val="24"/>
          <w:szCs w:val="24"/>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sz w:val="24"/>
          <w:szCs w:val="24"/>
        </w:rPr>
      </w:pPr>
      <w:r w:rsidRPr="00D104B3">
        <w:rPr>
          <w:rFonts w:ascii="Times New Roman" w:hAnsi="Times New Roman"/>
          <w:b/>
          <w:sz w:val="24"/>
          <w:szCs w:val="24"/>
        </w:rPr>
        <w:t>Zöldvesszőből készült paraszti munkák</w:t>
      </w:r>
      <w:r w:rsidRPr="00D104B3">
        <w:rPr>
          <w:rFonts w:ascii="Times New Roman" w:hAnsi="Times New Roman"/>
          <w:b/>
          <w:sz w:val="24"/>
          <w:szCs w:val="24"/>
        </w:rPr>
        <w:tab/>
      </w:r>
      <w:r w:rsidRPr="00D104B3">
        <w:rPr>
          <w:rFonts w:ascii="Times New Roman" w:hAnsi="Times New Roman"/>
          <w:b/>
          <w:sz w:val="24"/>
          <w:szCs w:val="24"/>
        </w:rPr>
        <w:tab/>
        <w:t>50</w:t>
      </w:r>
      <w:r w:rsidRPr="00D104B3">
        <w:rPr>
          <w:rFonts w:ascii="Times New Roman" w:hAnsi="Times New Roman"/>
          <w:b/>
          <w:i/>
          <w:sz w:val="24"/>
          <w:szCs w:val="24"/>
        </w:rPr>
        <w:t xml:space="preserve"> óra/76 óra</w:t>
      </w:r>
    </w:p>
    <w:p w:rsidR="002D6FE2" w:rsidRPr="00D104B3" w:rsidRDefault="002D6FE2" w:rsidP="00110901">
      <w:pPr>
        <w:widowControl w:val="0"/>
        <w:suppressAutoHyphens/>
        <w:spacing w:after="0" w:line="240" w:lineRule="auto"/>
        <w:ind w:left="720"/>
        <w:rPr>
          <w:rFonts w:ascii="Times New Roman" w:hAnsi="Times New Roman"/>
          <w:sz w:val="24"/>
          <w:szCs w:val="24"/>
        </w:rPr>
      </w:pPr>
      <w:r w:rsidRPr="00D104B3">
        <w:rPr>
          <w:rFonts w:ascii="Times New Roman" w:hAnsi="Times New Roman"/>
          <w:sz w:val="24"/>
          <w:szCs w:val="24"/>
        </w:rPr>
        <w:t xml:space="preserve">A megtermett lombját lehullatott vesszőt gyűjtötték össze a falusi emberek és ebből a téli időszakban a ház körül és a gazdálkodásban használatos kosarakat készítettek. A sejtnedvességű anyag felhasználásának ismerete. Különböző gazdasági kosarak, terményszállítók, aszalók, </w:t>
      </w:r>
      <w:proofErr w:type="spellStart"/>
      <w:r w:rsidRPr="00D104B3">
        <w:rPr>
          <w:rFonts w:ascii="Times New Roman" w:hAnsi="Times New Roman"/>
          <w:sz w:val="24"/>
          <w:szCs w:val="24"/>
        </w:rPr>
        <w:t>kocsikasok</w:t>
      </w:r>
      <w:proofErr w:type="spellEnd"/>
      <w:r w:rsidRPr="00D104B3">
        <w:rPr>
          <w:rFonts w:ascii="Times New Roman" w:hAnsi="Times New Roman"/>
          <w:sz w:val="24"/>
          <w:szCs w:val="24"/>
        </w:rPr>
        <w:t xml:space="preserve">, készítésének elsajátítása.  </w:t>
      </w:r>
    </w:p>
    <w:p w:rsidR="002D6FE2" w:rsidRPr="00D104B3" w:rsidRDefault="002D6FE2" w:rsidP="00110901">
      <w:pPr>
        <w:spacing w:after="0" w:line="240" w:lineRule="auto"/>
        <w:ind w:left="1440"/>
        <w:jc w:val="both"/>
        <w:rPr>
          <w:rFonts w:ascii="Times New Roman" w:hAnsi="Times New Roman"/>
          <w:sz w:val="24"/>
          <w:szCs w:val="24"/>
        </w:rPr>
      </w:pPr>
    </w:p>
    <w:p w:rsidR="002D6FE2" w:rsidRPr="00D104B3" w:rsidRDefault="002D6FE2" w:rsidP="00880C16">
      <w:pPr>
        <w:numPr>
          <w:ilvl w:val="1"/>
          <w:numId w:val="23"/>
        </w:numPr>
        <w:spacing w:after="0" w:line="240" w:lineRule="auto"/>
        <w:ind w:left="426"/>
        <w:rPr>
          <w:rFonts w:ascii="Times New Roman" w:hAnsi="Times New Roman"/>
          <w:b/>
          <w:i/>
          <w:sz w:val="24"/>
          <w:szCs w:val="24"/>
        </w:rPr>
      </w:pPr>
      <w:r w:rsidRPr="00D104B3">
        <w:rPr>
          <w:rFonts w:ascii="Times New Roman" w:hAnsi="Times New Roman"/>
          <w:b/>
          <w:i/>
          <w:sz w:val="24"/>
          <w:szCs w:val="24"/>
        </w:rPr>
        <w:t xml:space="preserve">A képzés javasolt helyszíne </w:t>
      </w:r>
      <w:r w:rsidRPr="00D104B3">
        <w:rPr>
          <w:rFonts w:ascii="Times New Roman" w:hAnsi="Times New Roman"/>
          <w:b/>
          <w:i/>
          <w:kern w:val="1"/>
          <w:sz w:val="24"/>
          <w:szCs w:val="24"/>
          <w:lang w:eastAsia="hi-IN" w:bidi="hi-IN"/>
        </w:rPr>
        <w:t>(ajánlás)</w:t>
      </w:r>
    </w:p>
    <w:p w:rsidR="002D6FE2" w:rsidRPr="00D104B3" w:rsidRDefault="002D6FE2" w:rsidP="00110901">
      <w:pPr>
        <w:spacing w:after="0" w:line="240" w:lineRule="auto"/>
        <w:ind w:left="720"/>
        <w:rPr>
          <w:rFonts w:ascii="Times New Roman" w:hAnsi="Times New Roman"/>
          <w:i/>
          <w:sz w:val="24"/>
          <w:szCs w:val="24"/>
        </w:rPr>
      </w:pPr>
      <w:r w:rsidRPr="00D104B3">
        <w:rPr>
          <w:rFonts w:ascii="Times New Roman" w:hAnsi="Times New Roman"/>
          <w:i/>
          <w:sz w:val="24"/>
          <w:szCs w:val="24"/>
        </w:rPr>
        <w:t>Szakmai tanterem, műhelygaléria.</w:t>
      </w:r>
    </w:p>
    <w:p w:rsidR="002D6FE2" w:rsidRPr="00D104B3" w:rsidRDefault="002D6FE2" w:rsidP="00110901">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23"/>
        </w:numPr>
        <w:spacing w:after="0" w:line="240" w:lineRule="auto"/>
        <w:ind w:left="426"/>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tanulói tevékenységformák (ajánlás)</w:t>
      </w:r>
    </w:p>
    <w:p w:rsidR="002D6FE2" w:rsidRPr="00D104B3" w:rsidRDefault="002D6FE2" w:rsidP="00110901">
      <w:pPr>
        <w:spacing w:after="0" w:line="240" w:lineRule="auto"/>
        <w:rPr>
          <w:rFonts w:ascii="Times New Roman" w:hAnsi="Times New Roman"/>
          <w:b/>
          <w:i/>
          <w:sz w:val="24"/>
          <w:szCs w:val="24"/>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(ajánlás)</w:t>
      </w:r>
    </w:p>
    <w:p w:rsidR="002D6FE2" w:rsidRPr="00D104B3" w:rsidRDefault="002D6FE2" w:rsidP="00110901">
      <w:pPr>
        <w:pStyle w:val="Listaszerbekezds4"/>
        <w:spacing w:after="0" w:line="240" w:lineRule="auto"/>
        <w:ind w:left="791" w:firstLine="1"/>
        <w:rPr>
          <w:rFonts w:ascii="Times New Roman" w:hAnsi="Times New Roman"/>
          <w:b/>
          <w:i/>
          <w:sz w:val="24"/>
          <w:szCs w:val="24"/>
          <w:highlight w:val="magenta"/>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6FE2" w:rsidRPr="00D104B3" w:rsidTr="00FE4418">
        <w:trPr>
          <w:jc w:val="center"/>
        </w:trPr>
        <w:tc>
          <w:tcPr>
            <w:tcW w:w="994"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2800"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Alkalmazott oktatási </w:t>
            </w:r>
          </w:p>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módszer neve</w:t>
            </w:r>
          </w:p>
        </w:tc>
        <w:tc>
          <w:tcPr>
            <w:tcW w:w="2835" w:type="dxa"/>
            <w:gridSpan w:val="3"/>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A tanulói tevékenység szervezeti kerete</w:t>
            </w:r>
          </w:p>
        </w:tc>
        <w:tc>
          <w:tcPr>
            <w:tcW w:w="2659"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jc w:val="center"/>
        </w:trPr>
        <w:tc>
          <w:tcPr>
            <w:tcW w:w="994" w:type="dxa"/>
            <w:vMerge/>
            <w:vAlign w:val="center"/>
          </w:tcPr>
          <w:p w:rsidR="002D6FE2" w:rsidRPr="00D104B3" w:rsidRDefault="002D6FE2" w:rsidP="00110901">
            <w:pPr>
              <w:spacing w:after="0" w:line="240" w:lineRule="auto"/>
              <w:jc w:val="center"/>
              <w:rPr>
                <w:rFonts w:ascii="Times New Roman" w:hAnsi="Times New Roman"/>
                <w:b/>
                <w:sz w:val="20"/>
                <w:szCs w:val="20"/>
              </w:rPr>
            </w:pPr>
          </w:p>
        </w:tc>
        <w:tc>
          <w:tcPr>
            <w:tcW w:w="2800" w:type="dxa"/>
            <w:vMerge/>
            <w:vAlign w:val="center"/>
          </w:tcPr>
          <w:p w:rsidR="002D6FE2" w:rsidRPr="00D104B3" w:rsidRDefault="002D6FE2" w:rsidP="00110901">
            <w:pPr>
              <w:spacing w:after="0" w:line="240" w:lineRule="auto"/>
              <w:rPr>
                <w:rFonts w:ascii="Times New Roman" w:hAnsi="Times New Roman"/>
                <w:b/>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egyéni</w:t>
            </w:r>
          </w:p>
        </w:tc>
        <w:tc>
          <w:tcPr>
            <w:tcW w:w="945" w:type="dxa"/>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csoport</w:t>
            </w:r>
          </w:p>
        </w:tc>
        <w:tc>
          <w:tcPr>
            <w:tcW w:w="945" w:type="dxa"/>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osztály</w:t>
            </w:r>
          </w:p>
        </w:tc>
        <w:tc>
          <w:tcPr>
            <w:tcW w:w="2659" w:type="dxa"/>
            <w:vMerge/>
            <w:vAlign w:val="center"/>
          </w:tcPr>
          <w:p w:rsidR="002D6FE2" w:rsidRPr="00D104B3" w:rsidRDefault="002D6FE2" w:rsidP="00110901">
            <w:pPr>
              <w:spacing w:after="0" w:line="240" w:lineRule="auto"/>
              <w:jc w:val="center"/>
              <w:rPr>
                <w:rFonts w:ascii="Times New Roman" w:hAnsi="Times New Roman"/>
                <w:b/>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magyarázat</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szemléltetés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projekt</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kooperatív tanulás</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2800"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házi feladat</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945"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110901">
            <w:pPr>
              <w:spacing w:after="0" w:line="240" w:lineRule="auto"/>
              <w:jc w:val="center"/>
              <w:rPr>
                <w:rFonts w:ascii="Times New Roman" w:hAnsi="Times New Roman"/>
                <w:sz w:val="20"/>
                <w:szCs w:val="20"/>
              </w:rPr>
            </w:pPr>
          </w:p>
        </w:tc>
      </w:tr>
    </w:tbl>
    <w:p w:rsidR="002D6FE2" w:rsidRPr="00D104B3" w:rsidRDefault="002D6FE2" w:rsidP="00110901">
      <w:pPr>
        <w:pStyle w:val="Listaszerbekezds4"/>
        <w:spacing w:after="0" w:line="240" w:lineRule="auto"/>
        <w:ind w:left="791" w:firstLine="1"/>
        <w:rPr>
          <w:rFonts w:ascii="Times New Roman" w:hAnsi="Times New Roman"/>
          <w:b/>
          <w:i/>
          <w:sz w:val="24"/>
          <w:szCs w:val="24"/>
          <w:highlight w:val="magenta"/>
        </w:rPr>
      </w:pPr>
    </w:p>
    <w:p w:rsidR="002D6FE2" w:rsidRPr="00D104B3" w:rsidRDefault="002D6FE2" w:rsidP="00565727">
      <w:pPr>
        <w:widowControl w:val="0"/>
        <w:numPr>
          <w:ilvl w:val="2"/>
          <w:numId w:val="3"/>
        </w:numPr>
        <w:tabs>
          <w:tab w:val="num" w:pos="1320"/>
        </w:tabs>
        <w:suppressAutoHyphens/>
        <w:spacing w:after="0" w:line="240" w:lineRule="auto"/>
        <w:ind w:left="1320"/>
        <w:rPr>
          <w:rFonts w:ascii="Times New Roman" w:hAnsi="Times New Roman"/>
          <w:b/>
          <w:i/>
          <w:sz w:val="24"/>
          <w:szCs w:val="24"/>
        </w:rPr>
      </w:pPr>
      <w:r w:rsidRPr="00D104B3">
        <w:rPr>
          <w:rFonts w:ascii="Times New Roman" w:hAnsi="Times New Roman"/>
          <w:b/>
          <w:i/>
          <w:sz w:val="24"/>
          <w:szCs w:val="24"/>
        </w:rPr>
        <w:t>A tantárgy elsajátítása során alkalmazható tanulói tevékenységformák (ajánlás)</w:t>
      </w:r>
    </w:p>
    <w:p w:rsidR="002D6FE2" w:rsidRPr="00D104B3" w:rsidRDefault="002D6FE2" w:rsidP="00110901">
      <w:pPr>
        <w:spacing w:after="0" w:line="240" w:lineRule="auto"/>
        <w:ind w:left="792"/>
        <w:rPr>
          <w:rFonts w:ascii="Times New Roman" w:hAnsi="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D6FE2" w:rsidRPr="00D104B3" w:rsidTr="00FE4418">
        <w:trPr>
          <w:cantSplit/>
          <w:trHeight w:val="921"/>
          <w:jc w:val="center"/>
        </w:trPr>
        <w:tc>
          <w:tcPr>
            <w:tcW w:w="828"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3621"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tevékenységforma</w:t>
            </w:r>
          </w:p>
        </w:tc>
        <w:tc>
          <w:tcPr>
            <w:tcW w:w="2370" w:type="dxa"/>
            <w:gridSpan w:val="3"/>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 szervezési kerete</w:t>
            </w:r>
          </w:p>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(differenciálási módok)</w:t>
            </w:r>
          </w:p>
        </w:tc>
        <w:tc>
          <w:tcPr>
            <w:tcW w:w="2190" w:type="dxa"/>
            <w:vMerge w:val="restart"/>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cantSplit/>
          <w:trHeight w:val="1076"/>
          <w:jc w:val="center"/>
        </w:trPr>
        <w:tc>
          <w:tcPr>
            <w:tcW w:w="828" w:type="dxa"/>
            <w:vMerge/>
            <w:vAlign w:val="center"/>
          </w:tcPr>
          <w:p w:rsidR="002D6FE2" w:rsidRPr="00D104B3" w:rsidRDefault="002D6FE2" w:rsidP="00110901">
            <w:pPr>
              <w:spacing w:after="0" w:line="240" w:lineRule="auto"/>
              <w:jc w:val="center"/>
              <w:rPr>
                <w:rFonts w:ascii="Times New Roman" w:hAnsi="Times New Roman"/>
                <w:b/>
                <w:sz w:val="20"/>
                <w:szCs w:val="20"/>
              </w:rPr>
            </w:pPr>
          </w:p>
        </w:tc>
        <w:tc>
          <w:tcPr>
            <w:tcW w:w="3621" w:type="dxa"/>
            <w:vMerge/>
            <w:vAlign w:val="center"/>
          </w:tcPr>
          <w:p w:rsidR="002D6FE2" w:rsidRPr="00D104B3" w:rsidRDefault="002D6FE2" w:rsidP="00110901">
            <w:pPr>
              <w:spacing w:after="0" w:line="240" w:lineRule="auto"/>
              <w:rPr>
                <w:rFonts w:ascii="Times New Roman" w:hAnsi="Times New Roman"/>
                <w:b/>
                <w:sz w:val="20"/>
                <w:szCs w:val="20"/>
              </w:rPr>
            </w:pPr>
          </w:p>
        </w:tc>
        <w:tc>
          <w:tcPr>
            <w:tcW w:w="809" w:type="dxa"/>
            <w:textDirection w:val="btLr"/>
            <w:vAlign w:val="center"/>
          </w:tcPr>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Egyéni</w:t>
            </w:r>
          </w:p>
        </w:tc>
        <w:tc>
          <w:tcPr>
            <w:tcW w:w="798" w:type="dxa"/>
            <w:textDirection w:val="btLr"/>
            <w:vAlign w:val="center"/>
          </w:tcPr>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Csoport-</w:t>
            </w:r>
          </w:p>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bontás</w:t>
            </w:r>
          </w:p>
        </w:tc>
        <w:tc>
          <w:tcPr>
            <w:tcW w:w="763" w:type="dxa"/>
            <w:textDirection w:val="btLr"/>
            <w:vAlign w:val="center"/>
          </w:tcPr>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Osztály-</w:t>
            </w:r>
          </w:p>
          <w:p w:rsidR="002D6FE2" w:rsidRPr="00D104B3" w:rsidRDefault="002D6FE2" w:rsidP="00110901">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keret</w:t>
            </w:r>
          </w:p>
        </w:tc>
        <w:tc>
          <w:tcPr>
            <w:tcW w:w="2190" w:type="dxa"/>
            <w:vMerge/>
            <w:vAlign w:val="center"/>
          </w:tcPr>
          <w:p w:rsidR="002D6FE2" w:rsidRPr="00D104B3" w:rsidRDefault="002D6FE2" w:rsidP="00110901">
            <w:pPr>
              <w:spacing w:after="0" w:line="240" w:lineRule="auto"/>
              <w:jc w:val="center"/>
              <w:rPr>
                <w:rFonts w:ascii="Times New Roman" w:hAnsi="Times New Roman"/>
                <w:b/>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1.</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Információ feldolgozó tevékenységek</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Olvasott szöveg önálló feldolgozása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Olvasott szöveg feladattal vezetett feldolgozása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Olvasott szöveg feldolgozása jegyzeteléssel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Hallott szöveg feldolgozása jegyzeteléssel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Hallott szöveg feladattal vezetett feldolgozása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Információk feladattal vezetett rendszerezése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2.</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Ismeretalkalmazási gyakorló tevékenységek, feladatok</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Írásos elemzések készítése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Leírás készítése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2.3.</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Válaszolás írásban mondatszintű kérdésekre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2.4.</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Tesztfeladat megoldása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2.5.</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Tapasztalatok utólagos ismertetése szóban</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2.6.</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Tapasztalatok helyszíni ismertetése szóban</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3.</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Képi információk körében</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rajz értelmezése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rajz készítése leírásból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3.3.</w:t>
            </w:r>
          </w:p>
        </w:tc>
        <w:tc>
          <w:tcPr>
            <w:tcW w:w="3621" w:type="dxa"/>
            <w:vAlign w:val="center"/>
          </w:tcPr>
          <w:p w:rsidR="002D6FE2" w:rsidRPr="00D104B3" w:rsidRDefault="002D6FE2" w:rsidP="00110901">
            <w:pPr>
              <w:spacing w:after="0" w:line="240" w:lineRule="auto"/>
              <w:rPr>
                <w:rFonts w:ascii="Times New Roman" w:hAnsi="Times New Roman"/>
                <w:sz w:val="20"/>
                <w:szCs w:val="20"/>
              </w:rPr>
            </w:pPr>
            <w:proofErr w:type="gramStart"/>
            <w:r w:rsidRPr="00D104B3">
              <w:rPr>
                <w:rFonts w:ascii="Times New Roman" w:hAnsi="Times New Roman"/>
                <w:sz w:val="20"/>
                <w:szCs w:val="20"/>
              </w:rPr>
              <w:t>rajz készítés</w:t>
            </w:r>
            <w:proofErr w:type="gramEnd"/>
            <w:r w:rsidRPr="00D104B3">
              <w:rPr>
                <w:rFonts w:ascii="Times New Roman" w:hAnsi="Times New Roman"/>
                <w:sz w:val="20"/>
                <w:szCs w:val="20"/>
              </w:rPr>
              <w:t xml:space="preserve"> tárgyról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3.4.</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rajz kiegészítés</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3.5.</w:t>
            </w:r>
          </w:p>
        </w:tc>
        <w:tc>
          <w:tcPr>
            <w:tcW w:w="3621" w:type="dxa"/>
            <w:vAlign w:val="center"/>
          </w:tcPr>
          <w:p w:rsidR="002D6FE2" w:rsidRPr="00D104B3" w:rsidRDefault="002D6FE2" w:rsidP="00110901">
            <w:pPr>
              <w:spacing w:after="0" w:line="240" w:lineRule="auto"/>
              <w:rPr>
                <w:rFonts w:ascii="Times New Roman" w:hAnsi="Times New Roman"/>
                <w:sz w:val="20"/>
                <w:szCs w:val="20"/>
              </w:rPr>
            </w:pPr>
            <w:proofErr w:type="gramStart"/>
            <w:r w:rsidRPr="00D104B3">
              <w:rPr>
                <w:rFonts w:ascii="Times New Roman" w:hAnsi="Times New Roman"/>
                <w:sz w:val="20"/>
                <w:szCs w:val="20"/>
              </w:rPr>
              <w:t>rajz elemzés</w:t>
            </w:r>
            <w:proofErr w:type="gramEnd"/>
            <w:r w:rsidRPr="00D104B3">
              <w:rPr>
                <w:rFonts w:ascii="Times New Roman" w:hAnsi="Times New Roman"/>
                <w:sz w:val="20"/>
                <w:szCs w:val="20"/>
              </w:rPr>
              <w:t>, hibakeresés</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3.6</w:t>
            </w:r>
          </w:p>
        </w:tc>
        <w:tc>
          <w:tcPr>
            <w:tcW w:w="3621" w:type="dxa"/>
            <w:vAlign w:val="center"/>
          </w:tcPr>
          <w:p w:rsidR="002D6FE2" w:rsidRPr="00D104B3" w:rsidRDefault="002D6FE2" w:rsidP="00110901">
            <w:pPr>
              <w:spacing w:after="0" w:line="240" w:lineRule="auto"/>
              <w:rPr>
                <w:rFonts w:ascii="Times New Roman" w:hAnsi="Times New Roman"/>
                <w:sz w:val="20"/>
                <w:szCs w:val="20"/>
              </w:rPr>
            </w:pPr>
            <w:proofErr w:type="gramStart"/>
            <w:r w:rsidRPr="00D104B3">
              <w:rPr>
                <w:rFonts w:ascii="Times New Roman" w:hAnsi="Times New Roman"/>
                <w:sz w:val="20"/>
                <w:szCs w:val="20"/>
              </w:rPr>
              <w:t>rajz elemzés</w:t>
            </w:r>
            <w:proofErr w:type="gramEnd"/>
            <w:r w:rsidRPr="00D104B3">
              <w:rPr>
                <w:rFonts w:ascii="Times New Roman" w:hAnsi="Times New Roman"/>
                <w:sz w:val="20"/>
                <w:szCs w:val="20"/>
              </w:rPr>
              <w:t>, hibakeresés</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trHeight w:val="499"/>
          <w:jc w:val="center"/>
        </w:trPr>
        <w:tc>
          <w:tcPr>
            <w:tcW w:w="828"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4.</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Komplex információk körében</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4.1.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Esetleírás készítése</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4.2.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Elemzés készítése tapasztalatokról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4.3.</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Utólagos szóbeli beszámoló</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5.</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Csoportos munkaformák körében</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5.1.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Feladattal vezetett kiscsoportos szövegfeldolgozás</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5.2.</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Kiscsoportos szakmai munkavégzés irányítással</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5.3.</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Csoportos helyzetgyakorlat</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6.</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Gyakorlati munkavégzés körében</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6.1.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Műveletek gyakorlása</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110901">
            <w:pPr>
              <w:spacing w:after="0" w:line="240" w:lineRule="auto"/>
              <w:jc w:val="center"/>
              <w:rPr>
                <w:rFonts w:ascii="Times New Roman" w:hAnsi="Times New Roman"/>
                <w:b/>
                <w:sz w:val="20"/>
                <w:szCs w:val="20"/>
              </w:rPr>
            </w:pPr>
            <w:r w:rsidRPr="00D104B3">
              <w:rPr>
                <w:rFonts w:ascii="Times New Roman" w:hAnsi="Times New Roman"/>
                <w:b/>
                <w:sz w:val="20"/>
                <w:szCs w:val="20"/>
              </w:rPr>
              <w:t>7.</w:t>
            </w:r>
          </w:p>
        </w:tc>
        <w:tc>
          <w:tcPr>
            <w:tcW w:w="3621" w:type="dxa"/>
            <w:shd w:val="clear" w:color="auto" w:fill="D9D9D9"/>
            <w:vAlign w:val="center"/>
          </w:tcPr>
          <w:p w:rsidR="002D6FE2" w:rsidRPr="00D104B3" w:rsidRDefault="002D6FE2" w:rsidP="00110901">
            <w:pPr>
              <w:spacing w:after="0" w:line="240" w:lineRule="auto"/>
              <w:rPr>
                <w:rFonts w:ascii="Times New Roman" w:hAnsi="Times New Roman"/>
                <w:b/>
                <w:sz w:val="20"/>
                <w:szCs w:val="20"/>
              </w:rPr>
            </w:pPr>
            <w:r w:rsidRPr="00D104B3">
              <w:rPr>
                <w:rFonts w:ascii="Times New Roman" w:hAnsi="Times New Roman"/>
                <w:b/>
                <w:sz w:val="20"/>
                <w:szCs w:val="20"/>
              </w:rPr>
              <w:t>Üzemeltetési tevékenységek körében</w:t>
            </w:r>
          </w:p>
        </w:tc>
        <w:tc>
          <w:tcPr>
            <w:tcW w:w="809"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110901">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7.1.</w:t>
            </w:r>
          </w:p>
        </w:tc>
        <w:tc>
          <w:tcPr>
            <w:tcW w:w="3621" w:type="dxa"/>
            <w:vAlign w:val="center"/>
          </w:tcPr>
          <w:p w:rsidR="002D6FE2" w:rsidRPr="00D104B3" w:rsidRDefault="002D6FE2" w:rsidP="00110901">
            <w:pPr>
              <w:spacing w:after="0" w:line="240" w:lineRule="auto"/>
              <w:rPr>
                <w:rFonts w:ascii="Times New Roman" w:hAnsi="Times New Roman"/>
                <w:sz w:val="20"/>
                <w:szCs w:val="20"/>
              </w:rPr>
            </w:pPr>
            <w:r w:rsidRPr="00D104B3">
              <w:rPr>
                <w:rFonts w:ascii="Times New Roman" w:hAnsi="Times New Roman"/>
                <w:sz w:val="20"/>
                <w:szCs w:val="20"/>
              </w:rPr>
              <w:t>Feladattal vezetett szerkezetelemzés</w:t>
            </w:r>
          </w:p>
        </w:tc>
        <w:tc>
          <w:tcPr>
            <w:tcW w:w="809"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798" w:type="dxa"/>
            <w:vAlign w:val="center"/>
          </w:tcPr>
          <w:p w:rsidR="002D6FE2" w:rsidRPr="00D104B3" w:rsidRDefault="002D6FE2" w:rsidP="00110901">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110901">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110901">
            <w:pPr>
              <w:spacing w:after="0" w:line="240" w:lineRule="auto"/>
              <w:jc w:val="center"/>
              <w:rPr>
                <w:rFonts w:ascii="Times New Roman" w:hAnsi="Times New Roman"/>
                <w:sz w:val="20"/>
                <w:szCs w:val="20"/>
              </w:rPr>
            </w:pPr>
          </w:p>
        </w:tc>
      </w:tr>
    </w:tbl>
    <w:p w:rsidR="002D6FE2" w:rsidRPr="00D104B3" w:rsidRDefault="002D6FE2" w:rsidP="00110901">
      <w:pPr>
        <w:spacing w:after="0" w:line="240" w:lineRule="auto"/>
        <w:ind w:left="792"/>
        <w:rPr>
          <w:rFonts w:ascii="Times New Roman" w:hAnsi="Times New Roman"/>
          <w:b/>
          <w:i/>
          <w:sz w:val="24"/>
          <w:szCs w:val="24"/>
        </w:rPr>
      </w:pPr>
    </w:p>
    <w:p w:rsidR="002D6FE2" w:rsidRPr="00D104B3" w:rsidRDefault="002D6FE2" w:rsidP="00880C16">
      <w:pPr>
        <w:widowControl w:val="0"/>
        <w:numPr>
          <w:ilvl w:val="1"/>
          <w:numId w:val="23"/>
        </w:numPr>
        <w:suppressAutoHyphens/>
        <w:spacing w:after="0" w:line="240" w:lineRule="auto"/>
        <w:ind w:left="426"/>
        <w:rPr>
          <w:rFonts w:ascii="Times New Roman" w:hAnsi="Times New Roman"/>
          <w:b/>
          <w:bCs/>
          <w:kern w:val="1"/>
          <w:sz w:val="24"/>
          <w:szCs w:val="24"/>
          <w:lang w:eastAsia="hi-IN" w:bidi="hi-IN"/>
        </w:rPr>
      </w:pPr>
      <w:r w:rsidRPr="00D104B3">
        <w:rPr>
          <w:rFonts w:ascii="Times New Roman" w:hAnsi="Times New Roman"/>
          <w:b/>
          <w:sz w:val="24"/>
          <w:szCs w:val="24"/>
        </w:rPr>
        <w:t>A tantárgy értékelésének módja</w:t>
      </w:r>
    </w:p>
    <w:p w:rsidR="002D6FE2" w:rsidRPr="00D104B3" w:rsidRDefault="002D6FE2" w:rsidP="00110901">
      <w:pPr>
        <w:widowControl w:val="0"/>
        <w:suppressAutoHyphens/>
        <w:spacing w:after="0" w:line="240" w:lineRule="auto"/>
        <w:ind w:left="276"/>
        <w:rPr>
          <w:rFonts w:ascii="Times New Roman" w:hAnsi="Times New Roman"/>
          <w:bCs/>
          <w:sz w:val="24"/>
          <w:szCs w:val="24"/>
          <w:lang w:bidi="hi-IN"/>
        </w:rPr>
      </w:pPr>
    </w:p>
    <w:p w:rsidR="002D6FE2" w:rsidRPr="00D104B3" w:rsidRDefault="002D6FE2" w:rsidP="00110901">
      <w:pPr>
        <w:widowControl w:val="0"/>
        <w:suppressAutoHyphens/>
        <w:spacing w:after="0" w:line="240" w:lineRule="auto"/>
        <w:ind w:left="276"/>
        <w:rPr>
          <w:rFonts w:ascii="Times New Roman" w:hAnsi="Times New Roman"/>
          <w:b/>
          <w:bCs/>
          <w:sz w:val="24"/>
          <w:szCs w:val="24"/>
          <w:lang w:bidi="hi-IN"/>
        </w:rPr>
      </w:pPr>
      <w:r w:rsidRPr="00D104B3">
        <w:rPr>
          <w:rFonts w:ascii="Times New Roman" w:hAnsi="Times New Roman"/>
          <w:bCs/>
          <w:sz w:val="24"/>
          <w:szCs w:val="24"/>
          <w:lang w:bidi="hi-IN"/>
        </w:rPr>
        <w:t>A nemzeti köznevelésről szóló 2011. évi CXC. törvény. 54. § (2) a) pontja szerinti értékeléssel.</w:t>
      </w:r>
    </w:p>
    <w:p w:rsidR="002D6FE2" w:rsidRPr="00D104B3" w:rsidRDefault="002D6FE2" w:rsidP="00110901">
      <w:pPr>
        <w:widowControl w:val="0"/>
        <w:suppressAutoHyphens/>
        <w:spacing w:after="0" w:line="240" w:lineRule="auto"/>
        <w:jc w:val="center"/>
        <w:rPr>
          <w:rFonts w:ascii="Times New Roman" w:hAnsi="Times New Roman"/>
          <w:b/>
          <w:kern w:val="1"/>
          <w:sz w:val="24"/>
          <w:szCs w:val="24"/>
          <w:lang w:eastAsia="hi-IN" w:bidi="hi-IN"/>
        </w:rPr>
      </w:pPr>
    </w:p>
    <w:p w:rsidR="002D6FE2" w:rsidRPr="00D104B3" w:rsidRDefault="002D6FE2" w:rsidP="00110901">
      <w:pPr>
        <w:autoSpaceDE w:val="0"/>
        <w:autoSpaceDN w:val="0"/>
        <w:adjustRightInd w:val="0"/>
        <w:spacing w:after="0" w:line="240" w:lineRule="auto"/>
        <w:ind w:left="708"/>
        <w:rPr>
          <w:rFonts w:ascii="Times New Roman" w:hAnsi="Times New Roman"/>
          <w:sz w:val="24"/>
          <w:szCs w:val="24"/>
          <w:lang w:bidi="hi-IN"/>
        </w:rPr>
      </w:pPr>
    </w:p>
    <w:p w:rsidR="002D6FE2" w:rsidRPr="00D104B3" w:rsidRDefault="002D6FE2" w:rsidP="00110901">
      <w:pPr>
        <w:autoSpaceDE w:val="0"/>
        <w:autoSpaceDN w:val="0"/>
        <w:adjustRightInd w:val="0"/>
        <w:spacing w:after="0" w:line="240" w:lineRule="auto"/>
        <w:jc w:val="center"/>
        <w:rPr>
          <w:rFonts w:ascii="Times New Roman" w:hAnsi="Times New Roman"/>
          <w:sz w:val="44"/>
          <w:szCs w:val="44"/>
          <w:lang w:bidi="hi-IN"/>
        </w:rPr>
        <w:sectPr w:rsidR="002D6FE2" w:rsidRPr="00D104B3" w:rsidSect="000734C8">
          <w:pgSz w:w="11906" w:h="16838"/>
          <w:pgMar w:top="1418" w:right="1418" w:bottom="1418" w:left="1440" w:header="709" w:footer="709" w:gutter="0"/>
          <w:cols w:space="708"/>
          <w:docGrid w:linePitch="360"/>
        </w:sectPr>
      </w:pPr>
    </w:p>
    <w:p w:rsidR="002D6FE2" w:rsidRPr="00D104B3" w:rsidRDefault="002D6FE2" w:rsidP="00FE4418">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 xml:space="preserve">A </w:t>
      </w:r>
    </w:p>
    <w:p w:rsidR="002D6FE2" w:rsidRPr="00D104B3" w:rsidRDefault="002D6FE2" w:rsidP="00FE4418">
      <w:pPr>
        <w:widowControl w:val="0"/>
        <w:suppressAutoHyphens/>
        <w:spacing w:after="0" w:line="240" w:lineRule="auto"/>
        <w:jc w:val="center"/>
        <w:rPr>
          <w:rFonts w:ascii="Times New Roman" w:hAnsi="Times New Roman"/>
          <w:b/>
          <w:sz w:val="44"/>
          <w:szCs w:val="44"/>
          <w:lang w:eastAsia="hu-HU"/>
        </w:rPr>
      </w:pPr>
      <w:r w:rsidRPr="00D104B3">
        <w:rPr>
          <w:rFonts w:ascii="Times New Roman" w:hAnsi="Times New Roman"/>
          <w:b/>
          <w:sz w:val="44"/>
          <w:szCs w:val="44"/>
          <w:lang w:eastAsia="hu-HU"/>
        </w:rPr>
        <w:t>10691-12 azonosító számú</w:t>
      </w:r>
    </w:p>
    <w:p w:rsidR="002D6FE2" w:rsidRPr="00D104B3" w:rsidRDefault="002D6FE2" w:rsidP="00FE4418">
      <w:pPr>
        <w:widowControl w:val="0"/>
        <w:suppressAutoHyphens/>
        <w:spacing w:after="0" w:line="240" w:lineRule="auto"/>
        <w:jc w:val="center"/>
        <w:rPr>
          <w:rFonts w:ascii="Times New Roman" w:hAnsi="Times New Roman"/>
          <w:sz w:val="44"/>
          <w:szCs w:val="44"/>
          <w:lang w:eastAsia="hu-HU"/>
        </w:rPr>
      </w:pPr>
    </w:p>
    <w:p w:rsidR="002D6FE2" w:rsidRPr="00D104B3" w:rsidRDefault="002D6FE2" w:rsidP="00FE4418">
      <w:pPr>
        <w:widowControl w:val="0"/>
        <w:suppressAutoHyphens/>
        <w:spacing w:after="0" w:line="240" w:lineRule="auto"/>
        <w:jc w:val="center"/>
        <w:rPr>
          <w:rFonts w:ascii="Times New Roman" w:hAnsi="Times New Roman"/>
          <w:b/>
          <w:sz w:val="44"/>
          <w:szCs w:val="44"/>
          <w:lang w:eastAsia="hu-HU"/>
        </w:rPr>
      </w:pPr>
      <w:proofErr w:type="spellStart"/>
      <w:r w:rsidRPr="00D104B3">
        <w:rPr>
          <w:rFonts w:ascii="Times New Roman" w:hAnsi="Times New Roman"/>
          <w:b/>
          <w:sz w:val="44"/>
          <w:szCs w:val="44"/>
          <w:lang w:eastAsia="hu-HU"/>
        </w:rPr>
        <w:t>Fonottbútorkészítés</w:t>
      </w:r>
      <w:proofErr w:type="spellEnd"/>
    </w:p>
    <w:p w:rsidR="002D6FE2" w:rsidRPr="00D104B3" w:rsidRDefault="002D6FE2" w:rsidP="00FE4418">
      <w:pPr>
        <w:widowControl w:val="0"/>
        <w:suppressAutoHyphens/>
        <w:spacing w:after="0" w:line="240" w:lineRule="auto"/>
        <w:jc w:val="center"/>
        <w:rPr>
          <w:rFonts w:ascii="Times New Roman" w:hAnsi="Times New Roman"/>
          <w:b/>
          <w:sz w:val="44"/>
          <w:szCs w:val="44"/>
          <w:lang w:eastAsia="hu-HU"/>
        </w:rPr>
      </w:pPr>
      <w:proofErr w:type="gramStart"/>
      <w:r w:rsidRPr="00D104B3">
        <w:rPr>
          <w:rFonts w:ascii="Times New Roman" w:hAnsi="Times New Roman"/>
          <w:b/>
          <w:sz w:val="44"/>
          <w:szCs w:val="44"/>
          <w:lang w:eastAsia="hu-HU"/>
        </w:rPr>
        <w:t>megnevezésű</w:t>
      </w:r>
      <w:proofErr w:type="gramEnd"/>
    </w:p>
    <w:p w:rsidR="002D6FE2" w:rsidRPr="00D104B3" w:rsidRDefault="002D6FE2" w:rsidP="00FE4418">
      <w:pPr>
        <w:widowControl w:val="0"/>
        <w:suppressAutoHyphens/>
        <w:spacing w:after="0" w:line="240" w:lineRule="auto"/>
        <w:jc w:val="center"/>
        <w:rPr>
          <w:rFonts w:ascii="Times New Roman" w:hAnsi="Times New Roman"/>
          <w:b/>
          <w:sz w:val="44"/>
          <w:szCs w:val="44"/>
          <w:lang w:eastAsia="hu-HU"/>
        </w:rPr>
      </w:pPr>
    </w:p>
    <w:p w:rsidR="002D6FE2" w:rsidRPr="00D104B3" w:rsidRDefault="002D6FE2" w:rsidP="00FE4418">
      <w:pPr>
        <w:widowControl w:val="0"/>
        <w:suppressAutoHyphens/>
        <w:spacing w:after="0" w:line="240" w:lineRule="auto"/>
        <w:jc w:val="center"/>
        <w:rPr>
          <w:rFonts w:ascii="Times New Roman" w:hAnsi="Times New Roman"/>
          <w:b/>
          <w:kern w:val="1"/>
          <w:sz w:val="44"/>
          <w:szCs w:val="44"/>
          <w:lang w:eastAsia="hi-IN" w:bidi="hi-IN"/>
        </w:rPr>
      </w:pPr>
      <w:proofErr w:type="gramStart"/>
      <w:r w:rsidRPr="00D104B3">
        <w:rPr>
          <w:rFonts w:ascii="Times New Roman" w:hAnsi="Times New Roman"/>
          <w:b/>
          <w:kern w:val="1"/>
          <w:sz w:val="44"/>
          <w:szCs w:val="44"/>
          <w:lang w:eastAsia="hi-IN" w:bidi="hi-IN"/>
        </w:rPr>
        <w:t>szakmai</w:t>
      </w:r>
      <w:proofErr w:type="gramEnd"/>
      <w:r w:rsidRPr="00D104B3">
        <w:rPr>
          <w:rFonts w:ascii="Times New Roman" w:hAnsi="Times New Roman"/>
          <w:b/>
          <w:kern w:val="1"/>
          <w:sz w:val="44"/>
          <w:szCs w:val="44"/>
          <w:lang w:eastAsia="hi-IN" w:bidi="hi-IN"/>
        </w:rPr>
        <w:t xml:space="preserve"> követelménymodul</w:t>
      </w:r>
    </w:p>
    <w:p w:rsidR="002D6FE2" w:rsidRPr="00D104B3" w:rsidRDefault="002D6FE2" w:rsidP="00FE4418">
      <w:pPr>
        <w:widowControl w:val="0"/>
        <w:suppressAutoHyphens/>
        <w:spacing w:after="0" w:line="240" w:lineRule="auto"/>
        <w:jc w:val="center"/>
        <w:rPr>
          <w:rFonts w:ascii="Times New Roman" w:hAnsi="Times New Roman"/>
          <w:b/>
          <w:kern w:val="1"/>
          <w:sz w:val="44"/>
          <w:szCs w:val="44"/>
          <w:lang w:eastAsia="hi-IN" w:bidi="hi-IN"/>
        </w:rPr>
      </w:pPr>
    </w:p>
    <w:p w:rsidR="002D6FE2" w:rsidRPr="00D104B3" w:rsidRDefault="002D6FE2" w:rsidP="00FE4418">
      <w:pPr>
        <w:widowControl w:val="0"/>
        <w:suppressAutoHyphens/>
        <w:spacing w:after="0" w:line="240" w:lineRule="auto"/>
        <w:jc w:val="center"/>
        <w:rPr>
          <w:rFonts w:ascii="Times New Roman" w:hAnsi="Times New Roman"/>
          <w:b/>
          <w:kern w:val="1"/>
          <w:sz w:val="44"/>
          <w:szCs w:val="44"/>
          <w:lang w:eastAsia="hi-IN" w:bidi="hi-IN"/>
        </w:rPr>
      </w:pPr>
      <w:proofErr w:type="gramStart"/>
      <w:r w:rsidRPr="00D104B3">
        <w:rPr>
          <w:rFonts w:ascii="Times New Roman" w:hAnsi="Times New Roman"/>
          <w:b/>
          <w:kern w:val="1"/>
          <w:sz w:val="44"/>
          <w:szCs w:val="44"/>
          <w:lang w:eastAsia="hi-IN" w:bidi="hi-IN"/>
        </w:rPr>
        <w:t>tantárgyai</w:t>
      </w:r>
      <w:proofErr w:type="gramEnd"/>
      <w:r w:rsidRPr="00D104B3">
        <w:rPr>
          <w:rFonts w:ascii="Times New Roman" w:hAnsi="Times New Roman"/>
          <w:b/>
          <w:kern w:val="1"/>
          <w:sz w:val="44"/>
          <w:szCs w:val="44"/>
          <w:lang w:eastAsia="hi-IN" w:bidi="hi-IN"/>
        </w:rPr>
        <w:t>, témakörei</w:t>
      </w:r>
    </w:p>
    <w:p w:rsidR="002D6FE2" w:rsidRPr="00D104B3" w:rsidRDefault="002D6FE2" w:rsidP="00FE4418">
      <w:pPr>
        <w:autoSpaceDE w:val="0"/>
        <w:autoSpaceDN w:val="0"/>
        <w:adjustRightInd w:val="0"/>
        <w:spacing w:after="0" w:line="240" w:lineRule="auto"/>
        <w:jc w:val="center"/>
        <w:rPr>
          <w:rFonts w:ascii="Times New Roman" w:hAnsi="Times New Roman"/>
          <w:sz w:val="44"/>
          <w:szCs w:val="44"/>
          <w:lang w:bidi="hi-IN"/>
        </w:rPr>
        <w:sectPr w:rsidR="002D6FE2" w:rsidRPr="00D104B3" w:rsidSect="000734C8">
          <w:pgSz w:w="11906" w:h="16838"/>
          <w:pgMar w:top="1418" w:right="1418" w:bottom="1418" w:left="1440" w:header="709" w:footer="709" w:gutter="0"/>
          <w:cols w:space="708"/>
          <w:docGrid w:linePitch="360"/>
        </w:sectPr>
      </w:pPr>
    </w:p>
    <w:p w:rsidR="002D6FE2" w:rsidRPr="00D104B3" w:rsidRDefault="002D6FE2" w:rsidP="00FE4418">
      <w:pPr>
        <w:widowControl w:val="0"/>
        <w:suppressAutoHyphens/>
        <w:spacing w:after="0" w:line="240" w:lineRule="auto"/>
        <w:jc w:val="both"/>
        <w:rPr>
          <w:rFonts w:ascii="Times New Roman" w:hAnsi="Times New Roman"/>
          <w:b/>
          <w:kern w:val="1"/>
          <w:sz w:val="24"/>
          <w:szCs w:val="24"/>
          <w:lang w:eastAsia="hi-IN" w:bidi="hi-IN"/>
        </w:rPr>
      </w:pPr>
      <w:r w:rsidRPr="00D104B3">
        <w:rPr>
          <w:rFonts w:ascii="Times New Roman" w:hAnsi="Times New Roman"/>
          <w:b/>
          <w:kern w:val="1"/>
          <w:sz w:val="24"/>
          <w:szCs w:val="24"/>
          <w:lang w:eastAsia="hi-IN" w:bidi="hi-IN"/>
        </w:rPr>
        <w:t xml:space="preserve">A 10691-12 </w:t>
      </w:r>
      <w:r w:rsidRPr="00D104B3">
        <w:rPr>
          <w:rFonts w:ascii="Times New Roman" w:hAnsi="Times New Roman"/>
          <w:b/>
          <w:sz w:val="24"/>
          <w:szCs w:val="24"/>
          <w:lang w:eastAsia="hu-HU"/>
        </w:rPr>
        <w:t xml:space="preserve">azonosító számú, </w:t>
      </w:r>
      <w:proofErr w:type="spellStart"/>
      <w:r w:rsidRPr="00D104B3">
        <w:rPr>
          <w:rFonts w:ascii="Times New Roman" w:hAnsi="Times New Roman"/>
          <w:b/>
          <w:sz w:val="24"/>
          <w:szCs w:val="24"/>
          <w:lang w:eastAsia="hu-HU"/>
        </w:rPr>
        <w:t>Fonottbútorkészítés</w:t>
      </w:r>
      <w:proofErr w:type="spellEnd"/>
      <w:r w:rsidRPr="00D104B3">
        <w:rPr>
          <w:rFonts w:ascii="Times New Roman" w:hAnsi="Times New Roman"/>
          <w:b/>
          <w:sz w:val="24"/>
          <w:szCs w:val="24"/>
          <w:lang w:eastAsia="hu-HU"/>
        </w:rPr>
        <w:t xml:space="preserve"> megnevezésű szakmai követelmény</w:t>
      </w:r>
      <w:r w:rsidRPr="00D104B3">
        <w:rPr>
          <w:rFonts w:ascii="Times New Roman" w:hAnsi="Times New Roman"/>
          <w:b/>
          <w:kern w:val="1"/>
          <w:sz w:val="24"/>
          <w:szCs w:val="24"/>
          <w:lang w:eastAsia="hi-IN" w:bidi="hi-IN"/>
        </w:rPr>
        <w:t>modulhoz tartozó tantárgyak és a témakörök oktatása során fejlesztendő kompetenciák</w:t>
      </w:r>
    </w:p>
    <w:p w:rsidR="002D6FE2" w:rsidRPr="00D104B3" w:rsidRDefault="002D6FE2" w:rsidP="00FE4418">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FE4418">
      <w:pPr>
        <w:widowControl w:val="0"/>
        <w:suppressAutoHyphens/>
        <w:spacing w:after="0" w:line="240" w:lineRule="auto"/>
        <w:jc w:val="both"/>
        <w:rPr>
          <w:rFonts w:ascii="Times New Roman" w:hAnsi="Times New Roman"/>
          <w:b/>
          <w:kern w:val="1"/>
          <w:sz w:val="24"/>
          <w:szCs w:val="24"/>
          <w:lang w:eastAsia="hi-IN" w:bidi="hi-IN"/>
        </w:rPr>
      </w:pPr>
    </w:p>
    <w:tbl>
      <w:tblPr>
        <w:tblpPr w:leftFromText="141" w:rightFromText="141" w:vertAnchor="text" w:tblpX="-442" w:tblpY="1"/>
        <w:tblOverlap w:val="never"/>
        <w:tblW w:w="15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67"/>
        <w:gridCol w:w="63"/>
        <w:gridCol w:w="450"/>
        <w:gridCol w:w="561"/>
        <w:gridCol w:w="596"/>
        <w:gridCol w:w="747"/>
        <w:gridCol w:w="747"/>
        <w:gridCol w:w="747"/>
        <w:gridCol w:w="1045"/>
        <w:gridCol w:w="513"/>
        <w:gridCol w:w="811"/>
        <w:gridCol w:w="513"/>
        <w:gridCol w:w="747"/>
        <w:gridCol w:w="747"/>
        <w:gridCol w:w="747"/>
        <w:gridCol w:w="513"/>
        <w:gridCol w:w="747"/>
        <w:gridCol w:w="747"/>
        <w:gridCol w:w="747"/>
        <w:gridCol w:w="747"/>
      </w:tblGrid>
      <w:tr w:rsidR="002D6FE2" w:rsidRPr="00D104B3" w:rsidTr="006A78CF">
        <w:tc>
          <w:tcPr>
            <w:tcW w:w="2867" w:type="dxa"/>
            <w:vMerge w:val="restart"/>
            <w:vAlign w:val="center"/>
          </w:tcPr>
          <w:p w:rsidR="002D6FE2" w:rsidRPr="00D104B3" w:rsidRDefault="002D6FE2" w:rsidP="006A78CF">
            <w:pPr>
              <w:ind w:left="-588" w:firstLine="588"/>
              <w:jc w:val="center"/>
              <w:rPr>
                <w:rFonts w:ascii="Times New Roman" w:hAnsi="Times New Roman"/>
                <w:sz w:val="20"/>
                <w:szCs w:val="20"/>
              </w:rPr>
            </w:pPr>
            <w:r w:rsidRPr="00D104B3">
              <w:rPr>
                <w:rFonts w:ascii="Times New Roman" w:hAnsi="Times New Roman"/>
                <w:sz w:val="20"/>
                <w:szCs w:val="20"/>
              </w:rPr>
              <w:t>10691-12</w:t>
            </w:r>
          </w:p>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roofErr w:type="spellStart"/>
            <w:r w:rsidRPr="00D104B3">
              <w:rPr>
                <w:rFonts w:ascii="Times New Roman" w:hAnsi="Times New Roman"/>
                <w:sz w:val="20"/>
                <w:szCs w:val="20"/>
              </w:rPr>
              <w:t>Fonottbútorkészítés</w:t>
            </w:r>
            <w:proofErr w:type="spellEnd"/>
          </w:p>
        </w:tc>
        <w:tc>
          <w:tcPr>
            <w:tcW w:w="3911" w:type="dxa"/>
            <w:gridSpan w:val="7"/>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roofErr w:type="spellStart"/>
            <w:r w:rsidRPr="00D104B3">
              <w:rPr>
                <w:rFonts w:ascii="Times New Roman" w:hAnsi="Times New Roman"/>
                <w:bCs/>
                <w:sz w:val="20"/>
                <w:szCs w:val="20"/>
              </w:rPr>
              <w:t>Fonottbútorkészítés</w:t>
            </w:r>
            <w:proofErr w:type="spellEnd"/>
            <w:r w:rsidRPr="00D104B3">
              <w:rPr>
                <w:rFonts w:ascii="Times New Roman" w:hAnsi="Times New Roman"/>
                <w:bCs/>
                <w:sz w:val="20"/>
                <w:szCs w:val="20"/>
              </w:rPr>
              <w:t xml:space="preserve"> szakmai ismeretek</w:t>
            </w:r>
          </w:p>
        </w:tc>
        <w:tc>
          <w:tcPr>
            <w:tcW w:w="2369" w:type="dxa"/>
            <w:gridSpan w:val="3"/>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roofErr w:type="spellStart"/>
            <w:r w:rsidRPr="00D104B3">
              <w:rPr>
                <w:rFonts w:ascii="Times New Roman" w:hAnsi="Times New Roman"/>
                <w:bCs/>
                <w:sz w:val="20"/>
                <w:szCs w:val="20"/>
              </w:rPr>
              <w:t>Fonottbútorkészítés</w:t>
            </w:r>
            <w:proofErr w:type="spellEnd"/>
            <w:r w:rsidRPr="00D104B3">
              <w:rPr>
                <w:rFonts w:ascii="Times New Roman" w:hAnsi="Times New Roman"/>
                <w:bCs/>
                <w:sz w:val="20"/>
                <w:szCs w:val="20"/>
              </w:rPr>
              <w:t xml:space="preserve"> szakmai néprajz</w:t>
            </w:r>
          </w:p>
        </w:tc>
        <w:tc>
          <w:tcPr>
            <w:tcW w:w="2754" w:type="dxa"/>
            <w:gridSpan w:val="4"/>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roofErr w:type="spellStart"/>
            <w:r w:rsidRPr="00D104B3">
              <w:rPr>
                <w:rFonts w:ascii="Times New Roman" w:hAnsi="Times New Roman"/>
                <w:bCs/>
                <w:sz w:val="20"/>
                <w:szCs w:val="20"/>
              </w:rPr>
              <w:t>Fonottbútorkészítés</w:t>
            </w:r>
            <w:proofErr w:type="spellEnd"/>
            <w:r w:rsidRPr="00D104B3">
              <w:rPr>
                <w:rFonts w:ascii="Times New Roman" w:hAnsi="Times New Roman"/>
                <w:bCs/>
                <w:sz w:val="20"/>
                <w:szCs w:val="20"/>
              </w:rPr>
              <w:t xml:space="preserve"> szakmai rajz gyakorlat</w:t>
            </w:r>
          </w:p>
        </w:tc>
        <w:tc>
          <w:tcPr>
            <w:tcW w:w="3501" w:type="dxa"/>
            <w:gridSpan w:val="5"/>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roofErr w:type="spellStart"/>
            <w:r w:rsidRPr="00D104B3">
              <w:rPr>
                <w:rFonts w:ascii="Times New Roman" w:hAnsi="Times New Roman"/>
                <w:bCs/>
                <w:sz w:val="20"/>
                <w:szCs w:val="20"/>
              </w:rPr>
              <w:t>Fonottbútorkészítés</w:t>
            </w:r>
            <w:proofErr w:type="spellEnd"/>
            <w:r w:rsidRPr="00D104B3">
              <w:rPr>
                <w:rFonts w:ascii="Times New Roman" w:hAnsi="Times New Roman"/>
                <w:bCs/>
                <w:sz w:val="20"/>
                <w:szCs w:val="20"/>
              </w:rPr>
              <w:t xml:space="preserve"> gyakorlat</w:t>
            </w:r>
          </w:p>
        </w:tc>
      </w:tr>
      <w:tr w:rsidR="002D6FE2" w:rsidRPr="00D104B3" w:rsidTr="006A78CF">
        <w:trPr>
          <w:cantSplit/>
          <w:trHeight w:val="3765"/>
        </w:trPr>
        <w:tc>
          <w:tcPr>
            <w:tcW w:w="2867" w:type="dxa"/>
            <w:vMerge/>
          </w:tcPr>
          <w:p w:rsidR="002D6FE2" w:rsidRPr="00D104B3" w:rsidRDefault="002D6FE2" w:rsidP="006A78CF">
            <w:pPr>
              <w:widowControl w:val="0"/>
              <w:suppressAutoHyphens/>
              <w:spacing w:after="0" w:line="240" w:lineRule="auto"/>
              <w:jc w:val="both"/>
              <w:rPr>
                <w:rFonts w:ascii="Times New Roman" w:hAnsi="Times New Roman"/>
                <w:kern w:val="1"/>
                <w:sz w:val="20"/>
                <w:szCs w:val="20"/>
                <w:lang w:eastAsia="hi-IN" w:bidi="hi-IN"/>
              </w:rPr>
            </w:pPr>
          </w:p>
        </w:tc>
        <w:tc>
          <w:tcPr>
            <w:tcW w:w="513" w:type="dxa"/>
            <w:gridSpan w:val="2"/>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proofErr w:type="spellStart"/>
            <w:r w:rsidRPr="00D104B3">
              <w:rPr>
                <w:rFonts w:ascii="Times New Roman" w:hAnsi="Times New Roman"/>
                <w:iCs/>
                <w:sz w:val="20"/>
                <w:szCs w:val="20"/>
              </w:rPr>
              <w:t>Fonottbútorok</w:t>
            </w:r>
            <w:proofErr w:type="spellEnd"/>
            <w:r w:rsidRPr="00D104B3">
              <w:rPr>
                <w:rFonts w:ascii="Times New Roman" w:hAnsi="Times New Roman"/>
                <w:iCs/>
                <w:sz w:val="20"/>
                <w:szCs w:val="20"/>
              </w:rPr>
              <w:t xml:space="preserve"> típusai</w:t>
            </w:r>
          </w:p>
        </w:tc>
        <w:tc>
          <w:tcPr>
            <w:tcW w:w="561"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 xml:space="preserve">A </w:t>
            </w:r>
            <w:proofErr w:type="spellStart"/>
            <w:r w:rsidRPr="00D104B3">
              <w:rPr>
                <w:rFonts w:ascii="Times New Roman" w:hAnsi="Times New Roman"/>
                <w:iCs/>
                <w:sz w:val="20"/>
                <w:szCs w:val="20"/>
              </w:rPr>
              <w:t>fonottbútorkészítés</w:t>
            </w:r>
            <w:proofErr w:type="spellEnd"/>
            <w:r w:rsidRPr="00D104B3">
              <w:rPr>
                <w:rFonts w:ascii="Times New Roman" w:hAnsi="Times New Roman"/>
                <w:iCs/>
                <w:sz w:val="20"/>
                <w:szCs w:val="20"/>
              </w:rPr>
              <w:t xml:space="preserve"> alapanyagai, a </w:t>
            </w:r>
            <w:proofErr w:type="spellStart"/>
            <w:r w:rsidRPr="00D104B3">
              <w:rPr>
                <w:rFonts w:ascii="Times New Roman" w:hAnsi="Times New Roman"/>
                <w:iCs/>
                <w:sz w:val="20"/>
                <w:szCs w:val="20"/>
              </w:rPr>
              <w:t>fonottbútorkészítés</w:t>
            </w:r>
            <w:proofErr w:type="spellEnd"/>
            <w:r w:rsidRPr="00D104B3">
              <w:rPr>
                <w:rFonts w:ascii="Times New Roman" w:hAnsi="Times New Roman"/>
                <w:iCs/>
                <w:sz w:val="20"/>
                <w:szCs w:val="20"/>
              </w:rPr>
              <w:t xml:space="preserve"> eszközei</w:t>
            </w:r>
          </w:p>
        </w:tc>
        <w:tc>
          <w:tcPr>
            <w:tcW w:w="596"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 xml:space="preserve">A </w:t>
            </w:r>
            <w:proofErr w:type="spellStart"/>
            <w:r w:rsidRPr="00D104B3">
              <w:rPr>
                <w:rFonts w:ascii="Times New Roman" w:hAnsi="Times New Roman"/>
                <w:iCs/>
                <w:sz w:val="20"/>
                <w:szCs w:val="20"/>
              </w:rPr>
              <w:t>fonottbútorok</w:t>
            </w:r>
            <w:proofErr w:type="spellEnd"/>
            <w:r w:rsidRPr="00D104B3">
              <w:rPr>
                <w:rFonts w:ascii="Times New Roman" w:hAnsi="Times New Roman"/>
                <w:iCs/>
                <w:sz w:val="20"/>
                <w:szCs w:val="20"/>
              </w:rPr>
              <w:t xml:space="preserve"> szerkezeti kialakítása (vázak, pálcázások, kifonások módjai)</w:t>
            </w:r>
          </w:p>
        </w:tc>
        <w:tc>
          <w:tcPr>
            <w:tcW w:w="747"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 xml:space="preserve">A </w:t>
            </w:r>
            <w:proofErr w:type="spellStart"/>
            <w:r w:rsidRPr="00D104B3">
              <w:rPr>
                <w:rFonts w:ascii="Times New Roman" w:hAnsi="Times New Roman"/>
                <w:iCs/>
                <w:sz w:val="20"/>
                <w:szCs w:val="20"/>
              </w:rPr>
              <w:t>fonottbútorok</w:t>
            </w:r>
            <w:proofErr w:type="spellEnd"/>
            <w:r w:rsidRPr="00D104B3">
              <w:rPr>
                <w:rFonts w:ascii="Times New Roman" w:hAnsi="Times New Roman"/>
                <w:iCs/>
                <w:sz w:val="20"/>
                <w:szCs w:val="20"/>
              </w:rPr>
              <w:t xml:space="preserve"> méretezése és méret szerinti kialakítása</w:t>
            </w:r>
          </w:p>
        </w:tc>
        <w:tc>
          <w:tcPr>
            <w:tcW w:w="747"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 xml:space="preserve">A </w:t>
            </w:r>
            <w:proofErr w:type="spellStart"/>
            <w:r w:rsidRPr="00D104B3">
              <w:rPr>
                <w:rFonts w:ascii="Times New Roman" w:hAnsi="Times New Roman"/>
                <w:iCs/>
                <w:sz w:val="20"/>
                <w:szCs w:val="20"/>
              </w:rPr>
              <w:t>fonottbútorok</w:t>
            </w:r>
            <w:proofErr w:type="spellEnd"/>
            <w:r w:rsidRPr="00D104B3">
              <w:rPr>
                <w:rFonts w:ascii="Times New Roman" w:hAnsi="Times New Roman"/>
                <w:iCs/>
                <w:sz w:val="20"/>
                <w:szCs w:val="20"/>
              </w:rPr>
              <w:t xml:space="preserve"> szegése, díszítőfonatok készítése</w:t>
            </w:r>
          </w:p>
        </w:tc>
        <w:tc>
          <w:tcPr>
            <w:tcW w:w="747"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 xml:space="preserve">A </w:t>
            </w:r>
            <w:proofErr w:type="spellStart"/>
            <w:r w:rsidRPr="00D104B3">
              <w:rPr>
                <w:rFonts w:ascii="Times New Roman" w:hAnsi="Times New Roman"/>
                <w:iCs/>
                <w:sz w:val="20"/>
                <w:szCs w:val="20"/>
              </w:rPr>
              <w:t>fonottbútorok</w:t>
            </w:r>
            <w:proofErr w:type="spellEnd"/>
            <w:r w:rsidRPr="00D104B3">
              <w:rPr>
                <w:rFonts w:ascii="Times New Roman" w:hAnsi="Times New Roman"/>
                <w:iCs/>
                <w:sz w:val="20"/>
                <w:szCs w:val="20"/>
              </w:rPr>
              <w:t xml:space="preserve"> javítási lehetőségei</w:t>
            </w:r>
          </w:p>
        </w:tc>
        <w:tc>
          <w:tcPr>
            <w:tcW w:w="1045"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 Kárpát-medencei magyarság és a nemzetiségek legjellemzőbb fonáskultúrája, formai gazdagsága</w:t>
            </w:r>
          </w:p>
        </w:tc>
        <w:tc>
          <w:tcPr>
            <w:tcW w:w="513"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 tájegységek motívum és formakincse</w:t>
            </w:r>
          </w:p>
        </w:tc>
        <w:tc>
          <w:tcPr>
            <w:tcW w:w="811"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 tárgyak, szokások, környezetbe illesztése, alkalmazása</w:t>
            </w:r>
          </w:p>
        </w:tc>
        <w:tc>
          <w:tcPr>
            <w:tcW w:w="513"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Különböző térformák megjelenítése</w:t>
            </w:r>
          </w:p>
        </w:tc>
        <w:tc>
          <w:tcPr>
            <w:tcW w:w="747"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Reprodukciós rajzok készítése, átdolgozása, alkalmazása</w:t>
            </w:r>
          </w:p>
        </w:tc>
        <w:tc>
          <w:tcPr>
            <w:tcW w:w="747"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Alapfokú kivitelezési és műhelyrajz készítés</w:t>
            </w:r>
          </w:p>
        </w:tc>
        <w:tc>
          <w:tcPr>
            <w:tcW w:w="747"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Mintagyűjtemény, vázlat, tervdokumentáció készítés, archiválás</w:t>
            </w:r>
          </w:p>
        </w:tc>
        <w:tc>
          <w:tcPr>
            <w:tcW w:w="513"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 xml:space="preserve">A </w:t>
            </w:r>
            <w:proofErr w:type="spellStart"/>
            <w:r w:rsidRPr="00D104B3">
              <w:rPr>
                <w:rFonts w:ascii="Times New Roman" w:hAnsi="Times New Roman"/>
                <w:iCs/>
                <w:sz w:val="20"/>
                <w:szCs w:val="20"/>
              </w:rPr>
              <w:t>fonottbútorkészítés</w:t>
            </w:r>
            <w:proofErr w:type="spellEnd"/>
            <w:r w:rsidRPr="00D104B3">
              <w:rPr>
                <w:rFonts w:ascii="Times New Roman" w:hAnsi="Times New Roman"/>
                <w:iCs/>
                <w:sz w:val="20"/>
                <w:szCs w:val="20"/>
              </w:rPr>
              <w:t xml:space="preserve"> alapanyagai</w:t>
            </w:r>
          </w:p>
        </w:tc>
        <w:tc>
          <w:tcPr>
            <w:tcW w:w="747"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 xml:space="preserve">A különböző típusú, szerkezetű </w:t>
            </w:r>
            <w:proofErr w:type="spellStart"/>
            <w:r w:rsidRPr="00D104B3">
              <w:rPr>
                <w:rFonts w:ascii="Times New Roman" w:hAnsi="Times New Roman"/>
                <w:iCs/>
                <w:sz w:val="20"/>
                <w:szCs w:val="20"/>
              </w:rPr>
              <w:t>fonottbútorok</w:t>
            </w:r>
            <w:proofErr w:type="spellEnd"/>
            <w:r w:rsidRPr="00D104B3">
              <w:rPr>
                <w:rFonts w:ascii="Times New Roman" w:hAnsi="Times New Roman"/>
                <w:iCs/>
                <w:sz w:val="20"/>
                <w:szCs w:val="20"/>
              </w:rPr>
              <w:t xml:space="preserve"> vázának előkészítése, összeállítása</w:t>
            </w:r>
          </w:p>
        </w:tc>
        <w:tc>
          <w:tcPr>
            <w:tcW w:w="747"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 xml:space="preserve">A különböző típusú, szerkezetű </w:t>
            </w:r>
            <w:proofErr w:type="spellStart"/>
            <w:r w:rsidRPr="00D104B3">
              <w:rPr>
                <w:rFonts w:ascii="Times New Roman" w:hAnsi="Times New Roman"/>
                <w:iCs/>
                <w:sz w:val="20"/>
                <w:szCs w:val="20"/>
              </w:rPr>
              <w:t>fonottbútorok</w:t>
            </w:r>
            <w:proofErr w:type="spellEnd"/>
            <w:r w:rsidRPr="00D104B3">
              <w:rPr>
                <w:rFonts w:ascii="Times New Roman" w:hAnsi="Times New Roman"/>
                <w:iCs/>
                <w:sz w:val="20"/>
                <w:szCs w:val="20"/>
              </w:rPr>
              <w:t xml:space="preserve"> rácsozott felületeinek kifonása, készítése</w:t>
            </w:r>
          </w:p>
        </w:tc>
        <w:tc>
          <w:tcPr>
            <w:tcW w:w="747"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 xml:space="preserve">A különböző típusú, szerkezetű </w:t>
            </w:r>
            <w:proofErr w:type="spellStart"/>
            <w:r w:rsidRPr="00D104B3">
              <w:rPr>
                <w:rFonts w:ascii="Times New Roman" w:hAnsi="Times New Roman"/>
                <w:iCs/>
                <w:sz w:val="20"/>
                <w:szCs w:val="20"/>
              </w:rPr>
              <w:t>fonottbútorok</w:t>
            </w:r>
            <w:proofErr w:type="spellEnd"/>
            <w:r w:rsidRPr="00D104B3">
              <w:rPr>
                <w:rFonts w:ascii="Times New Roman" w:hAnsi="Times New Roman"/>
                <w:iCs/>
                <w:sz w:val="20"/>
                <w:szCs w:val="20"/>
              </w:rPr>
              <w:t xml:space="preserve"> szegéseinek, díszítéseinek készítése</w:t>
            </w:r>
          </w:p>
        </w:tc>
        <w:tc>
          <w:tcPr>
            <w:tcW w:w="747" w:type="dxa"/>
            <w:textDirection w:val="btLr"/>
            <w:vAlign w:val="center"/>
          </w:tcPr>
          <w:p w:rsidR="002D6FE2" w:rsidRPr="00D104B3" w:rsidRDefault="002D6FE2" w:rsidP="006A78CF">
            <w:pPr>
              <w:spacing w:after="0" w:line="240" w:lineRule="auto"/>
              <w:ind w:left="113" w:right="113"/>
              <w:rPr>
                <w:rFonts w:ascii="Times New Roman" w:hAnsi="Times New Roman"/>
                <w:iCs/>
                <w:sz w:val="20"/>
                <w:szCs w:val="20"/>
              </w:rPr>
            </w:pPr>
            <w:r w:rsidRPr="00D104B3">
              <w:rPr>
                <w:rFonts w:ascii="Times New Roman" w:hAnsi="Times New Roman"/>
                <w:iCs/>
                <w:sz w:val="20"/>
                <w:szCs w:val="20"/>
              </w:rPr>
              <w:t>A különböző típusú, szerkezetű fonott-bútorok javítása</w:t>
            </w:r>
          </w:p>
        </w:tc>
      </w:tr>
      <w:tr w:rsidR="002D6FE2" w:rsidRPr="00D104B3" w:rsidTr="006A78CF">
        <w:trPr>
          <w:trHeight w:val="549"/>
        </w:trPr>
        <w:tc>
          <w:tcPr>
            <w:tcW w:w="15402" w:type="dxa"/>
            <w:gridSpan w:val="20"/>
            <w:vAlign w:val="center"/>
          </w:tcPr>
          <w:p w:rsidR="002D6FE2" w:rsidRPr="00D104B3" w:rsidRDefault="002D6FE2" w:rsidP="006A78CF">
            <w:pPr>
              <w:widowControl w:val="0"/>
              <w:suppressAutoHyphens/>
              <w:spacing w:after="0" w:line="240" w:lineRule="auto"/>
              <w:jc w:val="center"/>
              <w:rPr>
                <w:rFonts w:ascii="Times New Roman" w:hAnsi="Times New Roman"/>
                <w:i/>
                <w:kern w:val="1"/>
                <w:sz w:val="20"/>
                <w:szCs w:val="20"/>
                <w:lang w:eastAsia="hi-IN" w:bidi="hi-IN"/>
              </w:rPr>
            </w:pPr>
            <w:r w:rsidRPr="00D104B3">
              <w:rPr>
                <w:rFonts w:ascii="Times New Roman" w:hAnsi="Times New Roman"/>
                <w:kern w:val="1"/>
                <w:sz w:val="20"/>
                <w:szCs w:val="20"/>
                <w:lang w:eastAsia="hi-IN" w:bidi="hi-IN"/>
              </w:rPr>
              <w:t>FELADATOK</w:t>
            </w: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szakmai és néprajzi hagyományok ismeretével, azok szabályait betartva alkot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Beszerzi a szükséges kézi, gépi eszközöket, berendezéseket, berendezi műhelyét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Forrásanyagot gyűjt, mintagyűjteményt készít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Látványtervet készít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Alkotói, megrendelői igény szerint tervet készít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Tervdokumentációt készít, archiválja a tervet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Beszerzi az alapanyagokat, berendezi az anyag és készáru raktárt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Előkészítésre és fonásra alkalmassá teszi a felhasználandó alapanyagokat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Méretkatalógust, tervdokumentációt használva (tervet értelmezve, valamint látványtervet, szakrajzot megtervezi az alkalmazott fonási, kivitelezési technikát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widowControl w:val="0"/>
              <w:suppressAutoHyphens/>
              <w:spacing w:after="0" w:line="240" w:lineRule="auto"/>
              <w:jc w:val="both"/>
              <w:rPr>
                <w:rFonts w:ascii="Times New Roman" w:hAnsi="Times New Roman"/>
                <w:kern w:val="1"/>
                <w:sz w:val="20"/>
                <w:szCs w:val="20"/>
                <w:lang w:eastAsia="hi-IN" w:bidi="hi-IN"/>
              </w:rPr>
            </w:pPr>
            <w:r w:rsidRPr="00D104B3">
              <w:rPr>
                <w:rFonts w:ascii="Times New Roman" w:hAnsi="Times New Roman"/>
                <w:sz w:val="20"/>
                <w:szCs w:val="20"/>
              </w:rPr>
              <w:t>A hagyományok és a XXI. sz. követelményeit figyelembe véve készíti fonott bútorait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autoSpaceDE w:val="0"/>
              <w:autoSpaceDN w:val="0"/>
              <w:adjustRightInd w:val="0"/>
              <w:spacing w:after="0" w:line="240" w:lineRule="auto"/>
              <w:jc w:val="both"/>
              <w:rPr>
                <w:rFonts w:ascii="Times New Roman" w:hAnsi="Times New Roman"/>
                <w:sz w:val="20"/>
                <w:szCs w:val="20"/>
              </w:rPr>
            </w:pPr>
            <w:r w:rsidRPr="00D104B3">
              <w:rPr>
                <w:rFonts w:ascii="Times New Roman" w:hAnsi="Times New Roman"/>
                <w:sz w:val="20"/>
                <w:szCs w:val="20"/>
              </w:rPr>
              <w:t>Méretre szabja a vázat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Összeállítja a vázat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Rögzíti a szerkezetet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autoSpaceDE w:val="0"/>
              <w:autoSpaceDN w:val="0"/>
              <w:adjustRightInd w:val="0"/>
              <w:spacing w:after="0" w:line="240" w:lineRule="auto"/>
              <w:jc w:val="both"/>
              <w:rPr>
                <w:rFonts w:ascii="Times New Roman" w:hAnsi="Times New Roman"/>
                <w:sz w:val="20"/>
                <w:szCs w:val="20"/>
              </w:rPr>
            </w:pPr>
            <w:r w:rsidRPr="00D104B3">
              <w:rPr>
                <w:rFonts w:ascii="Times New Roman" w:hAnsi="Times New Roman"/>
                <w:sz w:val="20"/>
                <w:szCs w:val="20"/>
              </w:rPr>
              <w:t>Kifonja a fonható felületeket</w:t>
            </w:r>
          </w:p>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szegéseket és díszítéseket alkalmaz</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autoSpaceDE w:val="0"/>
              <w:autoSpaceDN w:val="0"/>
              <w:adjustRightInd w:val="0"/>
              <w:spacing w:after="0" w:line="240" w:lineRule="auto"/>
              <w:jc w:val="both"/>
              <w:rPr>
                <w:rFonts w:ascii="Times New Roman" w:hAnsi="Times New Roman"/>
                <w:sz w:val="20"/>
                <w:szCs w:val="20"/>
              </w:rPr>
            </w:pPr>
            <w:r w:rsidRPr="00D104B3">
              <w:rPr>
                <w:rFonts w:ascii="Times New Roman" w:hAnsi="Times New Roman"/>
                <w:sz w:val="20"/>
                <w:szCs w:val="20"/>
              </w:rPr>
              <w:t>Szegéseket és díszítéseket alkalmaz</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Elvégzi a befejező műveleteket (tisztázza a vesszővégeket, lesúrolja a terméket, elvégzi a szükséges felületkezelési eljárásokat)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 xml:space="preserve">Csomagolja, értékesíti, raktározza a készterméket </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Törekszik a minőségi munkavégzésre</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Gondoskodik a munkaterület tisztaságáról és a keletkezett hulladék kezeléséről</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Betartja a munkavédelmi előírásokat</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rPr>
          <w:trHeight w:val="431"/>
        </w:trPr>
        <w:tc>
          <w:tcPr>
            <w:tcW w:w="15402" w:type="dxa"/>
            <w:gridSpan w:val="20"/>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sz w:val="20"/>
                <w:szCs w:val="20"/>
              </w:rPr>
              <w:t>SZAKMAI ISMERETEK</w:t>
            </w: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fűzvessző felhasználásának és a fonott bútor kultúrtörténetének szakmai hagyományai (egyetemes és magyar)</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 xml:space="preserve">A </w:t>
            </w:r>
            <w:proofErr w:type="gramStart"/>
            <w:r w:rsidRPr="00D104B3">
              <w:rPr>
                <w:rFonts w:ascii="Times New Roman" w:hAnsi="Times New Roman"/>
                <w:sz w:val="20"/>
                <w:szCs w:val="20"/>
              </w:rPr>
              <w:t>Kárpát-medence fonásra</w:t>
            </w:r>
            <w:proofErr w:type="gramEnd"/>
            <w:r w:rsidRPr="00D104B3">
              <w:rPr>
                <w:rFonts w:ascii="Times New Roman" w:hAnsi="Times New Roman"/>
                <w:sz w:val="20"/>
                <w:szCs w:val="20"/>
              </w:rPr>
              <w:t xml:space="preserve"> alkalmas szálas anyagai</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fűztermesztés és fűzbotok feldolgozásának módjai</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fűztermesztést és feldolgozást szolgáló eszközei</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felhasználható anyagok minősége</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Az egyetemes Európa és a Kárpát-medence fűzvesszőből és egyéb fonható szálas anyagból fonott tárgyai</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Fűzvesszőből és egyéb fonható szálas anyagból a népi fonáskultúrában, a háziiparban és a feldolgozóiparban alkalmazott hagyományos fonási eljárásai</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fonott bútorkészítés munkafolyamatai</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műveleti sorrendek</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Tervek, műhelyrajzok készítési módjai</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tervezett anyagszükségletek pontos kiszámítása</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szakma eszközeinek használata, karbantartása</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Befejező munkálatok</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javítás lehetőségei</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867" w:type="dxa"/>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A szakma jeles alkotóinak, mestereinek munkássága</w:t>
            </w:r>
          </w:p>
        </w:tc>
        <w:tc>
          <w:tcPr>
            <w:tcW w:w="513" w:type="dxa"/>
            <w:gridSpan w:val="2"/>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rPr>
          <w:trHeight w:val="374"/>
        </w:trPr>
        <w:tc>
          <w:tcPr>
            <w:tcW w:w="15402" w:type="dxa"/>
            <w:gridSpan w:val="20"/>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sz w:val="20"/>
                <w:szCs w:val="20"/>
              </w:rPr>
              <w:t>SZAKMAI KÉSZSÉGEK</w:t>
            </w:r>
          </w:p>
        </w:tc>
      </w:tr>
      <w:tr w:rsidR="002D6FE2" w:rsidRPr="00D104B3" w:rsidTr="006A78CF">
        <w:tc>
          <w:tcPr>
            <w:tcW w:w="2930" w:type="dxa"/>
            <w:gridSpan w:val="2"/>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Az eszközök karbantartásának és balesetmentes használata</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930" w:type="dxa"/>
            <w:gridSpan w:val="2"/>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A vesszőfonás eszközeinek szakszerű használata</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930" w:type="dxa"/>
            <w:gridSpan w:val="2"/>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Alapanyagok felismerése, megfelelő használatának készsége</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930" w:type="dxa"/>
            <w:gridSpan w:val="2"/>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Technikák felismerési készsége</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c>
          <w:tcPr>
            <w:tcW w:w="2930" w:type="dxa"/>
            <w:gridSpan w:val="2"/>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Tervek értelmezése, utasítások megértése, pontos követése</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r>
      <w:tr w:rsidR="002D6FE2" w:rsidRPr="00D104B3" w:rsidTr="006A78CF">
        <w:trPr>
          <w:trHeight w:val="473"/>
        </w:trPr>
        <w:tc>
          <w:tcPr>
            <w:tcW w:w="15402" w:type="dxa"/>
            <w:gridSpan w:val="20"/>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sz w:val="20"/>
                <w:szCs w:val="20"/>
              </w:rPr>
              <w:t>SZEMÉLYES KOMPETENCIÁK</w:t>
            </w:r>
          </w:p>
        </w:tc>
      </w:tr>
      <w:tr w:rsidR="002D6FE2" w:rsidRPr="00D104B3" w:rsidTr="006A78CF">
        <w:tc>
          <w:tcPr>
            <w:tcW w:w="2930" w:type="dxa"/>
            <w:gridSpan w:val="2"/>
          </w:tcPr>
          <w:p w:rsidR="002D6FE2" w:rsidRPr="00D104B3" w:rsidRDefault="002D6FE2" w:rsidP="006A78CF">
            <w:pPr>
              <w:spacing w:after="0" w:line="240" w:lineRule="auto"/>
              <w:rPr>
                <w:rFonts w:ascii="Times New Roman" w:hAnsi="Times New Roman"/>
                <w:sz w:val="20"/>
                <w:szCs w:val="20"/>
              </w:rPr>
            </w:pPr>
            <w:r w:rsidRPr="00D104B3">
              <w:rPr>
                <w:rFonts w:ascii="Times New Roman" w:hAnsi="Times New Roman"/>
                <w:sz w:val="20"/>
                <w:szCs w:val="20"/>
              </w:rPr>
              <w:t>Elhivatottság, elkötelezettség</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930" w:type="dxa"/>
            <w:gridSpan w:val="2"/>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Térlátás</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930" w:type="dxa"/>
            <w:gridSpan w:val="2"/>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Szorgalom, igyekezet</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rPr>
          <w:trHeight w:val="415"/>
        </w:trPr>
        <w:tc>
          <w:tcPr>
            <w:tcW w:w="15402" w:type="dxa"/>
            <w:gridSpan w:val="20"/>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sz w:val="20"/>
                <w:szCs w:val="20"/>
              </w:rPr>
              <w:t>TÁRSAS KOMPETENCIÁK</w:t>
            </w:r>
          </w:p>
        </w:tc>
      </w:tr>
      <w:tr w:rsidR="002D6FE2" w:rsidRPr="00D104B3" w:rsidTr="006A78CF">
        <w:tc>
          <w:tcPr>
            <w:tcW w:w="2930" w:type="dxa"/>
            <w:gridSpan w:val="2"/>
          </w:tcPr>
          <w:p w:rsidR="002D6FE2" w:rsidRPr="00D104B3" w:rsidRDefault="002D6FE2" w:rsidP="006A78CF">
            <w:pPr>
              <w:autoSpaceDE w:val="0"/>
              <w:autoSpaceDN w:val="0"/>
              <w:adjustRightInd w:val="0"/>
              <w:spacing w:after="0" w:line="240" w:lineRule="auto"/>
              <w:jc w:val="both"/>
              <w:rPr>
                <w:rFonts w:ascii="Times New Roman" w:hAnsi="Times New Roman"/>
                <w:sz w:val="20"/>
                <w:szCs w:val="20"/>
              </w:rPr>
            </w:pPr>
            <w:r w:rsidRPr="00D104B3">
              <w:rPr>
                <w:rFonts w:ascii="Times New Roman" w:hAnsi="Times New Roman"/>
                <w:sz w:val="20"/>
                <w:szCs w:val="20"/>
              </w:rPr>
              <w:t>Motiválhatóság</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930" w:type="dxa"/>
            <w:gridSpan w:val="2"/>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Határozottság</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930" w:type="dxa"/>
            <w:gridSpan w:val="2"/>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Közérthetőség</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rPr>
          <w:trHeight w:val="427"/>
        </w:trPr>
        <w:tc>
          <w:tcPr>
            <w:tcW w:w="15402" w:type="dxa"/>
            <w:gridSpan w:val="20"/>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sz w:val="20"/>
                <w:szCs w:val="20"/>
              </w:rPr>
              <w:t>MÓDSZERKOMPETENCIÁK</w:t>
            </w:r>
          </w:p>
        </w:tc>
      </w:tr>
      <w:tr w:rsidR="002D6FE2" w:rsidRPr="00D104B3" w:rsidTr="006A78CF">
        <w:tc>
          <w:tcPr>
            <w:tcW w:w="2930" w:type="dxa"/>
            <w:gridSpan w:val="2"/>
          </w:tcPr>
          <w:p w:rsidR="002D6FE2" w:rsidRPr="00D104B3" w:rsidRDefault="002D6FE2" w:rsidP="006A78CF">
            <w:pPr>
              <w:autoSpaceDE w:val="0"/>
              <w:autoSpaceDN w:val="0"/>
              <w:adjustRightInd w:val="0"/>
              <w:spacing w:after="0" w:line="240" w:lineRule="auto"/>
              <w:jc w:val="both"/>
              <w:rPr>
                <w:rFonts w:ascii="Times New Roman" w:hAnsi="Times New Roman"/>
                <w:sz w:val="20"/>
                <w:szCs w:val="20"/>
              </w:rPr>
            </w:pPr>
            <w:r w:rsidRPr="00D104B3">
              <w:rPr>
                <w:rFonts w:ascii="Times New Roman" w:hAnsi="Times New Roman"/>
                <w:sz w:val="20"/>
                <w:szCs w:val="20"/>
              </w:rPr>
              <w:t>Kreativitás, ötletgazdagság</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930" w:type="dxa"/>
            <w:gridSpan w:val="2"/>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Kontroll (ellenőrző képesség)</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r w:rsidR="002D6FE2" w:rsidRPr="00D104B3" w:rsidTr="006A78CF">
        <w:tc>
          <w:tcPr>
            <w:tcW w:w="2930" w:type="dxa"/>
            <w:gridSpan w:val="2"/>
          </w:tcPr>
          <w:p w:rsidR="002D6FE2" w:rsidRPr="00D104B3" w:rsidRDefault="002D6FE2" w:rsidP="006A78CF">
            <w:pPr>
              <w:autoSpaceDE w:val="0"/>
              <w:autoSpaceDN w:val="0"/>
              <w:adjustRightInd w:val="0"/>
              <w:spacing w:after="0" w:line="240" w:lineRule="auto"/>
              <w:rPr>
                <w:rFonts w:ascii="Times New Roman" w:hAnsi="Times New Roman"/>
                <w:sz w:val="20"/>
                <w:szCs w:val="20"/>
              </w:rPr>
            </w:pPr>
            <w:r w:rsidRPr="00D104B3">
              <w:rPr>
                <w:rFonts w:ascii="Times New Roman" w:hAnsi="Times New Roman"/>
                <w:sz w:val="20"/>
                <w:szCs w:val="20"/>
              </w:rPr>
              <w:t>Az ismeretek helyén való alkalmazása</w:t>
            </w:r>
          </w:p>
        </w:tc>
        <w:tc>
          <w:tcPr>
            <w:tcW w:w="450"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6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96"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1045"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811"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513"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c>
          <w:tcPr>
            <w:tcW w:w="747" w:type="dxa"/>
            <w:vAlign w:val="center"/>
          </w:tcPr>
          <w:p w:rsidR="002D6FE2" w:rsidRPr="00D104B3" w:rsidRDefault="002D6FE2" w:rsidP="006A78CF">
            <w:pPr>
              <w:widowControl w:val="0"/>
              <w:suppressAutoHyphens/>
              <w:spacing w:after="0" w:line="240" w:lineRule="auto"/>
              <w:jc w:val="center"/>
              <w:rPr>
                <w:rFonts w:ascii="Times New Roman" w:hAnsi="Times New Roman"/>
                <w:kern w:val="1"/>
                <w:sz w:val="20"/>
                <w:szCs w:val="20"/>
                <w:lang w:eastAsia="hi-IN" w:bidi="hi-IN"/>
              </w:rPr>
            </w:pPr>
            <w:r w:rsidRPr="00D104B3">
              <w:rPr>
                <w:rFonts w:ascii="Times New Roman" w:hAnsi="Times New Roman"/>
                <w:kern w:val="1"/>
                <w:sz w:val="20"/>
                <w:szCs w:val="20"/>
                <w:lang w:eastAsia="hi-IN" w:bidi="hi-IN"/>
              </w:rPr>
              <w:t>x</w:t>
            </w:r>
          </w:p>
        </w:tc>
      </w:tr>
    </w:tbl>
    <w:p w:rsidR="002D6FE2" w:rsidRPr="00D104B3" w:rsidRDefault="002D6FE2" w:rsidP="00FE4418">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FE4418">
      <w:pPr>
        <w:widowControl w:val="0"/>
        <w:suppressAutoHyphens/>
        <w:spacing w:after="0" w:line="240" w:lineRule="auto"/>
        <w:jc w:val="both"/>
        <w:rPr>
          <w:rFonts w:ascii="Times New Roman" w:hAnsi="Times New Roman"/>
          <w:b/>
          <w:kern w:val="1"/>
          <w:sz w:val="24"/>
          <w:szCs w:val="24"/>
          <w:lang w:eastAsia="hi-IN" w:bidi="hi-IN"/>
        </w:rPr>
      </w:pPr>
    </w:p>
    <w:p w:rsidR="002D6FE2" w:rsidRPr="00D104B3" w:rsidRDefault="002D6FE2" w:rsidP="00FE4418">
      <w:pPr>
        <w:widowControl w:val="0"/>
        <w:suppressAutoHyphens/>
        <w:spacing w:after="0" w:line="240" w:lineRule="auto"/>
        <w:jc w:val="both"/>
        <w:rPr>
          <w:rFonts w:ascii="Times New Roman" w:hAnsi="Times New Roman"/>
          <w:b/>
          <w:kern w:val="1"/>
          <w:sz w:val="24"/>
          <w:szCs w:val="24"/>
          <w:lang w:eastAsia="hi-IN" w:bidi="hi-IN"/>
        </w:rPr>
        <w:sectPr w:rsidR="002D6FE2" w:rsidRPr="00D104B3" w:rsidSect="00FE4418">
          <w:pgSz w:w="16838" w:h="11906" w:orient="landscape"/>
          <w:pgMar w:top="1440" w:right="1418" w:bottom="1418" w:left="1418" w:header="709" w:footer="709" w:gutter="0"/>
          <w:cols w:space="708"/>
          <w:docGrid w:linePitch="360"/>
        </w:sectPr>
      </w:pPr>
    </w:p>
    <w:p w:rsidR="002D6FE2" w:rsidRPr="00D104B3" w:rsidRDefault="002D6FE2" w:rsidP="00AE41C7">
      <w:pPr>
        <w:widowControl w:val="0"/>
        <w:numPr>
          <w:ilvl w:val="0"/>
          <w:numId w:val="14"/>
        </w:numPr>
        <w:suppressAutoHyphens/>
        <w:spacing w:after="0" w:line="240" w:lineRule="auto"/>
        <w:rPr>
          <w:rFonts w:ascii="Times New Roman" w:hAnsi="Times New Roman"/>
          <w:b/>
          <w:sz w:val="24"/>
          <w:szCs w:val="24"/>
        </w:rPr>
      </w:pPr>
      <w:proofErr w:type="spellStart"/>
      <w:r w:rsidRPr="00D104B3">
        <w:rPr>
          <w:rFonts w:ascii="Times New Roman" w:hAnsi="Times New Roman"/>
          <w:b/>
          <w:sz w:val="24"/>
          <w:szCs w:val="24"/>
        </w:rPr>
        <w:t>Fonottbútorkészítés</w:t>
      </w:r>
      <w:proofErr w:type="spellEnd"/>
      <w:r w:rsidRPr="00D104B3">
        <w:rPr>
          <w:rFonts w:ascii="Times New Roman" w:hAnsi="Times New Roman"/>
          <w:b/>
          <w:sz w:val="24"/>
          <w:szCs w:val="24"/>
        </w:rPr>
        <w:t xml:space="preserve"> szakmai ismeretek</w:t>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00F11E2D" w:rsidRPr="00D104B3">
        <w:rPr>
          <w:rFonts w:ascii="Times New Roman" w:hAnsi="Times New Roman"/>
          <w:b/>
          <w:sz w:val="24"/>
          <w:szCs w:val="24"/>
          <w:lang w:eastAsia="hu-HU"/>
        </w:rPr>
        <w:t xml:space="preserve">121 </w:t>
      </w:r>
      <w:r w:rsidRPr="00D104B3">
        <w:rPr>
          <w:rFonts w:ascii="Times New Roman" w:hAnsi="Times New Roman"/>
          <w:b/>
          <w:sz w:val="24"/>
          <w:szCs w:val="24"/>
          <w:lang w:eastAsia="hu-HU"/>
        </w:rPr>
        <w:t>óra/</w:t>
      </w:r>
      <w:r w:rsidR="00F11E2D" w:rsidRPr="00D104B3">
        <w:rPr>
          <w:rFonts w:ascii="Times New Roman" w:hAnsi="Times New Roman"/>
          <w:b/>
          <w:sz w:val="24"/>
          <w:szCs w:val="24"/>
          <w:lang w:eastAsia="hu-HU"/>
        </w:rPr>
        <w:t xml:space="preserve">103 </w:t>
      </w:r>
      <w:r w:rsidRPr="00D104B3">
        <w:rPr>
          <w:rFonts w:ascii="Times New Roman" w:hAnsi="Times New Roman"/>
          <w:b/>
          <w:sz w:val="24"/>
          <w:szCs w:val="24"/>
          <w:lang w:eastAsia="hu-HU"/>
        </w:rPr>
        <w:t>óra*</w:t>
      </w:r>
    </w:p>
    <w:p w:rsidR="002D6FE2" w:rsidRPr="00D104B3" w:rsidRDefault="002D6FE2" w:rsidP="00AE41C7">
      <w:pPr>
        <w:spacing w:after="0" w:line="240" w:lineRule="auto"/>
        <w:jc w:val="right"/>
        <w:rPr>
          <w:rFonts w:ascii="Times New Roman" w:hAnsi="Times New Roman"/>
          <w:sz w:val="20"/>
          <w:szCs w:val="20"/>
        </w:rPr>
      </w:pPr>
      <w:r w:rsidRPr="00D104B3">
        <w:rPr>
          <w:rFonts w:ascii="Times New Roman" w:hAnsi="Times New Roman"/>
          <w:sz w:val="20"/>
          <w:szCs w:val="20"/>
        </w:rPr>
        <w:t>*</w:t>
      </w:r>
      <w:proofErr w:type="spellStart"/>
      <w:r w:rsidRPr="00D104B3">
        <w:rPr>
          <w:rFonts w:ascii="Times New Roman" w:hAnsi="Times New Roman"/>
          <w:sz w:val="20"/>
          <w:szCs w:val="20"/>
        </w:rPr>
        <w:t>Háromévfolyamos</w:t>
      </w:r>
      <w:proofErr w:type="spellEnd"/>
      <w:r w:rsidRPr="00D104B3">
        <w:rPr>
          <w:rFonts w:ascii="Times New Roman" w:hAnsi="Times New Roman"/>
          <w:sz w:val="20"/>
          <w:szCs w:val="20"/>
        </w:rPr>
        <w:t xml:space="preserve"> képzés közismereti oktatással/</w:t>
      </w:r>
      <w:proofErr w:type="spellStart"/>
      <w:r w:rsidRPr="00D104B3">
        <w:rPr>
          <w:rFonts w:ascii="Times New Roman" w:hAnsi="Times New Roman"/>
          <w:sz w:val="20"/>
          <w:szCs w:val="20"/>
        </w:rPr>
        <w:t>kétévfolyamos</w:t>
      </w:r>
      <w:proofErr w:type="spellEnd"/>
      <w:r w:rsidRPr="00D104B3">
        <w:rPr>
          <w:rFonts w:ascii="Times New Roman" w:hAnsi="Times New Roman"/>
          <w:sz w:val="20"/>
          <w:szCs w:val="20"/>
        </w:rPr>
        <w:t xml:space="preserve"> képzés közismereti oktatás nélkül</w:t>
      </w:r>
    </w:p>
    <w:p w:rsidR="002D6FE2" w:rsidRPr="00D104B3" w:rsidRDefault="002D6FE2" w:rsidP="00AE41C7">
      <w:pPr>
        <w:widowControl w:val="0"/>
        <w:suppressAutoHyphens/>
        <w:spacing w:after="0" w:line="240" w:lineRule="auto"/>
        <w:rPr>
          <w:rFonts w:ascii="Times New Roman" w:hAnsi="Times New Roman"/>
          <w:b/>
          <w:sz w:val="24"/>
          <w:szCs w:val="24"/>
          <w:lang w:eastAsia="hu-HU"/>
        </w:rPr>
      </w:pPr>
    </w:p>
    <w:p w:rsidR="002D6FE2" w:rsidRPr="00D104B3" w:rsidRDefault="002D6FE2" w:rsidP="00880C16">
      <w:pPr>
        <w:numPr>
          <w:ilvl w:val="1"/>
          <w:numId w:val="14"/>
        </w:numPr>
        <w:spacing w:after="0" w:line="240" w:lineRule="auto"/>
        <w:ind w:left="426"/>
        <w:rPr>
          <w:rFonts w:ascii="Times New Roman" w:hAnsi="Times New Roman"/>
          <w:b/>
          <w:sz w:val="24"/>
          <w:szCs w:val="24"/>
          <w:lang w:eastAsia="hu-HU"/>
        </w:rPr>
      </w:pPr>
      <w:r w:rsidRPr="00D104B3">
        <w:rPr>
          <w:rFonts w:ascii="Times New Roman" w:hAnsi="Times New Roman"/>
          <w:b/>
          <w:sz w:val="24"/>
          <w:szCs w:val="24"/>
          <w:lang w:eastAsia="hu-HU"/>
        </w:rPr>
        <w:t>A tantárgy tanításának célja</w:t>
      </w:r>
    </w:p>
    <w:p w:rsidR="002D6FE2" w:rsidRPr="00D104B3" w:rsidRDefault="002D6FE2" w:rsidP="00AE41C7">
      <w:pPr>
        <w:spacing w:after="0" w:line="240" w:lineRule="auto"/>
        <w:ind w:left="709"/>
        <w:jc w:val="both"/>
        <w:rPr>
          <w:rFonts w:ascii="Times New Roman" w:hAnsi="Times New Roman"/>
          <w:b/>
          <w:sz w:val="24"/>
          <w:szCs w:val="24"/>
          <w:lang w:eastAsia="hu-HU"/>
        </w:rPr>
      </w:pPr>
      <w:r w:rsidRPr="00D104B3">
        <w:rPr>
          <w:rFonts w:ascii="Times New Roman" w:hAnsi="Times New Roman"/>
          <w:sz w:val="24"/>
          <w:szCs w:val="24"/>
        </w:rPr>
        <w:t xml:space="preserve">A Kárpát-medence magyar és nemzetiségi népi kézműves hagyományainak megismerése a fonáskultúra kialakulásának története. A </w:t>
      </w:r>
      <w:proofErr w:type="spellStart"/>
      <w:r w:rsidRPr="00D104B3">
        <w:rPr>
          <w:rFonts w:ascii="Times New Roman" w:hAnsi="Times New Roman"/>
          <w:sz w:val="24"/>
          <w:szCs w:val="24"/>
        </w:rPr>
        <w:t>szálasanyagok</w:t>
      </w:r>
      <w:proofErr w:type="spellEnd"/>
      <w:r w:rsidRPr="00D104B3">
        <w:rPr>
          <w:rFonts w:ascii="Times New Roman" w:hAnsi="Times New Roman"/>
          <w:sz w:val="24"/>
          <w:szCs w:val="24"/>
        </w:rPr>
        <w:t xml:space="preserve"> feldolgozásának kultúrtörténete. Az alapanyagok, eszközök, megismerése készítésmódok elsajátítása.  A hagyományos kultúra ápolása, újra gondolása a mai kor emberének használatára.</w:t>
      </w:r>
    </w:p>
    <w:p w:rsidR="002D6FE2" w:rsidRPr="00D104B3" w:rsidRDefault="002D6FE2" w:rsidP="00AE41C7">
      <w:pPr>
        <w:widowControl w:val="0"/>
        <w:tabs>
          <w:tab w:val="num" w:pos="1080"/>
        </w:tabs>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sz w:val="24"/>
          <w:szCs w:val="24"/>
          <w:lang w:eastAsia="hu-HU"/>
        </w:rPr>
      </w:pPr>
      <w:r w:rsidRPr="00D104B3">
        <w:rPr>
          <w:rFonts w:ascii="Times New Roman" w:hAnsi="Times New Roman"/>
          <w:b/>
          <w:sz w:val="24"/>
          <w:szCs w:val="24"/>
          <w:lang w:eastAsia="hu-HU"/>
        </w:rPr>
        <w:t>Kapcsolódó közismereti, szakmai tartalmak</w:t>
      </w:r>
    </w:p>
    <w:p w:rsidR="002D6FE2" w:rsidRPr="00D104B3" w:rsidRDefault="002D6FE2" w:rsidP="00AE41C7">
      <w:pPr>
        <w:widowControl w:val="0"/>
        <w:suppressAutoHyphens/>
        <w:spacing w:after="0" w:line="240" w:lineRule="auto"/>
        <w:ind w:left="720"/>
        <w:rPr>
          <w:rFonts w:ascii="Times New Roman" w:hAnsi="Times New Roman"/>
          <w:kern w:val="1"/>
          <w:sz w:val="24"/>
          <w:szCs w:val="24"/>
          <w:lang w:eastAsia="hi-IN" w:bidi="hi-IN"/>
        </w:rPr>
      </w:pPr>
      <w:r w:rsidRPr="00D104B3">
        <w:rPr>
          <w:rFonts w:ascii="Times New Roman" w:hAnsi="Times New Roman"/>
          <w:sz w:val="24"/>
          <w:szCs w:val="24"/>
        </w:rPr>
        <w:t>Néprajzi, - művészettörténeti,- történelmi,- földrajzi,- biológiai ismeretek</w:t>
      </w:r>
    </w:p>
    <w:p w:rsidR="002D6FE2" w:rsidRPr="00D104B3" w:rsidRDefault="002D6FE2" w:rsidP="00AE41C7">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sz w:val="24"/>
          <w:szCs w:val="24"/>
        </w:rPr>
      </w:pPr>
      <w:r w:rsidRPr="00D104B3">
        <w:rPr>
          <w:rFonts w:ascii="Times New Roman" w:hAnsi="Times New Roman"/>
          <w:b/>
          <w:sz w:val="24"/>
          <w:szCs w:val="24"/>
        </w:rPr>
        <w:t xml:space="preserve">Témakörök </w:t>
      </w:r>
    </w:p>
    <w:p w:rsidR="002D6FE2" w:rsidRPr="00D104B3" w:rsidRDefault="002D6FE2" w:rsidP="00880C16">
      <w:pPr>
        <w:widowControl w:val="0"/>
        <w:numPr>
          <w:ilvl w:val="2"/>
          <w:numId w:val="14"/>
        </w:numPr>
        <w:suppressAutoHyphens/>
        <w:spacing w:after="0" w:line="240" w:lineRule="auto"/>
        <w:ind w:left="709" w:hanging="599"/>
        <w:rPr>
          <w:rFonts w:ascii="Times New Roman" w:hAnsi="Times New Roman"/>
          <w:b/>
          <w:i/>
          <w:kern w:val="1"/>
          <w:sz w:val="24"/>
          <w:szCs w:val="24"/>
          <w:lang w:eastAsia="hi-IN" w:bidi="hi-IN"/>
        </w:rPr>
      </w:pP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típusai</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 xml:space="preserve">20 </w:t>
      </w:r>
      <w:r w:rsidRPr="00D104B3">
        <w:rPr>
          <w:rFonts w:ascii="Times New Roman" w:hAnsi="Times New Roman"/>
          <w:b/>
          <w:i/>
          <w:kern w:val="1"/>
          <w:sz w:val="24"/>
          <w:szCs w:val="24"/>
          <w:lang w:eastAsia="hi-IN" w:bidi="hi-IN"/>
        </w:rPr>
        <w:t>óra/18 óra</w:t>
      </w:r>
    </w:p>
    <w:p w:rsidR="002D6FE2" w:rsidRPr="00D104B3" w:rsidRDefault="002D6FE2" w:rsidP="00AE41C7">
      <w:pPr>
        <w:widowControl w:val="0"/>
        <w:suppressAutoHyphens/>
        <w:spacing w:after="0" w:line="240" w:lineRule="auto"/>
        <w:ind w:left="770"/>
        <w:jc w:val="both"/>
        <w:rPr>
          <w:rFonts w:ascii="Times New Roman" w:hAnsi="Times New Roman"/>
          <w:sz w:val="24"/>
          <w:szCs w:val="24"/>
        </w:rPr>
      </w:pPr>
      <w:r w:rsidRPr="00D104B3">
        <w:rPr>
          <w:rFonts w:ascii="Times New Roman" w:hAnsi="Times New Roman"/>
          <w:sz w:val="24"/>
          <w:szCs w:val="24"/>
        </w:rPr>
        <w:t xml:space="preserve">A különböző fonástípusok megismerése, alkalmazásának szabályai, lehetőségei. A </w:t>
      </w:r>
      <w:proofErr w:type="spellStart"/>
      <w:r w:rsidRPr="00D104B3">
        <w:rPr>
          <w:rFonts w:ascii="Times New Roman" w:hAnsi="Times New Roman"/>
          <w:sz w:val="24"/>
          <w:szCs w:val="24"/>
        </w:rPr>
        <w:t>fonottbútorok</w:t>
      </w:r>
      <w:proofErr w:type="spellEnd"/>
      <w:r w:rsidRPr="00D104B3">
        <w:rPr>
          <w:rFonts w:ascii="Times New Roman" w:hAnsi="Times New Roman"/>
          <w:sz w:val="24"/>
          <w:szCs w:val="24"/>
        </w:rPr>
        <w:t xml:space="preserve"> szerkezet és forma szerinti csoportosítása. A bútorok használat szerinti csoportosítása.</w:t>
      </w:r>
    </w:p>
    <w:p w:rsidR="002D6FE2" w:rsidRPr="00D104B3" w:rsidRDefault="002D6FE2" w:rsidP="00AE41C7">
      <w:pPr>
        <w:widowControl w:val="0"/>
        <w:suppressAutoHyphens/>
        <w:spacing w:after="0" w:line="240" w:lineRule="auto"/>
        <w:rPr>
          <w:rFonts w:ascii="Times New Roman" w:hAnsi="Times New Roman"/>
          <w:b/>
          <w:i/>
          <w:kern w:val="1"/>
          <w:sz w:val="24"/>
          <w:szCs w:val="24"/>
          <w:lang w:eastAsia="hi-IN" w:bidi="hi-IN"/>
        </w:rPr>
      </w:pPr>
    </w:p>
    <w:p w:rsidR="002D6FE2" w:rsidRPr="00D104B3" w:rsidRDefault="002D6FE2" w:rsidP="00880C16">
      <w:pPr>
        <w:widowControl w:val="0"/>
        <w:numPr>
          <w:ilvl w:val="2"/>
          <w:numId w:val="14"/>
        </w:numPr>
        <w:suppressAutoHyphens/>
        <w:spacing w:after="0" w:line="240" w:lineRule="auto"/>
        <w:ind w:left="851"/>
        <w:rPr>
          <w:rFonts w:ascii="Times New Roman" w:hAnsi="Times New Roman"/>
          <w:b/>
          <w:i/>
          <w:sz w:val="24"/>
          <w:szCs w:val="24"/>
        </w:rPr>
      </w:pPr>
      <w:r w:rsidRPr="00D104B3">
        <w:rPr>
          <w:rFonts w:ascii="Times New Roman" w:hAnsi="Times New Roman"/>
          <w:b/>
          <w:sz w:val="24"/>
          <w:szCs w:val="24"/>
        </w:rPr>
        <w:t xml:space="preserve">A </w:t>
      </w:r>
      <w:proofErr w:type="spellStart"/>
      <w:r w:rsidRPr="00D104B3">
        <w:rPr>
          <w:rFonts w:ascii="Times New Roman" w:hAnsi="Times New Roman"/>
          <w:b/>
          <w:sz w:val="24"/>
          <w:szCs w:val="24"/>
        </w:rPr>
        <w:t>fonottbútorkészítés</w:t>
      </w:r>
      <w:proofErr w:type="spellEnd"/>
      <w:r w:rsidRPr="00D104B3">
        <w:rPr>
          <w:rFonts w:ascii="Times New Roman" w:hAnsi="Times New Roman"/>
          <w:b/>
          <w:sz w:val="24"/>
          <w:szCs w:val="24"/>
        </w:rPr>
        <w:t xml:space="preserve"> alapanyagai, a </w:t>
      </w:r>
      <w:proofErr w:type="spellStart"/>
      <w:r w:rsidRPr="00D104B3">
        <w:rPr>
          <w:rFonts w:ascii="Times New Roman" w:hAnsi="Times New Roman"/>
          <w:b/>
          <w:sz w:val="24"/>
          <w:szCs w:val="24"/>
        </w:rPr>
        <w:t>fonottbútorkészítés</w:t>
      </w:r>
      <w:proofErr w:type="spellEnd"/>
      <w:r w:rsidRPr="00D104B3">
        <w:rPr>
          <w:rFonts w:ascii="Times New Roman" w:hAnsi="Times New Roman"/>
          <w:b/>
          <w:sz w:val="24"/>
          <w:szCs w:val="24"/>
        </w:rPr>
        <w:t xml:space="preserve"> eszközei</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00F11E2D" w:rsidRPr="00D104B3">
        <w:rPr>
          <w:rFonts w:ascii="Times New Roman" w:hAnsi="Times New Roman"/>
          <w:b/>
          <w:i/>
          <w:sz w:val="24"/>
          <w:szCs w:val="24"/>
        </w:rPr>
        <w:t xml:space="preserve">25 </w:t>
      </w:r>
      <w:r w:rsidRPr="00D104B3">
        <w:rPr>
          <w:rFonts w:ascii="Times New Roman" w:hAnsi="Times New Roman"/>
          <w:b/>
          <w:i/>
          <w:sz w:val="24"/>
          <w:szCs w:val="24"/>
        </w:rPr>
        <w:t>óra/</w:t>
      </w:r>
      <w:r w:rsidR="00F11E2D" w:rsidRPr="00D104B3">
        <w:rPr>
          <w:rFonts w:ascii="Times New Roman" w:hAnsi="Times New Roman"/>
          <w:b/>
          <w:i/>
          <w:sz w:val="24"/>
          <w:szCs w:val="24"/>
        </w:rPr>
        <w:t xml:space="preserve">21 </w:t>
      </w:r>
      <w:r w:rsidRPr="00D104B3">
        <w:rPr>
          <w:rFonts w:ascii="Times New Roman" w:hAnsi="Times New Roman"/>
          <w:b/>
          <w:i/>
          <w:sz w:val="24"/>
          <w:szCs w:val="24"/>
        </w:rPr>
        <w:t>óra</w:t>
      </w:r>
    </w:p>
    <w:p w:rsidR="002D6FE2" w:rsidRPr="00D104B3" w:rsidRDefault="002D6FE2" w:rsidP="00AE41C7">
      <w:pPr>
        <w:widowControl w:val="0"/>
        <w:suppressAutoHyphens/>
        <w:spacing w:after="0" w:line="240" w:lineRule="auto"/>
        <w:ind w:left="770"/>
        <w:jc w:val="both"/>
        <w:rPr>
          <w:rFonts w:ascii="Times New Roman" w:hAnsi="Times New Roman"/>
          <w:sz w:val="24"/>
          <w:szCs w:val="24"/>
        </w:rPr>
      </w:pPr>
      <w:r w:rsidRPr="00D104B3">
        <w:rPr>
          <w:rFonts w:ascii="Times New Roman" w:hAnsi="Times New Roman"/>
          <w:sz w:val="24"/>
          <w:szCs w:val="24"/>
        </w:rPr>
        <w:t xml:space="preserve">A </w:t>
      </w:r>
      <w:proofErr w:type="spellStart"/>
      <w:r w:rsidRPr="00D104B3">
        <w:rPr>
          <w:rFonts w:ascii="Times New Roman" w:hAnsi="Times New Roman"/>
          <w:sz w:val="24"/>
          <w:szCs w:val="24"/>
        </w:rPr>
        <w:t>fonottbútorkészítéshez</w:t>
      </w:r>
      <w:proofErr w:type="spellEnd"/>
      <w:r w:rsidRPr="00D104B3">
        <w:rPr>
          <w:rFonts w:ascii="Times New Roman" w:hAnsi="Times New Roman"/>
          <w:sz w:val="24"/>
          <w:szCs w:val="24"/>
        </w:rPr>
        <w:t xml:space="preserve"> szükséges alapanyagok, segédanyagok ismerete. A termesztésből adódó anyagok, a füzek botanikai ismerete. A füzek helye a növényvilágban. A fűz fajtáinak, (hibridjeinek, vadon termő és termesztett füzek, </w:t>
      </w:r>
      <w:proofErr w:type="spellStart"/>
      <w:r w:rsidRPr="00D104B3">
        <w:rPr>
          <w:rFonts w:ascii="Times New Roman" w:hAnsi="Times New Roman"/>
          <w:sz w:val="24"/>
          <w:szCs w:val="24"/>
        </w:rPr>
        <w:t>kultúrfüzek</w:t>
      </w:r>
      <w:proofErr w:type="spellEnd"/>
      <w:r w:rsidRPr="00D104B3">
        <w:rPr>
          <w:rFonts w:ascii="Times New Roman" w:hAnsi="Times New Roman"/>
          <w:sz w:val="24"/>
          <w:szCs w:val="24"/>
        </w:rPr>
        <w:t>) fajtái, sajátosságai. A termesztett füzek minősítése, osztályozása, az osztályozott vessző fajtái, feldolgozása, értékesítése, beszerzési lehetőségei.</w:t>
      </w:r>
    </w:p>
    <w:p w:rsidR="002D6FE2" w:rsidRPr="00D104B3" w:rsidRDefault="002D6FE2" w:rsidP="00AE41C7">
      <w:pPr>
        <w:widowControl w:val="0"/>
        <w:suppressAutoHyphens/>
        <w:spacing w:after="0" w:line="240" w:lineRule="auto"/>
        <w:ind w:left="770"/>
        <w:jc w:val="both"/>
        <w:rPr>
          <w:rFonts w:ascii="Times New Roman" w:hAnsi="Times New Roman"/>
          <w:sz w:val="24"/>
          <w:szCs w:val="24"/>
        </w:rPr>
      </w:pPr>
      <w:r w:rsidRPr="00D104B3">
        <w:rPr>
          <w:rFonts w:ascii="Times New Roman" w:hAnsi="Times New Roman"/>
          <w:sz w:val="24"/>
          <w:szCs w:val="24"/>
        </w:rPr>
        <w:t xml:space="preserve">A </w:t>
      </w:r>
      <w:proofErr w:type="spellStart"/>
      <w:r w:rsidRPr="00D104B3">
        <w:rPr>
          <w:rFonts w:ascii="Times New Roman" w:hAnsi="Times New Roman"/>
          <w:sz w:val="24"/>
          <w:szCs w:val="24"/>
        </w:rPr>
        <w:t>fonottbútorkészítés</w:t>
      </w:r>
      <w:proofErr w:type="spellEnd"/>
      <w:r w:rsidRPr="00D104B3">
        <w:rPr>
          <w:rFonts w:ascii="Times New Roman" w:hAnsi="Times New Roman"/>
          <w:sz w:val="24"/>
          <w:szCs w:val="24"/>
        </w:rPr>
        <w:t xml:space="preserve"> eszközei, a vessző feldolgozására szolgáló eszközök, berendezések ismerete, alkalmazásuk. A kéziszerszámok és gépi berendezések ismerete karbantartása, előkészítése a használatra.</w:t>
      </w:r>
    </w:p>
    <w:p w:rsidR="002D6FE2" w:rsidRPr="00D104B3" w:rsidRDefault="002D6FE2" w:rsidP="00AE41C7">
      <w:pPr>
        <w:spacing w:after="0" w:line="240" w:lineRule="auto"/>
        <w:ind w:left="720"/>
        <w:jc w:val="both"/>
        <w:rPr>
          <w:rFonts w:ascii="Times New Roman" w:hAnsi="Times New Roman"/>
          <w:sz w:val="24"/>
          <w:szCs w:val="24"/>
        </w:rPr>
      </w:pPr>
    </w:p>
    <w:p w:rsidR="002D6FE2" w:rsidRPr="00D104B3" w:rsidRDefault="002D6FE2" w:rsidP="00880C16">
      <w:pPr>
        <w:widowControl w:val="0"/>
        <w:numPr>
          <w:ilvl w:val="2"/>
          <w:numId w:val="14"/>
        </w:numPr>
        <w:suppressAutoHyphens/>
        <w:spacing w:after="0" w:line="240" w:lineRule="auto"/>
        <w:ind w:left="851"/>
        <w:rPr>
          <w:rFonts w:ascii="Times New Roman" w:hAnsi="Times New Roman"/>
          <w:b/>
          <w:sz w:val="24"/>
          <w:szCs w:val="24"/>
        </w:rPr>
      </w:pPr>
      <w:r w:rsidRPr="00D104B3">
        <w:rPr>
          <w:rFonts w:ascii="Times New Roman" w:hAnsi="Times New Roman"/>
          <w:b/>
          <w:sz w:val="24"/>
          <w:szCs w:val="24"/>
        </w:rPr>
        <w:t xml:space="preserve">A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szerkezeti kialakítása (vázak, pálcázások, kifonások módjai)</w:t>
      </w:r>
      <w:r w:rsidRPr="00D104B3">
        <w:rPr>
          <w:rFonts w:ascii="Times New Roman" w:hAnsi="Times New Roman"/>
          <w:b/>
          <w:i/>
          <w:sz w:val="24"/>
          <w:szCs w:val="24"/>
        </w:rPr>
        <w:tab/>
      </w:r>
      <w:r w:rsidRPr="00D104B3">
        <w:rPr>
          <w:rFonts w:ascii="Times New Roman" w:hAnsi="Times New Roman"/>
          <w:b/>
          <w:i/>
          <w:sz w:val="24"/>
          <w:szCs w:val="24"/>
        </w:rPr>
        <w:tab/>
      </w:r>
      <w:r w:rsidRPr="00D104B3">
        <w:rPr>
          <w:rFonts w:ascii="Times New Roman" w:hAnsi="Times New Roman"/>
          <w:b/>
          <w:i/>
          <w:sz w:val="24"/>
          <w:szCs w:val="24"/>
        </w:rPr>
        <w:tab/>
      </w:r>
      <w:r w:rsidRPr="00D104B3">
        <w:rPr>
          <w:rFonts w:ascii="Times New Roman" w:hAnsi="Times New Roman"/>
          <w:b/>
          <w:i/>
          <w:sz w:val="24"/>
          <w:szCs w:val="24"/>
        </w:rPr>
        <w:tab/>
      </w:r>
      <w:r w:rsidRPr="00D104B3">
        <w:rPr>
          <w:rFonts w:ascii="Times New Roman" w:hAnsi="Times New Roman"/>
          <w:b/>
          <w:i/>
          <w:sz w:val="24"/>
          <w:szCs w:val="24"/>
        </w:rPr>
        <w:tab/>
      </w:r>
      <w:r w:rsidRPr="00D104B3">
        <w:rPr>
          <w:rFonts w:ascii="Times New Roman" w:hAnsi="Times New Roman"/>
          <w:b/>
          <w:i/>
          <w:sz w:val="24"/>
          <w:szCs w:val="24"/>
        </w:rPr>
        <w:tab/>
      </w:r>
      <w:r w:rsidRPr="00D104B3">
        <w:rPr>
          <w:rFonts w:ascii="Times New Roman" w:hAnsi="Times New Roman"/>
          <w:b/>
          <w:i/>
          <w:sz w:val="24"/>
          <w:szCs w:val="24"/>
        </w:rPr>
        <w:tab/>
      </w:r>
      <w:r w:rsidRPr="00D104B3">
        <w:rPr>
          <w:rFonts w:ascii="Times New Roman" w:hAnsi="Times New Roman"/>
          <w:b/>
          <w:i/>
          <w:sz w:val="24"/>
          <w:szCs w:val="24"/>
        </w:rPr>
        <w:tab/>
        <w:t>24 óra/18óra</w:t>
      </w:r>
    </w:p>
    <w:p w:rsidR="002D6FE2" w:rsidRPr="00D104B3" w:rsidRDefault="002D6FE2" w:rsidP="00AE41C7">
      <w:pPr>
        <w:widowControl w:val="0"/>
        <w:suppressAutoHyphens/>
        <w:spacing w:after="0" w:line="240" w:lineRule="auto"/>
        <w:ind w:left="770"/>
        <w:jc w:val="both"/>
        <w:rPr>
          <w:rFonts w:ascii="Times New Roman" w:hAnsi="Times New Roman"/>
          <w:sz w:val="24"/>
          <w:szCs w:val="24"/>
        </w:rPr>
      </w:pPr>
      <w:r w:rsidRPr="00D104B3">
        <w:rPr>
          <w:rFonts w:ascii="Times New Roman" w:hAnsi="Times New Roman"/>
          <w:sz w:val="24"/>
          <w:szCs w:val="24"/>
        </w:rPr>
        <w:t>Különböző típusú bútorok vázainak szerkezeti kialakítása, a váz alkatrészeinek megmunkálása. A különböző fonástípusok megismerése, alkalmazásának szabályai, lehetőségei. Pálcás és rácsozott felületek létrehozása.</w:t>
      </w:r>
    </w:p>
    <w:p w:rsidR="002D6FE2" w:rsidRPr="00D104B3" w:rsidRDefault="002D6FE2" w:rsidP="00AE41C7">
      <w:pPr>
        <w:widowControl w:val="0"/>
        <w:suppressAutoHyphens/>
        <w:spacing w:after="0" w:line="240" w:lineRule="auto"/>
        <w:ind w:left="720"/>
        <w:jc w:val="both"/>
        <w:rPr>
          <w:rFonts w:ascii="Times New Roman" w:hAnsi="Times New Roman"/>
          <w:b/>
          <w:sz w:val="24"/>
          <w:szCs w:val="24"/>
        </w:rPr>
      </w:pPr>
    </w:p>
    <w:p w:rsidR="002D6FE2" w:rsidRPr="00D104B3" w:rsidRDefault="002D6FE2" w:rsidP="00880C16">
      <w:pPr>
        <w:widowControl w:val="0"/>
        <w:numPr>
          <w:ilvl w:val="2"/>
          <w:numId w:val="14"/>
        </w:numPr>
        <w:suppressAutoHyphens/>
        <w:spacing w:after="0" w:line="240" w:lineRule="auto"/>
        <w:ind w:left="851"/>
        <w:rPr>
          <w:rFonts w:ascii="Times New Roman" w:hAnsi="Times New Roman"/>
          <w:b/>
          <w:sz w:val="24"/>
          <w:szCs w:val="24"/>
        </w:rPr>
      </w:pPr>
      <w:r w:rsidRPr="00D104B3">
        <w:rPr>
          <w:rFonts w:ascii="Times New Roman" w:hAnsi="Times New Roman"/>
          <w:b/>
          <w:sz w:val="24"/>
          <w:szCs w:val="24"/>
        </w:rPr>
        <w:t xml:space="preserve"> A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méretezése és méret szerinti kialakítása</w:t>
      </w:r>
      <w:r w:rsidRPr="00D104B3">
        <w:rPr>
          <w:rFonts w:ascii="Times New Roman" w:hAnsi="Times New Roman"/>
          <w:b/>
          <w:sz w:val="24"/>
          <w:szCs w:val="24"/>
        </w:rPr>
        <w:tab/>
      </w:r>
      <w:r w:rsidRPr="00D104B3">
        <w:rPr>
          <w:rFonts w:ascii="Times New Roman" w:hAnsi="Times New Roman"/>
          <w:b/>
          <w:i/>
          <w:sz w:val="24"/>
          <w:szCs w:val="24"/>
        </w:rPr>
        <w:t>18 óra/18óra</w:t>
      </w:r>
    </w:p>
    <w:p w:rsidR="002D6FE2" w:rsidRPr="00D104B3" w:rsidRDefault="002D6FE2" w:rsidP="00AE41C7">
      <w:pPr>
        <w:widowControl w:val="0"/>
        <w:suppressAutoHyphens/>
        <w:spacing w:after="0" w:line="240" w:lineRule="auto"/>
        <w:ind w:left="770"/>
        <w:jc w:val="both"/>
        <w:rPr>
          <w:rFonts w:ascii="Times New Roman" w:hAnsi="Times New Roman"/>
          <w:b/>
          <w:sz w:val="24"/>
          <w:szCs w:val="24"/>
        </w:rPr>
      </w:pPr>
      <w:r w:rsidRPr="00D104B3">
        <w:rPr>
          <w:rFonts w:ascii="Times New Roman" w:hAnsi="Times New Roman"/>
          <w:sz w:val="24"/>
          <w:szCs w:val="24"/>
        </w:rPr>
        <w:t>A bútorszerkezetek tervezésénél figyelembe vehető alapfeladatok elsajátítása. Rendeltetésnek megfelelő szilárdsági előírások, a gazdaságos anyagfelhasználás, ergonómiai, esztétikai követelmények.</w:t>
      </w:r>
    </w:p>
    <w:p w:rsidR="002D6FE2" w:rsidRPr="00D104B3" w:rsidRDefault="002D6FE2" w:rsidP="00AE41C7">
      <w:pPr>
        <w:widowControl w:val="0"/>
        <w:suppressAutoHyphens/>
        <w:spacing w:after="0" w:line="240" w:lineRule="auto"/>
        <w:ind w:left="770"/>
        <w:jc w:val="both"/>
        <w:rPr>
          <w:rFonts w:ascii="Times New Roman" w:hAnsi="Times New Roman"/>
          <w:b/>
          <w:sz w:val="24"/>
          <w:szCs w:val="24"/>
        </w:rPr>
      </w:pPr>
    </w:p>
    <w:p w:rsidR="002D6FE2" w:rsidRPr="00D104B3" w:rsidRDefault="002D6FE2" w:rsidP="00AE41C7">
      <w:pPr>
        <w:widowControl w:val="0"/>
        <w:suppressAutoHyphens/>
        <w:spacing w:after="0" w:line="240" w:lineRule="auto"/>
        <w:ind w:left="1224"/>
        <w:rPr>
          <w:rFonts w:ascii="Times New Roman" w:hAnsi="Times New Roman"/>
          <w:kern w:val="1"/>
          <w:sz w:val="24"/>
          <w:szCs w:val="24"/>
          <w:lang w:eastAsia="hi-IN" w:bidi="hi-IN"/>
        </w:rPr>
      </w:pPr>
    </w:p>
    <w:p w:rsidR="002D6FE2" w:rsidRPr="00D104B3" w:rsidRDefault="002D6FE2" w:rsidP="00880C16">
      <w:pPr>
        <w:widowControl w:val="0"/>
        <w:numPr>
          <w:ilvl w:val="2"/>
          <w:numId w:val="14"/>
        </w:numPr>
        <w:suppressAutoHyphens/>
        <w:spacing w:after="0" w:line="240" w:lineRule="auto"/>
        <w:ind w:left="851"/>
        <w:rPr>
          <w:rFonts w:ascii="Times New Roman" w:hAnsi="Times New Roman"/>
          <w:b/>
          <w:i/>
          <w:sz w:val="24"/>
          <w:szCs w:val="24"/>
        </w:rPr>
      </w:pPr>
      <w:r w:rsidRPr="00D104B3">
        <w:rPr>
          <w:rFonts w:ascii="Times New Roman" w:hAnsi="Times New Roman"/>
          <w:b/>
          <w:sz w:val="24"/>
          <w:szCs w:val="24"/>
        </w:rPr>
        <w:t xml:space="preserve"> A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szegése, díszítőfonatok készítése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20 óra/16 óra</w:t>
      </w:r>
    </w:p>
    <w:p w:rsidR="002D6FE2" w:rsidRPr="00D104B3" w:rsidRDefault="002D6FE2" w:rsidP="00AE41C7">
      <w:pPr>
        <w:widowControl w:val="0"/>
        <w:suppressAutoHyphens/>
        <w:spacing w:after="0" w:line="240" w:lineRule="auto"/>
        <w:ind w:left="720"/>
        <w:jc w:val="both"/>
        <w:rPr>
          <w:rFonts w:ascii="Times New Roman" w:hAnsi="Times New Roman"/>
          <w:sz w:val="24"/>
          <w:szCs w:val="24"/>
        </w:rPr>
      </w:pPr>
      <w:r w:rsidRPr="00D104B3">
        <w:rPr>
          <w:rFonts w:ascii="Times New Roman" w:hAnsi="Times New Roman"/>
          <w:sz w:val="24"/>
          <w:szCs w:val="24"/>
        </w:rPr>
        <w:t xml:space="preserve">A különböző rendeltetésű </w:t>
      </w:r>
      <w:proofErr w:type="spellStart"/>
      <w:r w:rsidRPr="00D104B3">
        <w:rPr>
          <w:rFonts w:ascii="Times New Roman" w:hAnsi="Times New Roman"/>
          <w:sz w:val="24"/>
          <w:szCs w:val="24"/>
        </w:rPr>
        <w:t>fonottbútorok</w:t>
      </w:r>
      <w:proofErr w:type="spellEnd"/>
      <w:r w:rsidRPr="00D104B3">
        <w:rPr>
          <w:rFonts w:ascii="Times New Roman" w:hAnsi="Times New Roman"/>
          <w:sz w:val="24"/>
          <w:szCs w:val="24"/>
        </w:rPr>
        <w:t xml:space="preserve"> szegésének megismerése, a szerkezetből adódó és különkészített díszítőfonatok készítése, illesztése, alkalmazása.</w:t>
      </w:r>
    </w:p>
    <w:p w:rsidR="002D6FE2" w:rsidRPr="00D104B3" w:rsidRDefault="002D6FE2" w:rsidP="00AE41C7">
      <w:pPr>
        <w:widowControl w:val="0"/>
        <w:suppressAutoHyphens/>
        <w:spacing w:after="0" w:line="240" w:lineRule="auto"/>
        <w:rPr>
          <w:rFonts w:ascii="Times New Roman" w:hAnsi="Times New Roman"/>
          <w:b/>
          <w:sz w:val="24"/>
          <w:szCs w:val="24"/>
        </w:rPr>
      </w:pPr>
    </w:p>
    <w:p w:rsidR="002D6FE2" w:rsidRPr="00D104B3" w:rsidRDefault="002D6FE2" w:rsidP="00880C16">
      <w:pPr>
        <w:widowControl w:val="0"/>
        <w:numPr>
          <w:ilvl w:val="2"/>
          <w:numId w:val="14"/>
        </w:numPr>
        <w:suppressAutoHyphens/>
        <w:spacing w:after="0" w:line="240" w:lineRule="auto"/>
        <w:ind w:left="851"/>
        <w:rPr>
          <w:rFonts w:ascii="Times New Roman" w:hAnsi="Times New Roman"/>
          <w:b/>
          <w:i/>
          <w:sz w:val="24"/>
          <w:szCs w:val="24"/>
        </w:rPr>
      </w:pPr>
      <w:r w:rsidRPr="00D104B3">
        <w:rPr>
          <w:rFonts w:ascii="Times New Roman" w:hAnsi="Times New Roman"/>
          <w:b/>
          <w:sz w:val="24"/>
          <w:szCs w:val="24"/>
        </w:rPr>
        <w:t xml:space="preserve"> A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javítási lehetőségei</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14 óra/12 óra</w:t>
      </w:r>
    </w:p>
    <w:p w:rsidR="002D6FE2" w:rsidRPr="00D104B3" w:rsidRDefault="002D6FE2" w:rsidP="00AE41C7">
      <w:pPr>
        <w:widowControl w:val="0"/>
        <w:suppressAutoHyphens/>
        <w:spacing w:after="0" w:line="240" w:lineRule="auto"/>
        <w:ind w:left="720"/>
        <w:jc w:val="both"/>
        <w:rPr>
          <w:rFonts w:ascii="Times New Roman" w:hAnsi="Times New Roman"/>
          <w:b/>
          <w:sz w:val="24"/>
          <w:szCs w:val="24"/>
        </w:rPr>
      </w:pPr>
      <w:r w:rsidRPr="00D104B3">
        <w:rPr>
          <w:rFonts w:ascii="Times New Roman" w:hAnsi="Times New Roman"/>
          <w:sz w:val="24"/>
          <w:szCs w:val="24"/>
        </w:rPr>
        <w:t>A hiba feltárás, a szakmai ismeretek, elméleti és gyakorlati tudás elsajátításával, alkalmazásával. A javíthatóság megállapítása.</w:t>
      </w:r>
    </w:p>
    <w:p w:rsidR="002D6FE2" w:rsidRPr="00D104B3" w:rsidRDefault="002D6FE2" w:rsidP="00AE41C7">
      <w:pPr>
        <w:widowControl w:val="0"/>
        <w:suppressAutoHyphens/>
        <w:spacing w:after="0" w:line="240" w:lineRule="auto"/>
        <w:ind w:left="1800"/>
        <w:rPr>
          <w:rFonts w:ascii="Times New Roman" w:hAnsi="Times New Roman"/>
          <w:b/>
          <w:sz w:val="24"/>
          <w:szCs w:val="24"/>
        </w:rPr>
      </w:pPr>
    </w:p>
    <w:p w:rsidR="002D6FE2" w:rsidRPr="00D104B3" w:rsidRDefault="002D6FE2" w:rsidP="00880C16">
      <w:pPr>
        <w:numPr>
          <w:ilvl w:val="1"/>
          <w:numId w:val="14"/>
        </w:numPr>
        <w:spacing w:after="0" w:line="240" w:lineRule="auto"/>
        <w:ind w:left="426"/>
        <w:rPr>
          <w:rFonts w:ascii="Times New Roman" w:hAnsi="Times New Roman"/>
          <w:b/>
          <w:i/>
          <w:sz w:val="24"/>
          <w:szCs w:val="24"/>
        </w:rPr>
      </w:pPr>
      <w:r w:rsidRPr="00D104B3">
        <w:rPr>
          <w:rFonts w:ascii="Times New Roman" w:hAnsi="Times New Roman"/>
          <w:b/>
          <w:i/>
          <w:sz w:val="24"/>
          <w:szCs w:val="24"/>
        </w:rPr>
        <w:t xml:space="preserve">A képzés javasolt helyszíne </w:t>
      </w:r>
      <w:r w:rsidRPr="00D104B3">
        <w:rPr>
          <w:rFonts w:ascii="Times New Roman" w:hAnsi="Times New Roman"/>
          <w:b/>
          <w:i/>
          <w:kern w:val="1"/>
          <w:sz w:val="24"/>
          <w:szCs w:val="24"/>
          <w:lang w:eastAsia="hi-IN" w:bidi="hi-IN"/>
        </w:rPr>
        <w:t>(ajánlás)</w:t>
      </w:r>
    </w:p>
    <w:p w:rsidR="002D6FE2" w:rsidRPr="00D104B3" w:rsidRDefault="002D6FE2" w:rsidP="00AE41C7">
      <w:pPr>
        <w:spacing w:after="0" w:line="240" w:lineRule="auto"/>
        <w:ind w:left="792"/>
        <w:rPr>
          <w:rFonts w:ascii="Times New Roman" w:hAnsi="Times New Roman"/>
          <w:b/>
          <w:bCs/>
          <w:i/>
          <w:sz w:val="24"/>
          <w:szCs w:val="24"/>
        </w:rPr>
      </w:pPr>
      <w:r w:rsidRPr="00D104B3">
        <w:rPr>
          <w:rFonts w:ascii="Times New Roman" w:hAnsi="Times New Roman"/>
          <w:b/>
          <w:i/>
          <w:sz w:val="24"/>
          <w:szCs w:val="24"/>
        </w:rPr>
        <w:t>Szaktanterem, tanműhely, múzeum, tájház, néprajzi gyűjtemény, falumúzeum.</w:t>
      </w:r>
    </w:p>
    <w:p w:rsidR="002D6FE2" w:rsidRPr="00D104B3" w:rsidRDefault="002D6FE2" w:rsidP="00AE41C7">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tanulói tevékenységformák (ajánlás)</w:t>
      </w:r>
    </w:p>
    <w:p w:rsidR="002D6FE2" w:rsidRPr="00D104B3" w:rsidRDefault="002D6FE2" w:rsidP="00AE41C7">
      <w:pPr>
        <w:spacing w:after="0" w:line="240" w:lineRule="auto"/>
        <w:rPr>
          <w:rFonts w:ascii="Times New Roman" w:hAnsi="Times New Roman"/>
          <w:b/>
          <w:i/>
          <w:sz w:val="24"/>
          <w:szCs w:val="24"/>
        </w:rPr>
      </w:pPr>
    </w:p>
    <w:p w:rsidR="002D6FE2" w:rsidRPr="00D104B3" w:rsidRDefault="002D6FE2" w:rsidP="00880C16">
      <w:pPr>
        <w:pStyle w:val="Listaszerbekezds4"/>
        <w:numPr>
          <w:ilvl w:val="2"/>
          <w:numId w:val="14"/>
        </w:numPr>
        <w:spacing w:after="0" w:line="240" w:lineRule="auto"/>
        <w:ind w:left="851"/>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(ajánlás)</w:t>
      </w:r>
    </w:p>
    <w:p w:rsidR="002D6FE2" w:rsidRPr="00D104B3" w:rsidRDefault="002D6FE2" w:rsidP="00AE41C7">
      <w:pPr>
        <w:pStyle w:val="Listaszerbekezds4"/>
        <w:spacing w:after="0" w:line="240" w:lineRule="auto"/>
        <w:ind w:left="131"/>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6FE2" w:rsidRPr="00D104B3" w:rsidTr="00FE4418">
        <w:trPr>
          <w:jc w:val="center"/>
        </w:trPr>
        <w:tc>
          <w:tcPr>
            <w:tcW w:w="994"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2800"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Alkalmazott oktatási </w:t>
            </w:r>
          </w:p>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módszer neve</w:t>
            </w:r>
          </w:p>
        </w:tc>
        <w:tc>
          <w:tcPr>
            <w:tcW w:w="2835" w:type="dxa"/>
            <w:gridSpan w:val="3"/>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A tanulói tevékenység szervezeti kerete</w:t>
            </w:r>
          </w:p>
        </w:tc>
        <w:tc>
          <w:tcPr>
            <w:tcW w:w="2659"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jc w:val="center"/>
        </w:trPr>
        <w:tc>
          <w:tcPr>
            <w:tcW w:w="994" w:type="dxa"/>
            <w:vMerge/>
            <w:vAlign w:val="center"/>
          </w:tcPr>
          <w:p w:rsidR="002D6FE2" w:rsidRPr="00D104B3" w:rsidRDefault="002D6FE2" w:rsidP="00AE41C7">
            <w:pPr>
              <w:spacing w:after="0" w:line="240" w:lineRule="auto"/>
              <w:jc w:val="center"/>
              <w:rPr>
                <w:rFonts w:ascii="Times New Roman" w:hAnsi="Times New Roman"/>
                <w:b/>
                <w:sz w:val="20"/>
                <w:szCs w:val="20"/>
              </w:rPr>
            </w:pPr>
          </w:p>
        </w:tc>
        <w:tc>
          <w:tcPr>
            <w:tcW w:w="2800" w:type="dxa"/>
            <w:vMerge/>
            <w:vAlign w:val="center"/>
          </w:tcPr>
          <w:p w:rsidR="002D6FE2" w:rsidRPr="00D104B3" w:rsidRDefault="002D6FE2" w:rsidP="00AE41C7">
            <w:pPr>
              <w:spacing w:after="0" w:line="240" w:lineRule="auto"/>
              <w:rPr>
                <w:rFonts w:ascii="Times New Roman" w:hAnsi="Times New Roman"/>
                <w:b/>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egyéni</w:t>
            </w:r>
          </w:p>
        </w:tc>
        <w:tc>
          <w:tcPr>
            <w:tcW w:w="945" w:type="dxa"/>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csoport</w:t>
            </w:r>
          </w:p>
        </w:tc>
        <w:tc>
          <w:tcPr>
            <w:tcW w:w="945" w:type="dxa"/>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osztály</w:t>
            </w:r>
          </w:p>
        </w:tc>
        <w:tc>
          <w:tcPr>
            <w:tcW w:w="2659" w:type="dxa"/>
            <w:vMerge/>
            <w:vAlign w:val="center"/>
          </w:tcPr>
          <w:p w:rsidR="002D6FE2" w:rsidRPr="00D104B3" w:rsidRDefault="002D6FE2" w:rsidP="00AE41C7">
            <w:pPr>
              <w:spacing w:after="0" w:line="240" w:lineRule="auto"/>
              <w:jc w:val="center"/>
              <w:rPr>
                <w:rFonts w:ascii="Times New Roman" w:hAnsi="Times New Roman"/>
                <w:b/>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magyarázat</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kiselőadás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megbeszélés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vita</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szemléltetés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projekt</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1.7.</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kooperatív tanulás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1.8.</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házi feladat</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bl>
    <w:p w:rsidR="002D6FE2" w:rsidRPr="00D104B3" w:rsidRDefault="002D6FE2" w:rsidP="00AE41C7">
      <w:pPr>
        <w:pStyle w:val="Listaszerbekezds4"/>
        <w:spacing w:after="0" w:line="240" w:lineRule="auto"/>
        <w:ind w:left="791" w:firstLine="1"/>
        <w:rPr>
          <w:rFonts w:ascii="Times New Roman" w:hAnsi="Times New Roman"/>
          <w:b/>
          <w:i/>
          <w:sz w:val="24"/>
          <w:szCs w:val="24"/>
          <w:highlight w:val="magenta"/>
        </w:rPr>
      </w:pPr>
    </w:p>
    <w:p w:rsidR="002D6FE2" w:rsidRPr="00D104B3" w:rsidRDefault="002D6FE2" w:rsidP="00880C16">
      <w:pPr>
        <w:numPr>
          <w:ilvl w:val="2"/>
          <w:numId w:val="14"/>
        </w:numPr>
        <w:spacing w:after="0" w:line="240" w:lineRule="auto"/>
        <w:ind w:left="709"/>
        <w:rPr>
          <w:rFonts w:ascii="Times New Roman" w:hAnsi="Times New Roman"/>
          <w:b/>
          <w:i/>
          <w:sz w:val="24"/>
          <w:szCs w:val="24"/>
        </w:rPr>
      </w:pPr>
      <w:r w:rsidRPr="00D104B3">
        <w:rPr>
          <w:rFonts w:ascii="Times New Roman" w:hAnsi="Times New Roman"/>
          <w:b/>
          <w:i/>
          <w:sz w:val="24"/>
          <w:szCs w:val="24"/>
        </w:rPr>
        <w:t>A tantárgy elsajátítása során alkalmazható tanulói tevékenységformák (ajánlás)</w:t>
      </w:r>
    </w:p>
    <w:p w:rsidR="002D6FE2" w:rsidRPr="00D104B3" w:rsidRDefault="002D6FE2" w:rsidP="00AE41C7">
      <w:pPr>
        <w:spacing w:after="0" w:line="240" w:lineRule="auto"/>
        <w:ind w:left="792"/>
        <w:rPr>
          <w:rFonts w:ascii="Times New Roman" w:hAnsi="Times New Roman"/>
          <w:b/>
          <w:i/>
          <w:sz w:val="24"/>
          <w:szCs w:val="24"/>
          <w:highlight w:val="magenta"/>
        </w:rPr>
      </w:pPr>
    </w:p>
    <w:tbl>
      <w:tblPr>
        <w:tblW w:w="9028" w:type="dxa"/>
        <w:jc w:val="center"/>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7"/>
        <w:gridCol w:w="3621"/>
        <w:gridCol w:w="809"/>
        <w:gridCol w:w="798"/>
        <w:gridCol w:w="763"/>
        <w:gridCol w:w="2190"/>
      </w:tblGrid>
      <w:tr w:rsidR="002D6FE2" w:rsidRPr="00D104B3" w:rsidTr="00FE4418">
        <w:trPr>
          <w:cantSplit/>
          <w:trHeight w:val="921"/>
          <w:jc w:val="center"/>
        </w:trPr>
        <w:tc>
          <w:tcPr>
            <w:tcW w:w="847"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3621"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tevékenységforma</w:t>
            </w:r>
          </w:p>
        </w:tc>
        <w:tc>
          <w:tcPr>
            <w:tcW w:w="2370" w:type="dxa"/>
            <w:gridSpan w:val="3"/>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 szervezési kerete</w:t>
            </w:r>
          </w:p>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(differenciálási módok)</w:t>
            </w:r>
          </w:p>
        </w:tc>
        <w:tc>
          <w:tcPr>
            <w:tcW w:w="2190"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cantSplit/>
          <w:trHeight w:val="1076"/>
          <w:jc w:val="center"/>
        </w:trPr>
        <w:tc>
          <w:tcPr>
            <w:tcW w:w="847" w:type="dxa"/>
            <w:vMerge/>
            <w:vAlign w:val="center"/>
          </w:tcPr>
          <w:p w:rsidR="002D6FE2" w:rsidRPr="00D104B3" w:rsidRDefault="002D6FE2" w:rsidP="00AE41C7">
            <w:pPr>
              <w:spacing w:after="0" w:line="240" w:lineRule="auto"/>
              <w:jc w:val="center"/>
              <w:rPr>
                <w:rFonts w:ascii="Times New Roman" w:hAnsi="Times New Roman"/>
                <w:b/>
                <w:sz w:val="20"/>
                <w:szCs w:val="20"/>
              </w:rPr>
            </w:pPr>
          </w:p>
        </w:tc>
        <w:tc>
          <w:tcPr>
            <w:tcW w:w="3621" w:type="dxa"/>
            <w:vMerge/>
            <w:vAlign w:val="center"/>
          </w:tcPr>
          <w:p w:rsidR="002D6FE2" w:rsidRPr="00D104B3" w:rsidRDefault="002D6FE2" w:rsidP="00AE41C7">
            <w:pPr>
              <w:spacing w:after="0" w:line="240" w:lineRule="auto"/>
              <w:rPr>
                <w:rFonts w:ascii="Times New Roman" w:hAnsi="Times New Roman"/>
                <w:b/>
                <w:sz w:val="20"/>
                <w:szCs w:val="20"/>
              </w:rPr>
            </w:pPr>
          </w:p>
        </w:tc>
        <w:tc>
          <w:tcPr>
            <w:tcW w:w="809" w:type="dxa"/>
            <w:textDirection w:val="btLr"/>
            <w:vAlign w:val="center"/>
          </w:tcPr>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Egyéni</w:t>
            </w:r>
          </w:p>
        </w:tc>
        <w:tc>
          <w:tcPr>
            <w:tcW w:w="798" w:type="dxa"/>
            <w:textDirection w:val="btLr"/>
            <w:vAlign w:val="center"/>
          </w:tcPr>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Csoport-</w:t>
            </w:r>
          </w:p>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bontás</w:t>
            </w:r>
          </w:p>
        </w:tc>
        <w:tc>
          <w:tcPr>
            <w:tcW w:w="763" w:type="dxa"/>
            <w:textDirection w:val="btLr"/>
            <w:vAlign w:val="center"/>
          </w:tcPr>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Osztály-</w:t>
            </w:r>
          </w:p>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keret</w:t>
            </w:r>
          </w:p>
        </w:tc>
        <w:tc>
          <w:tcPr>
            <w:tcW w:w="2190" w:type="dxa"/>
            <w:vMerge/>
            <w:vAlign w:val="center"/>
          </w:tcPr>
          <w:p w:rsidR="002D6FE2" w:rsidRPr="00D104B3" w:rsidRDefault="002D6FE2" w:rsidP="00AE41C7">
            <w:pPr>
              <w:spacing w:after="0" w:line="240" w:lineRule="auto"/>
              <w:jc w:val="center"/>
              <w:rPr>
                <w:rFonts w:ascii="Times New Roman" w:hAnsi="Times New Roman"/>
                <w:b/>
                <w:sz w:val="20"/>
                <w:szCs w:val="20"/>
              </w:rPr>
            </w:pPr>
          </w:p>
        </w:tc>
      </w:tr>
      <w:tr w:rsidR="002D6FE2" w:rsidRPr="00D104B3" w:rsidTr="00FE4418">
        <w:trPr>
          <w:jc w:val="center"/>
        </w:trPr>
        <w:tc>
          <w:tcPr>
            <w:tcW w:w="847"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1.</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Információ feldolgozó tevékenységek</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Olvasott szöveg önálló feldolgozása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Olvasott szöveg feladattal vezetett feldolgozása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Olvasott szöveg feldolgozása jegyzeteléssel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Hallott szöveg feldolgozása jegyzeteléssel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Hallott szöveg feladattal vezetett feldolgozása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Információk önálló rendszerezése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1.7.</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Információk feladattal vezetett rendszerezése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2.</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Ismeretalkalmazási gyakorló tevékenységek, feladatok</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Írásos elemzések készítése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Leírás készítése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2.3.</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Tesztfeladat megoldása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2.4.</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Szöveges előadás egyéni felkészüléssel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2.5.</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Tapasztalatok helyszíni ismertetése szóban</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3.</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Képi információk körében</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XY rajz értelmezése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XY rajz készítése leírásból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3.3.</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 xml:space="preserve">XY </w:t>
            </w:r>
            <w:proofErr w:type="gramStart"/>
            <w:r w:rsidRPr="00D104B3">
              <w:rPr>
                <w:rFonts w:ascii="Times New Roman" w:hAnsi="Times New Roman"/>
                <w:sz w:val="20"/>
                <w:szCs w:val="20"/>
              </w:rPr>
              <w:t>rajz készítés</w:t>
            </w:r>
            <w:proofErr w:type="gramEnd"/>
            <w:r w:rsidRPr="00D104B3">
              <w:rPr>
                <w:rFonts w:ascii="Times New Roman" w:hAnsi="Times New Roman"/>
                <w:sz w:val="20"/>
                <w:szCs w:val="20"/>
              </w:rPr>
              <w:t xml:space="preserve"> tárgyról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3.4.</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XY rajz kiegészítés</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3.5.</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 xml:space="preserve">XY </w:t>
            </w:r>
            <w:proofErr w:type="gramStart"/>
            <w:r w:rsidRPr="00D104B3">
              <w:rPr>
                <w:rFonts w:ascii="Times New Roman" w:hAnsi="Times New Roman"/>
                <w:sz w:val="20"/>
                <w:szCs w:val="20"/>
              </w:rPr>
              <w:t>rajz elemzés</w:t>
            </w:r>
            <w:proofErr w:type="gramEnd"/>
            <w:r w:rsidRPr="00D104B3">
              <w:rPr>
                <w:rFonts w:ascii="Times New Roman" w:hAnsi="Times New Roman"/>
                <w:sz w:val="20"/>
                <w:szCs w:val="20"/>
              </w:rPr>
              <w:t>, hibakeresés</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3.6.</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 xml:space="preserve">XY </w:t>
            </w:r>
            <w:proofErr w:type="gramStart"/>
            <w:r w:rsidRPr="00D104B3">
              <w:rPr>
                <w:rFonts w:ascii="Times New Roman" w:hAnsi="Times New Roman"/>
                <w:sz w:val="20"/>
                <w:szCs w:val="20"/>
              </w:rPr>
              <w:t>rajz elemzés</w:t>
            </w:r>
            <w:proofErr w:type="gramEnd"/>
            <w:r w:rsidRPr="00D104B3">
              <w:rPr>
                <w:rFonts w:ascii="Times New Roman" w:hAnsi="Times New Roman"/>
                <w:sz w:val="20"/>
                <w:szCs w:val="20"/>
              </w:rPr>
              <w:t>, hibakeresés</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trHeight w:val="499"/>
          <w:jc w:val="center"/>
        </w:trPr>
        <w:tc>
          <w:tcPr>
            <w:tcW w:w="847"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4.</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Komplex információk körében</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4.1.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Esetleírás készítése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4.2.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Elemzés készítése tapasztalatokról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4.3.</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Jegyzetkészítés eseményről kérdéssor alapján</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4..4.</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Esemény helyszíni értékelése szóban felkészülés után</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5.</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Csoportos munkaformák körében</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5.1.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Feladattal vezetett kiscsoportos szövegfeldolgozás</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47"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5.2.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Csoportos helyzetgyakorlat</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bl>
    <w:p w:rsidR="002D6FE2" w:rsidRPr="00D104B3" w:rsidRDefault="002D6FE2" w:rsidP="00AE41C7">
      <w:pPr>
        <w:spacing w:after="0" w:line="240" w:lineRule="auto"/>
        <w:ind w:left="792"/>
        <w:rPr>
          <w:rFonts w:ascii="Times New Roman" w:hAnsi="Times New Roman"/>
          <w:b/>
          <w:i/>
          <w:sz w:val="24"/>
          <w:szCs w:val="24"/>
          <w:highlight w:val="magenta"/>
        </w:rPr>
      </w:pPr>
    </w:p>
    <w:p w:rsidR="002D6FE2" w:rsidRPr="00D104B3" w:rsidRDefault="002D6FE2" w:rsidP="00880C16">
      <w:pPr>
        <w:widowControl w:val="0"/>
        <w:numPr>
          <w:ilvl w:val="1"/>
          <w:numId w:val="14"/>
        </w:numPr>
        <w:suppressAutoHyphens/>
        <w:spacing w:after="0" w:line="240" w:lineRule="auto"/>
        <w:ind w:left="426"/>
        <w:rPr>
          <w:rFonts w:ascii="Times New Roman" w:hAnsi="Times New Roman"/>
          <w:b/>
          <w:bCs/>
          <w:kern w:val="1"/>
          <w:sz w:val="24"/>
          <w:szCs w:val="24"/>
          <w:lang w:eastAsia="hi-IN" w:bidi="hi-IN"/>
        </w:rPr>
      </w:pPr>
      <w:r w:rsidRPr="00D104B3">
        <w:rPr>
          <w:rFonts w:ascii="Times New Roman" w:hAnsi="Times New Roman"/>
          <w:b/>
          <w:sz w:val="24"/>
          <w:szCs w:val="24"/>
        </w:rPr>
        <w:t>A tantárgy értékelésének módja</w:t>
      </w:r>
    </w:p>
    <w:p w:rsidR="002D6FE2" w:rsidRPr="00D104B3" w:rsidRDefault="002D6FE2" w:rsidP="00AE41C7">
      <w:pPr>
        <w:widowControl w:val="0"/>
        <w:suppressAutoHyphens/>
        <w:spacing w:after="0" w:line="240" w:lineRule="auto"/>
        <w:ind w:left="276"/>
        <w:rPr>
          <w:rFonts w:ascii="Times New Roman" w:hAnsi="Times New Roman"/>
          <w:b/>
          <w:bCs/>
          <w:sz w:val="24"/>
          <w:szCs w:val="24"/>
          <w:lang w:bidi="hi-IN"/>
        </w:rPr>
      </w:pPr>
      <w:r w:rsidRPr="00D104B3">
        <w:rPr>
          <w:rFonts w:ascii="Times New Roman" w:hAnsi="Times New Roman"/>
          <w:bCs/>
          <w:sz w:val="24"/>
          <w:szCs w:val="24"/>
          <w:lang w:bidi="hi-IN"/>
        </w:rPr>
        <w:t>A nemzeti köznevelésről szóló 2011. évi CXC. törvény. 54. § (2) a) pontja szerinti értékeléssel.</w:t>
      </w:r>
    </w:p>
    <w:p w:rsidR="002D6FE2" w:rsidRPr="00D104B3" w:rsidRDefault="002D6FE2" w:rsidP="00AE41C7">
      <w:pPr>
        <w:widowControl w:val="0"/>
        <w:suppressAutoHyphens/>
        <w:spacing w:after="0" w:line="240" w:lineRule="auto"/>
        <w:rPr>
          <w:rFonts w:ascii="Times New Roman" w:hAnsi="Times New Roman"/>
          <w:kern w:val="1"/>
          <w:sz w:val="20"/>
          <w:szCs w:val="20"/>
          <w:lang w:eastAsia="hi-IN" w:bidi="hi-IN"/>
        </w:rPr>
      </w:pPr>
    </w:p>
    <w:p w:rsidR="002D6FE2" w:rsidRPr="00D104B3" w:rsidRDefault="002D6FE2" w:rsidP="00AE41C7">
      <w:pPr>
        <w:widowControl w:val="0"/>
        <w:numPr>
          <w:ilvl w:val="0"/>
          <w:numId w:val="14"/>
        </w:numPr>
        <w:suppressAutoHyphens/>
        <w:spacing w:after="0" w:line="240" w:lineRule="auto"/>
        <w:rPr>
          <w:rFonts w:ascii="Times New Roman" w:hAnsi="Times New Roman"/>
          <w:b/>
          <w:sz w:val="24"/>
          <w:szCs w:val="24"/>
        </w:rPr>
      </w:pPr>
      <w:proofErr w:type="spellStart"/>
      <w:r w:rsidRPr="00D104B3">
        <w:rPr>
          <w:rFonts w:ascii="Times New Roman" w:hAnsi="Times New Roman"/>
          <w:b/>
          <w:sz w:val="24"/>
          <w:szCs w:val="24"/>
        </w:rPr>
        <w:t>Fonottbútorkészítés</w:t>
      </w:r>
      <w:proofErr w:type="spellEnd"/>
      <w:r w:rsidRPr="00D104B3">
        <w:rPr>
          <w:rFonts w:ascii="Times New Roman" w:hAnsi="Times New Roman"/>
          <w:b/>
          <w:sz w:val="24"/>
          <w:szCs w:val="24"/>
        </w:rPr>
        <w:t xml:space="preserve"> szakmai néprajz</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lang w:eastAsia="hu-HU"/>
        </w:rPr>
        <w:tab/>
        <w:t>62 óra/</w:t>
      </w:r>
      <w:r w:rsidR="00F11E2D" w:rsidRPr="00D104B3">
        <w:rPr>
          <w:rFonts w:ascii="Times New Roman" w:hAnsi="Times New Roman"/>
          <w:b/>
          <w:sz w:val="24"/>
          <w:szCs w:val="24"/>
          <w:lang w:eastAsia="hu-HU"/>
        </w:rPr>
        <w:t xml:space="preserve">67 </w:t>
      </w:r>
      <w:r w:rsidRPr="00D104B3">
        <w:rPr>
          <w:rFonts w:ascii="Times New Roman" w:hAnsi="Times New Roman"/>
          <w:b/>
          <w:sz w:val="24"/>
          <w:szCs w:val="24"/>
          <w:lang w:eastAsia="hu-HU"/>
        </w:rPr>
        <w:t>óra*</w:t>
      </w:r>
    </w:p>
    <w:p w:rsidR="002D6FE2" w:rsidRPr="00D104B3" w:rsidRDefault="002D6FE2" w:rsidP="00AE41C7">
      <w:pPr>
        <w:spacing w:after="0" w:line="240" w:lineRule="auto"/>
        <w:jc w:val="right"/>
        <w:rPr>
          <w:rFonts w:ascii="Times New Roman" w:hAnsi="Times New Roman"/>
          <w:sz w:val="20"/>
          <w:szCs w:val="20"/>
        </w:rPr>
      </w:pPr>
      <w:r w:rsidRPr="00D104B3">
        <w:rPr>
          <w:rFonts w:ascii="Times New Roman" w:hAnsi="Times New Roman"/>
          <w:sz w:val="20"/>
          <w:szCs w:val="20"/>
        </w:rPr>
        <w:t>*</w:t>
      </w:r>
      <w:proofErr w:type="spellStart"/>
      <w:r w:rsidRPr="00D104B3">
        <w:rPr>
          <w:rFonts w:ascii="Times New Roman" w:hAnsi="Times New Roman"/>
          <w:sz w:val="20"/>
          <w:szCs w:val="20"/>
        </w:rPr>
        <w:t>Háromévfolyamos</w:t>
      </w:r>
      <w:proofErr w:type="spellEnd"/>
      <w:r w:rsidRPr="00D104B3">
        <w:rPr>
          <w:rFonts w:ascii="Times New Roman" w:hAnsi="Times New Roman"/>
          <w:sz w:val="20"/>
          <w:szCs w:val="20"/>
        </w:rPr>
        <w:t xml:space="preserve"> képzés közismereti oktatással/</w:t>
      </w:r>
      <w:proofErr w:type="spellStart"/>
      <w:r w:rsidRPr="00D104B3">
        <w:rPr>
          <w:rFonts w:ascii="Times New Roman" w:hAnsi="Times New Roman"/>
          <w:sz w:val="20"/>
          <w:szCs w:val="20"/>
        </w:rPr>
        <w:t>kétévfolyamos</w:t>
      </w:r>
      <w:proofErr w:type="spellEnd"/>
      <w:r w:rsidRPr="00D104B3">
        <w:rPr>
          <w:rFonts w:ascii="Times New Roman" w:hAnsi="Times New Roman"/>
          <w:sz w:val="20"/>
          <w:szCs w:val="20"/>
        </w:rPr>
        <w:t xml:space="preserve"> képzés közismereti oktatás nélkül</w:t>
      </w:r>
    </w:p>
    <w:p w:rsidR="002D6FE2" w:rsidRPr="00D104B3" w:rsidRDefault="002D6FE2" w:rsidP="00AE41C7">
      <w:pPr>
        <w:widowControl w:val="0"/>
        <w:suppressAutoHyphens/>
        <w:spacing w:after="0" w:line="240" w:lineRule="auto"/>
        <w:rPr>
          <w:rFonts w:ascii="Times New Roman" w:hAnsi="Times New Roman"/>
          <w:b/>
          <w:sz w:val="24"/>
          <w:szCs w:val="24"/>
          <w:lang w:eastAsia="hu-HU"/>
        </w:rPr>
      </w:pPr>
    </w:p>
    <w:p w:rsidR="002D6FE2" w:rsidRPr="00D104B3" w:rsidRDefault="002D6FE2" w:rsidP="00880C16">
      <w:pPr>
        <w:numPr>
          <w:ilvl w:val="1"/>
          <w:numId w:val="14"/>
        </w:numPr>
        <w:spacing w:after="0" w:line="240" w:lineRule="auto"/>
        <w:ind w:left="426"/>
        <w:rPr>
          <w:rFonts w:ascii="Times New Roman" w:hAnsi="Times New Roman"/>
          <w:b/>
          <w:sz w:val="24"/>
          <w:szCs w:val="24"/>
          <w:lang w:eastAsia="hu-HU"/>
        </w:rPr>
      </w:pPr>
      <w:r w:rsidRPr="00D104B3">
        <w:rPr>
          <w:rFonts w:ascii="Times New Roman" w:hAnsi="Times New Roman"/>
          <w:b/>
          <w:sz w:val="24"/>
          <w:szCs w:val="24"/>
          <w:lang w:eastAsia="hu-HU"/>
        </w:rPr>
        <w:t>A tantárgy tanításának célja</w:t>
      </w:r>
    </w:p>
    <w:p w:rsidR="002D6FE2" w:rsidRPr="00D104B3" w:rsidRDefault="002D6FE2" w:rsidP="00AE41C7">
      <w:pPr>
        <w:widowControl w:val="0"/>
        <w:suppressAutoHyphens/>
        <w:spacing w:after="0" w:line="240" w:lineRule="auto"/>
        <w:ind w:left="720"/>
        <w:jc w:val="both"/>
        <w:rPr>
          <w:rFonts w:ascii="Times New Roman" w:hAnsi="Times New Roman"/>
          <w:sz w:val="24"/>
          <w:szCs w:val="24"/>
        </w:rPr>
      </w:pPr>
      <w:r w:rsidRPr="00D104B3">
        <w:rPr>
          <w:rFonts w:ascii="Times New Roman" w:hAnsi="Times New Roman"/>
          <w:sz w:val="24"/>
          <w:szCs w:val="24"/>
        </w:rPr>
        <w:t>A szakmai néprajz oktatásának célja a népi kézműves szakmák műveléséhez elengedhetetlenül szükséges szakmai ismeret. A motívumkincs, ismerete, a forma, a funkció és a díszítmény összhangjának megismerése. A szakma fejlődési szakaszainak ismerete</w:t>
      </w:r>
    </w:p>
    <w:p w:rsidR="002D6FE2" w:rsidRPr="00D104B3" w:rsidRDefault="002D6FE2" w:rsidP="00AE41C7">
      <w:pPr>
        <w:widowControl w:val="0"/>
        <w:tabs>
          <w:tab w:val="num" w:pos="1080"/>
        </w:tabs>
        <w:suppressAutoHyphens/>
        <w:spacing w:after="0" w:line="240" w:lineRule="auto"/>
        <w:ind w:left="1440"/>
        <w:rPr>
          <w:rFonts w:ascii="Times New Roman" w:hAnsi="Times New Roman"/>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sz w:val="24"/>
          <w:szCs w:val="24"/>
          <w:lang w:eastAsia="hu-HU"/>
        </w:rPr>
      </w:pPr>
      <w:r w:rsidRPr="00D104B3">
        <w:rPr>
          <w:rFonts w:ascii="Times New Roman" w:hAnsi="Times New Roman"/>
          <w:b/>
          <w:sz w:val="24"/>
          <w:szCs w:val="24"/>
          <w:lang w:eastAsia="hu-HU"/>
        </w:rPr>
        <w:t>Kapcsolódó közismereti, szakmai tartalmak</w:t>
      </w:r>
    </w:p>
    <w:p w:rsidR="002D6FE2" w:rsidRPr="00D104B3" w:rsidRDefault="002D6FE2" w:rsidP="00AE41C7">
      <w:pPr>
        <w:spacing w:after="0" w:line="240" w:lineRule="auto"/>
        <w:ind w:left="720"/>
        <w:rPr>
          <w:rFonts w:ascii="Times New Roman" w:hAnsi="Times New Roman"/>
          <w:sz w:val="24"/>
          <w:szCs w:val="24"/>
        </w:rPr>
      </w:pPr>
      <w:r w:rsidRPr="00D104B3">
        <w:rPr>
          <w:rFonts w:ascii="Times New Roman" w:hAnsi="Times New Roman"/>
          <w:sz w:val="24"/>
          <w:szCs w:val="24"/>
        </w:rPr>
        <w:t>Történelem</w:t>
      </w:r>
    </w:p>
    <w:p w:rsidR="002D6FE2" w:rsidRPr="00D104B3" w:rsidRDefault="002D6FE2" w:rsidP="00AE41C7">
      <w:pPr>
        <w:spacing w:after="0" w:line="240" w:lineRule="auto"/>
        <w:ind w:firstLine="709"/>
        <w:rPr>
          <w:rFonts w:ascii="Times New Roman" w:hAnsi="Times New Roman"/>
          <w:sz w:val="24"/>
          <w:szCs w:val="24"/>
        </w:rPr>
      </w:pPr>
      <w:r w:rsidRPr="00D104B3">
        <w:rPr>
          <w:rFonts w:ascii="Times New Roman" w:hAnsi="Times New Roman"/>
          <w:sz w:val="24"/>
          <w:szCs w:val="24"/>
        </w:rPr>
        <w:t>Művészettörténet</w:t>
      </w:r>
    </w:p>
    <w:p w:rsidR="002D6FE2" w:rsidRPr="00D104B3" w:rsidRDefault="002D6FE2" w:rsidP="00AE41C7">
      <w:pPr>
        <w:spacing w:after="0" w:line="240" w:lineRule="auto"/>
        <w:ind w:firstLine="709"/>
        <w:rPr>
          <w:rFonts w:ascii="Times New Roman" w:hAnsi="Times New Roman"/>
          <w:sz w:val="24"/>
          <w:szCs w:val="24"/>
        </w:rPr>
      </w:pPr>
      <w:r w:rsidRPr="00D104B3">
        <w:rPr>
          <w:rFonts w:ascii="Times New Roman" w:hAnsi="Times New Roman"/>
          <w:sz w:val="24"/>
          <w:szCs w:val="24"/>
        </w:rPr>
        <w:t>Magyar irodalom</w:t>
      </w:r>
    </w:p>
    <w:p w:rsidR="002D6FE2" w:rsidRPr="00D104B3" w:rsidRDefault="002D6FE2" w:rsidP="00AE41C7">
      <w:pPr>
        <w:spacing w:after="0" w:line="240" w:lineRule="auto"/>
        <w:ind w:firstLine="709"/>
        <w:rPr>
          <w:rFonts w:ascii="Times New Roman" w:hAnsi="Times New Roman"/>
          <w:b/>
          <w:sz w:val="24"/>
          <w:szCs w:val="24"/>
        </w:rPr>
      </w:pPr>
      <w:r w:rsidRPr="00D104B3">
        <w:rPr>
          <w:rFonts w:ascii="Times New Roman" w:hAnsi="Times New Roman"/>
          <w:sz w:val="24"/>
          <w:szCs w:val="24"/>
        </w:rPr>
        <w:t>Általános néprajz</w:t>
      </w:r>
    </w:p>
    <w:p w:rsidR="002D6FE2" w:rsidRPr="00D104B3" w:rsidRDefault="002D6FE2" w:rsidP="00AE41C7">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sz w:val="24"/>
          <w:szCs w:val="24"/>
        </w:rPr>
      </w:pPr>
      <w:r w:rsidRPr="00D104B3">
        <w:rPr>
          <w:rFonts w:ascii="Times New Roman" w:hAnsi="Times New Roman"/>
          <w:b/>
          <w:sz w:val="24"/>
          <w:szCs w:val="24"/>
        </w:rPr>
        <w:t xml:space="preserve">Témakörök </w:t>
      </w:r>
    </w:p>
    <w:p w:rsidR="002D6FE2" w:rsidRPr="00D104B3" w:rsidRDefault="002D6FE2" w:rsidP="00880C16">
      <w:pPr>
        <w:widowControl w:val="0"/>
        <w:numPr>
          <w:ilvl w:val="2"/>
          <w:numId w:val="14"/>
        </w:numPr>
        <w:suppressAutoHyphens/>
        <w:spacing w:after="0" w:line="240" w:lineRule="auto"/>
        <w:ind w:left="720"/>
        <w:rPr>
          <w:rFonts w:ascii="Times New Roman" w:hAnsi="Times New Roman"/>
          <w:b/>
          <w:kern w:val="1"/>
          <w:sz w:val="24"/>
          <w:szCs w:val="24"/>
          <w:lang w:eastAsia="hi-IN" w:bidi="hi-IN"/>
        </w:rPr>
      </w:pPr>
      <w:r w:rsidRPr="00D104B3">
        <w:rPr>
          <w:rFonts w:ascii="Times New Roman" w:hAnsi="Times New Roman"/>
          <w:b/>
          <w:sz w:val="24"/>
          <w:szCs w:val="24"/>
        </w:rPr>
        <w:t>A Kárpát-medencei magyarság és a nemzetiségek legjellemzőbb kosár kultúrája, formai gazdagsága</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kern w:val="1"/>
          <w:sz w:val="24"/>
          <w:szCs w:val="24"/>
          <w:lang w:eastAsia="hi-IN" w:bidi="hi-IN"/>
        </w:rPr>
        <w:t>20 óra/22 óra</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A Kárpát-medencében élő magyarság és az itt élő nemzetiségek fonáskultúrájának kialakulása és fejlődése a történelem során. A különböző fonható vesszőből, liánokból készült tárgyak, berendezések készítése a magyar paraszti kultúrában.</w:t>
      </w:r>
    </w:p>
    <w:p w:rsidR="002D6FE2" w:rsidRPr="00D104B3" w:rsidRDefault="002D6FE2" w:rsidP="00AE41C7">
      <w:pPr>
        <w:spacing w:after="0" w:line="240" w:lineRule="auto"/>
        <w:ind w:left="1440"/>
        <w:rPr>
          <w:rFonts w:ascii="Times New Roman" w:hAnsi="Times New Roman"/>
          <w:sz w:val="24"/>
          <w:szCs w:val="24"/>
        </w:rPr>
      </w:pPr>
    </w:p>
    <w:p w:rsidR="002D6FE2" w:rsidRPr="00D104B3" w:rsidRDefault="002D6FE2" w:rsidP="00880C16">
      <w:pPr>
        <w:widowControl w:val="0"/>
        <w:numPr>
          <w:ilvl w:val="2"/>
          <w:numId w:val="14"/>
        </w:numPr>
        <w:suppressAutoHyphens/>
        <w:spacing w:after="0" w:line="240" w:lineRule="auto"/>
        <w:ind w:left="770" w:hanging="770"/>
        <w:rPr>
          <w:rFonts w:ascii="Times New Roman" w:hAnsi="Times New Roman"/>
          <w:b/>
          <w:sz w:val="24"/>
          <w:szCs w:val="24"/>
        </w:rPr>
      </w:pPr>
      <w:r w:rsidRPr="00D104B3">
        <w:rPr>
          <w:rFonts w:ascii="Times New Roman" w:hAnsi="Times New Roman"/>
          <w:b/>
          <w:sz w:val="24"/>
          <w:szCs w:val="24"/>
        </w:rPr>
        <w:t>A tájegységek motívum és formakincse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20 óra/22 óra</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A fonáskultúrának tájegységi területi jellemzői a magyar nyelvterület fonáskultúrája. Építmények. Állattartók. A parasztspecialisták munkálkodása, a háziipari szövetkezetek kialakulása és megszűnése. A mesterségből élő egyéni vállalkozók, a kortárs népművészet helyzete.</w:t>
      </w:r>
    </w:p>
    <w:p w:rsidR="002D6FE2" w:rsidRPr="00D104B3" w:rsidRDefault="002D6FE2" w:rsidP="00AE41C7">
      <w:pPr>
        <w:tabs>
          <w:tab w:val="left" w:pos="1440"/>
        </w:tabs>
        <w:spacing w:after="0" w:line="240" w:lineRule="auto"/>
        <w:ind w:left="1440"/>
        <w:rPr>
          <w:rFonts w:ascii="Times New Roman" w:hAnsi="Times New Roman"/>
          <w:sz w:val="24"/>
          <w:szCs w:val="24"/>
        </w:rPr>
      </w:pPr>
    </w:p>
    <w:p w:rsidR="002D6FE2" w:rsidRPr="00D104B3" w:rsidRDefault="002D6FE2" w:rsidP="00880C16">
      <w:pPr>
        <w:widowControl w:val="0"/>
        <w:numPr>
          <w:ilvl w:val="2"/>
          <w:numId w:val="14"/>
        </w:numPr>
        <w:suppressAutoHyphens/>
        <w:spacing w:after="0" w:line="240" w:lineRule="auto"/>
        <w:ind w:left="709"/>
        <w:rPr>
          <w:rFonts w:ascii="Times New Roman" w:hAnsi="Times New Roman"/>
          <w:b/>
          <w:sz w:val="24"/>
          <w:szCs w:val="24"/>
        </w:rPr>
      </w:pPr>
      <w:r w:rsidRPr="00D104B3">
        <w:rPr>
          <w:rFonts w:ascii="Times New Roman" w:hAnsi="Times New Roman"/>
          <w:b/>
          <w:sz w:val="24"/>
          <w:szCs w:val="24"/>
        </w:rPr>
        <w:t>A tárgyak, szokások, környezetbe illesztése, alkalmazása</w:t>
      </w:r>
      <w:r w:rsidRPr="00D104B3">
        <w:rPr>
          <w:rFonts w:ascii="Times New Roman" w:hAnsi="Times New Roman"/>
          <w:b/>
          <w:sz w:val="24"/>
          <w:szCs w:val="24"/>
        </w:rPr>
        <w:tab/>
      </w:r>
      <w:r w:rsidRPr="00D104B3">
        <w:rPr>
          <w:rFonts w:ascii="Times New Roman" w:hAnsi="Times New Roman"/>
          <w:b/>
          <w:i/>
          <w:sz w:val="24"/>
          <w:szCs w:val="24"/>
        </w:rPr>
        <w:t>22 óra/</w:t>
      </w:r>
      <w:r w:rsidR="00F11E2D" w:rsidRPr="00D104B3">
        <w:rPr>
          <w:rFonts w:ascii="Times New Roman" w:hAnsi="Times New Roman"/>
          <w:b/>
          <w:i/>
          <w:sz w:val="24"/>
          <w:szCs w:val="24"/>
        </w:rPr>
        <w:t>23</w:t>
      </w:r>
      <w:r w:rsidRPr="00D104B3">
        <w:rPr>
          <w:rFonts w:ascii="Times New Roman" w:hAnsi="Times New Roman"/>
          <w:b/>
          <w:i/>
          <w:sz w:val="24"/>
          <w:szCs w:val="24"/>
        </w:rPr>
        <w:t>óra</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 xml:space="preserve">A fonott tárgyak alkalmazása a gazdálkodásban, a gazdaság építményeiben, a lakóház környezetében, a lakóház belsejében.  </w:t>
      </w:r>
    </w:p>
    <w:p w:rsidR="002D6FE2" w:rsidRPr="00D104B3" w:rsidRDefault="002D6FE2" w:rsidP="00AE41C7">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i/>
          <w:sz w:val="24"/>
          <w:szCs w:val="24"/>
        </w:rPr>
      </w:pPr>
      <w:r w:rsidRPr="00D104B3">
        <w:rPr>
          <w:rFonts w:ascii="Times New Roman" w:hAnsi="Times New Roman"/>
          <w:b/>
          <w:i/>
          <w:sz w:val="24"/>
          <w:szCs w:val="24"/>
        </w:rPr>
        <w:t xml:space="preserve">A képzés javasolt helyszíne </w:t>
      </w:r>
      <w:r w:rsidRPr="00D104B3">
        <w:rPr>
          <w:rFonts w:ascii="Times New Roman" w:hAnsi="Times New Roman"/>
          <w:b/>
          <w:i/>
          <w:kern w:val="1"/>
          <w:sz w:val="24"/>
          <w:szCs w:val="24"/>
          <w:lang w:eastAsia="hi-IN" w:bidi="hi-IN"/>
        </w:rPr>
        <w:t>(ajánlás)</w:t>
      </w:r>
    </w:p>
    <w:p w:rsidR="002D6FE2" w:rsidRPr="00D104B3" w:rsidRDefault="002D6FE2" w:rsidP="00AE41C7">
      <w:pPr>
        <w:spacing w:after="0" w:line="240" w:lineRule="auto"/>
        <w:ind w:left="709" w:firstLine="11"/>
        <w:rPr>
          <w:rFonts w:ascii="Times New Roman" w:hAnsi="Times New Roman"/>
          <w:i/>
          <w:sz w:val="24"/>
          <w:szCs w:val="24"/>
        </w:rPr>
      </w:pPr>
      <w:r w:rsidRPr="00D104B3">
        <w:rPr>
          <w:rFonts w:ascii="Times New Roman" w:hAnsi="Times New Roman"/>
          <w:i/>
          <w:sz w:val="24"/>
          <w:szCs w:val="24"/>
        </w:rPr>
        <w:t>S</w:t>
      </w:r>
      <w:r w:rsidRPr="00D104B3">
        <w:rPr>
          <w:rFonts w:ascii="Times New Roman" w:hAnsi="Times New Roman"/>
          <w:i/>
          <w:kern w:val="2"/>
          <w:sz w:val="24"/>
          <w:szCs w:val="24"/>
          <w:lang w:eastAsia="hi-IN" w:bidi="hi-IN"/>
        </w:rPr>
        <w:t>zaktanterem, múzeum, tájház, helytörténeti gyűjtemény, könyvtár.</w:t>
      </w:r>
    </w:p>
    <w:p w:rsidR="002D6FE2" w:rsidRPr="00D104B3" w:rsidRDefault="002D6FE2" w:rsidP="00AE41C7">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tanulói tevékenységformák (ajánlás)</w:t>
      </w:r>
    </w:p>
    <w:p w:rsidR="002D6FE2" w:rsidRPr="00D104B3" w:rsidRDefault="002D6FE2" w:rsidP="00AE41C7">
      <w:pPr>
        <w:spacing w:after="0" w:line="240" w:lineRule="auto"/>
        <w:rPr>
          <w:rFonts w:ascii="Times New Roman" w:hAnsi="Times New Roman"/>
          <w:b/>
          <w:i/>
          <w:sz w:val="24"/>
          <w:szCs w:val="24"/>
        </w:rPr>
      </w:pPr>
    </w:p>
    <w:p w:rsidR="002D6FE2" w:rsidRPr="00D104B3" w:rsidRDefault="002D6FE2" w:rsidP="00880C16">
      <w:pPr>
        <w:pStyle w:val="Listaszerbekezds4"/>
        <w:numPr>
          <w:ilvl w:val="2"/>
          <w:numId w:val="14"/>
        </w:numPr>
        <w:spacing w:after="0" w:line="240" w:lineRule="auto"/>
        <w:ind w:left="851"/>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(ajánlás)</w:t>
      </w:r>
    </w:p>
    <w:p w:rsidR="002D6FE2" w:rsidRPr="00D104B3" w:rsidRDefault="002D6FE2" w:rsidP="00AE41C7">
      <w:pPr>
        <w:pStyle w:val="Listaszerbekezds4"/>
        <w:spacing w:after="0" w:line="240" w:lineRule="auto"/>
        <w:ind w:left="791" w:firstLine="1"/>
        <w:rPr>
          <w:rFonts w:ascii="Times New Roman" w:hAnsi="Times New Roman"/>
          <w:b/>
          <w:i/>
          <w:sz w:val="24"/>
          <w:szCs w:val="24"/>
          <w:highlight w:val="magenta"/>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6FE2" w:rsidRPr="00D104B3" w:rsidTr="00FE4418">
        <w:trPr>
          <w:jc w:val="center"/>
        </w:trPr>
        <w:tc>
          <w:tcPr>
            <w:tcW w:w="994"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2800"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Alkalmazott oktatási </w:t>
            </w:r>
          </w:p>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módszer neve</w:t>
            </w:r>
          </w:p>
        </w:tc>
        <w:tc>
          <w:tcPr>
            <w:tcW w:w="2835" w:type="dxa"/>
            <w:gridSpan w:val="3"/>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A tanulói tevékenység szervezeti kerete</w:t>
            </w:r>
          </w:p>
        </w:tc>
        <w:tc>
          <w:tcPr>
            <w:tcW w:w="2659"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jc w:val="center"/>
        </w:trPr>
        <w:tc>
          <w:tcPr>
            <w:tcW w:w="994" w:type="dxa"/>
            <w:vMerge/>
            <w:vAlign w:val="center"/>
          </w:tcPr>
          <w:p w:rsidR="002D6FE2" w:rsidRPr="00D104B3" w:rsidRDefault="002D6FE2" w:rsidP="00AE41C7">
            <w:pPr>
              <w:spacing w:after="0" w:line="240" w:lineRule="auto"/>
              <w:jc w:val="center"/>
              <w:rPr>
                <w:rFonts w:ascii="Times New Roman" w:hAnsi="Times New Roman"/>
                <w:b/>
                <w:sz w:val="20"/>
                <w:szCs w:val="20"/>
              </w:rPr>
            </w:pPr>
          </w:p>
        </w:tc>
        <w:tc>
          <w:tcPr>
            <w:tcW w:w="2800" w:type="dxa"/>
            <w:vMerge/>
            <w:vAlign w:val="center"/>
          </w:tcPr>
          <w:p w:rsidR="002D6FE2" w:rsidRPr="00D104B3" w:rsidRDefault="002D6FE2" w:rsidP="00AE41C7">
            <w:pPr>
              <w:spacing w:after="0" w:line="240" w:lineRule="auto"/>
              <w:rPr>
                <w:rFonts w:ascii="Times New Roman" w:hAnsi="Times New Roman"/>
                <w:b/>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egyéni</w:t>
            </w:r>
          </w:p>
        </w:tc>
        <w:tc>
          <w:tcPr>
            <w:tcW w:w="945" w:type="dxa"/>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csoport</w:t>
            </w:r>
          </w:p>
        </w:tc>
        <w:tc>
          <w:tcPr>
            <w:tcW w:w="945" w:type="dxa"/>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osztály</w:t>
            </w:r>
          </w:p>
        </w:tc>
        <w:tc>
          <w:tcPr>
            <w:tcW w:w="2659" w:type="dxa"/>
            <w:vMerge/>
            <w:vAlign w:val="center"/>
          </w:tcPr>
          <w:p w:rsidR="002D6FE2" w:rsidRPr="00D104B3" w:rsidRDefault="002D6FE2" w:rsidP="00AE41C7">
            <w:pPr>
              <w:spacing w:after="0" w:line="240" w:lineRule="auto"/>
              <w:jc w:val="center"/>
              <w:rPr>
                <w:rFonts w:ascii="Times New Roman" w:hAnsi="Times New Roman"/>
                <w:b/>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magyarázat</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elbeszélés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kiselőadás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megbeszélés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vita</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szemléltetés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1.7.</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projekt</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1.8.</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kooperatív tanulás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1.9.</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szerepjáték</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1.10.</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házi feladat</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bl>
    <w:p w:rsidR="002D6FE2" w:rsidRPr="00D104B3" w:rsidRDefault="002D6FE2" w:rsidP="00AE41C7">
      <w:pPr>
        <w:pStyle w:val="Listaszerbekezds4"/>
        <w:spacing w:after="0" w:line="240" w:lineRule="auto"/>
        <w:ind w:left="791" w:firstLine="1"/>
        <w:rPr>
          <w:rFonts w:ascii="Times New Roman" w:hAnsi="Times New Roman"/>
          <w:b/>
          <w:i/>
          <w:sz w:val="24"/>
          <w:szCs w:val="24"/>
          <w:highlight w:val="magenta"/>
        </w:rPr>
      </w:pPr>
    </w:p>
    <w:p w:rsidR="002D6FE2" w:rsidRPr="00D104B3" w:rsidRDefault="002D6FE2" w:rsidP="00880C16">
      <w:pPr>
        <w:numPr>
          <w:ilvl w:val="2"/>
          <w:numId w:val="14"/>
        </w:numPr>
        <w:spacing w:after="0" w:line="240" w:lineRule="auto"/>
        <w:ind w:left="709"/>
        <w:rPr>
          <w:rFonts w:ascii="Times New Roman" w:hAnsi="Times New Roman"/>
          <w:b/>
          <w:i/>
          <w:sz w:val="24"/>
          <w:szCs w:val="24"/>
        </w:rPr>
      </w:pPr>
      <w:r w:rsidRPr="00D104B3">
        <w:rPr>
          <w:rFonts w:ascii="Times New Roman" w:hAnsi="Times New Roman"/>
          <w:b/>
          <w:i/>
          <w:sz w:val="24"/>
          <w:szCs w:val="24"/>
        </w:rPr>
        <w:t>A tantárgy elsajátítása során alkalmazható tanulói tevékenységformák (ajánlás)</w:t>
      </w:r>
    </w:p>
    <w:p w:rsidR="002D6FE2" w:rsidRPr="00D104B3" w:rsidRDefault="002D6FE2" w:rsidP="00AE41C7">
      <w:pPr>
        <w:spacing w:after="0" w:line="240" w:lineRule="auto"/>
        <w:ind w:left="792"/>
        <w:rPr>
          <w:rFonts w:ascii="Times New Roman" w:hAnsi="Times New Roman"/>
          <w:b/>
          <w:i/>
          <w:sz w:val="24"/>
          <w:szCs w:val="24"/>
          <w:highlight w:val="magenta"/>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D6FE2" w:rsidRPr="00D104B3" w:rsidTr="00FE4418">
        <w:trPr>
          <w:cantSplit/>
          <w:trHeight w:val="921"/>
          <w:jc w:val="center"/>
        </w:trPr>
        <w:tc>
          <w:tcPr>
            <w:tcW w:w="828"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3621"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tevékenységforma</w:t>
            </w:r>
          </w:p>
        </w:tc>
        <w:tc>
          <w:tcPr>
            <w:tcW w:w="2370" w:type="dxa"/>
            <w:gridSpan w:val="3"/>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 szervezési kerete</w:t>
            </w:r>
          </w:p>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(differenciálási módok)</w:t>
            </w:r>
          </w:p>
        </w:tc>
        <w:tc>
          <w:tcPr>
            <w:tcW w:w="2190"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cantSplit/>
          <w:trHeight w:val="1076"/>
          <w:jc w:val="center"/>
        </w:trPr>
        <w:tc>
          <w:tcPr>
            <w:tcW w:w="828" w:type="dxa"/>
            <w:vMerge/>
            <w:vAlign w:val="center"/>
          </w:tcPr>
          <w:p w:rsidR="002D6FE2" w:rsidRPr="00D104B3" w:rsidRDefault="002D6FE2" w:rsidP="00AE41C7">
            <w:pPr>
              <w:spacing w:after="0" w:line="240" w:lineRule="auto"/>
              <w:jc w:val="center"/>
              <w:rPr>
                <w:rFonts w:ascii="Times New Roman" w:hAnsi="Times New Roman"/>
                <w:b/>
                <w:sz w:val="20"/>
                <w:szCs w:val="20"/>
              </w:rPr>
            </w:pPr>
          </w:p>
        </w:tc>
        <w:tc>
          <w:tcPr>
            <w:tcW w:w="3621" w:type="dxa"/>
            <w:vMerge/>
            <w:vAlign w:val="center"/>
          </w:tcPr>
          <w:p w:rsidR="002D6FE2" w:rsidRPr="00D104B3" w:rsidRDefault="002D6FE2" w:rsidP="00AE41C7">
            <w:pPr>
              <w:spacing w:after="0" w:line="240" w:lineRule="auto"/>
              <w:rPr>
                <w:rFonts w:ascii="Times New Roman" w:hAnsi="Times New Roman"/>
                <w:b/>
                <w:sz w:val="20"/>
                <w:szCs w:val="20"/>
              </w:rPr>
            </w:pPr>
          </w:p>
        </w:tc>
        <w:tc>
          <w:tcPr>
            <w:tcW w:w="809" w:type="dxa"/>
            <w:textDirection w:val="btLr"/>
            <w:vAlign w:val="center"/>
          </w:tcPr>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Egyéni</w:t>
            </w:r>
          </w:p>
        </w:tc>
        <w:tc>
          <w:tcPr>
            <w:tcW w:w="798" w:type="dxa"/>
            <w:textDirection w:val="btLr"/>
            <w:vAlign w:val="center"/>
          </w:tcPr>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Csoport-</w:t>
            </w:r>
          </w:p>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bontás</w:t>
            </w:r>
          </w:p>
        </w:tc>
        <w:tc>
          <w:tcPr>
            <w:tcW w:w="763" w:type="dxa"/>
            <w:textDirection w:val="btLr"/>
            <w:vAlign w:val="center"/>
          </w:tcPr>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Osztály-</w:t>
            </w:r>
          </w:p>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keret</w:t>
            </w:r>
          </w:p>
        </w:tc>
        <w:tc>
          <w:tcPr>
            <w:tcW w:w="2190" w:type="dxa"/>
            <w:vMerge/>
            <w:vAlign w:val="center"/>
          </w:tcPr>
          <w:p w:rsidR="002D6FE2" w:rsidRPr="00D104B3" w:rsidRDefault="002D6FE2" w:rsidP="00AE41C7">
            <w:pPr>
              <w:spacing w:after="0" w:line="240" w:lineRule="auto"/>
              <w:jc w:val="center"/>
              <w:rPr>
                <w:rFonts w:ascii="Times New Roman" w:hAnsi="Times New Roman"/>
                <w:b/>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1.</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Információ feldolgozó tevékenységek</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Olvasott szöveg önálló feldolgozása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Olvasott szöveg feladattal vezetett feldolgozása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Olvasott szöveg feldolgozása jegyzeteléssel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Hallott szöveg feladattal vezetett feldolgozása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Információk feladattal vezetett rendszerezése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2.</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Ismeretalkalmazási gyakorló tevékenységek, feladatok</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Írásos elemzések készítése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Leírás készítése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2.3.</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Válaszolás írásban mondatszintű kérdésekre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2.4.</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Tesztfeladat megoldása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2.5.</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Szöveges előadás egyéni felkészüléssel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2.6.</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Tapasztalatok utólagos ismertetése szóban</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2.7.</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Tapasztalatok helyszíni ismertetése szóban</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trHeight w:val="499"/>
          <w:jc w:val="center"/>
        </w:trPr>
        <w:tc>
          <w:tcPr>
            <w:tcW w:w="828"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3.</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Komplex információk körében</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Esetleírás készítése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Elemzés készítése tapasztalatokról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3.3.</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Jegyzetkészítés eseményről kérdéssor alapján</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3.4.</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Esemény helyszíni értékelése szóban felkészülés után</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3.5.</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Utólagos szóbeli beszámoló</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4.</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Csoportos munkaformák körében</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4.1.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Információk rendszerezése mozaikfeladattal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4.2.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Csoportos versenyjáték</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bl>
    <w:p w:rsidR="002D6FE2" w:rsidRPr="00D104B3" w:rsidRDefault="002D6FE2" w:rsidP="00AE41C7">
      <w:pPr>
        <w:spacing w:after="0" w:line="240" w:lineRule="auto"/>
        <w:ind w:left="792"/>
        <w:rPr>
          <w:rFonts w:ascii="Times New Roman" w:hAnsi="Times New Roman"/>
          <w:b/>
          <w:i/>
          <w:sz w:val="24"/>
          <w:szCs w:val="24"/>
          <w:highlight w:val="magenta"/>
        </w:rPr>
      </w:pPr>
    </w:p>
    <w:p w:rsidR="002D6FE2" w:rsidRPr="00D104B3" w:rsidRDefault="002D6FE2" w:rsidP="00880C16">
      <w:pPr>
        <w:widowControl w:val="0"/>
        <w:numPr>
          <w:ilvl w:val="1"/>
          <w:numId w:val="14"/>
        </w:numPr>
        <w:suppressAutoHyphens/>
        <w:spacing w:after="0" w:line="240" w:lineRule="auto"/>
        <w:ind w:left="426"/>
        <w:rPr>
          <w:rFonts w:ascii="Times New Roman" w:hAnsi="Times New Roman"/>
          <w:b/>
          <w:bCs/>
          <w:kern w:val="1"/>
          <w:sz w:val="24"/>
          <w:szCs w:val="24"/>
          <w:lang w:eastAsia="hi-IN" w:bidi="hi-IN"/>
        </w:rPr>
      </w:pPr>
      <w:r w:rsidRPr="00D104B3">
        <w:rPr>
          <w:rFonts w:ascii="Times New Roman" w:hAnsi="Times New Roman"/>
          <w:b/>
          <w:sz w:val="24"/>
          <w:szCs w:val="24"/>
        </w:rPr>
        <w:t>A tantárgy értékelésének módja</w:t>
      </w:r>
    </w:p>
    <w:p w:rsidR="002D6FE2" w:rsidRPr="00D104B3" w:rsidRDefault="002D6FE2" w:rsidP="00AE41C7">
      <w:pPr>
        <w:widowControl w:val="0"/>
        <w:suppressAutoHyphens/>
        <w:spacing w:after="0" w:line="240" w:lineRule="auto"/>
        <w:ind w:left="276"/>
        <w:rPr>
          <w:rFonts w:ascii="Times New Roman" w:hAnsi="Times New Roman"/>
          <w:bCs/>
          <w:sz w:val="24"/>
          <w:szCs w:val="24"/>
          <w:lang w:bidi="hi-IN"/>
        </w:rPr>
      </w:pPr>
    </w:p>
    <w:p w:rsidR="002D6FE2" w:rsidRPr="00D104B3" w:rsidRDefault="002D6FE2" w:rsidP="00AE41C7">
      <w:pPr>
        <w:widowControl w:val="0"/>
        <w:suppressAutoHyphens/>
        <w:spacing w:after="0" w:line="240" w:lineRule="auto"/>
        <w:ind w:left="276"/>
        <w:rPr>
          <w:rFonts w:ascii="Times New Roman" w:hAnsi="Times New Roman"/>
          <w:bCs/>
          <w:sz w:val="24"/>
          <w:szCs w:val="24"/>
          <w:lang w:bidi="hi-IN"/>
        </w:rPr>
      </w:pPr>
      <w:r w:rsidRPr="00D104B3">
        <w:rPr>
          <w:rFonts w:ascii="Times New Roman" w:hAnsi="Times New Roman"/>
          <w:bCs/>
          <w:sz w:val="24"/>
          <w:szCs w:val="24"/>
          <w:lang w:bidi="hi-IN"/>
        </w:rPr>
        <w:t>A nemzeti köznevelésről szóló 2011. évi CXC. törvény. 54. § (2) a) pontja szerinti értékeléssel.</w:t>
      </w:r>
    </w:p>
    <w:p w:rsidR="002D6FE2" w:rsidRPr="00D104B3" w:rsidRDefault="002D6FE2" w:rsidP="00AE41C7">
      <w:pPr>
        <w:widowControl w:val="0"/>
        <w:suppressAutoHyphens/>
        <w:spacing w:after="0" w:line="240" w:lineRule="auto"/>
        <w:ind w:left="276"/>
        <w:rPr>
          <w:rFonts w:ascii="Times New Roman" w:hAnsi="Times New Roman"/>
          <w:b/>
          <w:bCs/>
          <w:sz w:val="24"/>
          <w:szCs w:val="24"/>
          <w:lang w:bidi="hi-IN"/>
        </w:rPr>
      </w:pPr>
    </w:p>
    <w:p w:rsidR="002D6FE2" w:rsidRPr="00D104B3" w:rsidRDefault="002D6FE2" w:rsidP="00880C16">
      <w:pPr>
        <w:numPr>
          <w:ilvl w:val="0"/>
          <w:numId w:val="14"/>
        </w:numPr>
        <w:spacing w:after="0" w:line="240" w:lineRule="auto"/>
        <w:ind w:left="357" w:hanging="357"/>
        <w:rPr>
          <w:rFonts w:ascii="Times New Roman" w:hAnsi="Times New Roman"/>
          <w:b/>
          <w:sz w:val="24"/>
          <w:szCs w:val="24"/>
          <w:lang w:eastAsia="hu-HU"/>
        </w:rPr>
      </w:pPr>
      <w:proofErr w:type="spellStart"/>
      <w:r w:rsidRPr="00D104B3">
        <w:rPr>
          <w:rFonts w:ascii="Times New Roman" w:hAnsi="Times New Roman"/>
          <w:b/>
          <w:sz w:val="24"/>
          <w:szCs w:val="24"/>
          <w:lang w:eastAsia="hu-HU"/>
        </w:rPr>
        <w:t>Fonottbútorkészítés</w:t>
      </w:r>
      <w:proofErr w:type="spellEnd"/>
      <w:r w:rsidRPr="00D104B3">
        <w:rPr>
          <w:rFonts w:ascii="Times New Roman" w:hAnsi="Times New Roman"/>
          <w:b/>
          <w:sz w:val="24"/>
          <w:szCs w:val="24"/>
          <w:lang w:eastAsia="hu-HU"/>
        </w:rPr>
        <w:t xml:space="preserve"> szakmai rajz gyakorlat</w:t>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00F11E2D" w:rsidRPr="00D104B3">
        <w:rPr>
          <w:rFonts w:ascii="Times New Roman" w:hAnsi="Times New Roman"/>
          <w:b/>
          <w:sz w:val="24"/>
          <w:szCs w:val="24"/>
          <w:lang w:eastAsia="hu-HU"/>
        </w:rPr>
        <w:t xml:space="preserve">121 </w:t>
      </w:r>
      <w:r w:rsidRPr="00D104B3">
        <w:rPr>
          <w:rFonts w:ascii="Times New Roman" w:hAnsi="Times New Roman"/>
          <w:b/>
          <w:sz w:val="24"/>
          <w:szCs w:val="24"/>
          <w:lang w:eastAsia="hu-HU"/>
        </w:rPr>
        <w:t>óra/</w:t>
      </w:r>
      <w:r w:rsidR="00F11E2D" w:rsidRPr="00D104B3">
        <w:rPr>
          <w:rFonts w:ascii="Times New Roman" w:hAnsi="Times New Roman"/>
          <w:b/>
          <w:sz w:val="24"/>
          <w:szCs w:val="24"/>
          <w:lang w:eastAsia="hu-HU"/>
        </w:rPr>
        <w:t xml:space="preserve">67 </w:t>
      </w:r>
      <w:r w:rsidRPr="00D104B3">
        <w:rPr>
          <w:rFonts w:ascii="Times New Roman" w:hAnsi="Times New Roman"/>
          <w:b/>
          <w:sz w:val="24"/>
          <w:szCs w:val="24"/>
          <w:lang w:eastAsia="hu-HU"/>
        </w:rPr>
        <w:t>óra*</w:t>
      </w:r>
    </w:p>
    <w:p w:rsidR="002D6FE2" w:rsidRPr="00D104B3" w:rsidRDefault="002D6FE2" w:rsidP="00AE41C7">
      <w:pPr>
        <w:spacing w:after="0" w:line="240" w:lineRule="auto"/>
        <w:jc w:val="right"/>
        <w:rPr>
          <w:rFonts w:ascii="Times New Roman" w:hAnsi="Times New Roman"/>
          <w:sz w:val="20"/>
          <w:szCs w:val="20"/>
        </w:rPr>
      </w:pPr>
      <w:r w:rsidRPr="00D104B3">
        <w:rPr>
          <w:rFonts w:ascii="Times New Roman" w:hAnsi="Times New Roman"/>
          <w:sz w:val="20"/>
          <w:szCs w:val="20"/>
        </w:rPr>
        <w:t>*</w:t>
      </w:r>
      <w:proofErr w:type="spellStart"/>
      <w:r w:rsidRPr="00D104B3">
        <w:rPr>
          <w:rFonts w:ascii="Times New Roman" w:hAnsi="Times New Roman"/>
          <w:sz w:val="20"/>
          <w:szCs w:val="20"/>
        </w:rPr>
        <w:t>Háromévfolyamos</w:t>
      </w:r>
      <w:proofErr w:type="spellEnd"/>
      <w:r w:rsidRPr="00D104B3">
        <w:rPr>
          <w:rFonts w:ascii="Times New Roman" w:hAnsi="Times New Roman"/>
          <w:sz w:val="20"/>
          <w:szCs w:val="20"/>
        </w:rPr>
        <w:t xml:space="preserve"> képzés közismereti oktatással/</w:t>
      </w:r>
      <w:proofErr w:type="spellStart"/>
      <w:r w:rsidRPr="00D104B3">
        <w:rPr>
          <w:rFonts w:ascii="Times New Roman" w:hAnsi="Times New Roman"/>
          <w:sz w:val="20"/>
          <w:szCs w:val="20"/>
        </w:rPr>
        <w:t>kétévfolyamos</w:t>
      </w:r>
      <w:proofErr w:type="spellEnd"/>
      <w:r w:rsidRPr="00D104B3">
        <w:rPr>
          <w:rFonts w:ascii="Times New Roman" w:hAnsi="Times New Roman"/>
          <w:sz w:val="20"/>
          <w:szCs w:val="20"/>
        </w:rPr>
        <w:t xml:space="preserve"> képzés közismereti oktatás nélkül</w:t>
      </w:r>
    </w:p>
    <w:p w:rsidR="002D6FE2" w:rsidRPr="00D104B3" w:rsidRDefault="002D6FE2" w:rsidP="00AE41C7">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sz w:val="24"/>
          <w:szCs w:val="24"/>
        </w:rPr>
      </w:pPr>
      <w:r w:rsidRPr="00D104B3">
        <w:rPr>
          <w:rFonts w:ascii="Times New Roman" w:hAnsi="Times New Roman"/>
          <w:b/>
          <w:sz w:val="24"/>
          <w:szCs w:val="24"/>
        </w:rPr>
        <w:t>A tantárgy tanításának célja</w:t>
      </w:r>
    </w:p>
    <w:p w:rsidR="002D6FE2" w:rsidRPr="00D104B3" w:rsidRDefault="002D6FE2" w:rsidP="00AE41C7">
      <w:pPr>
        <w:widowControl w:val="0"/>
        <w:suppressAutoHyphens/>
        <w:spacing w:after="0" w:line="240" w:lineRule="auto"/>
        <w:ind w:left="720"/>
        <w:jc w:val="both"/>
        <w:rPr>
          <w:rFonts w:ascii="Times New Roman" w:hAnsi="Times New Roman"/>
          <w:kern w:val="1"/>
          <w:sz w:val="24"/>
          <w:szCs w:val="24"/>
          <w:lang w:eastAsia="hi-IN" w:bidi="hi-IN"/>
        </w:rPr>
      </w:pPr>
      <w:r w:rsidRPr="00D104B3">
        <w:rPr>
          <w:rFonts w:ascii="Times New Roman" w:hAnsi="Times New Roman"/>
          <w:sz w:val="24"/>
          <w:szCs w:val="24"/>
        </w:rPr>
        <w:t>A szakrajzi ismeretek alkalmazása. A kivitelezéshez szükséges vázlatok, látványrajzok, kivitelezési rajzok készítésének elsajátítása.  Műhelyrajzok, motívumgyűjtemények (pl. fonásminták) és tervdokumentációk készítésének elsajátítása.</w:t>
      </w:r>
    </w:p>
    <w:p w:rsidR="002D6FE2" w:rsidRPr="00D104B3" w:rsidRDefault="002D6FE2" w:rsidP="00AE41C7">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sz w:val="24"/>
          <w:szCs w:val="24"/>
        </w:rPr>
      </w:pPr>
      <w:r w:rsidRPr="00D104B3">
        <w:rPr>
          <w:rFonts w:ascii="Times New Roman" w:hAnsi="Times New Roman"/>
          <w:b/>
          <w:sz w:val="24"/>
          <w:szCs w:val="24"/>
        </w:rPr>
        <w:t>Kapcsolódó közismereti, szakmai tartalmak</w:t>
      </w:r>
    </w:p>
    <w:p w:rsidR="002D6FE2" w:rsidRPr="00D104B3" w:rsidRDefault="002D6FE2" w:rsidP="00AE41C7">
      <w:pPr>
        <w:widowControl w:val="0"/>
        <w:suppressAutoHyphens/>
        <w:spacing w:after="0" w:line="240" w:lineRule="auto"/>
        <w:ind w:left="709" w:firstLine="11"/>
        <w:rPr>
          <w:rFonts w:ascii="Times New Roman" w:hAnsi="Times New Roman"/>
          <w:sz w:val="24"/>
          <w:szCs w:val="24"/>
        </w:rPr>
      </w:pPr>
      <w:r w:rsidRPr="00D104B3">
        <w:rPr>
          <w:rFonts w:ascii="Times New Roman" w:hAnsi="Times New Roman"/>
          <w:sz w:val="24"/>
          <w:szCs w:val="24"/>
        </w:rPr>
        <w:t>Rajz gyakorlat, néprajzi ismeretek, művészettörténet, történelem.</w:t>
      </w:r>
    </w:p>
    <w:p w:rsidR="002D6FE2" w:rsidRPr="00D104B3" w:rsidRDefault="002D6FE2" w:rsidP="00AE41C7">
      <w:pPr>
        <w:spacing w:after="0" w:line="240" w:lineRule="auto"/>
        <w:ind w:left="792"/>
        <w:rPr>
          <w:rFonts w:ascii="Times New Roman" w:hAnsi="Times New Roman"/>
          <w:b/>
          <w:sz w:val="24"/>
          <w:szCs w:val="24"/>
        </w:rPr>
      </w:pPr>
    </w:p>
    <w:p w:rsidR="002D6FE2" w:rsidRPr="00D104B3" w:rsidRDefault="002D6FE2" w:rsidP="00880C16">
      <w:pPr>
        <w:numPr>
          <w:ilvl w:val="1"/>
          <w:numId w:val="14"/>
        </w:numPr>
        <w:spacing w:after="0" w:line="240" w:lineRule="auto"/>
        <w:ind w:left="426"/>
        <w:rPr>
          <w:rFonts w:ascii="Times New Roman" w:hAnsi="Times New Roman"/>
          <w:b/>
          <w:sz w:val="24"/>
          <w:szCs w:val="24"/>
        </w:rPr>
      </w:pPr>
      <w:r w:rsidRPr="00D104B3">
        <w:rPr>
          <w:rFonts w:ascii="Times New Roman" w:hAnsi="Times New Roman"/>
          <w:b/>
          <w:sz w:val="24"/>
          <w:szCs w:val="24"/>
        </w:rPr>
        <w:t xml:space="preserve">Témakörök </w:t>
      </w:r>
    </w:p>
    <w:p w:rsidR="002D6FE2" w:rsidRPr="00D104B3" w:rsidRDefault="002D6FE2" w:rsidP="00880C16">
      <w:pPr>
        <w:numPr>
          <w:ilvl w:val="2"/>
          <w:numId w:val="14"/>
        </w:numPr>
        <w:spacing w:after="0" w:line="240" w:lineRule="auto"/>
        <w:ind w:left="540" w:hanging="505"/>
        <w:rPr>
          <w:rFonts w:ascii="Times New Roman" w:hAnsi="Times New Roman"/>
          <w:b/>
          <w:sz w:val="24"/>
          <w:szCs w:val="24"/>
        </w:rPr>
      </w:pPr>
      <w:r w:rsidRPr="00D104B3">
        <w:rPr>
          <w:rFonts w:ascii="Times New Roman" w:hAnsi="Times New Roman"/>
          <w:b/>
          <w:sz w:val="24"/>
          <w:szCs w:val="24"/>
          <w:lang w:eastAsia="hu-HU"/>
        </w:rPr>
        <w:t>Különböző térformák megjelenítése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34 óra/16 óra</w:t>
      </w:r>
    </w:p>
    <w:p w:rsidR="002D6FE2" w:rsidRPr="00D104B3" w:rsidRDefault="002D6FE2" w:rsidP="00AE41C7">
      <w:pPr>
        <w:widowControl w:val="0"/>
        <w:suppressAutoHyphens/>
        <w:spacing w:after="0" w:line="240" w:lineRule="auto"/>
        <w:ind w:left="720"/>
        <w:jc w:val="both"/>
        <w:rPr>
          <w:rFonts w:ascii="Times New Roman" w:hAnsi="Times New Roman"/>
          <w:sz w:val="24"/>
          <w:szCs w:val="24"/>
        </w:rPr>
      </w:pPr>
      <w:r w:rsidRPr="00D104B3">
        <w:rPr>
          <w:rFonts w:ascii="Times New Roman" w:hAnsi="Times New Roman"/>
          <w:sz w:val="24"/>
          <w:szCs w:val="24"/>
        </w:rPr>
        <w:t>Különböző térformák megjelenítése, környezetbe illesztése. Gyűjteményből fonott tárgyak másolása, múzeumi anyag másolása. Természeti formák, növények, állatok másolása.</w:t>
      </w:r>
    </w:p>
    <w:p w:rsidR="002D6FE2" w:rsidRPr="00D104B3" w:rsidRDefault="002D6FE2" w:rsidP="00AE41C7">
      <w:pPr>
        <w:widowControl w:val="0"/>
        <w:suppressAutoHyphens/>
        <w:spacing w:after="0" w:line="240" w:lineRule="auto"/>
        <w:rPr>
          <w:rFonts w:ascii="Times New Roman" w:hAnsi="Times New Roman"/>
          <w:kern w:val="1"/>
          <w:sz w:val="24"/>
          <w:szCs w:val="24"/>
          <w:lang w:eastAsia="hi-IN" w:bidi="hi-IN"/>
        </w:rPr>
      </w:pPr>
    </w:p>
    <w:p w:rsidR="002D6FE2" w:rsidRPr="00D104B3" w:rsidRDefault="002D6FE2" w:rsidP="00880C16">
      <w:pPr>
        <w:numPr>
          <w:ilvl w:val="2"/>
          <w:numId w:val="14"/>
        </w:numPr>
        <w:spacing w:after="0" w:line="240" w:lineRule="auto"/>
        <w:ind w:left="540" w:hanging="505"/>
        <w:rPr>
          <w:rFonts w:ascii="Times New Roman" w:hAnsi="Times New Roman"/>
          <w:b/>
          <w:sz w:val="24"/>
          <w:szCs w:val="24"/>
        </w:rPr>
      </w:pPr>
      <w:r w:rsidRPr="00D104B3">
        <w:rPr>
          <w:rFonts w:ascii="Times New Roman" w:hAnsi="Times New Roman"/>
          <w:b/>
          <w:sz w:val="24"/>
          <w:szCs w:val="24"/>
          <w:lang w:eastAsia="hu-HU"/>
        </w:rPr>
        <w:t>Reprodukciós rajzok készítése, átdolgozása, alkalmazása</w:t>
      </w:r>
      <w:r w:rsidRPr="00D104B3">
        <w:rPr>
          <w:rFonts w:ascii="Times New Roman" w:hAnsi="Times New Roman"/>
          <w:b/>
          <w:sz w:val="24"/>
          <w:szCs w:val="24"/>
        </w:rPr>
        <w:tab/>
      </w:r>
      <w:r w:rsidRPr="00D104B3">
        <w:rPr>
          <w:rFonts w:ascii="Times New Roman" w:hAnsi="Times New Roman"/>
          <w:b/>
          <w:i/>
          <w:sz w:val="24"/>
          <w:szCs w:val="24"/>
        </w:rPr>
        <w:t>28 óra/16 óra</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Reprodukáló rajzokat készítése, reprodukciós rajzokat átdolgozása, alkalmazása az igénynek megfelelően. Mintagyűjtemény készítése. Fonatminták rajzolása.</w:t>
      </w:r>
    </w:p>
    <w:p w:rsidR="002D6FE2" w:rsidRPr="00D104B3" w:rsidRDefault="002D6FE2" w:rsidP="00AE41C7">
      <w:pPr>
        <w:widowControl w:val="0"/>
        <w:suppressAutoHyphens/>
        <w:spacing w:after="0" w:line="240" w:lineRule="auto"/>
        <w:ind w:left="1440"/>
        <w:jc w:val="both"/>
        <w:rPr>
          <w:rFonts w:ascii="Times New Roman" w:hAnsi="Times New Roman"/>
          <w:kern w:val="1"/>
          <w:sz w:val="24"/>
          <w:szCs w:val="24"/>
          <w:lang w:eastAsia="hi-IN" w:bidi="hi-IN"/>
        </w:rPr>
      </w:pPr>
      <w:r w:rsidRPr="00D104B3">
        <w:rPr>
          <w:rFonts w:ascii="Times New Roman" w:hAnsi="Times New Roman"/>
          <w:kern w:val="1"/>
          <w:sz w:val="24"/>
          <w:szCs w:val="24"/>
          <w:lang w:eastAsia="hi-IN" w:bidi="hi-IN"/>
        </w:rPr>
        <w:tab/>
      </w:r>
    </w:p>
    <w:p w:rsidR="002D6FE2" w:rsidRPr="00D104B3" w:rsidRDefault="002D6FE2" w:rsidP="00880C16">
      <w:pPr>
        <w:numPr>
          <w:ilvl w:val="2"/>
          <w:numId w:val="14"/>
        </w:numPr>
        <w:spacing w:after="0" w:line="240" w:lineRule="auto"/>
        <w:ind w:left="540" w:hanging="505"/>
        <w:rPr>
          <w:rFonts w:ascii="Times New Roman" w:hAnsi="Times New Roman"/>
          <w:b/>
          <w:sz w:val="24"/>
          <w:szCs w:val="24"/>
        </w:rPr>
      </w:pPr>
      <w:r w:rsidRPr="00D104B3">
        <w:rPr>
          <w:rFonts w:ascii="Times New Roman" w:hAnsi="Times New Roman"/>
          <w:b/>
          <w:sz w:val="24"/>
          <w:szCs w:val="24"/>
        </w:rPr>
        <w:t xml:space="preserve">Alapfokú kivitelezési és műhelyrajz készítés </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38 óra/18 óra</w:t>
      </w:r>
    </w:p>
    <w:p w:rsidR="002D6FE2" w:rsidRPr="00D104B3" w:rsidRDefault="002D6FE2" w:rsidP="00AE41C7">
      <w:pPr>
        <w:spacing w:after="0" w:line="240" w:lineRule="auto"/>
        <w:ind w:left="720"/>
        <w:rPr>
          <w:rFonts w:ascii="Times New Roman" w:hAnsi="Times New Roman"/>
          <w:sz w:val="24"/>
          <w:szCs w:val="24"/>
        </w:rPr>
      </w:pPr>
      <w:r w:rsidRPr="00D104B3">
        <w:rPr>
          <w:rFonts w:ascii="Times New Roman" w:hAnsi="Times New Roman"/>
          <w:sz w:val="24"/>
          <w:szCs w:val="24"/>
        </w:rPr>
        <w:t>A kosárfonás és fonott-bútorkészítés díszítő műveleteinek szerkezeti rajzainak elsajátítása. Modell és szerkezeti rajz készítésének elsajátítása. A látványrajz elkészítése, műhely és kivitelezési rajz készítése, a látványrajz értelmezése.</w:t>
      </w:r>
    </w:p>
    <w:p w:rsidR="002D6FE2" w:rsidRPr="00D104B3" w:rsidRDefault="002D6FE2" w:rsidP="00AE41C7">
      <w:pPr>
        <w:spacing w:after="0" w:line="240" w:lineRule="auto"/>
        <w:rPr>
          <w:rFonts w:ascii="Times New Roman" w:hAnsi="Times New Roman"/>
          <w:b/>
          <w:sz w:val="24"/>
          <w:szCs w:val="24"/>
        </w:rPr>
      </w:pPr>
    </w:p>
    <w:p w:rsidR="002D6FE2" w:rsidRPr="00D104B3" w:rsidRDefault="002D6FE2" w:rsidP="00880C16">
      <w:pPr>
        <w:numPr>
          <w:ilvl w:val="2"/>
          <w:numId w:val="14"/>
        </w:numPr>
        <w:spacing w:after="0" w:line="240" w:lineRule="auto"/>
        <w:ind w:left="540" w:hanging="505"/>
        <w:rPr>
          <w:rFonts w:ascii="Times New Roman" w:hAnsi="Times New Roman"/>
          <w:kern w:val="1"/>
          <w:sz w:val="24"/>
          <w:szCs w:val="24"/>
          <w:lang w:eastAsia="hi-IN" w:bidi="hi-IN"/>
        </w:rPr>
      </w:pPr>
      <w:r w:rsidRPr="00D104B3">
        <w:rPr>
          <w:rFonts w:ascii="Times New Roman" w:hAnsi="Times New Roman"/>
          <w:b/>
          <w:kern w:val="1"/>
          <w:sz w:val="24"/>
          <w:szCs w:val="24"/>
          <w:lang w:eastAsia="hi-IN" w:bidi="hi-IN"/>
        </w:rPr>
        <w:t xml:space="preserve">Mintagyűjtemény, vázlat, tervdokumentáció készítés, archiválás </w:t>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Pr="00D104B3">
        <w:rPr>
          <w:rFonts w:ascii="Times New Roman" w:hAnsi="Times New Roman"/>
          <w:b/>
          <w:kern w:val="1"/>
          <w:sz w:val="24"/>
          <w:szCs w:val="24"/>
          <w:lang w:eastAsia="hi-IN" w:bidi="hi-IN"/>
        </w:rPr>
        <w:tab/>
      </w:r>
      <w:r w:rsidR="00F11E2D" w:rsidRPr="00D104B3">
        <w:rPr>
          <w:rFonts w:ascii="Times New Roman" w:hAnsi="Times New Roman"/>
          <w:b/>
          <w:i/>
          <w:kern w:val="1"/>
          <w:sz w:val="24"/>
          <w:szCs w:val="24"/>
          <w:lang w:eastAsia="hi-IN" w:bidi="hi-IN"/>
        </w:rPr>
        <w:t xml:space="preserve">21 </w:t>
      </w:r>
      <w:r w:rsidRPr="00D104B3">
        <w:rPr>
          <w:rFonts w:ascii="Times New Roman" w:hAnsi="Times New Roman"/>
          <w:b/>
          <w:i/>
          <w:kern w:val="1"/>
          <w:sz w:val="24"/>
          <w:szCs w:val="24"/>
          <w:lang w:eastAsia="hi-IN" w:bidi="hi-IN"/>
        </w:rPr>
        <w:t>óra/</w:t>
      </w:r>
      <w:r w:rsidR="00F11E2D" w:rsidRPr="00D104B3">
        <w:rPr>
          <w:rFonts w:ascii="Times New Roman" w:hAnsi="Times New Roman"/>
          <w:b/>
          <w:i/>
          <w:kern w:val="1"/>
          <w:sz w:val="24"/>
          <w:szCs w:val="24"/>
          <w:lang w:eastAsia="hi-IN" w:bidi="hi-IN"/>
        </w:rPr>
        <w:t>17</w:t>
      </w:r>
      <w:r w:rsidRPr="00D104B3">
        <w:rPr>
          <w:rFonts w:ascii="Times New Roman" w:hAnsi="Times New Roman"/>
          <w:b/>
          <w:i/>
          <w:kern w:val="1"/>
          <w:sz w:val="24"/>
          <w:szCs w:val="24"/>
          <w:lang w:eastAsia="hi-IN" w:bidi="hi-IN"/>
        </w:rPr>
        <w:t>óra</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 xml:space="preserve">A különböző fonatok, fonott tárgyak arányrendszerének ismeretének elsajátítása a vizuális kultúra segítségével. Az elkészült rajzok mintagyűjteményének elkészítése. </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Fotó dokumentációk, mintagyűjteményének archiválása, mintakönyv szerkesztése.</w:t>
      </w:r>
    </w:p>
    <w:p w:rsidR="002D6FE2" w:rsidRPr="00D104B3" w:rsidRDefault="002D6FE2" w:rsidP="00AE41C7">
      <w:pPr>
        <w:widowControl w:val="0"/>
        <w:suppressAutoHyphens/>
        <w:spacing w:after="0" w:line="240" w:lineRule="auto"/>
        <w:jc w:val="center"/>
        <w:rPr>
          <w:rFonts w:ascii="Times New Roman" w:hAnsi="Times New Roman"/>
          <w:b/>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i/>
          <w:sz w:val="24"/>
          <w:szCs w:val="24"/>
        </w:rPr>
      </w:pPr>
      <w:r w:rsidRPr="00D104B3">
        <w:rPr>
          <w:rFonts w:ascii="Times New Roman" w:hAnsi="Times New Roman"/>
          <w:b/>
          <w:i/>
          <w:sz w:val="24"/>
          <w:szCs w:val="24"/>
        </w:rPr>
        <w:t xml:space="preserve">A képzés javasolt helyszíne </w:t>
      </w:r>
      <w:r w:rsidRPr="00D104B3">
        <w:rPr>
          <w:rFonts w:ascii="Times New Roman" w:hAnsi="Times New Roman"/>
          <w:b/>
          <w:i/>
          <w:kern w:val="1"/>
          <w:sz w:val="24"/>
          <w:szCs w:val="24"/>
          <w:lang w:eastAsia="hi-IN" w:bidi="hi-IN"/>
        </w:rPr>
        <w:t>(ajánlás)</w:t>
      </w:r>
    </w:p>
    <w:p w:rsidR="002D6FE2" w:rsidRPr="00D104B3" w:rsidRDefault="002D6FE2" w:rsidP="00AE41C7">
      <w:pPr>
        <w:widowControl w:val="0"/>
        <w:suppressAutoHyphens/>
        <w:spacing w:after="0" w:line="240" w:lineRule="auto"/>
        <w:ind w:left="720"/>
        <w:jc w:val="both"/>
        <w:rPr>
          <w:rFonts w:ascii="Times New Roman" w:hAnsi="Times New Roman"/>
          <w:i/>
          <w:sz w:val="24"/>
          <w:szCs w:val="24"/>
        </w:rPr>
      </w:pPr>
      <w:r w:rsidRPr="00D104B3">
        <w:rPr>
          <w:rFonts w:ascii="Times New Roman" w:hAnsi="Times New Roman"/>
          <w:i/>
          <w:kern w:val="2"/>
          <w:sz w:val="24"/>
          <w:szCs w:val="24"/>
          <w:lang w:eastAsia="hi-IN" w:bidi="hi-IN"/>
        </w:rPr>
        <w:t xml:space="preserve">Szaktanterem, múzeum, tájház, könyvtár, helytörténeti gyűjtemény, nyitott műhely, fűztelep, fűzfeldolgozó üzem. </w:t>
      </w:r>
    </w:p>
    <w:p w:rsidR="002D6FE2" w:rsidRPr="00D104B3" w:rsidRDefault="002D6FE2" w:rsidP="00AE41C7">
      <w:pPr>
        <w:widowControl w:val="0"/>
        <w:suppressAutoHyphens/>
        <w:spacing w:after="0" w:line="240" w:lineRule="auto"/>
        <w:jc w:val="both"/>
        <w:rPr>
          <w:rFonts w:ascii="Times New Roman" w:hAnsi="Times New Roman"/>
          <w:b/>
          <w:bCs/>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tanulói tevékenységformák (ajánlás)</w:t>
      </w:r>
    </w:p>
    <w:p w:rsidR="002D6FE2" w:rsidRPr="00D104B3" w:rsidRDefault="002D6FE2" w:rsidP="00AE41C7">
      <w:pPr>
        <w:spacing w:after="0" w:line="240" w:lineRule="auto"/>
        <w:rPr>
          <w:rFonts w:ascii="Times New Roman" w:hAnsi="Times New Roman"/>
          <w:b/>
          <w:i/>
          <w:sz w:val="24"/>
          <w:szCs w:val="24"/>
        </w:rPr>
      </w:pPr>
    </w:p>
    <w:p w:rsidR="002D6FE2" w:rsidRPr="00D104B3" w:rsidRDefault="002D6FE2" w:rsidP="00880C16">
      <w:pPr>
        <w:pStyle w:val="Listaszerbekezds4"/>
        <w:numPr>
          <w:ilvl w:val="2"/>
          <w:numId w:val="14"/>
        </w:numPr>
        <w:spacing w:after="0" w:line="240" w:lineRule="auto"/>
        <w:ind w:left="851"/>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(ajánlás)</w:t>
      </w:r>
    </w:p>
    <w:p w:rsidR="002D6FE2" w:rsidRPr="00D104B3" w:rsidRDefault="002D6FE2" w:rsidP="00AE41C7">
      <w:pPr>
        <w:pStyle w:val="Listaszerbekezds4"/>
        <w:spacing w:after="0" w:line="240" w:lineRule="auto"/>
        <w:ind w:left="791" w:firstLine="1"/>
        <w:rPr>
          <w:rFonts w:ascii="Times New Roman" w:hAnsi="Times New Roman"/>
          <w:b/>
          <w:i/>
          <w:sz w:val="24"/>
          <w:szCs w:val="24"/>
          <w:highlight w:val="magenta"/>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6FE2" w:rsidRPr="00D104B3" w:rsidTr="00FE4418">
        <w:trPr>
          <w:jc w:val="center"/>
        </w:trPr>
        <w:tc>
          <w:tcPr>
            <w:tcW w:w="994"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2800"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Alkalmazott oktatási </w:t>
            </w:r>
          </w:p>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módszer neve</w:t>
            </w:r>
          </w:p>
        </w:tc>
        <w:tc>
          <w:tcPr>
            <w:tcW w:w="2835" w:type="dxa"/>
            <w:gridSpan w:val="3"/>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A tanulói tevékenység szervezeti kerete</w:t>
            </w:r>
          </w:p>
        </w:tc>
        <w:tc>
          <w:tcPr>
            <w:tcW w:w="2659"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jc w:val="center"/>
        </w:trPr>
        <w:tc>
          <w:tcPr>
            <w:tcW w:w="994" w:type="dxa"/>
            <w:vMerge/>
            <w:vAlign w:val="center"/>
          </w:tcPr>
          <w:p w:rsidR="002D6FE2" w:rsidRPr="00D104B3" w:rsidRDefault="002D6FE2" w:rsidP="00AE41C7">
            <w:pPr>
              <w:spacing w:after="0" w:line="240" w:lineRule="auto"/>
              <w:jc w:val="center"/>
              <w:rPr>
                <w:rFonts w:ascii="Times New Roman" w:hAnsi="Times New Roman"/>
                <w:b/>
                <w:sz w:val="20"/>
                <w:szCs w:val="20"/>
              </w:rPr>
            </w:pPr>
          </w:p>
        </w:tc>
        <w:tc>
          <w:tcPr>
            <w:tcW w:w="2800" w:type="dxa"/>
            <w:vMerge/>
            <w:vAlign w:val="center"/>
          </w:tcPr>
          <w:p w:rsidR="002D6FE2" w:rsidRPr="00D104B3" w:rsidRDefault="002D6FE2" w:rsidP="00AE41C7">
            <w:pPr>
              <w:spacing w:after="0" w:line="240" w:lineRule="auto"/>
              <w:rPr>
                <w:rFonts w:ascii="Times New Roman" w:hAnsi="Times New Roman"/>
                <w:b/>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egyéni</w:t>
            </w:r>
          </w:p>
        </w:tc>
        <w:tc>
          <w:tcPr>
            <w:tcW w:w="945" w:type="dxa"/>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csoport</w:t>
            </w:r>
          </w:p>
        </w:tc>
        <w:tc>
          <w:tcPr>
            <w:tcW w:w="945" w:type="dxa"/>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osztály</w:t>
            </w:r>
          </w:p>
        </w:tc>
        <w:tc>
          <w:tcPr>
            <w:tcW w:w="2659" w:type="dxa"/>
            <w:vMerge/>
            <w:vAlign w:val="center"/>
          </w:tcPr>
          <w:p w:rsidR="002D6FE2" w:rsidRPr="00D104B3" w:rsidRDefault="002D6FE2" w:rsidP="00AE41C7">
            <w:pPr>
              <w:spacing w:after="0" w:line="240" w:lineRule="auto"/>
              <w:jc w:val="center"/>
              <w:rPr>
                <w:rFonts w:ascii="Times New Roman" w:hAnsi="Times New Roman"/>
                <w:b/>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magyarázat</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kiselőadás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szemléltetés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projekt</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kooperatív tanulás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házi feladat</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bl>
    <w:p w:rsidR="002D6FE2" w:rsidRPr="00D104B3" w:rsidRDefault="002D6FE2" w:rsidP="00AE41C7">
      <w:pPr>
        <w:pStyle w:val="Listaszerbekezds4"/>
        <w:spacing w:after="0" w:line="240" w:lineRule="auto"/>
        <w:ind w:left="791" w:firstLine="1"/>
        <w:rPr>
          <w:rFonts w:ascii="Times New Roman" w:hAnsi="Times New Roman"/>
          <w:b/>
          <w:i/>
          <w:sz w:val="24"/>
          <w:szCs w:val="24"/>
          <w:highlight w:val="magenta"/>
        </w:rPr>
      </w:pPr>
    </w:p>
    <w:p w:rsidR="002D6FE2" w:rsidRPr="00D104B3" w:rsidRDefault="002D6FE2" w:rsidP="00880C16">
      <w:pPr>
        <w:numPr>
          <w:ilvl w:val="2"/>
          <w:numId w:val="14"/>
        </w:numPr>
        <w:spacing w:after="0" w:line="240" w:lineRule="auto"/>
        <w:ind w:left="709"/>
        <w:rPr>
          <w:rFonts w:ascii="Times New Roman" w:hAnsi="Times New Roman"/>
          <w:b/>
          <w:i/>
          <w:sz w:val="24"/>
          <w:szCs w:val="24"/>
        </w:rPr>
      </w:pPr>
      <w:r w:rsidRPr="00D104B3">
        <w:rPr>
          <w:rFonts w:ascii="Times New Roman" w:hAnsi="Times New Roman"/>
          <w:b/>
          <w:i/>
          <w:sz w:val="24"/>
          <w:szCs w:val="24"/>
        </w:rPr>
        <w:t>A tantárgy elsajátítása során alkalmazható tanulói tevékenységformák (ajánlás)</w:t>
      </w:r>
    </w:p>
    <w:p w:rsidR="002D6FE2" w:rsidRPr="00D104B3" w:rsidRDefault="002D6FE2" w:rsidP="00AE41C7">
      <w:pPr>
        <w:spacing w:after="0" w:line="240" w:lineRule="auto"/>
        <w:ind w:left="792"/>
        <w:rPr>
          <w:rFonts w:ascii="Times New Roman" w:hAnsi="Times New Roman"/>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D6FE2" w:rsidRPr="00D104B3" w:rsidTr="00FE4418">
        <w:trPr>
          <w:cantSplit/>
          <w:trHeight w:val="921"/>
          <w:jc w:val="center"/>
        </w:trPr>
        <w:tc>
          <w:tcPr>
            <w:tcW w:w="828"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3621"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tevékenységforma</w:t>
            </w:r>
          </w:p>
        </w:tc>
        <w:tc>
          <w:tcPr>
            <w:tcW w:w="2370" w:type="dxa"/>
            <w:gridSpan w:val="3"/>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 szervezési kerete</w:t>
            </w:r>
          </w:p>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(differenciálási módok)</w:t>
            </w:r>
          </w:p>
        </w:tc>
        <w:tc>
          <w:tcPr>
            <w:tcW w:w="2190"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cantSplit/>
          <w:trHeight w:val="1076"/>
          <w:jc w:val="center"/>
        </w:trPr>
        <w:tc>
          <w:tcPr>
            <w:tcW w:w="828" w:type="dxa"/>
            <w:vMerge/>
            <w:vAlign w:val="center"/>
          </w:tcPr>
          <w:p w:rsidR="002D6FE2" w:rsidRPr="00D104B3" w:rsidRDefault="002D6FE2" w:rsidP="00AE41C7">
            <w:pPr>
              <w:spacing w:after="0" w:line="240" w:lineRule="auto"/>
              <w:jc w:val="center"/>
              <w:rPr>
                <w:rFonts w:ascii="Times New Roman" w:hAnsi="Times New Roman"/>
                <w:b/>
                <w:sz w:val="20"/>
                <w:szCs w:val="20"/>
              </w:rPr>
            </w:pPr>
          </w:p>
        </w:tc>
        <w:tc>
          <w:tcPr>
            <w:tcW w:w="3621" w:type="dxa"/>
            <w:vMerge/>
            <w:vAlign w:val="center"/>
          </w:tcPr>
          <w:p w:rsidR="002D6FE2" w:rsidRPr="00D104B3" w:rsidRDefault="002D6FE2" w:rsidP="00AE41C7">
            <w:pPr>
              <w:spacing w:after="0" w:line="240" w:lineRule="auto"/>
              <w:rPr>
                <w:rFonts w:ascii="Times New Roman" w:hAnsi="Times New Roman"/>
                <w:b/>
                <w:sz w:val="20"/>
                <w:szCs w:val="20"/>
              </w:rPr>
            </w:pPr>
          </w:p>
        </w:tc>
        <w:tc>
          <w:tcPr>
            <w:tcW w:w="809" w:type="dxa"/>
            <w:textDirection w:val="btLr"/>
            <w:vAlign w:val="center"/>
          </w:tcPr>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Egyéni</w:t>
            </w:r>
          </w:p>
        </w:tc>
        <w:tc>
          <w:tcPr>
            <w:tcW w:w="798" w:type="dxa"/>
            <w:textDirection w:val="btLr"/>
            <w:vAlign w:val="center"/>
          </w:tcPr>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Csoport-</w:t>
            </w:r>
          </w:p>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bontás</w:t>
            </w:r>
          </w:p>
        </w:tc>
        <w:tc>
          <w:tcPr>
            <w:tcW w:w="763" w:type="dxa"/>
            <w:textDirection w:val="btLr"/>
            <w:vAlign w:val="center"/>
          </w:tcPr>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Osztály-</w:t>
            </w:r>
          </w:p>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keret</w:t>
            </w:r>
          </w:p>
        </w:tc>
        <w:tc>
          <w:tcPr>
            <w:tcW w:w="2190" w:type="dxa"/>
            <w:vMerge/>
            <w:vAlign w:val="center"/>
          </w:tcPr>
          <w:p w:rsidR="002D6FE2" w:rsidRPr="00D104B3" w:rsidRDefault="002D6FE2" w:rsidP="00AE41C7">
            <w:pPr>
              <w:spacing w:after="0" w:line="240" w:lineRule="auto"/>
              <w:jc w:val="center"/>
              <w:rPr>
                <w:rFonts w:ascii="Times New Roman" w:hAnsi="Times New Roman"/>
                <w:b/>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1.</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Információ feldolgozó tevékenységek</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Olvasott szöveg önálló feldolgozása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Olvasott szöveg feladattal vezetett feldolgozása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Olvasott szöveg feldolgozása jegyzeteléssel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Hallott szöveg feldolgozása jegyzeteléssel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Hallott szöveg feladattal vezetett feldolgozása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Információk önálló rendszerezése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1.7.</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Információk feladattal vezetett rendszerezése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2.</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Képi információk körében</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rajz értelmezése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rajz készítése leírásból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2.3.</w:t>
            </w:r>
          </w:p>
        </w:tc>
        <w:tc>
          <w:tcPr>
            <w:tcW w:w="3621" w:type="dxa"/>
            <w:vAlign w:val="center"/>
          </w:tcPr>
          <w:p w:rsidR="002D6FE2" w:rsidRPr="00D104B3" w:rsidRDefault="002D6FE2" w:rsidP="00AE41C7">
            <w:pPr>
              <w:spacing w:after="0" w:line="240" w:lineRule="auto"/>
              <w:rPr>
                <w:rFonts w:ascii="Times New Roman" w:hAnsi="Times New Roman"/>
                <w:sz w:val="20"/>
                <w:szCs w:val="20"/>
              </w:rPr>
            </w:pPr>
            <w:proofErr w:type="gramStart"/>
            <w:r w:rsidRPr="00D104B3">
              <w:rPr>
                <w:rFonts w:ascii="Times New Roman" w:hAnsi="Times New Roman"/>
                <w:sz w:val="20"/>
                <w:szCs w:val="20"/>
              </w:rPr>
              <w:t>rajz készítés</w:t>
            </w:r>
            <w:proofErr w:type="gramEnd"/>
            <w:r w:rsidRPr="00D104B3">
              <w:rPr>
                <w:rFonts w:ascii="Times New Roman" w:hAnsi="Times New Roman"/>
                <w:sz w:val="20"/>
                <w:szCs w:val="20"/>
              </w:rPr>
              <w:t xml:space="preserve"> tárgyról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2.4.</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rajz kiegészítés</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2.5.</w:t>
            </w:r>
          </w:p>
        </w:tc>
        <w:tc>
          <w:tcPr>
            <w:tcW w:w="3621" w:type="dxa"/>
            <w:vAlign w:val="center"/>
          </w:tcPr>
          <w:p w:rsidR="002D6FE2" w:rsidRPr="00D104B3" w:rsidRDefault="002D6FE2" w:rsidP="00AE41C7">
            <w:pPr>
              <w:spacing w:after="0" w:line="240" w:lineRule="auto"/>
              <w:rPr>
                <w:rFonts w:ascii="Times New Roman" w:hAnsi="Times New Roman"/>
                <w:sz w:val="20"/>
                <w:szCs w:val="20"/>
              </w:rPr>
            </w:pPr>
            <w:proofErr w:type="gramStart"/>
            <w:r w:rsidRPr="00D104B3">
              <w:rPr>
                <w:rFonts w:ascii="Times New Roman" w:hAnsi="Times New Roman"/>
                <w:sz w:val="20"/>
                <w:szCs w:val="20"/>
              </w:rPr>
              <w:t>rajz elemzés</w:t>
            </w:r>
            <w:proofErr w:type="gramEnd"/>
            <w:r w:rsidRPr="00D104B3">
              <w:rPr>
                <w:rFonts w:ascii="Times New Roman" w:hAnsi="Times New Roman"/>
                <w:sz w:val="20"/>
                <w:szCs w:val="20"/>
              </w:rPr>
              <w:t>, hibakeresés</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2.6.</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 xml:space="preserve">rajz készítése </w:t>
            </w:r>
            <w:proofErr w:type="spellStart"/>
            <w:r w:rsidRPr="00D104B3">
              <w:rPr>
                <w:rFonts w:ascii="Times New Roman" w:hAnsi="Times New Roman"/>
                <w:sz w:val="20"/>
                <w:szCs w:val="20"/>
              </w:rPr>
              <w:t>Z-rendszerről</w:t>
            </w:r>
            <w:proofErr w:type="spellEnd"/>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2.7.</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rendszerrajz kiegészítés</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2.8.</w:t>
            </w:r>
          </w:p>
        </w:tc>
        <w:tc>
          <w:tcPr>
            <w:tcW w:w="3621" w:type="dxa"/>
            <w:vAlign w:val="center"/>
          </w:tcPr>
          <w:p w:rsidR="002D6FE2" w:rsidRPr="00D104B3" w:rsidRDefault="002D6FE2" w:rsidP="00AE41C7">
            <w:pPr>
              <w:spacing w:after="0" w:line="240" w:lineRule="auto"/>
              <w:rPr>
                <w:rFonts w:ascii="Times New Roman" w:hAnsi="Times New Roman"/>
                <w:sz w:val="20"/>
                <w:szCs w:val="20"/>
              </w:rPr>
            </w:pPr>
            <w:proofErr w:type="gramStart"/>
            <w:r w:rsidRPr="00D104B3">
              <w:rPr>
                <w:rFonts w:ascii="Times New Roman" w:hAnsi="Times New Roman"/>
                <w:sz w:val="20"/>
                <w:szCs w:val="20"/>
              </w:rPr>
              <w:t>rajz elemzés</w:t>
            </w:r>
            <w:proofErr w:type="gramEnd"/>
            <w:r w:rsidRPr="00D104B3">
              <w:rPr>
                <w:rFonts w:ascii="Times New Roman" w:hAnsi="Times New Roman"/>
                <w:sz w:val="20"/>
                <w:szCs w:val="20"/>
              </w:rPr>
              <w:t>, hibakeresés</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bl>
    <w:p w:rsidR="002D6FE2" w:rsidRPr="00D104B3" w:rsidRDefault="002D6FE2" w:rsidP="00AE41C7">
      <w:pPr>
        <w:spacing w:after="0" w:line="240" w:lineRule="auto"/>
        <w:ind w:left="792"/>
        <w:rPr>
          <w:rFonts w:ascii="Times New Roman" w:hAnsi="Times New Roman"/>
          <w:b/>
          <w:sz w:val="24"/>
          <w:szCs w:val="24"/>
        </w:rPr>
      </w:pPr>
    </w:p>
    <w:p w:rsidR="002D6FE2" w:rsidRPr="00D104B3" w:rsidRDefault="002D6FE2" w:rsidP="00880C16">
      <w:pPr>
        <w:numPr>
          <w:ilvl w:val="1"/>
          <w:numId w:val="14"/>
        </w:numPr>
        <w:spacing w:after="0" w:line="240" w:lineRule="auto"/>
        <w:ind w:left="426"/>
        <w:rPr>
          <w:rFonts w:ascii="Times New Roman" w:hAnsi="Times New Roman"/>
          <w:b/>
          <w:sz w:val="24"/>
          <w:szCs w:val="24"/>
        </w:rPr>
      </w:pPr>
      <w:r w:rsidRPr="00D104B3">
        <w:rPr>
          <w:rFonts w:ascii="Times New Roman" w:hAnsi="Times New Roman"/>
          <w:b/>
          <w:sz w:val="24"/>
          <w:szCs w:val="24"/>
        </w:rPr>
        <w:t>A tantárgy értékelésének módja</w:t>
      </w:r>
    </w:p>
    <w:p w:rsidR="002D6FE2" w:rsidRPr="00D104B3" w:rsidRDefault="002D6FE2" w:rsidP="00AE41C7">
      <w:pPr>
        <w:widowControl w:val="0"/>
        <w:suppressAutoHyphens/>
        <w:spacing w:after="0" w:line="240" w:lineRule="auto"/>
        <w:ind w:left="276"/>
        <w:rPr>
          <w:rFonts w:ascii="Times New Roman" w:hAnsi="Times New Roman"/>
          <w:bCs/>
          <w:sz w:val="24"/>
          <w:szCs w:val="24"/>
          <w:lang w:bidi="hi-IN"/>
        </w:rPr>
      </w:pPr>
    </w:p>
    <w:p w:rsidR="002D6FE2" w:rsidRPr="00D104B3" w:rsidRDefault="002D6FE2" w:rsidP="00AE41C7">
      <w:pPr>
        <w:widowControl w:val="0"/>
        <w:suppressAutoHyphens/>
        <w:spacing w:after="0" w:line="240" w:lineRule="auto"/>
        <w:ind w:left="276"/>
        <w:rPr>
          <w:rFonts w:ascii="Times New Roman" w:hAnsi="Times New Roman"/>
          <w:b/>
          <w:bCs/>
          <w:sz w:val="24"/>
          <w:szCs w:val="24"/>
          <w:lang w:bidi="hi-IN"/>
        </w:rPr>
      </w:pPr>
      <w:r w:rsidRPr="00D104B3">
        <w:rPr>
          <w:rFonts w:ascii="Times New Roman" w:hAnsi="Times New Roman"/>
          <w:bCs/>
          <w:sz w:val="24"/>
          <w:szCs w:val="24"/>
          <w:lang w:bidi="hi-IN"/>
        </w:rPr>
        <w:t>A nemzeti köznevelésről szóló 2011. évi CXC. törvény. 54. § (2) a) pontja szerinti értékeléssel.</w:t>
      </w:r>
    </w:p>
    <w:p w:rsidR="002D6FE2" w:rsidRPr="00D104B3" w:rsidRDefault="002D6FE2" w:rsidP="00AE41C7">
      <w:pPr>
        <w:widowControl w:val="0"/>
        <w:suppressAutoHyphens/>
        <w:spacing w:after="0" w:line="240" w:lineRule="auto"/>
        <w:rPr>
          <w:rFonts w:ascii="Times New Roman" w:hAnsi="Times New Roman"/>
          <w:kern w:val="1"/>
          <w:sz w:val="20"/>
          <w:szCs w:val="20"/>
          <w:lang w:eastAsia="hi-IN" w:bidi="hi-IN"/>
        </w:rPr>
      </w:pPr>
    </w:p>
    <w:p w:rsidR="002D6FE2" w:rsidRPr="00D104B3" w:rsidRDefault="002D6FE2" w:rsidP="00AE41C7">
      <w:pPr>
        <w:widowControl w:val="0"/>
        <w:numPr>
          <w:ilvl w:val="0"/>
          <w:numId w:val="14"/>
        </w:numPr>
        <w:suppressAutoHyphens/>
        <w:spacing w:after="0" w:line="240" w:lineRule="auto"/>
        <w:rPr>
          <w:rFonts w:ascii="Times New Roman" w:hAnsi="Times New Roman"/>
          <w:b/>
          <w:sz w:val="24"/>
          <w:szCs w:val="24"/>
        </w:rPr>
      </w:pPr>
      <w:proofErr w:type="spellStart"/>
      <w:r w:rsidRPr="00D104B3">
        <w:rPr>
          <w:rFonts w:ascii="Times New Roman" w:hAnsi="Times New Roman"/>
          <w:b/>
          <w:sz w:val="24"/>
          <w:szCs w:val="24"/>
        </w:rPr>
        <w:t>Fonottbútorkészítés</w:t>
      </w:r>
      <w:proofErr w:type="spellEnd"/>
      <w:r w:rsidRPr="00D104B3">
        <w:rPr>
          <w:rFonts w:ascii="Times New Roman" w:hAnsi="Times New Roman"/>
          <w:b/>
          <w:sz w:val="24"/>
          <w:szCs w:val="24"/>
        </w:rPr>
        <w:t xml:space="preserve"> gyakorlat</w:t>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Pr="00D104B3">
        <w:rPr>
          <w:rFonts w:ascii="Times New Roman" w:hAnsi="Times New Roman"/>
          <w:b/>
          <w:sz w:val="24"/>
          <w:szCs w:val="24"/>
          <w:lang w:eastAsia="hu-HU"/>
        </w:rPr>
        <w:tab/>
      </w:r>
      <w:r w:rsidR="00F11E2D" w:rsidRPr="00D104B3">
        <w:rPr>
          <w:rFonts w:ascii="Times New Roman" w:hAnsi="Times New Roman"/>
          <w:b/>
          <w:sz w:val="24"/>
          <w:szCs w:val="24"/>
          <w:lang w:eastAsia="hu-HU"/>
        </w:rPr>
        <w:t xml:space="preserve">474 </w:t>
      </w:r>
      <w:r w:rsidRPr="00D104B3">
        <w:rPr>
          <w:rFonts w:ascii="Times New Roman" w:hAnsi="Times New Roman"/>
          <w:b/>
          <w:sz w:val="24"/>
          <w:szCs w:val="24"/>
          <w:lang w:eastAsia="hu-HU"/>
        </w:rPr>
        <w:t>óra/</w:t>
      </w:r>
      <w:r w:rsidR="00F11E2D" w:rsidRPr="00D104B3">
        <w:rPr>
          <w:rFonts w:ascii="Times New Roman" w:hAnsi="Times New Roman"/>
          <w:b/>
          <w:sz w:val="24"/>
          <w:szCs w:val="24"/>
          <w:lang w:eastAsia="hu-HU"/>
        </w:rPr>
        <w:t xml:space="preserve">570 </w:t>
      </w:r>
      <w:r w:rsidRPr="00D104B3">
        <w:rPr>
          <w:rFonts w:ascii="Times New Roman" w:hAnsi="Times New Roman"/>
          <w:b/>
          <w:sz w:val="24"/>
          <w:szCs w:val="24"/>
          <w:lang w:eastAsia="hu-HU"/>
        </w:rPr>
        <w:t>óra*</w:t>
      </w:r>
    </w:p>
    <w:p w:rsidR="002D6FE2" w:rsidRPr="00D104B3" w:rsidRDefault="002D6FE2" w:rsidP="00AE41C7">
      <w:pPr>
        <w:spacing w:after="0" w:line="240" w:lineRule="auto"/>
        <w:jc w:val="right"/>
        <w:rPr>
          <w:rFonts w:ascii="Times New Roman" w:hAnsi="Times New Roman"/>
          <w:sz w:val="20"/>
          <w:szCs w:val="20"/>
        </w:rPr>
      </w:pPr>
      <w:r w:rsidRPr="00D104B3">
        <w:rPr>
          <w:rFonts w:ascii="Times New Roman" w:hAnsi="Times New Roman"/>
          <w:sz w:val="20"/>
          <w:szCs w:val="20"/>
        </w:rPr>
        <w:t>*</w:t>
      </w:r>
      <w:proofErr w:type="spellStart"/>
      <w:r w:rsidRPr="00D104B3">
        <w:rPr>
          <w:rFonts w:ascii="Times New Roman" w:hAnsi="Times New Roman"/>
          <w:sz w:val="20"/>
          <w:szCs w:val="20"/>
        </w:rPr>
        <w:t>Háromévfolyamos</w:t>
      </w:r>
      <w:proofErr w:type="spellEnd"/>
      <w:r w:rsidRPr="00D104B3">
        <w:rPr>
          <w:rFonts w:ascii="Times New Roman" w:hAnsi="Times New Roman"/>
          <w:sz w:val="20"/>
          <w:szCs w:val="20"/>
        </w:rPr>
        <w:t xml:space="preserve"> képzés közismereti oktatással/</w:t>
      </w:r>
      <w:proofErr w:type="spellStart"/>
      <w:r w:rsidRPr="00D104B3">
        <w:rPr>
          <w:rFonts w:ascii="Times New Roman" w:hAnsi="Times New Roman"/>
          <w:sz w:val="20"/>
          <w:szCs w:val="20"/>
        </w:rPr>
        <w:t>kétévfolyamos</w:t>
      </w:r>
      <w:proofErr w:type="spellEnd"/>
      <w:r w:rsidRPr="00D104B3">
        <w:rPr>
          <w:rFonts w:ascii="Times New Roman" w:hAnsi="Times New Roman"/>
          <w:sz w:val="20"/>
          <w:szCs w:val="20"/>
        </w:rPr>
        <w:t xml:space="preserve"> képzés közismereti oktatás nélkül</w:t>
      </w:r>
    </w:p>
    <w:p w:rsidR="002D6FE2" w:rsidRPr="00D104B3" w:rsidRDefault="002D6FE2" w:rsidP="00AE41C7">
      <w:pPr>
        <w:widowControl w:val="0"/>
        <w:tabs>
          <w:tab w:val="left" w:pos="2740"/>
        </w:tabs>
        <w:suppressAutoHyphens/>
        <w:spacing w:after="0" w:line="240" w:lineRule="auto"/>
        <w:rPr>
          <w:rFonts w:ascii="Times New Roman" w:hAnsi="Times New Roman"/>
          <w:b/>
          <w:sz w:val="24"/>
          <w:szCs w:val="24"/>
          <w:lang w:eastAsia="hu-HU"/>
        </w:rPr>
      </w:pPr>
      <w:r w:rsidRPr="00D104B3">
        <w:rPr>
          <w:rFonts w:ascii="Times New Roman" w:hAnsi="Times New Roman"/>
          <w:b/>
          <w:sz w:val="24"/>
          <w:szCs w:val="24"/>
          <w:lang w:eastAsia="hu-HU"/>
        </w:rPr>
        <w:tab/>
      </w:r>
    </w:p>
    <w:p w:rsidR="002D6FE2" w:rsidRPr="00D104B3" w:rsidRDefault="002D6FE2" w:rsidP="00880C16">
      <w:pPr>
        <w:numPr>
          <w:ilvl w:val="1"/>
          <w:numId w:val="14"/>
        </w:numPr>
        <w:spacing w:after="0" w:line="240" w:lineRule="auto"/>
        <w:ind w:left="426"/>
        <w:rPr>
          <w:rFonts w:ascii="Times New Roman" w:hAnsi="Times New Roman"/>
          <w:b/>
          <w:sz w:val="24"/>
          <w:szCs w:val="24"/>
          <w:lang w:eastAsia="hu-HU"/>
        </w:rPr>
      </w:pPr>
      <w:r w:rsidRPr="00D104B3">
        <w:rPr>
          <w:rFonts w:ascii="Times New Roman" w:hAnsi="Times New Roman"/>
          <w:b/>
          <w:sz w:val="24"/>
          <w:szCs w:val="24"/>
          <w:lang w:eastAsia="hu-HU"/>
        </w:rPr>
        <w:t>A tantárgy tanításának célja</w:t>
      </w:r>
    </w:p>
    <w:p w:rsidR="002D6FE2" w:rsidRPr="00D104B3" w:rsidRDefault="002D6FE2" w:rsidP="00AE41C7">
      <w:pPr>
        <w:widowControl w:val="0"/>
        <w:suppressAutoHyphens/>
        <w:spacing w:after="0" w:line="240" w:lineRule="auto"/>
        <w:ind w:left="357"/>
        <w:jc w:val="both"/>
        <w:rPr>
          <w:rFonts w:ascii="Times New Roman" w:hAnsi="Times New Roman"/>
          <w:sz w:val="24"/>
          <w:szCs w:val="24"/>
        </w:rPr>
      </w:pPr>
      <w:r w:rsidRPr="00D104B3">
        <w:rPr>
          <w:rFonts w:ascii="Times New Roman" w:hAnsi="Times New Roman"/>
          <w:sz w:val="24"/>
          <w:szCs w:val="24"/>
        </w:rPr>
        <w:t xml:space="preserve">A </w:t>
      </w:r>
      <w:proofErr w:type="spellStart"/>
      <w:r w:rsidRPr="00D104B3">
        <w:rPr>
          <w:rFonts w:ascii="Times New Roman" w:hAnsi="Times New Roman"/>
          <w:sz w:val="24"/>
          <w:szCs w:val="24"/>
        </w:rPr>
        <w:t>fonottbútorkészítés</w:t>
      </w:r>
      <w:proofErr w:type="spellEnd"/>
      <w:r w:rsidRPr="00D104B3">
        <w:rPr>
          <w:rFonts w:ascii="Times New Roman" w:hAnsi="Times New Roman"/>
          <w:sz w:val="24"/>
          <w:szCs w:val="24"/>
        </w:rPr>
        <w:t xml:space="preserve"> gyakorlatban való megismerése. Az eszközök, berendezések a gyakorlatban való megismerése. A munkafolyamatok elsajátítása. A szakma teljes elsajátítása. A vizsgafeladatok elkészítése, felkészülés a szakmai vizsgára. </w:t>
      </w:r>
    </w:p>
    <w:p w:rsidR="002D6FE2" w:rsidRPr="00D104B3" w:rsidRDefault="002D6FE2" w:rsidP="00AE41C7">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sz w:val="24"/>
          <w:szCs w:val="24"/>
          <w:lang w:eastAsia="hu-HU"/>
        </w:rPr>
      </w:pPr>
      <w:r w:rsidRPr="00D104B3">
        <w:rPr>
          <w:rFonts w:ascii="Times New Roman" w:hAnsi="Times New Roman"/>
          <w:b/>
          <w:sz w:val="24"/>
          <w:szCs w:val="24"/>
        </w:rPr>
        <w:t>Kapcsolódó</w:t>
      </w:r>
      <w:r w:rsidRPr="00D104B3">
        <w:rPr>
          <w:rFonts w:ascii="Times New Roman" w:hAnsi="Times New Roman"/>
          <w:b/>
          <w:sz w:val="24"/>
          <w:szCs w:val="24"/>
          <w:lang w:eastAsia="hu-HU"/>
        </w:rPr>
        <w:t xml:space="preserve"> közismereti, szakmai tartalmak</w:t>
      </w:r>
    </w:p>
    <w:p w:rsidR="002D6FE2" w:rsidRPr="00D104B3" w:rsidRDefault="002D6FE2" w:rsidP="00AE41C7">
      <w:pPr>
        <w:spacing w:after="0" w:line="240" w:lineRule="auto"/>
        <w:ind w:left="720"/>
        <w:rPr>
          <w:rFonts w:ascii="Times New Roman" w:hAnsi="Times New Roman"/>
          <w:sz w:val="24"/>
          <w:szCs w:val="24"/>
          <w:lang w:eastAsia="hu-HU"/>
        </w:rPr>
      </w:pPr>
      <w:r w:rsidRPr="00D104B3">
        <w:rPr>
          <w:rFonts w:ascii="Times New Roman" w:hAnsi="Times New Roman"/>
          <w:sz w:val="24"/>
          <w:szCs w:val="24"/>
          <w:lang w:eastAsia="hu-HU"/>
        </w:rPr>
        <w:t>Rajz gyakorlat</w:t>
      </w:r>
    </w:p>
    <w:p w:rsidR="002D6FE2" w:rsidRPr="00D104B3" w:rsidRDefault="002D6FE2" w:rsidP="00AE41C7">
      <w:pPr>
        <w:spacing w:after="0" w:line="240" w:lineRule="auto"/>
        <w:ind w:left="720"/>
        <w:rPr>
          <w:rFonts w:ascii="Times New Roman" w:hAnsi="Times New Roman"/>
          <w:sz w:val="24"/>
          <w:szCs w:val="24"/>
          <w:lang w:eastAsia="hu-HU"/>
        </w:rPr>
      </w:pPr>
      <w:r w:rsidRPr="00D104B3">
        <w:rPr>
          <w:rFonts w:ascii="Times New Roman" w:hAnsi="Times New Roman"/>
          <w:sz w:val="24"/>
          <w:szCs w:val="24"/>
          <w:lang w:eastAsia="hu-HU"/>
        </w:rPr>
        <w:t>Szakmai néprajz</w:t>
      </w:r>
    </w:p>
    <w:p w:rsidR="002D6FE2" w:rsidRPr="00D104B3" w:rsidRDefault="002D6FE2" w:rsidP="00AE41C7">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sz w:val="24"/>
          <w:szCs w:val="24"/>
        </w:rPr>
      </w:pPr>
      <w:r w:rsidRPr="00D104B3">
        <w:rPr>
          <w:rFonts w:ascii="Times New Roman" w:hAnsi="Times New Roman"/>
          <w:b/>
          <w:sz w:val="24"/>
          <w:szCs w:val="24"/>
        </w:rPr>
        <w:t xml:space="preserve">Témakörök </w:t>
      </w:r>
    </w:p>
    <w:p w:rsidR="002D6FE2" w:rsidRPr="00D104B3" w:rsidRDefault="002D6FE2" w:rsidP="00880C16">
      <w:pPr>
        <w:widowControl w:val="0"/>
        <w:numPr>
          <w:ilvl w:val="2"/>
          <w:numId w:val="14"/>
        </w:numPr>
        <w:suppressAutoHyphens/>
        <w:spacing w:after="0" w:line="240" w:lineRule="auto"/>
        <w:ind w:left="720"/>
        <w:rPr>
          <w:rFonts w:ascii="Times New Roman" w:hAnsi="Times New Roman"/>
          <w:b/>
          <w:kern w:val="1"/>
          <w:sz w:val="24"/>
          <w:szCs w:val="24"/>
          <w:lang w:eastAsia="hi-IN" w:bidi="hi-IN"/>
        </w:rPr>
      </w:pPr>
      <w:r w:rsidRPr="00D104B3">
        <w:rPr>
          <w:rFonts w:ascii="Times New Roman" w:hAnsi="Times New Roman"/>
          <w:b/>
          <w:sz w:val="24"/>
          <w:szCs w:val="24"/>
          <w:lang w:eastAsia="hu-HU"/>
        </w:rPr>
        <w:t xml:space="preserve">A </w:t>
      </w:r>
      <w:proofErr w:type="spellStart"/>
      <w:r w:rsidRPr="00D104B3">
        <w:rPr>
          <w:rFonts w:ascii="Times New Roman" w:hAnsi="Times New Roman"/>
          <w:b/>
          <w:sz w:val="24"/>
          <w:szCs w:val="24"/>
          <w:lang w:eastAsia="hu-HU"/>
        </w:rPr>
        <w:t>fonottbútorkészítés</w:t>
      </w:r>
      <w:proofErr w:type="spellEnd"/>
      <w:r w:rsidRPr="00D104B3">
        <w:rPr>
          <w:rFonts w:ascii="Times New Roman" w:hAnsi="Times New Roman"/>
          <w:b/>
          <w:sz w:val="24"/>
          <w:szCs w:val="24"/>
          <w:lang w:eastAsia="hu-HU"/>
        </w:rPr>
        <w:t xml:space="preserve"> alapanyagai</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38</w:t>
      </w:r>
      <w:r w:rsidRPr="00D104B3">
        <w:rPr>
          <w:rFonts w:ascii="Times New Roman" w:hAnsi="Times New Roman"/>
          <w:b/>
          <w:i/>
          <w:kern w:val="1"/>
          <w:sz w:val="24"/>
          <w:szCs w:val="24"/>
          <w:lang w:eastAsia="hi-IN" w:bidi="hi-IN"/>
        </w:rPr>
        <w:t xml:space="preserve"> óra/40 óra</w:t>
      </w:r>
    </w:p>
    <w:p w:rsidR="002D6FE2" w:rsidRPr="00D104B3" w:rsidRDefault="002D6FE2" w:rsidP="00AE41C7">
      <w:pPr>
        <w:spacing w:after="0" w:line="240" w:lineRule="auto"/>
        <w:ind w:left="660"/>
        <w:jc w:val="both"/>
        <w:rPr>
          <w:rFonts w:ascii="Times New Roman" w:hAnsi="Times New Roman"/>
          <w:b/>
          <w:sz w:val="24"/>
          <w:szCs w:val="24"/>
          <w:lang w:eastAsia="hu-HU"/>
        </w:rPr>
      </w:pPr>
      <w:r w:rsidRPr="00D104B3">
        <w:rPr>
          <w:rFonts w:ascii="Times New Roman" w:hAnsi="Times New Roman"/>
          <w:sz w:val="24"/>
          <w:szCs w:val="24"/>
        </w:rPr>
        <w:t>Alapanyagok kiválasztása, szakmai számítások elvégzése, segédanyagok kiválasztása.</w:t>
      </w:r>
    </w:p>
    <w:p w:rsidR="002D6FE2" w:rsidRPr="00D104B3" w:rsidRDefault="002D6FE2" w:rsidP="00AE41C7">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widowControl w:val="0"/>
        <w:numPr>
          <w:ilvl w:val="2"/>
          <w:numId w:val="14"/>
        </w:numPr>
        <w:suppressAutoHyphens/>
        <w:spacing w:after="0" w:line="240" w:lineRule="auto"/>
        <w:ind w:left="720"/>
        <w:jc w:val="both"/>
        <w:rPr>
          <w:rFonts w:ascii="Times New Roman" w:hAnsi="Times New Roman"/>
          <w:b/>
          <w:sz w:val="24"/>
          <w:szCs w:val="24"/>
        </w:rPr>
      </w:pPr>
      <w:r w:rsidRPr="00D104B3">
        <w:rPr>
          <w:rFonts w:ascii="Times New Roman" w:hAnsi="Times New Roman"/>
          <w:b/>
          <w:sz w:val="24"/>
          <w:szCs w:val="24"/>
        </w:rPr>
        <w:t xml:space="preserve">A különböző típusú, szerkezetű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vázának előkészítése, összeállítása</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00F11E2D" w:rsidRPr="00D104B3">
        <w:rPr>
          <w:rFonts w:ascii="Times New Roman" w:hAnsi="Times New Roman"/>
          <w:b/>
          <w:i/>
          <w:sz w:val="24"/>
          <w:szCs w:val="24"/>
        </w:rPr>
        <w:t xml:space="preserve">163 </w:t>
      </w:r>
      <w:r w:rsidRPr="00D104B3">
        <w:rPr>
          <w:rFonts w:ascii="Times New Roman" w:hAnsi="Times New Roman"/>
          <w:b/>
          <w:i/>
          <w:sz w:val="24"/>
          <w:szCs w:val="24"/>
        </w:rPr>
        <w:t>óra/</w:t>
      </w:r>
      <w:r w:rsidR="00F11E2D" w:rsidRPr="00D104B3">
        <w:rPr>
          <w:rFonts w:ascii="Times New Roman" w:hAnsi="Times New Roman"/>
          <w:b/>
          <w:i/>
          <w:sz w:val="24"/>
          <w:szCs w:val="24"/>
        </w:rPr>
        <w:t xml:space="preserve">166 </w:t>
      </w:r>
      <w:r w:rsidRPr="00D104B3">
        <w:rPr>
          <w:rFonts w:ascii="Times New Roman" w:hAnsi="Times New Roman"/>
          <w:b/>
          <w:i/>
          <w:sz w:val="24"/>
          <w:szCs w:val="24"/>
        </w:rPr>
        <w:t>óra</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 xml:space="preserve">A </w:t>
      </w:r>
      <w:proofErr w:type="spellStart"/>
      <w:r w:rsidRPr="00D104B3">
        <w:rPr>
          <w:rFonts w:ascii="Times New Roman" w:hAnsi="Times New Roman"/>
          <w:sz w:val="24"/>
          <w:szCs w:val="24"/>
        </w:rPr>
        <w:t>fonottbútorok</w:t>
      </w:r>
      <w:proofErr w:type="spellEnd"/>
      <w:r w:rsidRPr="00D104B3">
        <w:rPr>
          <w:rFonts w:ascii="Times New Roman" w:hAnsi="Times New Roman"/>
          <w:sz w:val="24"/>
          <w:szCs w:val="24"/>
        </w:rPr>
        <w:t xml:space="preserve"> csoportosítás szerkezetük és használatuk szerint. A különböző vázak kialakítása, a méretek kialakítása, méretre vágása, hajlítása. Összeállítás a különböző segédanyagok felhasználásával. Szegelések, csavarások, takarások.</w:t>
      </w:r>
    </w:p>
    <w:p w:rsidR="002D6FE2" w:rsidRPr="00D104B3" w:rsidRDefault="002D6FE2" w:rsidP="00AE41C7">
      <w:pPr>
        <w:spacing w:after="0" w:line="240" w:lineRule="auto"/>
        <w:ind w:left="1440"/>
        <w:jc w:val="both"/>
        <w:rPr>
          <w:rFonts w:ascii="Times New Roman" w:hAnsi="Times New Roman"/>
          <w:sz w:val="24"/>
          <w:szCs w:val="24"/>
        </w:rPr>
      </w:pPr>
    </w:p>
    <w:p w:rsidR="002D6FE2" w:rsidRPr="00D104B3" w:rsidRDefault="002D6FE2" w:rsidP="00880C16">
      <w:pPr>
        <w:widowControl w:val="0"/>
        <w:numPr>
          <w:ilvl w:val="2"/>
          <w:numId w:val="14"/>
        </w:numPr>
        <w:suppressAutoHyphens/>
        <w:spacing w:after="0" w:line="240" w:lineRule="auto"/>
        <w:ind w:left="709"/>
        <w:rPr>
          <w:rFonts w:ascii="Times New Roman" w:hAnsi="Times New Roman"/>
          <w:b/>
          <w:i/>
          <w:sz w:val="24"/>
          <w:szCs w:val="24"/>
        </w:rPr>
      </w:pPr>
      <w:r w:rsidRPr="00D104B3">
        <w:rPr>
          <w:rFonts w:ascii="Times New Roman" w:hAnsi="Times New Roman"/>
          <w:b/>
          <w:sz w:val="24"/>
          <w:szCs w:val="24"/>
        </w:rPr>
        <w:t xml:space="preserve">A különböző típusú, szerkezetű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rácsozott felületeinek kifonása, készítése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00F11E2D" w:rsidRPr="00D104B3">
        <w:rPr>
          <w:rFonts w:ascii="Times New Roman" w:hAnsi="Times New Roman"/>
          <w:b/>
          <w:i/>
          <w:sz w:val="24"/>
          <w:szCs w:val="24"/>
        </w:rPr>
        <w:t xml:space="preserve">147 </w:t>
      </w:r>
      <w:r w:rsidRPr="00D104B3">
        <w:rPr>
          <w:rFonts w:ascii="Times New Roman" w:hAnsi="Times New Roman"/>
          <w:b/>
          <w:i/>
          <w:sz w:val="24"/>
          <w:szCs w:val="24"/>
        </w:rPr>
        <w:t>óra/</w:t>
      </w:r>
      <w:r w:rsidR="00F11E2D" w:rsidRPr="00D104B3">
        <w:rPr>
          <w:rFonts w:ascii="Times New Roman" w:hAnsi="Times New Roman"/>
          <w:b/>
          <w:i/>
          <w:sz w:val="24"/>
          <w:szCs w:val="24"/>
        </w:rPr>
        <w:t xml:space="preserve">166 </w:t>
      </w:r>
      <w:r w:rsidRPr="00D104B3">
        <w:rPr>
          <w:rFonts w:ascii="Times New Roman" w:hAnsi="Times New Roman"/>
          <w:b/>
          <w:i/>
          <w:sz w:val="24"/>
          <w:szCs w:val="24"/>
        </w:rPr>
        <w:t>óra</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 xml:space="preserve">A különböző típusú </w:t>
      </w:r>
      <w:proofErr w:type="spellStart"/>
      <w:r w:rsidRPr="00D104B3">
        <w:rPr>
          <w:rFonts w:ascii="Times New Roman" w:hAnsi="Times New Roman"/>
          <w:sz w:val="24"/>
          <w:szCs w:val="24"/>
        </w:rPr>
        <w:t>fonottbútorok</w:t>
      </w:r>
      <w:proofErr w:type="spellEnd"/>
      <w:r w:rsidRPr="00D104B3">
        <w:rPr>
          <w:rFonts w:ascii="Times New Roman" w:hAnsi="Times New Roman"/>
          <w:sz w:val="24"/>
          <w:szCs w:val="24"/>
        </w:rPr>
        <w:t xml:space="preserve"> felületi fonásának és a készítés technológiai folyamatának teljes körű ismerete.</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Az ülőbútorok, az ülőkék, támlás és támlanélküli székek, fotelek, a hintaszék kifonás szerinti csoportosítása, típusonként a fonás gyakorlati ismerete.</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Étkezőasztalok.</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Fekvőbútorok.</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Gyermekbútorok.</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Különböző tárolók, szekrények.</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Térelválasztók, virágállványok, könyvállványok.</w:t>
      </w:r>
    </w:p>
    <w:p w:rsidR="002D6FE2" w:rsidRPr="00D104B3" w:rsidRDefault="002D6FE2" w:rsidP="00AE41C7">
      <w:pPr>
        <w:spacing w:after="0" w:line="240" w:lineRule="auto"/>
        <w:ind w:left="720"/>
        <w:jc w:val="both"/>
        <w:rPr>
          <w:rFonts w:ascii="Times New Roman" w:hAnsi="Times New Roman"/>
          <w:sz w:val="24"/>
          <w:szCs w:val="24"/>
        </w:rPr>
      </w:pPr>
      <w:r w:rsidRPr="00D104B3">
        <w:rPr>
          <w:rFonts w:ascii="Times New Roman" w:hAnsi="Times New Roman"/>
          <w:sz w:val="24"/>
          <w:szCs w:val="24"/>
        </w:rPr>
        <w:t xml:space="preserve"> </w:t>
      </w:r>
    </w:p>
    <w:p w:rsidR="002D6FE2" w:rsidRPr="00D104B3" w:rsidRDefault="002D6FE2" w:rsidP="00880C16">
      <w:pPr>
        <w:widowControl w:val="0"/>
        <w:numPr>
          <w:ilvl w:val="2"/>
          <w:numId w:val="14"/>
        </w:numPr>
        <w:suppressAutoHyphens/>
        <w:spacing w:after="0" w:line="240" w:lineRule="auto"/>
        <w:ind w:left="709"/>
        <w:rPr>
          <w:rFonts w:ascii="Times New Roman" w:hAnsi="Times New Roman"/>
          <w:b/>
          <w:i/>
          <w:sz w:val="24"/>
          <w:szCs w:val="24"/>
        </w:rPr>
      </w:pPr>
      <w:r w:rsidRPr="00D104B3">
        <w:rPr>
          <w:rFonts w:ascii="Times New Roman" w:hAnsi="Times New Roman"/>
          <w:b/>
          <w:sz w:val="24"/>
          <w:szCs w:val="24"/>
        </w:rPr>
        <w:t xml:space="preserve">A különböző típusú, szerkezetű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szegéseinek, díszítéseinek készítése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i/>
          <w:sz w:val="24"/>
          <w:szCs w:val="24"/>
        </w:rPr>
        <w:t>100 óra/160 óra</w:t>
      </w:r>
    </w:p>
    <w:p w:rsidR="002D6FE2" w:rsidRPr="00D104B3" w:rsidRDefault="002D6FE2" w:rsidP="00AE41C7">
      <w:pPr>
        <w:widowControl w:val="0"/>
        <w:suppressAutoHyphens/>
        <w:spacing w:after="0" w:line="240" w:lineRule="auto"/>
        <w:ind w:left="709"/>
        <w:jc w:val="both"/>
        <w:rPr>
          <w:rFonts w:ascii="Times New Roman" w:hAnsi="Times New Roman"/>
          <w:sz w:val="24"/>
          <w:szCs w:val="24"/>
        </w:rPr>
      </w:pPr>
      <w:r w:rsidRPr="00D104B3">
        <w:rPr>
          <w:rFonts w:ascii="Times New Roman" w:hAnsi="Times New Roman"/>
          <w:sz w:val="24"/>
          <w:szCs w:val="24"/>
        </w:rPr>
        <w:t xml:space="preserve">A különböző típusú </w:t>
      </w:r>
      <w:proofErr w:type="spellStart"/>
      <w:r w:rsidRPr="00D104B3">
        <w:rPr>
          <w:rFonts w:ascii="Times New Roman" w:hAnsi="Times New Roman"/>
          <w:sz w:val="24"/>
          <w:szCs w:val="24"/>
        </w:rPr>
        <w:t>fonottbútorok</w:t>
      </w:r>
      <w:proofErr w:type="spellEnd"/>
      <w:r w:rsidRPr="00D104B3">
        <w:rPr>
          <w:rFonts w:ascii="Times New Roman" w:hAnsi="Times New Roman"/>
          <w:sz w:val="24"/>
          <w:szCs w:val="24"/>
        </w:rPr>
        <w:t xml:space="preserve"> szegésének és befejezésének teljes ismerete. A befejezések, szegések különösen nagy hangsúlyt kapnak a fonott bútorok elsajátításánál, mivel esztétikailag, statikailag, díszítés szempontjából befolyásolják az elkészült termékeket.</w:t>
      </w:r>
    </w:p>
    <w:p w:rsidR="002D6FE2" w:rsidRPr="00D104B3" w:rsidRDefault="002D6FE2" w:rsidP="00AE41C7">
      <w:pPr>
        <w:widowControl w:val="0"/>
        <w:suppressAutoHyphens/>
        <w:spacing w:after="0" w:line="240" w:lineRule="auto"/>
        <w:ind w:left="709"/>
        <w:rPr>
          <w:rFonts w:ascii="Times New Roman" w:hAnsi="Times New Roman"/>
          <w:b/>
          <w:sz w:val="24"/>
          <w:szCs w:val="24"/>
        </w:rPr>
      </w:pPr>
    </w:p>
    <w:p w:rsidR="002D6FE2" w:rsidRPr="00D104B3" w:rsidRDefault="002D6FE2" w:rsidP="00880C16">
      <w:pPr>
        <w:widowControl w:val="0"/>
        <w:numPr>
          <w:ilvl w:val="2"/>
          <w:numId w:val="14"/>
        </w:numPr>
        <w:suppressAutoHyphens/>
        <w:spacing w:after="0" w:line="240" w:lineRule="auto"/>
        <w:ind w:left="709" w:hanging="709"/>
        <w:rPr>
          <w:rFonts w:ascii="Times New Roman" w:hAnsi="Times New Roman"/>
          <w:b/>
          <w:sz w:val="24"/>
          <w:szCs w:val="24"/>
        </w:rPr>
      </w:pPr>
      <w:r w:rsidRPr="00D104B3">
        <w:rPr>
          <w:rFonts w:ascii="Times New Roman" w:hAnsi="Times New Roman"/>
          <w:b/>
          <w:sz w:val="24"/>
          <w:szCs w:val="24"/>
        </w:rPr>
        <w:t xml:space="preserve">A különböző típusú, szerkezetű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javítása</w:t>
      </w:r>
      <w:r w:rsidRPr="00D104B3">
        <w:rPr>
          <w:rFonts w:ascii="Times New Roman" w:hAnsi="Times New Roman"/>
          <w:b/>
          <w:sz w:val="24"/>
          <w:szCs w:val="24"/>
        </w:rPr>
        <w:tab/>
      </w:r>
      <w:r w:rsidRPr="00D104B3">
        <w:rPr>
          <w:rFonts w:ascii="Times New Roman" w:hAnsi="Times New Roman"/>
          <w:b/>
          <w:i/>
          <w:sz w:val="24"/>
          <w:szCs w:val="24"/>
        </w:rPr>
        <w:t>26 óra/38 óra</w:t>
      </w:r>
    </w:p>
    <w:p w:rsidR="002D6FE2" w:rsidRPr="00D104B3" w:rsidRDefault="002D6FE2" w:rsidP="00AE41C7">
      <w:pPr>
        <w:widowControl w:val="0"/>
        <w:suppressAutoHyphens/>
        <w:spacing w:after="0" w:line="240" w:lineRule="auto"/>
        <w:ind w:left="709"/>
        <w:jc w:val="both"/>
        <w:rPr>
          <w:rFonts w:ascii="Times New Roman" w:hAnsi="Times New Roman"/>
          <w:b/>
          <w:sz w:val="24"/>
          <w:szCs w:val="24"/>
        </w:rPr>
      </w:pPr>
      <w:r w:rsidRPr="00D104B3">
        <w:rPr>
          <w:rFonts w:ascii="Times New Roman" w:hAnsi="Times New Roman"/>
          <w:sz w:val="24"/>
          <w:szCs w:val="24"/>
        </w:rPr>
        <w:t xml:space="preserve">A meghibásodott </w:t>
      </w:r>
      <w:proofErr w:type="spellStart"/>
      <w:r w:rsidRPr="00D104B3">
        <w:rPr>
          <w:rFonts w:ascii="Times New Roman" w:hAnsi="Times New Roman"/>
          <w:sz w:val="24"/>
          <w:szCs w:val="24"/>
        </w:rPr>
        <w:t>fonottbútoron</w:t>
      </w:r>
      <w:proofErr w:type="spellEnd"/>
      <w:r w:rsidRPr="00D104B3">
        <w:rPr>
          <w:rFonts w:ascii="Times New Roman" w:hAnsi="Times New Roman"/>
          <w:sz w:val="24"/>
          <w:szCs w:val="24"/>
        </w:rPr>
        <w:t xml:space="preserve"> a hiba felismerése, feltárása, a szakmai ismeretek, elméleti és gyakorlati tudás elsajátításával, alkalmazásával. A javíthatóság megállapítása.</w:t>
      </w:r>
    </w:p>
    <w:p w:rsidR="002D6FE2" w:rsidRPr="00D104B3" w:rsidRDefault="002D6FE2" w:rsidP="00AE41C7">
      <w:pPr>
        <w:widowControl w:val="0"/>
        <w:suppressAutoHyphens/>
        <w:spacing w:after="0" w:line="240" w:lineRule="auto"/>
        <w:jc w:val="both"/>
        <w:rPr>
          <w:rFonts w:ascii="Times New Roman" w:hAnsi="Times New Roman"/>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i/>
          <w:sz w:val="24"/>
          <w:szCs w:val="24"/>
        </w:rPr>
      </w:pPr>
      <w:r w:rsidRPr="00D104B3">
        <w:rPr>
          <w:rFonts w:ascii="Times New Roman" w:hAnsi="Times New Roman"/>
          <w:b/>
          <w:i/>
          <w:sz w:val="24"/>
          <w:szCs w:val="24"/>
        </w:rPr>
        <w:t xml:space="preserve">A képzés javasolt helyszíne </w:t>
      </w:r>
      <w:r w:rsidRPr="00D104B3">
        <w:rPr>
          <w:rFonts w:ascii="Times New Roman" w:hAnsi="Times New Roman"/>
          <w:b/>
          <w:i/>
          <w:kern w:val="1"/>
          <w:sz w:val="24"/>
          <w:szCs w:val="24"/>
          <w:lang w:eastAsia="hi-IN" w:bidi="hi-IN"/>
        </w:rPr>
        <w:t>(ajánlás)</w:t>
      </w:r>
    </w:p>
    <w:p w:rsidR="002D6FE2" w:rsidRPr="00D104B3" w:rsidRDefault="002D6FE2" w:rsidP="00AE41C7">
      <w:pPr>
        <w:spacing w:after="0" w:line="240" w:lineRule="auto"/>
        <w:ind w:left="720"/>
        <w:rPr>
          <w:rFonts w:ascii="Times New Roman" w:hAnsi="Times New Roman"/>
          <w:i/>
          <w:sz w:val="24"/>
          <w:szCs w:val="24"/>
        </w:rPr>
      </w:pPr>
      <w:r w:rsidRPr="00D104B3">
        <w:rPr>
          <w:rFonts w:ascii="Times New Roman" w:hAnsi="Times New Roman"/>
          <w:i/>
          <w:sz w:val="24"/>
          <w:szCs w:val="24"/>
        </w:rPr>
        <w:t>Szakmai tanterem, műhelygaléria.</w:t>
      </w:r>
    </w:p>
    <w:p w:rsidR="002D6FE2" w:rsidRPr="00D104B3" w:rsidRDefault="002D6FE2" w:rsidP="00AE41C7">
      <w:pPr>
        <w:widowControl w:val="0"/>
        <w:suppressAutoHyphens/>
        <w:spacing w:after="0" w:line="240" w:lineRule="auto"/>
        <w:rPr>
          <w:rFonts w:ascii="Times New Roman" w:hAnsi="Times New Roman"/>
          <w:b/>
          <w:kern w:val="1"/>
          <w:sz w:val="24"/>
          <w:szCs w:val="24"/>
          <w:lang w:eastAsia="hi-IN" w:bidi="hi-IN"/>
        </w:rPr>
      </w:pPr>
    </w:p>
    <w:p w:rsidR="002D6FE2" w:rsidRPr="00D104B3" w:rsidRDefault="002D6FE2" w:rsidP="00880C16">
      <w:pPr>
        <w:numPr>
          <w:ilvl w:val="1"/>
          <w:numId w:val="14"/>
        </w:numPr>
        <w:spacing w:after="0" w:line="240" w:lineRule="auto"/>
        <w:ind w:left="426"/>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tanulói tevékenységformák (ajánlás)</w:t>
      </w:r>
    </w:p>
    <w:p w:rsidR="002D6FE2" w:rsidRPr="00D104B3" w:rsidRDefault="002D6FE2" w:rsidP="00AE41C7">
      <w:pPr>
        <w:spacing w:after="0" w:line="240" w:lineRule="auto"/>
        <w:rPr>
          <w:rFonts w:ascii="Times New Roman" w:hAnsi="Times New Roman"/>
          <w:b/>
          <w:i/>
          <w:sz w:val="24"/>
          <w:szCs w:val="24"/>
        </w:rPr>
      </w:pPr>
    </w:p>
    <w:p w:rsidR="002D6FE2" w:rsidRPr="00D104B3" w:rsidRDefault="002D6FE2" w:rsidP="00880C16">
      <w:pPr>
        <w:pStyle w:val="Listaszerbekezds4"/>
        <w:numPr>
          <w:ilvl w:val="2"/>
          <w:numId w:val="14"/>
        </w:numPr>
        <w:spacing w:after="0" w:line="240" w:lineRule="auto"/>
        <w:ind w:left="851" w:hanging="752"/>
        <w:rPr>
          <w:rFonts w:ascii="Times New Roman" w:hAnsi="Times New Roman"/>
          <w:b/>
          <w:i/>
          <w:sz w:val="24"/>
          <w:szCs w:val="24"/>
        </w:rPr>
      </w:pPr>
      <w:r w:rsidRPr="00D104B3">
        <w:rPr>
          <w:rFonts w:ascii="Times New Roman" w:hAnsi="Times New Roman"/>
          <w:b/>
          <w:i/>
          <w:sz w:val="24"/>
          <w:szCs w:val="24"/>
        </w:rPr>
        <w:t>A tantárgy elsajátítása során alkalmazható sajátos módszerek (ajánlás)</w:t>
      </w:r>
    </w:p>
    <w:p w:rsidR="002D6FE2" w:rsidRPr="00D104B3" w:rsidRDefault="002D6FE2" w:rsidP="00AE41C7">
      <w:pPr>
        <w:pStyle w:val="Listaszerbekezds4"/>
        <w:spacing w:after="0" w:line="240" w:lineRule="auto"/>
        <w:ind w:left="791" w:firstLine="1"/>
        <w:rPr>
          <w:rFonts w:ascii="Times New Roman" w:hAnsi="Times New Roman"/>
          <w:b/>
          <w:i/>
          <w:sz w:val="24"/>
          <w:szCs w:val="24"/>
          <w:highlight w:val="magenta"/>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D6FE2" w:rsidRPr="00D104B3" w:rsidTr="00FE4418">
        <w:trPr>
          <w:jc w:val="center"/>
        </w:trPr>
        <w:tc>
          <w:tcPr>
            <w:tcW w:w="994"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2800"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 xml:space="preserve">Alkalmazott oktatási </w:t>
            </w:r>
          </w:p>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módszer neve</w:t>
            </w:r>
          </w:p>
        </w:tc>
        <w:tc>
          <w:tcPr>
            <w:tcW w:w="2835" w:type="dxa"/>
            <w:gridSpan w:val="3"/>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A tanulói tevékenység szervezeti kerete</w:t>
            </w:r>
          </w:p>
        </w:tc>
        <w:tc>
          <w:tcPr>
            <w:tcW w:w="2659"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jc w:val="center"/>
        </w:trPr>
        <w:tc>
          <w:tcPr>
            <w:tcW w:w="994" w:type="dxa"/>
            <w:vMerge/>
            <w:vAlign w:val="center"/>
          </w:tcPr>
          <w:p w:rsidR="002D6FE2" w:rsidRPr="00D104B3" w:rsidRDefault="002D6FE2" w:rsidP="00AE41C7">
            <w:pPr>
              <w:spacing w:after="0" w:line="240" w:lineRule="auto"/>
              <w:jc w:val="center"/>
              <w:rPr>
                <w:rFonts w:ascii="Times New Roman" w:hAnsi="Times New Roman"/>
                <w:b/>
                <w:sz w:val="20"/>
                <w:szCs w:val="20"/>
              </w:rPr>
            </w:pPr>
          </w:p>
        </w:tc>
        <w:tc>
          <w:tcPr>
            <w:tcW w:w="2800" w:type="dxa"/>
            <w:vMerge/>
            <w:vAlign w:val="center"/>
          </w:tcPr>
          <w:p w:rsidR="002D6FE2" w:rsidRPr="00D104B3" w:rsidRDefault="002D6FE2" w:rsidP="00AE41C7">
            <w:pPr>
              <w:spacing w:after="0" w:line="240" w:lineRule="auto"/>
              <w:rPr>
                <w:rFonts w:ascii="Times New Roman" w:hAnsi="Times New Roman"/>
                <w:b/>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egyéni</w:t>
            </w:r>
          </w:p>
        </w:tc>
        <w:tc>
          <w:tcPr>
            <w:tcW w:w="945" w:type="dxa"/>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csoport</w:t>
            </w:r>
          </w:p>
        </w:tc>
        <w:tc>
          <w:tcPr>
            <w:tcW w:w="945" w:type="dxa"/>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osztály</w:t>
            </w:r>
          </w:p>
        </w:tc>
        <w:tc>
          <w:tcPr>
            <w:tcW w:w="2659" w:type="dxa"/>
            <w:vMerge/>
            <w:vAlign w:val="center"/>
          </w:tcPr>
          <w:p w:rsidR="002D6FE2" w:rsidRPr="00D104B3" w:rsidRDefault="002D6FE2" w:rsidP="00AE41C7">
            <w:pPr>
              <w:spacing w:after="0" w:line="240" w:lineRule="auto"/>
              <w:jc w:val="center"/>
              <w:rPr>
                <w:rFonts w:ascii="Times New Roman" w:hAnsi="Times New Roman"/>
                <w:b/>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magyarázat</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szemléltetés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projekt</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kooperatív tanulás</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994"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2800"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házi feladat</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945"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659" w:type="dxa"/>
            <w:vAlign w:val="center"/>
          </w:tcPr>
          <w:p w:rsidR="002D6FE2" w:rsidRPr="00D104B3" w:rsidRDefault="002D6FE2" w:rsidP="00AE41C7">
            <w:pPr>
              <w:spacing w:after="0" w:line="240" w:lineRule="auto"/>
              <w:jc w:val="center"/>
              <w:rPr>
                <w:rFonts w:ascii="Times New Roman" w:hAnsi="Times New Roman"/>
                <w:sz w:val="20"/>
                <w:szCs w:val="20"/>
              </w:rPr>
            </w:pPr>
          </w:p>
        </w:tc>
      </w:tr>
    </w:tbl>
    <w:p w:rsidR="002D6FE2" w:rsidRPr="00D104B3" w:rsidRDefault="002D6FE2" w:rsidP="00AE41C7">
      <w:pPr>
        <w:pStyle w:val="Listaszerbekezds4"/>
        <w:spacing w:after="0" w:line="240" w:lineRule="auto"/>
        <w:ind w:left="791" w:firstLine="1"/>
        <w:rPr>
          <w:rFonts w:ascii="Times New Roman" w:hAnsi="Times New Roman"/>
          <w:b/>
          <w:i/>
          <w:sz w:val="24"/>
          <w:szCs w:val="24"/>
          <w:highlight w:val="magenta"/>
        </w:rPr>
      </w:pPr>
    </w:p>
    <w:p w:rsidR="002D6FE2" w:rsidRPr="00D104B3" w:rsidRDefault="002D6FE2" w:rsidP="00880C16">
      <w:pPr>
        <w:numPr>
          <w:ilvl w:val="2"/>
          <w:numId w:val="14"/>
        </w:numPr>
        <w:spacing w:after="0" w:line="240" w:lineRule="auto"/>
        <w:ind w:left="709"/>
        <w:rPr>
          <w:rFonts w:ascii="Times New Roman" w:hAnsi="Times New Roman"/>
          <w:b/>
          <w:i/>
          <w:sz w:val="24"/>
          <w:szCs w:val="24"/>
        </w:rPr>
      </w:pPr>
      <w:r w:rsidRPr="00D104B3">
        <w:rPr>
          <w:rFonts w:ascii="Times New Roman" w:hAnsi="Times New Roman"/>
          <w:b/>
          <w:i/>
          <w:sz w:val="24"/>
          <w:szCs w:val="24"/>
        </w:rPr>
        <w:t>A tantárgy elsajátítása során alkalmazható tanulói tevékenységformák (ajánlás)</w:t>
      </w:r>
    </w:p>
    <w:p w:rsidR="002D6FE2" w:rsidRPr="00D104B3" w:rsidRDefault="002D6FE2" w:rsidP="00AE41C7">
      <w:pPr>
        <w:spacing w:after="0" w:line="240" w:lineRule="auto"/>
        <w:ind w:left="792"/>
        <w:rPr>
          <w:rFonts w:ascii="Times New Roman" w:hAnsi="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D6FE2" w:rsidRPr="00D104B3" w:rsidTr="00FE4418">
        <w:trPr>
          <w:cantSplit/>
          <w:trHeight w:val="921"/>
          <w:jc w:val="center"/>
        </w:trPr>
        <w:tc>
          <w:tcPr>
            <w:tcW w:w="828"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Sor-szám</w:t>
            </w:r>
          </w:p>
        </w:tc>
        <w:tc>
          <w:tcPr>
            <w:tcW w:w="3621"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tevékenységforma</w:t>
            </w:r>
          </w:p>
        </w:tc>
        <w:tc>
          <w:tcPr>
            <w:tcW w:w="2370" w:type="dxa"/>
            <w:gridSpan w:val="3"/>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Tanulói tevékenység szervezési kerete</w:t>
            </w:r>
          </w:p>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(differenciálási módok)</w:t>
            </w:r>
          </w:p>
        </w:tc>
        <w:tc>
          <w:tcPr>
            <w:tcW w:w="2190" w:type="dxa"/>
            <w:vMerge w:val="restart"/>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Alkalmazandó eszközök és felszerelések (SZVK 6. pont lebontása, pontosítása)</w:t>
            </w:r>
          </w:p>
        </w:tc>
      </w:tr>
      <w:tr w:rsidR="002D6FE2" w:rsidRPr="00D104B3" w:rsidTr="00FE4418">
        <w:trPr>
          <w:cantSplit/>
          <w:trHeight w:val="1076"/>
          <w:jc w:val="center"/>
        </w:trPr>
        <w:tc>
          <w:tcPr>
            <w:tcW w:w="828" w:type="dxa"/>
            <w:vMerge/>
            <w:vAlign w:val="center"/>
          </w:tcPr>
          <w:p w:rsidR="002D6FE2" w:rsidRPr="00D104B3" w:rsidRDefault="002D6FE2" w:rsidP="00AE41C7">
            <w:pPr>
              <w:spacing w:after="0" w:line="240" w:lineRule="auto"/>
              <w:jc w:val="center"/>
              <w:rPr>
                <w:rFonts w:ascii="Times New Roman" w:hAnsi="Times New Roman"/>
                <w:b/>
                <w:sz w:val="20"/>
                <w:szCs w:val="20"/>
              </w:rPr>
            </w:pPr>
          </w:p>
        </w:tc>
        <w:tc>
          <w:tcPr>
            <w:tcW w:w="3621" w:type="dxa"/>
            <w:vMerge/>
            <w:vAlign w:val="center"/>
          </w:tcPr>
          <w:p w:rsidR="002D6FE2" w:rsidRPr="00D104B3" w:rsidRDefault="002D6FE2" w:rsidP="00AE41C7">
            <w:pPr>
              <w:spacing w:after="0" w:line="240" w:lineRule="auto"/>
              <w:rPr>
                <w:rFonts w:ascii="Times New Roman" w:hAnsi="Times New Roman"/>
                <w:b/>
                <w:sz w:val="20"/>
                <w:szCs w:val="20"/>
              </w:rPr>
            </w:pPr>
          </w:p>
        </w:tc>
        <w:tc>
          <w:tcPr>
            <w:tcW w:w="809" w:type="dxa"/>
            <w:textDirection w:val="btLr"/>
            <w:vAlign w:val="center"/>
          </w:tcPr>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Egyéni</w:t>
            </w:r>
          </w:p>
        </w:tc>
        <w:tc>
          <w:tcPr>
            <w:tcW w:w="798" w:type="dxa"/>
            <w:textDirection w:val="btLr"/>
            <w:vAlign w:val="center"/>
          </w:tcPr>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Csoport-</w:t>
            </w:r>
          </w:p>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bontás</w:t>
            </w:r>
          </w:p>
        </w:tc>
        <w:tc>
          <w:tcPr>
            <w:tcW w:w="763" w:type="dxa"/>
            <w:textDirection w:val="btLr"/>
            <w:vAlign w:val="center"/>
          </w:tcPr>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Osztály-</w:t>
            </w:r>
          </w:p>
          <w:p w:rsidR="002D6FE2" w:rsidRPr="00D104B3" w:rsidRDefault="002D6FE2" w:rsidP="00AE41C7">
            <w:pPr>
              <w:spacing w:after="0" w:line="240" w:lineRule="auto"/>
              <w:ind w:left="113" w:right="113"/>
              <w:jc w:val="center"/>
              <w:rPr>
                <w:rFonts w:ascii="Times New Roman" w:hAnsi="Times New Roman"/>
                <w:b/>
                <w:sz w:val="20"/>
                <w:szCs w:val="20"/>
              </w:rPr>
            </w:pPr>
            <w:r w:rsidRPr="00D104B3">
              <w:rPr>
                <w:rFonts w:ascii="Times New Roman" w:hAnsi="Times New Roman"/>
                <w:b/>
                <w:sz w:val="20"/>
                <w:szCs w:val="20"/>
              </w:rPr>
              <w:t>keret</w:t>
            </w:r>
          </w:p>
        </w:tc>
        <w:tc>
          <w:tcPr>
            <w:tcW w:w="2190" w:type="dxa"/>
            <w:vMerge/>
            <w:vAlign w:val="center"/>
          </w:tcPr>
          <w:p w:rsidR="002D6FE2" w:rsidRPr="00D104B3" w:rsidRDefault="002D6FE2" w:rsidP="00AE41C7">
            <w:pPr>
              <w:spacing w:after="0" w:line="240" w:lineRule="auto"/>
              <w:jc w:val="center"/>
              <w:rPr>
                <w:rFonts w:ascii="Times New Roman" w:hAnsi="Times New Roman"/>
                <w:b/>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1.</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Információ feldolgozó tevékenységek</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Olvasott szöveg önálló feldolgozása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Olvasott szöveg feladattal vezetett feldolgozása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1.3.</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Olvasott szöveg feldolgozása jegyzeteléssel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1.4.</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Hallott szöveg feldolgozása jegyzeteléssel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1.5.</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Hallott szöveg feladattal vezetett feldolgozása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1.6.</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Információk feladattal vezetett rendszerezése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2.</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Ismeretalkalmazási gyakorló tevékenységek, feladatok</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Írásos elemzések készítése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Leírás készítése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2.3.</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Válaszolás írásban mondatszintű kérdésekre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2.4.</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Tesztfeladat megoldása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2.5.</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Tapasztalatok utólagos ismertetése szóban</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2.6.</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Tapasztalatok helyszíni ismertetése szóban</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3.</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Képi információk körében</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rajz értelmezése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rajz készítése leírásból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3.3.</w:t>
            </w:r>
          </w:p>
        </w:tc>
        <w:tc>
          <w:tcPr>
            <w:tcW w:w="3621" w:type="dxa"/>
            <w:vAlign w:val="center"/>
          </w:tcPr>
          <w:p w:rsidR="002D6FE2" w:rsidRPr="00D104B3" w:rsidRDefault="002D6FE2" w:rsidP="00AE41C7">
            <w:pPr>
              <w:spacing w:after="0" w:line="240" w:lineRule="auto"/>
              <w:rPr>
                <w:rFonts w:ascii="Times New Roman" w:hAnsi="Times New Roman"/>
                <w:sz w:val="20"/>
                <w:szCs w:val="20"/>
              </w:rPr>
            </w:pPr>
            <w:proofErr w:type="gramStart"/>
            <w:r w:rsidRPr="00D104B3">
              <w:rPr>
                <w:rFonts w:ascii="Times New Roman" w:hAnsi="Times New Roman"/>
                <w:sz w:val="20"/>
                <w:szCs w:val="20"/>
              </w:rPr>
              <w:t>rajz készítés</w:t>
            </w:r>
            <w:proofErr w:type="gramEnd"/>
            <w:r w:rsidRPr="00D104B3">
              <w:rPr>
                <w:rFonts w:ascii="Times New Roman" w:hAnsi="Times New Roman"/>
                <w:sz w:val="20"/>
                <w:szCs w:val="20"/>
              </w:rPr>
              <w:t xml:space="preserve"> tárgyról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3.4.</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rajz kiegészítés</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3.5.</w:t>
            </w:r>
          </w:p>
        </w:tc>
        <w:tc>
          <w:tcPr>
            <w:tcW w:w="3621" w:type="dxa"/>
            <w:vAlign w:val="center"/>
          </w:tcPr>
          <w:p w:rsidR="002D6FE2" w:rsidRPr="00D104B3" w:rsidRDefault="002D6FE2" w:rsidP="00AE41C7">
            <w:pPr>
              <w:spacing w:after="0" w:line="240" w:lineRule="auto"/>
              <w:rPr>
                <w:rFonts w:ascii="Times New Roman" w:hAnsi="Times New Roman"/>
                <w:sz w:val="20"/>
                <w:szCs w:val="20"/>
              </w:rPr>
            </w:pPr>
            <w:proofErr w:type="gramStart"/>
            <w:r w:rsidRPr="00D104B3">
              <w:rPr>
                <w:rFonts w:ascii="Times New Roman" w:hAnsi="Times New Roman"/>
                <w:sz w:val="20"/>
                <w:szCs w:val="20"/>
              </w:rPr>
              <w:t>rajz elemzés</w:t>
            </w:r>
            <w:proofErr w:type="gramEnd"/>
            <w:r w:rsidRPr="00D104B3">
              <w:rPr>
                <w:rFonts w:ascii="Times New Roman" w:hAnsi="Times New Roman"/>
                <w:sz w:val="20"/>
                <w:szCs w:val="20"/>
              </w:rPr>
              <w:t>, hibakeresés</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3.6</w:t>
            </w:r>
          </w:p>
        </w:tc>
        <w:tc>
          <w:tcPr>
            <w:tcW w:w="3621" w:type="dxa"/>
            <w:vAlign w:val="center"/>
          </w:tcPr>
          <w:p w:rsidR="002D6FE2" w:rsidRPr="00D104B3" w:rsidRDefault="002D6FE2" w:rsidP="00AE41C7">
            <w:pPr>
              <w:spacing w:after="0" w:line="240" w:lineRule="auto"/>
              <w:rPr>
                <w:rFonts w:ascii="Times New Roman" w:hAnsi="Times New Roman"/>
                <w:sz w:val="20"/>
                <w:szCs w:val="20"/>
              </w:rPr>
            </w:pPr>
            <w:proofErr w:type="gramStart"/>
            <w:r w:rsidRPr="00D104B3">
              <w:rPr>
                <w:rFonts w:ascii="Times New Roman" w:hAnsi="Times New Roman"/>
                <w:sz w:val="20"/>
                <w:szCs w:val="20"/>
              </w:rPr>
              <w:t>rajz elemzés</w:t>
            </w:r>
            <w:proofErr w:type="gramEnd"/>
            <w:r w:rsidRPr="00D104B3">
              <w:rPr>
                <w:rFonts w:ascii="Times New Roman" w:hAnsi="Times New Roman"/>
                <w:sz w:val="20"/>
                <w:szCs w:val="20"/>
              </w:rPr>
              <w:t>, hibakeresés</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trHeight w:val="499"/>
          <w:jc w:val="center"/>
        </w:trPr>
        <w:tc>
          <w:tcPr>
            <w:tcW w:w="828"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4.</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Komplex információk körében</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4.1.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Esetleírás készítése</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4.2.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Elemzés készítése tapasztalatokról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4.3.</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Utólagos szóbeli beszámoló</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5.</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Csoportos munkaformák körében</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5.1.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Feladattal vezetett kiscsoportos szövegfeldolgozás</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5.2.</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Kiscsoportos szakmai munkavégzés irányítással</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5.3.</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Csoportos helyzetgyakorlat</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6.</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Gyakorlati munkavégzés körében</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6.1.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Műveletek gyakorlása</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shd w:val="clear" w:color="auto" w:fill="D9D9D9"/>
            <w:vAlign w:val="center"/>
          </w:tcPr>
          <w:p w:rsidR="002D6FE2" w:rsidRPr="00D104B3" w:rsidRDefault="002D6FE2" w:rsidP="00AE41C7">
            <w:pPr>
              <w:spacing w:after="0" w:line="240" w:lineRule="auto"/>
              <w:jc w:val="center"/>
              <w:rPr>
                <w:rFonts w:ascii="Times New Roman" w:hAnsi="Times New Roman"/>
                <w:b/>
                <w:sz w:val="20"/>
                <w:szCs w:val="20"/>
              </w:rPr>
            </w:pPr>
            <w:r w:rsidRPr="00D104B3">
              <w:rPr>
                <w:rFonts w:ascii="Times New Roman" w:hAnsi="Times New Roman"/>
                <w:b/>
                <w:sz w:val="20"/>
                <w:szCs w:val="20"/>
              </w:rPr>
              <w:t>7.</w:t>
            </w:r>
          </w:p>
        </w:tc>
        <w:tc>
          <w:tcPr>
            <w:tcW w:w="3621" w:type="dxa"/>
            <w:shd w:val="clear" w:color="auto" w:fill="D9D9D9"/>
            <w:vAlign w:val="center"/>
          </w:tcPr>
          <w:p w:rsidR="002D6FE2" w:rsidRPr="00D104B3" w:rsidRDefault="002D6FE2" w:rsidP="00AE41C7">
            <w:pPr>
              <w:spacing w:after="0" w:line="240" w:lineRule="auto"/>
              <w:rPr>
                <w:rFonts w:ascii="Times New Roman" w:hAnsi="Times New Roman"/>
                <w:b/>
                <w:sz w:val="20"/>
                <w:szCs w:val="20"/>
              </w:rPr>
            </w:pPr>
            <w:r w:rsidRPr="00D104B3">
              <w:rPr>
                <w:rFonts w:ascii="Times New Roman" w:hAnsi="Times New Roman"/>
                <w:b/>
                <w:sz w:val="20"/>
                <w:szCs w:val="20"/>
              </w:rPr>
              <w:t>Üzemeltetési tevékenységek körében</w:t>
            </w:r>
          </w:p>
        </w:tc>
        <w:tc>
          <w:tcPr>
            <w:tcW w:w="809"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763"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shd w:val="clear" w:color="auto" w:fill="D9D9D9"/>
            <w:vAlign w:val="center"/>
          </w:tcPr>
          <w:p w:rsidR="002D6FE2" w:rsidRPr="00D104B3" w:rsidRDefault="002D6FE2" w:rsidP="00AE41C7">
            <w:pPr>
              <w:spacing w:after="0" w:line="240" w:lineRule="auto"/>
              <w:jc w:val="center"/>
              <w:rPr>
                <w:rFonts w:ascii="Times New Roman" w:hAnsi="Times New Roman"/>
                <w:sz w:val="20"/>
                <w:szCs w:val="20"/>
              </w:rPr>
            </w:pPr>
          </w:p>
        </w:tc>
      </w:tr>
      <w:tr w:rsidR="002D6FE2" w:rsidRPr="00D104B3" w:rsidTr="00FE4418">
        <w:trPr>
          <w:jc w:val="center"/>
        </w:trPr>
        <w:tc>
          <w:tcPr>
            <w:tcW w:w="82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7.1.</w:t>
            </w:r>
          </w:p>
        </w:tc>
        <w:tc>
          <w:tcPr>
            <w:tcW w:w="3621" w:type="dxa"/>
            <w:vAlign w:val="center"/>
          </w:tcPr>
          <w:p w:rsidR="002D6FE2" w:rsidRPr="00D104B3" w:rsidRDefault="002D6FE2" w:rsidP="00AE41C7">
            <w:pPr>
              <w:spacing w:after="0" w:line="240" w:lineRule="auto"/>
              <w:rPr>
                <w:rFonts w:ascii="Times New Roman" w:hAnsi="Times New Roman"/>
                <w:sz w:val="20"/>
                <w:szCs w:val="20"/>
              </w:rPr>
            </w:pPr>
            <w:r w:rsidRPr="00D104B3">
              <w:rPr>
                <w:rFonts w:ascii="Times New Roman" w:hAnsi="Times New Roman"/>
                <w:sz w:val="20"/>
                <w:szCs w:val="20"/>
              </w:rPr>
              <w:t>Feladattal vezetett szerkezetelemzés</w:t>
            </w:r>
          </w:p>
        </w:tc>
        <w:tc>
          <w:tcPr>
            <w:tcW w:w="809"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798" w:type="dxa"/>
            <w:vAlign w:val="center"/>
          </w:tcPr>
          <w:p w:rsidR="002D6FE2" w:rsidRPr="00D104B3" w:rsidRDefault="002D6FE2" w:rsidP="00AE41C7">
            <w:pPr>
              <w:spacing w:after="0" w:line="240" w:lineRule="auto"/>
              <w:jc w:val="center"/>
              <w:rPr>
                <w:rFonts w:ascii="Times New Roman" w:hAnsi="Times New Roman"/>
                <w:sz w:val="20"/>
                <w:szCs w:val="20"/>
              </w:rPr>
            </w:pPr>
            <w:r w:rsidRPr="00D104B3">
              <w:rPr>
                <w:rFonts w:ascii="Times New Roman" w:hAnsi="Times New Roman"/>
                <w:sz w:val="20"/>
                <w:szCs w:val="20"/>
              </w:rPr>
              <w:t>x</w:t>
            </w:r>
          </w:p>
        </w:tc>
        <w:tc>
          <w:tcPr>
            <w:tcW w:w="763" w:type="dxa"/>
            <w:vAlign w:val="center"/>
          </w:tcPr>
          <w:p w:rsidR="002D6FE2" w:rsidRPr="00D104B3" w:rsidRDefault="002D6FE2" w:rsidP="00AE41C7">
            <w:pPr>
              <w:spacing w:after="0" w:line="240" w:lineRule="auto"/>
              <w:jc w:val="center"/>
              <w:rPr>
                <w:rFonts w:ascii="Times New Roman" w:hAnsi="Times New Roman"/>
                <w:sz w:val="20"/>
                <w:szCs w:val="20"/>
              </w:rPr>
            </w:pPr>
          </w:p>
        </w:tc>
        <w:tc>
          <w:tcPr>
            <w:tcW w:w="2190" w:type="dxa"/>
            <w:vAlign w:val="center"/>
          </w:tcPr>
          <w:p w:rsidR="002D6FE2" w:rsidRPr="00D104B3" w:rsidRDefault="002D6FE2" w:rsidP="00AE41C7">
            <w:pPr>
              <w:spacing w:after="0" w:line="240" w:lineRule="auto"/>
              <w:jc w:val="center"/>
              <w:rPr>
                <w:rFonts w:ascii="Times New Roman" w:hAnsi="Times New Roman"/>
                <w:sz w:val="20"/>
                <w:szCs w:val="20"/>
              </w:rPr>
            </w:pPr>
          </w:p>
        </w:tc>
      </w:tr>
    </w:tbl>
    <w:p w:rsidR="002D6FE2" w:rsidRPr="00D104B3" w:rsidRDefault="002D6FE2" w:rsidP="00AE41C7">
      <w:pPr>
        <w:spacing w:after="0" w:line="240" w:lineRule="auto"/>
        <w:ind w:left="792"/>
        <w:rPr>
          <w:rFonts w:ascii="Times New Roman" w:hAnsi="Times New Roman"/>
          <w:b/>
          <w:i/>
          <w:sz w:val="24"/>
          <w:szCs w:val="24"/>
        </w:rPr>
      </w:pPr>
    </w:p>
    <w:p w:rsidR="002D6FE2" w:rsidRPr="00D104B3" w:rsidRDefault="002D6FE2" w:rsidP="00880C16">
      <w:pPr>
        <w:widowControl w:val="0"/>
        <w:numPr>
          <w:ilvl w:val="1"/>
          <w:numId w:val="14"/>
        </w:numPr>
        <w:suppressAutoHyphens/>
        <w:spacing w:after="0" w:line="240" w:lineRule="auto"/>
        <w:ind w:left="426"/>
        <w:rPr>
          <w:rFonts w:ascii="Times New Roman" w:hAnsi="Times New Roman"/>
          <w:b/>
          <w:bCs/>
          <w:kern w:val="1"/>
          <w:sz w:val="24"/>
          <w:szCs w:val="24"/>
          <w:lang w:eastAsia="hi-IN" w:bidi="hi-IN"/>
        </w:rPr>
      </w:pPr>
      <w:r w:rsidRPr="00D104B3">
        <w:rPr>
          <w:rFonts w:ascii="Times New Roman" w:hAnsi="Times New Roman"/>
          <w:b/>
          <w:sz w:val="24"/>
          <w:szCs w:val="24"/>
        </w:rPr>
        <w:t>A tantárgy értékelésének módja</w:t>
      </w:r>
    </w:p>
    <w:p w:rsidR="002D6FE2" w:rsidRPr="00D104B3" w:rsidRDefault="002D6FE2" w:rsidP="00AE41C7">
      <w:pPr>
        <w:widowControl w:val="0"/>
        <w:suppressAutoHyphens/>
        <w:spacing w:after="0" w:line="240" w:lineRule="auto"/>
        <w:ind w:left="276"/>
        <w:rPr>
          <w:rFonts w:ascii="Times New Roman" w:hAnsi="Times New Roman"/>
          <w:bCs/>
          <w:sz w:val="24"/>
          <w:szCs w:val="24"/>
          <w:lang w:bidi="hi-IN"/>
        </w:rPr>
      </w:pPr>
    </w:p>
    <w:p w:rsidR="002D6FE2" w:rsidRPr="00D104B3" w:rsidRDefault="002D6FE2" w:rsidP="00AE41C7">
      <w:pPr>
        <w:widowControl w:val="0"/>
        <w:suppressAutoHyphens/>
        <w:spacing w:after="0" w:line="240" w:lineRule="auto"/>
        <w:ind w:left="276"/>
        <w:rPr>
          <w:rFonts w:ascii="Times New Roman" w:hAnsi="Times New Roman"/>
          <w:b/>
          <w:bCs/>
          <w:sz w:val="24"/>
          <w:szCs w:val="24"/>
          <w:lang w:bidi="hi-IN"/>
        </w:rPr>
      </w:pPr>
      <w:r w:rsidRPr="00D104B3">
        <w:rPr>
          <w:rFonts w:ascii="Times New Roman" w:hAnsi="Times New Roman"/>
          <w:bCs/>
          <w:sz w:val="24"/>
          <w:szCs w:val="24"/>
          <w:lang w:bidi="hi-IN"/>
        </w:rPr>
        <w:t>A nemzeti köznevelésről szóló 2011. évi CXC. törvény. 54. § (2) a) pontja szerinti értékeléssel.</w:t>
      </w:r>
    </w:p>
    <w:p w:rsidR="002D6FE2" w:rsidRPr="00D104B3" w:rsidRDefault="002D6FE2" w:rsidP="00FE4418">
      <w:pPr>
        <w:widowControl w:val="0"/>
        <w:suppressAutoHyphens/>
        <w:spacing w:after="0" w:line="240" w:lineRule="auto"/>
        <w:jc w:val="both"/>
        <w:rPr>
          <w:rFonts w:ascii="Times New Roman" w:hAnsi="Times New Roman"/>
          <w:b/>
          <w:kern w:val="1"/>
          <w:sz w:val="24"/>
          <w:szCs w:val="24"/>
          <w:lang w:eastAsia="hi-IN" w:bidi="hi-IN"/>
        </w:rPr>
        <w:sectPr w:rsidR="002D6FE2" w:rsidRPr="00D104B3" w:rsidSect="00FE4418">
          <w:pgSz w:w="11906" w:h="16838"/>
          <w:pgMar w:top="1418" w:right="1418" w:bottom="1418" w:left="1440" w:header="709" w:footer="709" w:gutter="0"/>
          <w:cols w:space="708"/>
          <w:docGrid w:linePitch="360"/>
        </w:sectPr>
      </w:pPr>
    </w:p>
    <w:p w:rsidR="002D6FE2" w:rsidRPr="00D104B3" w:rsidRDefault="002D6FE2" w:rsidP="00AE41C7">
      <w:pPr>
        <w:autoSpaceDE w:val="0"/>
        <w:autoSpaceDN w:val="0"/>
        <w:adjustRightInd w:val="0"/>
        <w:spacing w:after="0" w:line="240" w:lineRule="auto"/>
        <w:jc w:val="center"/>
        <w:rPr>
          <w:rFonts w:ascii="Times New Roman" w:hAnsi="Times New Roman"/>
          <w:sz w:val="44"/>
          <w:szCs w:val="44"/>
          <w:lang w:bidi="hi-IN"/>
        </w:rPr>
      </w:pPr>
      <w:r w:rsidRPr="00D104B3">
        <w:rPr>
          <w:rFonts w:ascii="Times New Roman" w:hAnsi="Times New Roman"/>
          <w:sz w:val="44"/>
          <w:szCs w:val="44"/>
          <w:lang w:bidi="hi-IN"/>
        </w:rPr>
        <w:t>Összefüggő szakmai gyakorlat</w:t>
      </w:r>
    </w:p>
    <w:p w:rsidR="002D6FE2" w:rsidRPr="00D104B3" w:rsidRDefault="002D6FE2" w:rsidP="00AE41C7">
      <w:pPr>
        <w:autoSpaceDE w:val="0"/>
        <w:autoSpaceDN w:val="0"/>
        <w:adjustRightInd w:val="0"/>
        <w:spacing w:after="0" w:line="240" w:lineRule="auto"/>
        <w:ind w:left="708"/>
        <w:jc w:val="center"/>
        <w:rPr>
          <w:rFonts w:ascii="Times New Roman" w:hAnsi="Times New Roman"/>
          <w:sz w:val="44"/>
          <w:szCs w:val="44"/>
          <w:lang w:bidi="hi-IN"/>
        </w:rPr>
      </w:pPr>
    </w:p>
    <w:p w:rsidR="002D6FE2" w:rsidRPr="00D104B3" w:rsidRDefault="002D6FE2" w:rsidP="00AE41C7">
      <w:pPr>
        <w:autoSpaceDE w:val="0"/>
        <w:autoSpaceDN w:val="0"/>
        <w:adjustRightInd w:val="0"/>
        <w:spacing w:after="0" w:line="240" w:lineRule="auto"/>
        <w:jc w:val="center"/>
        <w:rPr>
          <w:rFonts w:ascii="Times New Roman" w:hAnsi="Times New Roman"/>
          <w:b/>
          <w:sz w:val="28"/>
          <w:szCs w:val="28"/>
          <w:lang w:bidi="hi-IN"/>
        </w:rPr>
      </w:pPr>
      <w:r w:rsidRPr="00D104B3">
        <w:rPr>
          <w:rFonts w:ascii="Times New Roman" w:hAnsi="Times New Roman"/>
          <w:b/>
          <w:sz w:val="28"/>
          <w:szCs w:val="28"/>
          <w:lang w:bidi="hi-IN"/>
        </w:rPr>
        <w:t xml:space="preserve">I. </w:t>
      </w:r>
      <w:proofErr w:type="spellStart"/>
      <w:r w:rsidRPr="00D104B3">
        <w:rPr>
          <w:rFonts w:ascii="Times New Roman" w:hAnsi="Times New Roman"/>
          <w:b/>
          <w:sz w:val="28"/>
          <w:szCs w:val="28"/>
          <w:lang w:bidi="hi-IN"/>
        </w:rPr>
        <w:t>Háromévfolyamos</w:t>
      </w:r>
      <w:proofErr w:type="spellEnd"/>
      <w:r w:rsidRPr="00D104B3">
        <w:rPr>
          <w:rFonts w:ascii="Times New Roman" w:hAnsi="Times New Roman"/>
          <w:b/>
          <w:sz w:val="28"/>
          <w:szCs w:val="28"/>
          <w:lang w:bidi="hi-IN"/>
        </w:rPr>
        <w:t xml:space="preserve"> oktatás közismereti képzéssel</w:t>
      </w:r>
    </w:p>
    <w:p w:rsidR="002D6FE2" w:rsidRPr="00D104B3" w:rsidRDefault="002D6FE2" w:rsidP="00AE41C7">
      <w:pPr>
        <w:autoSpaceDE w:val="0"/>
        <w:autoSpaceDN w:val="0"/>
        <w:adjustRightInd w:val="0"/>
        <w:spacing w:after="0" w:line="240" w:lineRule="auto"/>
        <w:ind w:left="709"/>
        <w:jc w:val="center"/>
        <w:rPr>
          <w:rFonts w:ascii="Times New Roman" w:hAnsi="Times New Roman"/>
          <w:sz w:val="24"/>
          <w:szCs w:val="24"/>
          <w:lang w:bidi="hi-IN"/>
        </w:rPr>
      </w:pPr>
      <w:r w:rsidRPr="00D104B3">
        <w:rPr>
          <w:rFonts w:ascii="Times New Roman" w:hAnsi="Times New Roman"/>
          <w:sz w:val="24"/>
          <w:szCs w:val="24"/>
          <w:lang w:bidi="hi-IN"/>
        </w:rPr>
        <w:t>1/9. évfolyamot követően 140 óra</w:t>
      </w:r>
    </w:p>
    <w:p w:rsidR="002D6FE2" w:rsidRPr="00D104B3" w:rsidRDefault="002D6FE2" w:rsidP="00AE41C7">
      <w:pPr>
        <w:autoSpaceDE w:val="0"/>
        <w:autoSpaceDN w:val="0"/>
        <w:adjustRightInd w:val="0"/>
        <w:spacing w:after="0" w:line="240" w:lineRule="auto"/>
        <w:ind w:left="709"/>
        <w:jc w:val="center"/>
        <w:rPr>
          <w:rFonts w:ascii="Times New Roman" w:hAnsi="Times New Roman"/>
          <w:sz w:val="24"/>
          <w:szCs w:val="24"/>
          <w:lang w:bidi="hi-IN"/>
        </w:rPr>
      </w:pPr>
      <w:r w:rsidRPr="00D104B3">
        <w:rPr>
          <w:rFonts w:ascii="Times New Roman" w:hAnsi="Times New Roman"/>
          <w:sz w:val="24"/>
          <w:szCs w:val="24"/>
          <w:lang w:bidi="hi-IN"/>
        </w:rPr>
        <w:t>2/10. évfolyamot követően 140 óra</w:t>
      </w:r>
    </w:p>
    <w:p w:rsidR="002D6FE2" w:rsidRPr="00D104B3" w:rsidRDefault="002D6FE2" w:rsidP="00AE41C7">
      <w:pPr>
        <w:autoSpaceDE w:val="0"/>
        <w:autoSpaceDN w:val="0"/>
        <w:adjustRightInd w:val="0"/>
        <w:spacing w:after="0" w:line="240" w:lineRule="auto"/>
        <w:ind w:left="709"/>
        <w:jc w:val="center"/>
        <w:rPr>
          <w:rFonts w:ascii="Times New Roman" w:hAnsi="Times New Roman"/>
          <w:sz w:val="24"/>
          <w:szCs w:val="24"/>
          <w:lang w:bidi="hi-IN"/>
        </w:rPr>
      </w:pPr>
    </w:p>
    <w:p w:rsidR="002D6FE2" w:rsidRPr="00D104B3" w:rsidRDefault="002D6FE2" w:rsidP="00AE41C7">
      <w:pPr>
        <w:widowControl w:val="0"/>
        <w:suppressAutoHyphens/>
        <w:spacing w:after="0" w:line="240" w:lineRule="auto"/>
        <w:jc w:val="both"/>
        <w:rPr>
          <w:rFonts w:ascii="Times New Roman" w:hAnsi="Times New Roman"/>
          <w:sz w:val="24"/>
          <w:szCs w:val="24"/>
          <w:shd w:val="clear" w:color="auto" w:fill="FFFFFF"/>
        </w:rPr>
      </w:pPr>
      <w:r w:rsidRPr="00D104B3">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D6FE2" w:rsidRPr="00D104B3" w:rsidRDefault="002D6FE2" w:rsidP="00AE41C7">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11"/>
        <w:gridCol w:w="4615"/>
      </w:tblGrid>
      <w:tr w:rsidR="002D6FE2" w:rsidRPr="00D104B3" w:rsidTr="00FE4418">
        <w:tc>
          <w:tcPr>
            <w:tcW w:w="4611" w:type="dxa"/>
            <w:vMerge w:val="restart"/>
            <w:vAlign w:val="center"/>
          </w:tcPr>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r w:rsidRPr="00D104B3">
              <w:rPr>
                <w:rFonts w:ascii="Times New Roman" w:hAnsi="Times New Roman"/>
                <w:b/>
                <w:iCs/>
                <w:kern w:val="1"/>
                <w:sz w:val="24"/>
                <w:szCs w:val="24"/>
                <w:lang w:eastAsia="hi-IN" w:bidi="hi-IN"/>
              </w:rPr>
              <w:t>10690-12 Kosárfonás</w:t>
            </w:r>
          </w:p>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p>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p>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p>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p>
        </w:tc>
        <w:tc>
          <w:tcPr>
            <w:tcW w:w="4615" w:type="dxa"/>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r w:rsidRPr="00D104B3">
              <w:rPr>
                <w:rFonts w:ascii="Times New Roman" w:hAnsi="Times New Roman"/>
                <w:b/>
                <w:iCs/>
                <w:kern w:val="1"/>
                <w:sz w:val="24"/>
                <w:szCs w:val="24"/>
                <w:lang w:eastAsia="hi-IN" w:bidi="hi-IN"/>
              </w:rPr>
              <w:t>Kosárfonás szakmai gyakorlat</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Cs/>
                <w:lang w:eastAsia="hu-HU"/>
              </w:rPr>
            </w:pPr>
            <w:r w:rsidRPr="00D104B3">
              <w:rPr>
                <w:rFonts w:ascii="Times New Roman" w:hAnsi="Times New Roman"/>
                <w:iCs/>
                <w:lang w:eastAsia="hu-HU"/>
              </w:rPr>
              <w:t xml:space="preserve">Különböző típusú kosáraljak, lábazatok, oldalak ismerete, szerkezetek kialakítása, fonása </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Cs/>
                <w:lang w:eastAsia="hu-HU"/>
              </w:rPr>
            </w:pPr>
            <w:r w:rsidRPr="00D104B3">
              <w:rPr>
                <w:rFonts w:ascii="Times New Roman" w:hAnsi="Times New Roman"/>
                <w:iCs/>
                <w:lang w:eastAsia="hu-HU"/>
              </w:rPr>
              <w:t>Különböző típusú kosarak szegések befejező műveletek ismerete készítése</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Cs/>
                <w:lang w:eastAsia="hu-HU"/>
              </w:rPr>
            </w:pPr>
            <w:r w:rsidRPr="00D104B3">
              <w:rPr>
                <w:rFonts w:ascii="Times New Roman" w:hAnsi="Times New Roman"/>
                <w:iCs/>
                <w:lang w:eastAsia="hu-HU"/>
              </w:rPr>
              <w:t>Különböző kosárfülek ismerete, készítése</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Cs/>
                <w:lang w:eastAsia="hu-HU"/>
              </w:rPr>
            </w:pPr>
            <w:r w:rsidRPr="00D104B3">
              <w:rPr>
                <w:rFonts w:ascii="Times New Roman" w:hAnsi="Times New Roman"/>
                <w:iCs/>
                <w:lang w:eastAsia="hu-HU"/>
              </w:rPr>
              <w:t>A különböző kosarak javítása</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Cs/>
                <w:lang w:eastAsia="hu-HU"/>
              </w:rPr>
            </w:pPr>
            <w:r w:rsidRPr="00D104B3">
              <w:rPr>
                <w:rFonts w:ascii="Times New Roman" w:hAnsi="Times New Roman"/>
                <w:iCs/>
                <w:lang w:eastAsia="hu-HU"/>
              </w:rPr>
              <w:t>Zöldvesszőből készült paraszti munkák</w:t>
            </w:r>
          </w:p>
        </w:tc>
      </w:tr>
      <w:tr w:rsidR="002D6FE2" w:rsidRPr="00D104B3" w:rsidTr="00FE4418">
        <w:tc>
          <w:tcPr>
            <w:tcW w:w="4611" w:type="dxa"/>
            <w:vMerge w:val="restart"/>
            <w:vAlign w:val="center"/>
          </w:tcPr>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r w:rsidRPr="00D104B3">
              <w:rPr>
                <w:rFonts w:ascii="Times New Roman" w:hAnsi="Times New Roman"/>
                <w:b/>
                <w:iCs/>
                <w:kern w:val="1"/>
                <w:sz w:val="24"/>
                <w:szCs w:val="24"/>
                <w:lang w:eastAsia="hi-IN" w:bidi="hi-IN"/>
              </w:rPr>
              <w:t xml:space="preserve">10691-12 </w:t>
            </w:r>
            <w:proofErr w:type="spellStart"/>
            <w:r w:rsidRPr="00D104B3">
              <w:rPr>
                <w:rFonts w:ascii="Times New Roman" w:hAnsi="Times New Roman"/>
                <w:b/>
                <w:iCs/>
                <w:kern w:val="1"/>
                <w:sz w:val="24"/>
                <w:szCs w:val="24"/>
                <w:lang w:eastAsia="hi-IN" w:bidi="hi-IN"/>
              </w:rPr>
              <w:t>Fonottbútorkészítés</w:t>
            </w:r>
            <w:proofErr w:type="spellEnd"/>
          </w:p>
        </w:tc>
        <w:tc>
          <w:tcPr>
            <w:tcW w:w="4615" w:type="dxa"/>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roofErr w:type="spellStart"/>
            <w:r w:rsidRPr="00D104B3">
              <w:rPr>
                <w:rFonts w:ascii="Times New Roman" w:hAnsi="Times New Roman"/>
                <w:b/>
                <w:iCs/>
                <w:kern w:val="1"/>
                <w:sz w:val="24"/>
                <w:szCs w:val="24"/>
                <w:lang w:eastAsia="hi-IN" w:bidi="hi-IN"/>
              </w:rPr>
              <w:t>Fonottbútorkészítés</w:t>
            </w:r>
            <w:proofErr w:type="spellEnd"/>
            <w:r w:rsidRPr="00D104B3">
              <w:rPr>
                <w:rFonts w:ascii="Times New Roman" w:hAnsi="Times New Roman"/>
                <w:b/>
                <w:iCs/>
                <w:kern w:val="1"/>
                <w:sz w:val="24"/>
                <w:szCs w:val="24"/>
                <w:lang w:eastAsia="hi-IN" w:bidi="hi-IN"/>
              </w:rPr>
              <w:t xml:space="preserve"> szakmai gyakorlat</w:t>
            </w:r>
          </w:p>
        </w:tc>
      </w:tr>
      <w:tr w:rsidR="002D6FE2" w:rsidRPr="00D104B3" w:rsidTr="00FE4418">
        <w:tc>
          <w:tcPr>
            <w:tcW w:w="4611" w:type="dxa"/>
            <w:vMerge/>
            <w:vAlign w:val="center"/>
          </w:tcPr>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
                <w:iCs/>
                <w:lang w:eastAsia="hu-HU"/>
              </w:rPr>
            </w:pPr>
            <w:r w:rsidRPr="00D104B3">
              <w:rPr>
                <w:rFonts w:ascii="Times New Roman" w:hAnsi="Times New Roman"/>
                <w:i/>
                <w:iCs/>
                <w:lang w:eastAsia="hu-HU"/>
              </w:rPr>
              <w:t xml:space="preserve">A </w:t>
            </w:r>
            <w:proofErr w:type="spellStart"/>
            <w:r w:rsidRPr="00D104B3">
              <w:rPr>
                <w:rFonts w:ascii="Times New Roman" w:hAnsi="Times New Roman"/>
                <w:i/>
                <w:iCs/>
                <w:lang w:eastAsia="hu-HU"/>
              </w:rPr>
              <w:t>fonottbútorkészítés</w:t>
            </w:r>
            <w:proofErr w:type="spellEnd"/>
            <w:r w:rsidRPr="00D104B3">
              <w:rPr>
                <w:rFonts w:ascii="Times New Roman" w:hAnsi="Times New Roman"/>
                <w:i/>
                <w:iCs/>
                <w:lang w:eastAsia="hu-HU"/>
              </w:rPr>
              <w:t xml:space="preserve"> alapanyagai</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
                <w:iCs/>
                <w:lang w:eastAsia="hu-HU"/>
              </w:rPr>
            </w:pPr>
            <w:r w:rsidRPr="00D104B3">
              <w:rPr>
                <w:rFonts w:ascii="Times New Roman" w:hAnsi="Times New Roman"/>
                <w:i/>
                <w:iCs/>
                <w:lang w:eastAsia="hu-HU"/>
              </w:rPr>
              <w:t xml:space="preserve">A különböző típusú, szerkezetű </w:t>
            </w:r>
            <w:proofErr w:type="spellStart"/>
            <w:r w:rsidRPr="00D104B3">
              <w:rPr>
                <w:rFonts w:ascii="Times New Roman" w:hAnsi="Times New Roman"/>
                <w:i/>
                <w:iCs/>
                <w:lang w:eastAsia="hu-HU"/>
              </w:rPr>
              <w:t>fonottbútorok</w:t>
            </w:r>
            <w:proofErr w:type="spellEnd"/>
            <w:r w:rsidRPr="00D104B3">
              <w:rPr>
                <w:rFonts w:ascii="Times New Roman" w:hAnsi="Times New Roman"/>
                <w:i/>
                <w:iCs/>
                <w:lang w:eastAsia="hu-HU"/>
              </w:rPr>
              <w:t xml:space="preserve"> vázának előkészítése, összeállítása</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
                <w:iCs/>
                <w:lang w:eastAsia="hu-HU"/>
              </w:rPr>
            </w:pPr>
            <w:r w:rsidRPr="00D104B3">
              <w:rPr>
                <w:rFonts w:ascii="Times New Roman" w:hAnsi="Times New Roman"/>
                <w:i/>
                <w:iCs/>
                <w:lang w:eastAsia="hu-HU"/>
              </w:rPr>
              <w:t xml:space="preserve">A különböző típusú, szerkezetű </w:t>
            </w:r>
            <w:proofErr w:type="spellStart"/>
            <w:r w:rsidRPr="00D104B3">
              <w:rPr>
                <w:rFonts w:ascii="Times New Roman" w:hAnsi="Times New Roman"/>
                <w:i/>
                <w:iCs/>
                <w:lang w:eastAsia="hu-HU"/>
              </w:rPr>
              <w:t>fonottbútorok</w:t>
            </w:r>
            <w:proofErr w:type="spellEnd"/>
            <w:r w:rsidRPr="00D104B3">
              <w:rPr>
                <w:rFonts w:ascii="Times New Roman" w:hAnsi="Times New Roman"/>
                <w:i/>
                <w:iCs/>
                <w:lang w:eastAsia="hu-HU"/>
              </w:rPr>
              <w:t xml:space="preserve"> rácsozott felületeinek kifonása, készítése</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
                <w:iCs/>
                <w:lang w:eastAsia="hu-HU"/>
              </w:rPr>
            </w:pPr>
            <w:r w:rsidRPr="00D104B3">
              <w:rPr>
                <w:rFonts w:ascii="Times New Roman" w:hAnsi="Times New Roman"/>
                <w:i/>
                <w:iCs/>
                <w:lang w:eastAsia="hu-HU"/>
              </w:rPr>
              <w:t xml:space="preserve">A különböző típusú, szerkezetű </w:t>
            </w:r>
            <w:proofErr w:type="spellStart"/>
            <w:r w:rsidRPr="00D104B3">
              <w:rPr>
                <w:rFonts w:ascii="Times New Roman" w:hAnsi="Times New Roman"/>
                <w:i/>
                <w:iCs/>
                <w:lang w:eastAsia="hu-HU"/>
              </w:rPr>
              <w:t>fonottbútorok</w:t>
            </w:r>
            <w:proofErr w:type="spellEnd"/>
            <w:r w:rsidRPr="00D104B3">
              <w:rPr>
                <w:rFonts w:ascii="Times New Roman" w:hAnsi="Times New Roman"/>
                <w:i/>
                <w:iCs/>
                <w:lang w:eastAsia="hu-HU"/>
              </w:rPr>
              <w:t xml:space="preserve"> szegéseinek, díszítéseinek készítése</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
                <w:iCs/>
                <w:lang w:eastAsia="hu-HU"/>
              </w:rPr>
            </w:pPr>
            <w:r w:rsidRPr="00D104B3">
              <w:rPr>
                <w:rFonts w:ascii="Times New Roman" w:hAnsi="Times New Roman"/>
                <w:i/>
                <w:iCs/>
                <w:lang w:eastAsia="hu-HU"/>
              </w:rPr>
              <w:t>A különböző típusú, szerkezetű fonott-bútorok javítása</w:t>
            </w:r>
          </w:p>
        </w:tc>
      </w:tr>
    </w:tbl>
    <w:p w:rsidR="002D6FE2" w:rsidRPr="00D104B3" w:rsidRDefault="002D6FE2" w:rsidP="00AE41C7">
      <w:pPr>
        <w:spacing w:after="0" w:line="240" w:lineRule="auto"/>
        <w:rPr>
          <w:rFonts w:ascii="Times New Roman" w:hAnsi="Times New Roman"/>
          <w:sz w:val="24"/>
          <w:szCs w:val="24"/>
        </w:rPr>
      </w:pPr>
    </w:p>
    <w:p w:rsidR="002D6FE2" w:rsidRPr="00D104B3" w:rsidRDefault="002D6FE2" w:rsidP="00AE41C7">
      <w:pPr>
        <w:spacing w:after="0" w:line="240" w:lineRule="auto"/>
        <w:rPr>
          <w:rFonts w:ascii="Times New Roman" w:hAnsi="Times New Roman"/>
          <w:sz w:val="24"/>
          <w:szCs w:val="24"/>
        </w:rPr>
      </w:pPr>
    </w:p>
    <w:p w:rsidR="002D6FE2" w:rsidRPr="00D104B3" w:rsidRDefault="002D6FE2" w:rsidP="00AE41C7">
      <w:pPr>
        <w:spacing w:after="0" w:line="240" w:lineRule="auto"/>
        <w:rPr>
          <w:rFonts w:ascii="Times New Roman" w:hAnsi="Times New Roman"/>
        </w:rPr>
      </w:pPr>
      <w:r w:rsidRPr="00D104B3">
        <w:rPr>
          <w:rFonts w:ascii="Times New Roman" w:hAnsi="Times New Roman"/>
          <w:sz w:val="24"/>
          <w:szCs w:val="24"/>
        </w:rPr>
        <w:br w:type="page"/>
      </w:r>
    </w:p>
    <w:p w:rsidR="002D6FE2" w:rsidRPr="00D104B3" w:rsidRDefault="002D6FE2" w:rsidP="00AE41C7">
      <w:pPr>
        <w:widowControl w:val="0"/>
        <w:suppressAutoHyphens/>
        <w:spacing w:after="0" w:line="240" w:lineRule="auto"/>
        <w:rPr>
          <w:rFonts w:ascii="Times New Roman" w:hAnsi="Times New Roman"/>
          <w:b/>
          <w:sz w:val="24"/>
          <w:szCs w:val="24"/>
          <w:vertAlign w:val="superscript"/>
          <w:lang w:eastAsia="hu-HU"/>
        </w:rPr>
      </w:pPr>
      <w:r w:rsidRPr="00D104B3">
        <w:rPr>
          <w:rFonts w:ascii="Times New Roman" w:hAnsi="Times New Roman"/>
          <w:b/>
          <w:sz w:val="24"/>
          <w:szCs w:val="24"/>
          <w:lang w:eastAsia="hu-HU"/>
        </w:rPr>
        <w:t>10690-12 azonosító számú Kosárfonás</w:t>
      </w:r>
    </w:p>
    <w:p w:rsidR="002D6FE2" w:rsidRPr="00D104B3" w:rsidRDefault="002D6FE2" w:rsidP="00AE41C7">
      <w:pPr>
        <w:widowControl w:val="0"/>
        <w:suppressAutoHyphens/>
        <w:spacing w:after="0" w:line="240" w:lineRule="auto"/>
        <w:jc w:val="right"/>
        <w:rPr>
          <w:rFonts w:ascii="Times New Roman" w:hAnsi="Times New Roman"/>
          <w:sz w:val="20"/>
          <w:szCs w:val="20"/>
          <w:lang w:eastAsia="hu-HU"/>
        </w:rPr>
      </w:pPr>
      <w:r w:rsidRPr="00D104B3">
        <w:rPr>
          <w:rFonts w:ascii="Times New Roman" w:hAnsi="Times New Roman"/>
          <w:b/>
          <w:sz w:val="24"/>
          <w:szCs w:val="24"/>
          <w:lang w:eastAsia="hu-HU"/>
        </w:rPr>
        <w:t>*</w:t>
      </w:r>
      <w:proofErr w:type="spellStart"/>
      <w:r w:rsidRPr="00D104B3">
        <w:rPr>
          <w:rFonts w:ascii="Times New Roman" w:hAnsi="Times New Roman"/>
          <w:sz w:val="20"/>
          <w:szCs w:val="20"/>
          <w:lang w:eastAsia="hu-HU"/>
        </w:rPr>
        <w:t>Háromévfolyamos</w:t>
      </w:r>
      <w:proofErr w:type="spellEnd"/>
      <w:r w:rsidRPr="00D104B3">
        <w:rPr>
          <w:rFonts w:ascii="Times New Roman" w:hAnsi="Times New Roman"/>
          <w:sz w:val="20"/>
          <w:szCs w:val="20"/>
          <w:lang w:eastAsia="hu-HU"/>
        </w:rPr>
        <w:t xml:space="preserve"> oktatás esetén az 1/9. évfolyamot követően</w:t>
      </w:r>
    </w:p>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p w:rsidR="002D6FE2" w:rsidRPr="00D104B3" w:rsidRDefault="002D6FE2" w:rsidP="00AE41C7">
      <w:pPr>
        <w:spacing w:after="0" w:line="240" w:lineRule="auto"/>
        <w:ind w:left="990"/>
        <w:rPr>
          <w:rFonts w:ascii="Times New Roman" w:hAnsi="Times New Roman"/>
          <w:b/>
          <w:sz w:val="24"/>
          <w:szCs w:val="24"/>
          <w:lang w:eastAsia="hu-HU"/>
        </w:rPr>
      </w:pPr>
      <w:r w:rsidRPr="00D104B3">
        <w:rPr>
          <w:rFonts w:ascii="Times New Roman" w:hAnsi="Times New Roman"/>
          <w:b/>
          <w:sz w:val="24"/>
          <w:szCs w:val="24"/>
          <w:lang w:eastAsia="hu-HU"/>
        </w:rPr>
        <w:t>Kosárfonás szakmai gyakorlat</w:t>
      </w:r>
    </w:p>
    <w:p w:rsidR="002D6FE2" w:rsidRPr="00D104B3" w:rsidRDefault="002D6FE2" w:rsidP="00AE41C7">
      <w:pPr>
        <w:spacing w:after="0" w:line="240" w:lineRule="auto"/>
        <w:ind w:left="990"/>
        <w:rPr>
          <w:rFonts w:ascii="Times New Roman" w:hAnsi="Times New Roman"/>
          <w:b/>
          <w:sz w:val="24"/>
          <w:szCs w:val="24"/>
          <w:lang w:eastAsia="hu-HU"/>
        </w:rPr>
      </w:pPr>
    </w:p>
    <w:p w:rsidR="002D6FE2" w:rsidRPr="00D104B3" w:rsidRDefault="002D6FE2" w:rsidP="00AE41C7">
      <w:pPr>
        <w:widowControl w:val="0"/>
        <w:suppressAutoHyphens/>
        <w:spacing w:after="0" w:line="240" w:lineRule="auto"/>
        <w:ind w:left="990"/>
        <w:rPr>
          <w:rFonts w:ascii="Times New Roman" w:hAnsi="Times New Roman"/>
          <w:b/>
          <w:kern w:val="1"/>
          <w:sz w:val="24"/>
          <w:szCs w:val="24"/>
          <w:lang w:eastAsia="hi-IN" w:bidi="hi-IN"/>
        </w:rPr>
      </w:pPr>
      <w:r w:rsidRPr="00D104B3">
        <w:rPr>
          <w:rFonts w:ascii="Times New Roman" w:hAnsi="Times New Roman"/>
          <w:b/>
          <w:sz w:val="24"/>
          <w:szCs w:val="24"/>
        </w:rPr>
        <w:t>Különböző típusú kosáraljak, lábazatok, oldalak, ismerete, szerkezetek kialakítása, fonása</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Fonást előkészítő műveletek.</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Alapanyagok kiválasztása, szakmai számítások elvégzése, segédanyagok kiválasztása.</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A kosáraljak szerkezeti felépítése, a különböző formájú kosarak aljának készítése, alkalmazott fonási eljárások megismerése.</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Lábazatok kialakítása, különböző lábazatok készítésének gyakorlatban való megismerése, kivitelezése, alkalmazása.</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A gyűrűfonások szerepe, jelentősége.</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 xml:space="preserve">A különböző gyűrűfonatok alkalmazása, beillesztése az adott munkafolyamatba. Technikai kivitelezésének elsajátítása. </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A különböző oldalfonások, oldalszerkezetek kialakításának elsajátítása. Különböző oldalkialakítások, technikák, gyűrűfonatok együttes alkalmazása.</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A sablonra (pl. különböző kosarak) és formára fonás (pl. üvegek, demizsonok) kivitelezésének elsajátítása.</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A különféle kapcsolódó alkatrészek, tetők (pl. </w:t>
      </w:r>
      <w:proofErr w:type="spellStart"/>
      <w:r w:rsidRPr="00D104B3">
        <w:rPr>
          <w:rFonts w:ascii="Times New Roman" w:hAnsi="Times New Roman"/>
          <w:sz w:val="24"/>
          <w:szCs w:val="24"/>
        </w:rPr>
        <w:t>szennyestartó</w:t>
      </w:r>
      <w:proofErr w:type="spellEnd"/>
      <w:r w:rsidRPr="00D104B3">
        <w:rPr>
          <w:rFonts w:ascii="Times New Roman" w:hAnsi="Times New Roman"/>
          <w:sz w:val="24"/>
          <w:szCs w:val="24"/>
        </w:rPr>
        <w:t xml:space="preserve"> kosár, piknik kosár) készítésének elsajátítása.</w:t>
      </w:r>
    </w:p>
    <w:p w:rsidR="002D6FE2" w:rsidRPr="00D104B3" w:rsidRDefault="002D6FE2" w:rsidP="00AE41C7">
      <w:pPr>
        <w:spacing w:after="0" w:line="240" w:lineRule="auto"/>
        <w:ind w:left="990"/>
        <w:rPr>
          <w:rFonts w:ascii="Times New Roman" w:hAnsi="Times New Roman"/>
          <w:sz w:val="24"/>
          <w:szCs w:val="24"/>
        </w:rPr>
      </w:pPr>
    </w:p>
    <w:p w:rsidR="002D6FE2" w:rsidRPr="00D104B3" w:rsidRDefault="002D6FE2" w:rsidP="00AE41C7">
      <w:pPr>
        <w:widowControl w:val="0"/>
        <w:suppressAutoHyphens/>
        <w:spacing w:after="0" w:line="240" w:lineRule="auto"/>
        <w:ind w:left="990"/>
        <w:jc w:val="both"/>
        <w:rPr>
          <w:rFonts w:ascii="Times New Roman" w:hAnsi="Times New Roman"/>
          <w:b/>
          <w:sz w:val="24"/>
          <w:szCs w:val="24"/>
        </w:rPr>
      </w:pPr>
      <w:r w:rsidRPr="00D104B3">
        <w:rPr>
          <w:rFonts w:ascii="Times New Roman" w:hAnsi="Times New Roman"/>
          <w:b/>
          <w:sz w:val="24"/>
          <w:szCs w:val="24"/>
        </w:rPr>
        <w:t>Különböző típusú kosarak szegések befejező műveletek ismerete készítése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widowControl w:val="0"/>
        <w:suppressAutoHyphens/>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A különböző befejezési, szegési eljárások ismerete és alkalmazása. A tárgy típusának, használatának megfelelő befejezés, illetve szegésfajták alkalmazása. A letisztázás technikai megoldásainak ismerete.  </w:t>
      </w:r>
    </w:p>
    <w:p w:rsidR="002D6FE2" w:rsidRPr="00D104B3" w:rsidRDefault="002D6FE2" w:rsidP="00AE41C7">
      <w:pPr>
        <w:spacing w:after="0" w:line="240" w:lineRule="auto"/>
        <w:ind w:left="990"/>
        <w:jc w:val="both"/>
        <w:rPr>
          <w:rFonts w:ascii="Times New Roman" w:hAnsi="Times New Roman"/>
          <w:sz w:val="24"/>
          <w:szCs w:val="24"/>
        </w:rPr>
      </w:pPr>
    </w:p>
    <w:p w:rsidR="002D6FE2" w:rsidRPr="00D104B3" w:rsidRDefault="002D6FE2" w:rsidP="00AE41C7">
      <w:pPr>
        <w:widowControl w:val="0"/>
        <w:suppressAutoHyphens/>
        <w:spacing w:after="0" w:line="240" w:lineRule="auto"/>
        <w:ind w:left="990"/>
        <w:rPr>
          <w:rFonts w:ascii="Times New Roman" w:hAnsi="Times New Roman"/>
          <w:b/>
          <w:sz w:val="24"/>
          <w:szCs w:val="24"/>
        </w:rPr>
      </w:pPr>
      <w:r w:rsidRPr="00D104B3">
        <w:rPr>
          <w:rFonts w:ascii="Times New Roman" w:hAnsi="Times New Roman"/>
          <w:b/>
          <w:sz w:val="24"/>
          <w:szCs w:val="24"/>
        </w:rPr>
        <w:t>Különböző kosárfülek ismerete, készítése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A különféle kosárfülek ismerete, gyakorlatban való elsajátítása, alkalmazása. A különkészített fülek készítése és alkalmazása. A demizsonok, üvegek füleinek kiképzése, alkalmazása, gyakorlati ismerete. </w:t>
      </w:r>
    </w:p>
    <w:p w:rsidR="002D6FE2" w:rsidRPr="00D104B3" w:rsidRDefault="002D6FE2" w:rsidP="00AE41C7">
      <w:pPr>
        <w:spacing w:after="0" w:line="240" w:lineRule="auto"/>
        <w:ind w:left="990"/>
        <w:jc w:val="both"/>
        <w:rPr>
          <w:rFonts w:ascii="Times New Roman" w:hAnsi="Times New Roman"/>
          <w:sz w:val="24"/>
          <w:szCs w:val="24"/>
        </w:rPr>
      </w:pPr>
    </w:p>
    <w:p w:rsidR="002D6FE2" w:rsidRPr="00D104B3" w:rsidRDefault="002D6FE2" w:rsidP="00AE41C7">
      <w:pPr>
        <w:widowControl w:val="0"/>
        <w:suppressAutoHyphens/>
        <w:spacing w:after="0" w:line="240" w:lineRule="auto"/>
        <w:ind w:left="990"/>
        <w:rPr>
          <w:rFonts w:ascii="Times New Roman" w:hAnsi="Times New Roman"/>
          <w:b/>
          <w:sz w:val="24"/>
          <w:szCs w:val="24"/>
        </w:rPr>
      </w:pPr>
      <w:r w:rsidRPr="00D104B3">
        <w:rPr>
          <w:rFonts w:ascii="Times New Roman" w:hAnsi="Times New Roman"/>
          <w:b/>
          <w:sz w:val="24"/>
          <w:szCs w:val="24"/>
        </w:rPr>
        <w:t>A különböző kosarak javítása</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widowControl w:val="0"/>
        <w:suppressAutoHyphens/>
        <w:spacing w:after="0" w:line="240" w:lineRule="auto"/>
        <w:ind w:left="990"/>
        <w:rPr>
          <w:rFonts w:ascii="Times New Roman" w:hAnsi="Times New Roman"/>
          <w:sz w:val="24"/>
          <w:szCs w:val="24"/>
        </w:rPr>
      </w:pPr>
      <w:r w:rsidRPr="00D104B3">
        <w:rPr>
          <w:rFonts w:ascii="Times New Roman" w:hAnsi="Times New Roman"/>
          <w:kern w:val="1"/>
          <w:sz w:val="24"/>
          <w:szCs w:val="24"/>
          <w:lang w:eastAsia="hi-IN" w:bidi="hi-IN"/>
        </w:rPr>
        <w:t>A</w:t>
      </w:r>
      <w:r w:rsidRPr="00D104B3">
        <w:rPr>
          <w:rFonts w:ascii="Times New Roman" w:hAnsi="Times New Roman"/>
          <w:sz w:val="24"/>
          <w:szCs w:val="24"/>
        </w:rPr>
        <w:t xml:space="preserve"> meghibásodott kosáron a hiba felismerése, feltárása, a szakmai ismeretek, elméleti, és gyakorlati tudás elsajátításával, alkalmazásával. A javíthatóság megállapítása.</w:t>
      </w:r>
    </w:p>
    <w:p w:rsidR="002D6FE2" w:rsidRPr="00D104B3" w:rsidRDefault="002D6FE2" w:rsidP="00AE41C7">
      <w:pPr>
        <w:widowControl w:val="0"/>
        <w:suppressAutoHyphens/>
        <w:spacing w:after="0" w:line="240" w:lineRule="auto"/>
        <w:ind w:left="990"/>
        <w:rPr>
          <w:rFonts w:ascii="Times New Roman" w:hAnsi="Times New Roman"/>
          <w:b/>
          <w:sz w:val="24"/>
          <w:szCs w:val="24"/>
        </w:rPr>
      </w:pPr>
    </w:p>
    <w:p w:rsidR="002D6FE2" w:rsidRPr="00D104B3" w:rsidRDefault="002D6FE2" w:rsidP="00AE41C7">
      <w:pPr>
        <w:widowControl w:val="0"/>
        <w:suppressAutoHyphens/>
        <w:spacing w:after="0" w:line="240" w:lineRule="auto"/>
        <w:ind w:left="990"/>
        <w:rPr>
          <w:rFonts w:ascii="Times New Roman" w:hAnsi="Times New Roman"/>
          <w:b/>
          <w:sz w:val="24"/>
          <w:szCs w:val="24"/>
        </w:rPr>
      </w:pPr>
      <w:r w:rsidRPr="00D104B3">
        <w:rPr>
          <w:rFonts w:ascii="Times New Roman" w:hAnsi="Times New Roman"/>
          <w:b/>
          <w:sz w:val="24"/>
          <w:szCs w:val="24"/>
        </w:rPr>
        <w:t>Zöldvesszőből készült paraszti munkák</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widowControl w:val="0"/>
        <w:suppressAutoHyphens/>
        <w:spacing w:after="0" w:line="240" w:lineRule="auto"/>
        <w:ind w:left="990"/>
        <w:rPr>
          <w:rFonts w:ascii="Times New Roman" w:hAnsi="Times New Roman"/>
          <w:sz w:val="24"/>
          <w:szCs w:val="24"/>
        </w:rPr>
      </w:pPr>
      <w:r w:rsidRPr="00D104B3">
        <w:rPr>
          <w:rFonts w:ascii="Times New Roman" w:hAnsi="Times New Roman"/>
          <w:sz w:val="24"/>
          <w:szCs w:val="24"/>
        </w:rPr>
        <w:t xml:space="preserve">A megtermett lombját lehullatott vesszőt gyűjtötték össze a falusi emberek és ebből a téli időszakban a ház körül és a gazdálkodásban használatos kosarakat készítettek. A sejtnedvességű anyag felhasználásának ismerete. Különböző gazdasági kosarak, terményszállítók, aszalók, </w:t>
      </w:r>
      <w:proofErr w:type="spellStart"/>
      <w:r w:rsidRPr="00D104B3">
        <w:rPr>
          <w:rFonts w:ascii="Times New Roman" w:hAnsi="Times New Roman"/>
          <w:sz w:val="24"/>
          <w:szCs w:val="24"/>
        </w:rPr>
        <w:t>kocsikasok</w:t>
      </w:r>
      <w:proofErr w:type="spellEnd"/>
      <w:r w:rsidRPr="00D104B3">
        <w:rPr>
          <w:rFonts w:ascii="Times New Roman" w:hAnsi="Times New Roman"/>
          <w:sz w:val="24"/>
          <w:szCs w:val="24"/>
        </w:rPr>
        <w:t xml:space="preserve">, készítésének elsajátítása.  </w:t>
      </w:r>
    </w:p>
    <w:p w:rsidR="002D6FE2" w:rsidRPr="00D104B3" w:rsidRDefault="002D6FE2" w:rsidP="00AE41C7">
      <w:pPr>
        <w:spacing w:after="0" w:line="240" w:lineRule="auto"/>
        <w:rPr>
          <w:rFonts w:ascii="Times New Roman" w:hAnsi="Times New Roman"/>
          <w:b/>
          <w:sz w:val="24"/>
          <w:szCs w:val="24"/>
          <w:lang w:eastAsia="hu-HU"/>
        </w:rPr>
      </w:pPr>
    </w:p>
    <w:p w:rsidR="002D6FE2" w:rsidRPr="00D104B3" w:rsidRDefault="002D6FE2" w:rsidP="00AE41C7">
      <w:pPr>
        <w:widowControl w:val="0"/>
        <w:suppressAutoHyphens/>
        <w:spacing w:after="0" w:line="240" w:lineRule="auto"/>
        <w:rPr>
          <w:rFonts w:ascii="Times New Roman" w:hAnsi="Times New Roman"/>
          <w:b/>
          <w:sz w:val="24"/>
          <w:szCs w:val="24"/>
          <w:vertAlign w:val="superscript"/>
          <w:lang w:eastAsia="hu-HU"/>
        </w:rPr>
      </w:pPr>
      <w:r w:rsidRPr="00D104B3">
        <w:rPr>
          <w:rFonts w:ascii="Times New Roman" w:hAnsi="Times New Roman"/>
          <w:b/>
          <w:sz w:val="24"/>
          <w:szCs w:val="24"/>
          <w:lang w:eastAsia="hu-HU"/>
        </w:rPr>
        <w:t xml:space="preserve">10691-12 azonosító számú </w:t>
      </w:r>
      <w:proofErr w:type="spellStart"/>
      <w:r w:rsidRPr="00D104B3">
        <w:rPr>
          <w:rFonts w:ascii="Times New Roman" w:hAnsi="Times New Roman"/>
          <w:b/>
          <w:sz w:val="24"/>
          <w:szCs w:val="24"/>
          <w:lang w:eastAsia="hu-HU"/>
        </w:rPr>
        <w:t>Fonottbútorkészítés</w:t>
      </w:r>
      <w:proofErr w:type="spellEnd"/>
      <w:r w:rsidRPr="00D104B3">
        <w:rPr>
          <w:rFonts w:ascii="Times New Roman" w:hAnsi="Times New Roman"/>
          <w:b/>
          <w:sz w:val="24"/>
          <w:szCs w:val="24"/>
          <w:lang w:eastAsia="hu-HU"/>
        </w:rPr>
        <w:t xml:space="preserve"> </w:t>
      </w:r>
    </w:p>
    <w:p w:rsidR="002D6FE2" w:rsidRPr="00D104B3" w:rsidRDefault="002D6FE2" w:rsidP="00AE41C7">
      <w:pPr>
        <w:widowControl w:val="0"/>
        <w:suppressAutoHyphens/>
        <w:spacing w:after="0" w:line="240" w:lineRule="auto"/>
        <w:jc w:val="right"/>
        <w:rPr>
          <w:rFonts w:ascii="Times New Roman" w:hAnsi="Times New Roman"/>
          <w:sz w:val="20"/>
          <w:szCs w:val="20"/>
          <w:lang w:eastAsia="hu-HU"/>
        </w:rPr>
      </w:pPr>
      <w:r w:rsidRPr="00D104B3">
        <w:rPr>
          <w:rFonts w:ascii="Times New Roman" w:hAnsi="Times New Roman"/>
          <w:b/>
          <w:sz w:val="24"/>
          <w:szCs w:val="24"/>
          <w:lang w:eastAsia="hu-HU"/>
        </w:rPr>
        <w:t>*</w:t>
      </w:r>
      <w:proofErr w:type="spellStart"/>
      <w:r w:rsidRPr="00D104B3">
        <w:rPr>
          <w:rFonts w:ascii="Times New Roman" w:hAnsi="Times New Roman"/>
          <w:sz w:val="20"/>
          <w:szCs w:val="20"/>
          <w:lang w:eastAsia="hu-HU"/>
        </w:rPr>
        <w:t>Háromévfolyamos</w:t>
      </w:r>
      <w:proofErr w:type="spellEnd"/>
      <w:r w:rsidRPr="00D104B3">
        <w:rPr>
          <w:rFonts w:ascii="Times New Roman" w:hAnsi="Times New Roman"/>
          <w:sz w:val="20"/>
          <w:szCs w:val="20"/>
          <w:lang w:eastAsia="hu-HU"/>
        </w:rPr>
        <w:t xml:space="preserve"> oktatás esetén az 2/10. évfolyamot követően</w:t>
      </w:r>
    </w:p>
    <w:p w:rsidR="002D6FE2" w:rsidRPr="00D104B3" w:rsidRDefault="002D6FE2" w:rsidP="00AE41C7">
      <w:pPr>
        <w:spacing w:after="0" w:line="240" w:lineRule="auto"/>
        <w:rPr>
          <w:rFonts w:ascii="Times New Roman" w:hAnsi="Times New Roman"/>
          <w:b/>
          <w:sz w:val="24"/>
          <w:szCs w:val="24"/>
          <w:lang w:eastAsia="hu-HU"/>
        </w:rPr>
      </w:pPr>
    </w:p>
    <w:p w:rsidR="002D6FE2" w:rsidRPr="00D104B3" w:rsidRDefault="002D6FE2" w:rsidP="00AE41C7">
      <w:pPr>
        <w:spacing w:after="0" w:line="240" w:lineRule="auto"/>
        <w:ind w:left="990"/>
        <w:rPr>
          <w:rFonts w:ascii="Times New Roman" w:hAnsi="Times New Roman"/>
          <w:b/>
          <w:sz w:val="24"/>
          <w:szCs w:val="24"/>
          <w:lang w:eastAsia="hu-HU"/>
        </w:rPr>
      </w:pPr>
      <w:proofErr w:type="spellStart"/>
      <w:r w:rsidRPr="00D104B3">
        <w:rPr>
          <w:rFonts w:ascii="Times New Roman" w:hAnsi="Times New Roman"/>
          <w:b/>
          <w:sz w:val="24"/>
          <w:szCs w:val="24"/>
          <w:lang w:eastAsia="hu-HU"/>
        </w:rPr>
        <w:t>Fonottbútorkészítés</w:t>
      </w:r>
      <w:proofErr w:type="spellEnd"/>
      <w:r w:rsidRPr="00D104B3">
        <w:rPr>
          <w:rFonts w:ascii="Times New Roman" w:hAnsi="Times New Roman"/>
          <w:b/>
          <w:sz w:val="24"/>
          <w:szCs w:val="24"/>
          <w:lang w:eastAsia="hu-HU"/>
        </w:rPr>
        <w:t xml:space="preserve"> szakmai gyakorlat</w:t>
      </w:r>
    </w:p>
    <w:p w:rsidR="002D6FE2" w:rsidRPr="00D104B3" w:rsidRDefault="002D6FE2" w:rsidP="00AE41C7">
      <w:pPr>
        <w:spacing w:after="0" w:line="240" w:lineRule="auto"/>
        <w:ind w:left="990"/>
        <w:rPr>
          <w:rFonts w:ascii="Times New Roman" w:hAnsi="Times New Roman"/>
          <w:b/>
          <w:sz w:val="24"/>
          <w:szCs w:val="24"/>
          <w:lang w:eastAsia="hu-HU"/>
        </w:rPr>
      </w:pPr>
    </w:p>
    <w:p w:rsidR="002D6FE2" w:rsidRPr="00D104B3" w:rsidRDefault="002D6FE2" w:rsidP="00AE41C7">
      <w:pPr>
        <w:widowControl w:val="0"/>
        <w:suppressAutoHyphens/>
        <w:spacing w:after="0" w:line="240" w:lineRule="auto"/>
        <w:ind w:left="990"/>
        <w:rPr>
          <w:rFonts w:ascii="Times New Roman" w:hAnsi="Times New Roman"/>
          <w:b/>
          <w:kern w:val="1"/>
          <w:sz w:val="24"/>
          <w:szCs w:val="24"/>
          <w:lang w:eastAsia="hi-IN" w:bidi="hi-IN"/>
        </w:rPr>
      </w:pPr>
      <w:r w:rsidRPr="00D104B3">
        <w:rPr>
          <w:rFonts w:ascii="Times New Roman" w:hAnsi="Times New Roman"/>
          <w:b/>
          <w:sz w:val="24"/>
          <w:szCs w:val="24"/>
          <w:lang w:eastAsia="hu-HU"/>
        </w:rPr>
        <w:t xml:space="preserve">A </w:t>
      </w:r>
      <w:proofErr w:type="spellStart"/>
      <w:r w:rsidRPr="00D104B3">
        <w:rPr>
          <w:rFonts w:ascii="Times New Roman" w:hAnsi="Times New Roman"/>
          <w:b/>
          <w:sz w:val="24"/>
          <w:szCs w:val="24"/>
          <w:lang w:eastAsia="hu-HU"/>
        </w:rPr>
        <w:t>fonottbútorkészítés</w:t>
      </w:r>
      <w:proofErr w:type="spellEnd"/>
      <w:r w:rsidRPr="00D104B3">
        <w:rPr>
          <w:rFonts w:ascii="Times New Roman" w:hAnsi="Times New Roman"/>
          <w:b/>
          <w:sz w:val="24"/>
          <w:szCs w:val="24"/>
          <w:lang w:eastAsia="hu-HU"/>
        </w:rPr>
        <w:t xml:space="preserve"> alapanyagai</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spacing w:after="0" w:line="240" w:lineRule="auto"/>
        <w:ind w:left="990"/>
        <w:jc w:val="both"/>
        <w:rPr>
          <w:rFonts w:ascii="Times New Roman" w:hAnsi="Times New Roman"/>
          <w:b/>
          <w:sz w:val="24"/>
          <w:szCs w:val="24"/>
          <w:lang w:eastAsia="hu-HU"/>
        </w:rPr>
      </w:pPr>
      <w:r w:rsidRPr="00D104B3">
        <w:rPr>
          <w:rFonts w:ascii="Times New Roman" w:hAnsi="Times New Roman"/>
          <w:sz w:val="24"/>
          <w:szCs w:val="24"/>
        </w:rPr>
        <w:t>Alapanyagok kiválasztása, szakmai számítások elvégzése, segédanyagok kiválasztása.</w:t>
      </w:r>
    </w:p>
    <w:p w:rsidR="002D6FE2" w:rsidRPr="00D104B3" w:rsidRDefault="002D6FE2" w:rsidP="00AE41C7">
      <w:pPr>
        <w:widowControl w:val="0"/>
        <w:suppressAutoHyphens/>
        <w:spacing w:after="0" w:line="240" w:lineRule="auto"/>
        <w:ind w:left="990"/>
        <w:rPr>
          <w:rFonts w:ascii="Times New Roman" w:hAnsi="Times New Roman"/>
          <w:b/>
          <w:kern w:val="1"/>
          <w:sz w:val="24"/>
          <w:szCs w:val="24"/>
          <w:lang w:eastAsia="hi-IN" w:bidi="hi-IN"/>
        </w:rPr>
      </w:pPr>
    </w:p>
    <w:p w:rsidR="002D6FE2" w:rsidRPr="00D104B3" w:rsidRDefault="002D6FE2" w:rsidP="00AE41C7">
      <w:pPr>
        <w:widowControl w:val="0"/>
        <w:suppressAutoHyphens/>
        <w:spacing w:after="0" w:line="240" w:lineRule="auto"/>
        <w:ind w:left="990"/>
        <w:jc w:val="both"/>
        <w:rPr>
          <w:rFonts w:ascii="Times New Roman" w:hAnsi="Times New Roman"/>
          <w:b/>
          <w:sz w:val="24"/>
          <w:szCs w:val="24"/>
        </w:rPr>
      </w:pPr>
      <w:r w:rsidRPr="00D104B3">
        <w:rPr>
          <w:rFonts w:ascii="Times New Roman" w:hAnsi="Times New Roman"/>
          <w:b/>
          <w:sz w:val="24"/>
          <w:szCs w:val="24"/>
        </w:rPr>
        <w:t xml:space="preserve">A különböző típusú, szerkezetű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vázának előkészítése, összeállítása</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A </w:t>
      </w:r>
      <w:proofErr w:type="spellStart"/>
      <w:r w:rsidRPr="00D104B3">
        <w:rPr>
          <w:rFonts w:ascii="Times New Roman" w:hAnsi="Times New Roman"/>
          <w:sz w:val="24"/>
          <w:szCs w:val="24"/>
        </w:rPr>
        <w:t>fonottbútorok</w:t>
      </w:r>
      <w:proofErr w:type="spellEnd"/>
      <w:r w:rsidRPr="00D104B3">
        <w:rPr>
          <w:rFonts w:ascii="Times New Roman" w:hAnsi="Times New Roman"/>
          <w:sz w:val="24"/>
          <w:szCs w:val="24"/>
        </w:rPr>
        <w:t xml:space="preserve"> csoportosítás szerkezetük és használatuk szerint. A különböző vázak kialakítása, a méretek kialakítása, méretre vágása, hajlítása. Összeállítás a különböző segédanyagok felhasználásával. Szegelések, csavarások, takarások.</w:t>
      </w:r>
    </w:p>
    <w:p w:rsidR="002D6FE2" w:rsidRPr="00D104B3" w:rsidRDefault="002D6FE2" w:rsidP="00AE41C7">
      <w:pPr>
        <w:spacing w:after="0" w:line="240" w:lineRule="auto"/>
        <w:ind w:left="990"/>
        <w:jc w:val="both"/>
        <w:rPr>
          <w:rFonts w:ascii="Times New Roman" w:hAnsi="Times New Roman"/>
          <w:sz w:val="24"/>
          <w:szCs w:val="24"/>
        </w:rPr>
      </w:pPr>
    </w:p>
    <w:p w:rsidR="002D6FE2" w:rsidRPr="00D104B3" w:rsidRDefault="002D6FE2" w:rsidP="00AE41C7">
      <w:pPr>
        <w:widowControl w:val="0"/>
        <w:suppressAutoHyphens/>
        <w:spacing w:after="0" w:line="240" w:lineRule="auto"/>
        <w:ind w:left="990"/>
        <w:rPr>
          <w:rFonts w:ascii="Times New Roman" w:hAnsi="Times New Roman"/>
          <w:b/>
          <w:i/>
          <w:sz w:val="24"/>
          <w:szCs w:val="24"/>
        </w:rPr>
      </w:pPr>
      <w:r w:rsidRPr="00D104B3">
        <w:rPr>
          <w:rFonts w:ascii="Times New Roman" w:hAnsi="Times New Roman"/>
          <w:b/>
          <w:sz w:val="24"/>
          <w:szCs w:val="24"/>
        </w:rPr>
        <w:t xml:space="preserve">A különböző típusú, szerkezetű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rácsozott felületeinek kifonása, készítése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A különböző típusú </w:t>
      </w:r>
      <w:proofErr w:type="spellStart"/>
      <w:r w:rsidRPr="00D104B3">
        <w:rPr>
          <w:rFonts w:ascii="Times New Roman" w:hAnsi="Times New Roman"/>
          <w:sz w:val="24"/>
          <w:szCs w:val="24"/>
        </w:rPr>
        <w:t>fonottbútorok</w:t>
      </w:r>
      <w:proofErr w:type="spellEnd"/>
      <w:r w:rsidRPr="00D104B3">
        <w:rPr>
          <w:rFonts w:ascii="Times New Roman" w:hAnsi="Times New Roman"/>
          <w:sz w:val="24"/>
          <w:szCs w:val="24"/>
        </w:rPr>
        <w:t xml:space="preserve"> felületi fonásának és a készítés technológiai folyamatának teljes körű ismerete.</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Az ülőbútorok, az ülőkék, támlás és támlanélküli székek, fotelek, a hintaszék kifonás szerinti csoportosítása, típusonként a fonás gyakorlati ismerete.</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Étkezőasztalok.</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Fekvőbútorok.</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Gyermekbútorok.</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Különböző tárolók, szekrények.</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Térelválasztók, virágállványok, könyvállványok.</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 </w:t>
      </w:r>
    </w:p>
    <w:p w:rsidR="002D6FE2" w:rsidRPr="00D104B3" w:rsidRDefault="002D6FE2" w:rsidP="00AE41C7">
      <w:pPr>
        <w:widowControl w:val="0"/>
        <w:suppressAutoHyphens/>
        <w:spacing w:after="0" w:line="240" w:lineRule="auto"/>
        <w:ind w:left="990"/>
        <w:rPr>
          <w:rFonts w:ascii="Times New Roman" w:hAnsi="Times New Roman"/>
          <w:b/>
          <w:i/>
          <w:sz w:val="24"/>
          <w:szCs w:val="24"/>
        </w:rPr>
      </w:pPr>
      <w:r w:rsidRPr="00D104B3">
        <w:rPr>
          <w:rFonts w:ascii="Times New Roman" w:hAnsi="Times New Roman"/>
          <w:b/>
          <w:sz w:val="24"/>
          <w:szCs w:val="24"/>
        </w:rPr>
        <w:t xml:space="preserve">A különböző típusú, szerkezetű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szegéseinek, díszítéseinek készítése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widowControl w:val="0"/>
        <w:suppressAutoHyphens/>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A különböző típusú </w:t>
      </w:r>
      <w:proofErr w:type="spellStart"/>
      <w:r w:rsidRPr="00D104B3">
        <w:rPr>
          <w:rFonts w:ascii="Times New Roman" w:hAnsi="Times New Roman"/>
          <w:sz w:val="24"/>
          <w:szCs w:val="24"/>
        </w:rPr>
        <w:t>fonottbútorok</w:t>
      </w:r>
      <w:proofErr w:type="spellEnd"/>
      <w:r w:rsidRPr="00D104B3">
        <w:rPr>
          <w:rFonts w:ascii="Times New Roman" w:hAnsi="Times New Roman"/>
          <w:sz w:val="24"/>
          <w:szCs w:val="24"/>
        </w:rPr>
        <w:t xml:space="preserve"> szegésének és befejezésének teljes ismerete. A befejezések, szegések különösen nagy hangsúlyt kapnak a fonott bútorok elsajátításánál, mivel esztétikailag, statikailag, díszítés szempontjából befolyásolják az elkészült termékeket.</w:t>
      </w:r>
    </w:p>
    <w:p w:rsidR="002D6FE2" w:rsidRPr="00D104B3" w:rsidRDefault="002D6FE2" w:rsidP="00AE41C7">
      <w:pPr>
        <w:widowControl w:val="0"/>
        <w:suppressAutoHyphens/>
        <w:spacing w:after="0" w:line="240" w:lineRule="auto"/>
        <w:ind w:left="990"/>
        <w:rPr>
          <w:rFonts w:ascii="Times New Roman" w:hAnsi="Times New Roman"/>
          <w:b/>
          <w:sz w:val="24"/>
          <w:szCs w:val="24"/>
        </w:rPr>
      </w:pPr>
    </w:p>
    <w:p w:rsidR="002D6FE2" w:rsidRPr="00D104B3" w:rsidRDefault="002D6FE2" w:rsidP="00AE41C7">
      <w:pPr>
        <w:widowControl w:val="0"/>
        <w:suppressAutoHyphens/>
        <w:spacing w:after="0" w:line="240" w:lineRule="auto"/>
        <w:ind w:left="990"/>
        <w:rPr>
          <w:rFonts w:ascii="Times New Roman" w:hAnsi="Times New Roman"/>
          <w:b/>
          <w:sz w:val="24"/>
          <w:szCs w:val="24"/>
        </w:rPr>
      </w:pPr>
      <w:r w:rsidRPr="00D104B3">
        <w:rPr>
          <w:rFonts w:ascii="Times New Roman" w:hAnsi="Times New Roman"/>
          <w:b/>
          <w:sz w:val="24"/>
          <w:szCs w:val="24"/>
        </w:rPr>
        <w:t xml:space="preserve">A különböző típusú, szerkezetű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javítása</w:t>
      </w:r>
      <w:r w:rsidRPr="00D104B3">
        <w:rPr>
          <w:rFonts w:ascii="Times New Roman" w:hAnsi="Times New Roman"/>
          <w:b/>
          <w:sz w:val="24"/>
          <w:szCs w:val="24"/>
        </w:rPr>
        <w:tab/>
      </w:r>
    </w:p>
    <w:p w:rsidR="002D6FE2" w:rsidRPr="00D104B3" w:rsidRDefault="002D6FE2" w:rsidP="00AE41C7">
      <w:pPr>
        <w:widowControl w:val="0"/>
        <w:suppressAutoHyphens/>
        <w:spacing w:after="0" w:line="240" w:lineRule="auto"/>
        <w:ind w:left="990"/>
        <w:jc w:val="both"/>
        <w:rPr>
          <w:rFonts w:ascii="Times New Roman" w:hAnsi="Times New Roman"/>
          <w:b/>
          <w:sz w:val="24"/>
          <w:szCs w:val="24"/>
        </w:rPr>
      </w:pPr>
      <w:r w:rsidRPr="00D104B3">
        <w:rPr>
          <w:rFonts w:ascii="Times New Roman" w:hAnsi="Times New Roman"/>
          <w:sz w:val="24"/>
          <w:szCs w:val="24"/>
        </w:rPr>
        <w:t xml:space="preserve">A meghibásodott </w:t>
      </w:r>
      <w:proofErr w:type="spellStart"/>
      <w:r w:rsidRPr="00D104B3">
        <w:rPr>
          <w:rFonts w:ascii="Times New Roman" w:hAnsi="Times New Roman"/>
          <w:sz w:val="24"/>
          <w:szCs w:val="24"/>
        </w:rPr>
        <w:t>fonottbútoron</w:t>
      </w:r>
      <w:proofErr w:type="spellEnd"/>
      <w:r w:rsidRPr="00D104B3">
        <w:rPr>
          <w:rFonts w:ascii="Times New Roman" w:hAnsi="Times New Roman"/>
          <w:sz w:val="24"/>
          <w:szCs w:val="24"/>
        </w:rPr>
        <w:t xml:space="preserve"> a hiba felismerése, feltárása, a szakmai ismeretek, elméleti és gyakorlati tudás elsajátításával, alkalmazásával. A javíthatóság megállapítása.</w:t>
      </w:r>
    </w:p>
    <w:p w:rsidR="002D6FE2" w:rsidRPr="00D104B3" w:rsidRDefault="002D6FE2" w:rsidP="00AE41C7">
      <w:pPr>
        <w:spacing w:after="0" w:line="240" w:lineRule="auto"/>
        <w:ind w:left="990"/>
        <w:rPr>
          <w:rFonts w:ascii="Times New Roman" w:hAnsi="Times New Roman"/>
          <w:b/>
          <w:sz w:val="24"/>
          <w:szCs w:val="24"/>
          <w:lang w:eastAsia="hu-HU"/>
        </w:rPr>
      </w:pPr>
    </w:p>
    <w:p w:rsidR="002D6FE2" w:rsidRPr="00D104B3" w:rsidRDefault="002D6FE2" w:rsidP="00AE41C7">
      <w:pPr>
        <w:widowControl w:val="0"/>
        <w:suppressAutoHyphens/>
        <w:spacing w:after="0" w:line="240" w:lineRule="auto"/>
        <w:rPr>
          <w:rFonts w:ascii="Times New Roman" w:hAnsi="Times New Roman"/>
          <w:b/>
          <w:bCs/>
          <w:sz w:val="24"/>
          <w:szCs w:val="24"/>
        </w:rPr>
      </w:pPr>
    </w:p>
    <w:p w:rsidR="002D6FE2" w:rsidRPr="00D104B3" w:rsidRDefault="002D6FE2" w:rsidP="00AE41C7">
      <w:pPr>
        <w:autoSpaceDE w:val="0"/>
        <w:autoSpaceDN w:val="0"/>
        <w:adjustRightInd w:val="0"/>
        <w:spacing w:after="0" w:line="240" w:lineRule="auto"/>
        <w:jc w:val="center"/>
        <w:rPr>
          <w:rFonts w:ascii="Times New Roman" w:hAnsi="Times New Roman"/>
          <w:b/>
          <w:sz w:val="28"/>
          <w:szCs w:val="28"/>
          <w:lang w:bidi="hi-IN"/>
        </w:rPr>
      </w:pPr>
      <w:r w:rsidRPr="00D104B3">
        <w:rPr>
          <w:rFonts w:ascii="Times New Roman" w:hAnsi="Times New Roman"/>
          <w:b/>
          <w:sz w:val="28"/>
          <w:szCs w:val="28"/>
          <w:lang w:bidi="hi-IN"/>
        </w:rPr>
        <w:br w:type="page"/>
        <w:t xml:space="preserve">II. </w:t>
      </w:r>
      <w:proofErr w:type="spellStart"/>
      <w:r w:rsidRPr="00D104B3">
        <w:rPr>
          <w:rFonts w:ascii="Times New Roman" w:hAnsi="Times New Roman"/>
          <w:b/>
          <w:sz w:val="28"/>
          <w:szCs w:val="28"/>
          <w:lang w:bidi="hi-IN"/>
        </w:rPr>
        <w:t>Kétévfolyamos</w:t>
      </w:r>
      <w:proofErr w:type="spellEnd"/>
      <w:r w:rsidRPr="00D104B3">
        <w:rPr>
          <w:rFonts w:ascii="Times New Roman" w:hAnsi="Times New Roman"/>
          <w:b/>
          <w:sz w:val="28"/>
          <w:szCs w:val="28"/>
          <w:lang w:bidi="hi-IN"/>
        </w:rPr>
        <w:t xml:space="preserve"> oktatás közismereti képzés nélkül</w:t>
      </w:r>
    </w:p>
    <w:p w:rsidR="002D6FE2" w:rsidRPr="00D104B3" w:rsidRDefault="002D6FE2" w:rsidP="00AE41C7">
      <w:pPr>
        <w:autoSpaceDE w:val="0"/>
        <w:autoSpaceDN w:val="0"/>
        <w:adjustRightInd w:val="0"/>
        <w:spacing w:after="0" w:line="240" w:lineRule="auto"/>
        <w:ind w:left="709"/>
        <w:jc w:val="center"/>
        <w:rPr>
          <w:rFonts w:ascii="Times New Roman" w:hAnsi="Times New Roman"/>
          <w:sz w:val="24"/>
          <w:szCs w:val="24"/>
          <w:lang w:bidi="hi-IN"/>
        </w:rPr>
      </w:pPr>
      <w:r w:rsidRPr="00D104B3">
        <w:rPr>
          <w:rFonts w:ascii="Times New Roman" w:hAnsi="Times New Roman"/>
          <w:sz w:val="24"/>
          <w:szCs w:val="24"/>
          <w:lang w:bidi="hi-IN"/>
        </w:rPr>
        <w:t>1. évfolyamot követően 160 óra</w:t>
      </w:r>
    </w:p>
    <w:p w:rsidR="002D6FE2" w:rsidRPr="00D104B3" w:rsidRDefault="002D6FE2" w:rsidP="00AE41C7">
      <w:pPr>
        <w:autoSpaceDE w:val="0"/>
        <w:autoSpaceDN w:val="0"/>
        <w:adjustRightInd w:val="0"/>
        <w:spacing w:after="0" w:line="240" w:lineRule="auto"/>
        <w:ind w:left="709"/>
        <w:jc w:val="center"/>
        <w:rPr>
          <w:rFonts w:ascii="Times New Roman" w:hAnsi="Times New Roman"/>
          <w:sz w:val="24"/>
          <w:szCs w:val="24"/>
          <w:lang w:bidi="hi-IN"/>
        </w:rPr>
      </w:pPr>
    </w:p>
    <w:p w:rsidR="002D6FE2" w:rsidRPr="00D104B3" w:rsidRDefault="002D6FE2" w:rsidP="00AE41C7">
      <w:pPr>
        <w:widowControl w:val="0"/>
        <w:suppressAutoHyphens/>
        <w:spacing w:after="0" w:line="240" w:lineRule="auto"/>
        <w:jc w:val="both"/>
        <w:rPr>
          <w:rFonts w:ascii="Times New Roman" w:hAnsi="Times New Roman"/>
          <w:sz w:val="24"/>
          <w:szCs w:val="24"/>
          <w:shd w:val="clear" w:color="auto" w:fill="FFFFFF"/>
        </w:rPr>
      </w:pPr>
      <w:r w:rsidRPr="00D104B3">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D6FE2" w:rsidRPr="00D104B3" w:rsidRDefault="002D6FE2" w:rsidP="00AE41C7">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11"/>
        <w:gridCol w:w="4615"/>
      </w:tblGrid>
      <w:tr w:rsidR="002D6FE2" w:rsidRPr="00D104B3" w:rsidTr="00FE4418">
        <w:tc>
          <w:tcPr>
            <w:tcW w:w="4611" w:type="dxa"/>
            <w:vMerge w:val="restart"/>
            <w:vAlign w:val="center"/>
          </w:tcPr>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r w:rsidRPr="00D104B3">
              <w:rPr>
                <w:rFonts w:ascii="Times New Roman" w:hAnsi="Times New Roman"/>
                <w:b/>
                <w:iCs/>
                <w:kern w:val="1"/>
                <w:sz w:val="24"/>
                <w:szCs w:val="24"/>
                <w:lang w:eastAsia="hi-IN" w:bidi="hi-IN"/>
              </w:rPr>
              <w:t>10690-12 Kosárfonás</w:t>
            </w:r>
          </w:p>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p>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p>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p>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p>
        </w:tc>
        <w:tc>
          <w:tcPr>
            <w:tcW w:w="4615" w:type="dxa"/>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r w:rsidRPr="00D104B3">
              <w:rPr>
                <w:rFonts w:ascii="Times New Roman" w:hAnsi="Times New Roman"/>
                <w:b/>
                <w:iCs/>
                <w:kern w:val="1"/>
                <w:sz w:val="24"/>
                <w:szCs w:val="24"/>
                <w:lang w:eastAsia="hi-IN" w:bidi="hi-IN"/>
              </w:rPr>
              <w:t>Kosárfonás szakmai gyakorlat</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Cs/>
                <w:lang w:eastAsia="hu-HU"/>
              </w:rPr>
            </w:pPr>
            <w:r w:rsidRPr="00D104B3">
              <w:rPr>
                <w:rFonts w:ascii="Times New Roman" w:hAnsi="Times New Roman"/>
                <w:iCs/>
                <w:lang w:eastAsia="hu-HU"/>
              </w:rPr>
              <w:t xml:space="preserve">Különböző típusú kosáraljak, lábazatok, oldalak ismerete, szerkezetek kialakítása, fonása </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Cs/>
                <w:lang w:eastAsia="hu-HU"/>
              </w:rPr>
            </w:pPr>
            <w:r w:rsidRPr="00D104B3">
              <w:rPr>
                <w:rFonts w:ascii="Times New Roman" w:hAnsi="Times New Roman"/>
                <w:iCs/>
                <w:lang w:eastAsia="hu-HU"/>
              </w:rPr>
              <w:t>Különböző típusú kosarak szegések befejező műveletek ismerete készítése</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Cs/>
                <w:lang w:eastAsia="hu-HU"/>
              </w:rPr>
            </w:pPr>
            <w:r w:rsidRPr="00D104B3">
              <w:rPr>
                <w:rFonts w:ascii="Times New Roman" w:hAnsi="Times New Roman"/>
                <w:iCs/>
                <w:lang w:eastAsia="hu-HU"/>
              </w:rPr>
              <w:t>Különböző kosárfülek ismerete, készítése</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Cs/>
                <w:lang w:eastAsia="hu-HU"/>
              </w:rPr>
            </w:pPr>
            <w:r w:rsidRPr="00D104B3">
              <w:rPr>
                <w:rFonts w:ascii="Times New Roman" w:hAnsi="Times New Roman"/>
                <w:iCs/>
                <w:lang w:eastAsia="hu-HU"/>
              </w:rPr>
              <w:t>A különböző kosarak javítása</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Cs/>
                <w:lang w:eastAsia="hu-HU"/>
              </w:rPr>
            </w:pPr>
            <w:r w:rsidRPr="00D104B3">
              <w:rPr>
                <w:rFonts w:ascii="Times New Roman" w:hAnsi="Times New Roman"/>
                <w:iCs/>
                <w:lang w:eastAsia="hu-HU"/>
              </w:rPr>
              <w:t>Zöldvesszőből készült paraszti munkák</w:t>
            </w:r>
          </w:p>
        </w:tc>
      </w:tr>
      <w:tr w:rsidR="002D6FE2" w:rsidRPr="00D104B3" w:rsidTr="00FE4418">
        <w:tc>
          <w:tcPr>
            <w:tcW w:w="4611" w:type="dxa"/>
            <w:vMerge w:val="restart"/>
            <w:vAlign w:val="center"/>
          </w:tcPr>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r w:rsidRPr="00D104B3">
              <w:rPr>
                <w:rFonts w:ascii="Times New Roman" w:hAnsi="Times New Roman"/>
                <w:b/>
                <w:iCs/>
                <w:kern w:val="1"/>
                <w:sz w:val="24"/>
                <w:szCs w:val="24"/>
                <w:lang w:eastAsia="hi-IN" w:bidi="hi-IN"/>
              </w:rPr>
              <w:t xml:space="preserve">10691-12 </w:t>
            </w:r>
            <w:proofErr w:type="spellStart"/>
            <w:r w:rsidRPr="00D104B3">
              <w:rPr>
                <w:rFonts w:ascii="Times New Roman" w:hAnsi="Times New Roman"/>
                <w:b/>
                <w:iCs/>
                <w:kern w:val="1"/>
                <w:sz w:val="24"/>
                <w:szCs w:val="24"/>
                <w:lang w:eastAsia="hi-IN" w:bidi="hi-IN"/>
              </w:rPr>
              <w:t>Fonottbútorkészítés</w:t>
            </w:r>
            <w:proofErr w:type="spellEnd"/>
          </w:p>
        </w:tc>
        <w:tc>
          <w:tcPr>
            <w:tcW w:w="4615" w:type="dxa"/>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roofErr w:type="spellStart"/>
            <w:r w:rsidRPr="00D104B3">
              <w:rPr>
                <w:rFonts w:ascii="Times New Roman" w:hAnsi="Times New Roman"/>
                <w:b/>
                <w:iCs/>
                <w:kern w:val="1"/>
                <w:sz w:val="24"/>
                <w:szCs w:val="24"/>
                <w:lang w:eastAsia="hi-IN" w:bidi="hi-IN"/>
              </w:rPr>
              <w:t>Fonottbútorkészítés</w:t>
            </w:r>
            <w:proofErr w:type="spellEnd"/>
            <w:r w:rsidRPr="00D104B3">
              <w:rPr>
                <w:rFonts w:ascii="Times New Roman" w:hAnsi="Times New Roman"/>
                <w:b/>
                <w:iCs/>
                <w:kern w:val="1"/>
                <w:sz w:val="24"/>
                <w:szCs w:val="24"/>
                <w:lang w:eastAsia="hi-IN" w:bidi="hi-IN"/>
              </w:rPr>
              <w:t xml:space="preserve"> szakmai gyakorlat</w:t>
            </w:r>
          </w:p>
        </w:tc>
      </w:tr>
      <w:tr w:rsidR="002D6FE2" w:rsidRPr="00D104B3" w:rsidTr="00FE4418">
        <w:tc>
          <w:tcPr>
            <w:tcW w:w="4611" w:type="dxa"/>
            <w:vMerge/>
            <w:vAlign w:val="center"/>
          </w:tcPr>
          <w:p w:rsidR="002D6FE2" w:rsidRPr="00D104B3" w:rsidRDefault="002D6FE2" w:rsidP="00AE41C7">
            <w:pPr>
              <w:widowControl w:val="0"/>
              <w:suppressAutoHyphens/>
              <w:spacing w:after="0" w:line="240" w:lineRule="auto"/>
              <w:jc w:val="center"/>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
                <w:iCs/>
                <w:lang w:eastAsia="hu-HU"/>
              </w:rPr>
            </w:pPr>
            <w:r w:rsidRPr="00D104B3">
              <w:rPr>
                <w:rFonts w:ascii="Times New Roman" w:hAnsi="Times New Roman"/>
                <w:i/>
                <w:iCs/>
                <w:lang w:eastAsia="hu-HU"/>
              </w:rPr>
              <w:t xml:space="preserve">A </w:t>
            </w:r>
            <w:proofErr w:type="spellStart"/>
            <w:r w:rsidRPr="00D104B3">
              <w:rPr>
                <w:rFonts w:ascii="Times New Roman" w:hAnsi="Times New Roman"/>
                <w:i/>
                <w:iCs/>
                <w:lang w:eastAsia="hu-HU"/>
              </w:rPr>
              <w:t>fonottbútorkészítés</w:t>
            </w:r>
            <w:proofErr w:type="spellEnd"/>
            <w:r w:rsidRPr="00D104B3">
              <w:rPr>
                <w:rFonts w:ascii="Times New Roman" w:hAnsi="Times New Roman"/>
                <w:i/>
                <w:iCs/>
                <w:lang w:eastAsia="hu-HU"/>
              </w:rPr>
              <w:t xml:space="preserve"> alapanyagai</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
                <w:iCs/>
                <w:lang w:eastAsia="hu-HU"/>
              </w:rPr>
            </w:pPr>
            <w:r w:rsidRPr="00D104B3">
              <w:rPr>
                <w:rFonts w:ascii="Times New Roman" w:hAnsi="Times New Roman"/>
                <w:i/>
                <w:iCs/>
                <w:lang w:eastAsia="hu-HU"/>
              </w:rPr>
              <w:t xml:space="preserve">A különböző típusú, szerkezetű </w:t>
            </w:r>
            <w:proofErr w:type="spellStart"/>
            <w:r w:rsidRPr="00D104B3">
              <w:rPr>
                <w:rFonts w:ascii="Times New Roman" w:hAnsi="Times New Roman"/>
                <w:i/>
                <w:iCs/>
                <w:lang w:eastAsia="hu-HU"/>
              </w:rPr>
              <w:t>fonottbútorok</w:t>
            </w:r>
            <w:proofErr w:type="spellEnd"/>
            <w:r w:rsidRPr="00D104B3">
              <w:rPr>
                <w:rFonts w:ascii="Times New Roman" w:hAnsi="Times New Roman"/>
                <w:i/>
                <w:iCs/>
                <w:lang w:eastAsia="hu-HU"/>
              </w:rPr>
              <w:t xml:space="preserve"> vázának előkészítése, összeállítása</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
                <w:iCs/>
                <w:lang w:eastAsia="hu-HU"/>
              </w:rPr>
            </w:pPr>
            <w:r w:rsidRPr="00D104B3">
              <w:rPr>
                <w:rFonts w:ascii="Times New Roman" w:hAnsi="Times New Roman"/>
                <w:i/>
                <w:iCs/>
                <w:lang w:eastAsia="hu-HU"/>
              </w:rPr>
              <w:t xml:space="preserve">A különböző típusú, szerkezetű </w:t>
            </w:r>
            <w:proofErr w:type="spellStart"/>
            <w:r w:rsidRPr="00D104B3">
              <w:rPr>
                <w:rFonts w:ascii="Times New Roman" w:hAnsi="Times New Roman"/>
                <w:i/>
                <w:iCs/>
                <w:lang w:eastAsia="hu-HU"/>
              </w:rPr>
              <w:t>fonottbútorok</w:t>
            </w:r>
            <w:proofErr w:type="spellEnd"/>
            <w:r w:rsidRPr="00D104B3">
              <w:rPr>
                <w:rFonts w:ascii="Times New Roman" w:hAnsi="Times New Roman"/>
                <w:i/>
                <w:iCs/>
                <w:lang w:eastAsia="hu-HU"/>
              </w:rPr>
              <w:t xml:space="preserve"> rácsozott felületeinek kifonása, készítése</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
                <w:iCs/>
                <w:lang w:eastAsia="hu-HU"/>
              </w:rPr>
            </w:pPr>
            <w:r w:rsidRPr="00D104B3">
              <w:rPr>
                <w:rFonts w:ascii="Times New Roman" w:hAnsi="Times New Roman"/>
                <w:i/>
                <w:iCs/>
                <w:lang w:eastAsia="hu-HU"/>
              </w:rPr>
              <w:t xml:space="preserve">A különböző típusú, szerkezetű </w:t>
            </w:r>
            <w:proofErr w:type="spellStart"/>
            <w:r w:rsidRPr="00D104B3">
              <w:rPr>
                <w:rFonts w:ascii="Times New Roman" w:hAnsi="Times New Roman"/>
                <w:i/>
                <w:iCs/>
                <w:lang w:eastAsia="hu-HU"/>
              </w:rPr>
              <w:t>fonottbútorok</w:t>
            </w:r>
            <w:proofErr w:type="spellEnd"/>
            <w:r w:rsidRPr="00D104B3">
              <w:rPr>
                <w:rFonts w:ascii="Times New Roman" w:hAnsi="Times New Roman"/>
                <w:i/>
                <w:iCs/>
                <w:lang w:eastAsia="hu-HU"/>
              </w:rPr>
              <w:t xml:space="preserve"> szegéseinek, díszítéseinek készítése</w:t>
            </w:r>
          </w:p>
        </w:tc>
      </w:tr>
      <w:tr w:rsidR="002D6FE2" w:rsidRPr="00D104B3" w:rsidTr="00FE4418">
        <w:tc>
          <w:tcPr>
            <w:tcW w:w="4611" w:type="dxa"/>
            <w:vMerge/>
          </w:tcPr>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tc>
        <w:tc>
          <w:tcPr>
            <w:tcW w:w="4615" w:type="dxa"/>
            <w:vAlign w:val="bottom"/>
          </w:tcPr>
          <w:p w:rsidR="002D6FE2" w:rsidRPr="00D104B3" w:rsidRDefault="002D6FE2" w:rsidP="00AE41C7">
            <w:pPr>
              <w:spacing w:after="0" w:line="240" w:lineRule="auto"/>
              <w:rPr>
                <w:rFonts w:ascii="Times New Roman" w:hAnsi="Times New Roman"/>
                <w:i/>
                <w:iCs/>
                <w:lang w:eastAsia="hu-HU"/>
              </w:rPr>
            </w:pPr>
            <w:r w:rsidRPr="00D104B3">
              <w:rPr>
                <w:rFonts w:ascii="Times New Roman" w:hAnsi="Times New Roman"/>
                <w:i/>
                <w:iCs/>
                <w:lang w:eastAsia="hu-HU"/>
              </w:rPr>
              <w:t>A különböző típusú, szerkezetű fonott-bútorok javítása</w:t>
            </w:r>
          </w:p>
        </w:tc>
      </w:tr>
    </w:tbl>
    <w:p w:rsidR="002D6FE2" w:rsidRPr="00D104B3" w:rsidRDefault="002D6FE2" w:rsidP="00AE41C7">
      <w:pPr>
        <w:spacing w:after="0" w:line="240" w:lineRule="auto"/>
        <w:rPr>
          <w:rFonts w:ascii="Times New Roman" w:hAnsi="Times New Roman"/>
          <w:sz w:val="24"/>
          <w:szCs w:val="24"/>
        </w:rPr>
      </w:pPr>
    </w:p>
    <w:p w:rsidR="002D6FE2" w:rsidRPr="00D104B3" w:rsidRDefault="002D6FE2" w:rsidP="00AE41C7">
      <w:pPr>
        <w:spacing w:after="0" w:line="240" w:lineRule="auto"/>
        <w:rPr>
          <w:rFonts w:ascii="Times New Roman" w:hAnsi="Times New Roman"/>
          <w:sz w:val="24"/>
          <w:szCs w:val="24"/>
        </w:rPr>
      </w:pPr>
    </w:p>
    <w:p w:rsidR="002D6FE2" w:rsidRPr="00D104B3" w:rsidRDefault="002D6FE2" w:rsidP="00AE41C7">
      <w:pPr>
        <w:spacing w:after="0" w:line="240" w:lineRule="auto"/>
        <w:rPr>
          <w:rFonts w:ascii="Times New Roman" w:hAnsi="Times New Roman"/>
        </w:rPr>
      </w:pPr>
      <w:r w:rsidRPr="00D104B3">
        <w:rPr>
          <w:rFonts w:ascii="Times New Roman" w:hAnsi="Times New Roman"/>
          <w:sz w:val="24"/>
          <w:szCs w:val="24"/>
        </w:rPr>
        <w:br w:type="page"/>
      </w:r>
    </w:p>
    <w:p w:rsidR="002D6FE2" w:rsidRPr="00D104B3" w:rsidRDefault="002D6FE2" w:rsidP="00AE41C7">
      <w:pPr>
        <w:widowControl w:val="0"/>
        <w:suppressAutoHyphens/>
        <w:spacing w:after="0" w:line="240" w:lineRule="auto"/>
        <w:rPr>
          <w:rFonts w:ascii="Times New Roman" w:hAnsi="Times New Roman"/>
          <w:b/>
          <w:sz w:val="24"/>
          <w:szCs w:val="24"/>
          <w:vertAlign w:val="superscript"/>
          <w:lang w:eastAsia="hu-HU"/>
        </w:rPr>
      </w:pPr>
      <w:r w:rsidRPr="00D104B3">
        <w:rPr>
          <w:rFonts w:ascii="Times New Roman" w:hAnsi="Times New Roman"/>
          <w:b/>
          <w:sz w:val="24"/>
          <w:szCs w:val="24"/>
          <w:lang w:eastAsia="hu-HU"/>
        </w:rPr>
        <w:t>10690-12 azonosító számú Kosárfonás</w:t>
      </w:r>
    </w:p>
    <w:p w:rsidR="002D6FE2" w:rsidRPr="00D104B3" w:rsidRDefault="002D6FE2" w:rsidP="00AE41C7">
      <w:pPr>
        <w:widowControl w:val="0"/>
        <w:suppressAutoHyphens/>
        <w:spacing w:after="0" w:line="240" w:lineRule="auto"/>
        <w:jc w:val="center"/>
        <w:rPr>
          <w:rFonts w:ascii="Times New Roman" w:hAnsi="Times New Roman"/>
          <w:sz w:val="20"/>
          <w:szCs w:val="20"/>
          <w:lang w:eastAsia="hu-HU"/>
        </w:rPr>
      </w:pPr>
    </w:p>
    <w:p w:rsidR="002D6FE2" w:rsidRPr="00D104B3" w:rsidRDefault="002D6FE2" w:rsidP="00AE41C7">
      <w:pPr>
        <w:widowControl w:val="0"/>
        <w:suppressAutoHyphens/>
        <w:spacing w:after="0" w:line="240" w:lineRule="auto"/>
        <w:rPr>
          <w:rFonts w:ascii="Times New Roman" w:hAnsi="Times New Roman"/>
          <w:b/>
          <w:iCs/>
          <w:kern w:val="1"/>
          <w:sz w:val="24"/>
          <w:szCs w:val="24"/>
          <w:lang w:eastAsia="hi-IN" w:bidi="hi-IN"/>
        </w:rPr>
      </w:pPr>
    </w:p>
    <w:p w:rsidR="002D6FE2" w:rsidRPr="00D104B3" w:rsidRDefault="002D6FE2" w:rsidP="00AE41C7">
      <w:pPr>
        <w:spacing w:after="0" w:line="240" w:lineRule="auto"/>
        <w:ind w:left="990"/>
        <w:rPr>
          <w:rFonts w:ascii="Times New Roman" w:hAnsi="Times New Roman"/>
          <w:b/>
          <w:sz w:val="24"/>
          <w:szCs w:val="24"/>
          <w:lang w:eastAsia="hu-HU"/>
        </w:rPr>
      </w:pPr>
      <w:r w:rsidRPr="00D104B3">
        <w:rPr>
          <w:rFonts w:ascii="Times New Roman" w:hAnsi="Times New Roman"/>
          <w:b/>
          <w:sz w:val="24"/>
          <w:szCs w:val="24"/>
          <w:lang w:eastAsia="hu-HU"/>
        </w:rPr>
        <w:t>Kosárfonás szakmai gyakorlat</w:t>
      </w:r>
    </w:p>
    <w:p w:rsidR="002D6FE2" w:rsidRPr="00D104B3" w:rsidRDefault="002D6FE2" w:rsidP="00AE41C7">
      <w:pPr>
        <w:spacing w:after="0" w:line="240" w:lineRule="auto"/>
        <w:ind w:left="990"/>
        <w:rPr>
          <w:rFonts w:ascii="Times New Roman" w:hAnsi="Times New Roman"/>
          <w:b/>
          <w:sz w:val="24"/>
          <w:szCs w:val="24"/>
          <w:lang w:eastAsia="hu-HU"/>
        </w:rPr>
      </w:pPr>
    </w:p>
    <w:p w:rsidR="002D6FE2" w:rsidRPr="00D104B3" w:rsidRDefault="002D6FE2" w:rsidP="00AE41C7">
      <w:pPr>
        <w:widowControl w:val="0"/>
        <w:suppressAutoHyphens/>
        <w:spacing w:after="0" w:line="240" w:lineRule="auto"/>
        <w:ind w:left="990"/>
        <w:rPr>
          <w:rFonts w:ascii="Times New Roman" w:hAnsi="Times New Roman"/>
          <w:b/>
          <w:kern w:val="1"/>
          <w:sz w:val="24"/>
          <w:szCs w:val="24"/>
          <w:lang w:eastAsia="hi-IN" w:bidi="hi-IN"/>
        </w:rPr>
      </w:pPr>
      <w:r w:rsidRPr="00D104B3">
        <w:rPr>
          <w:rFonts w:ascii="Times New Roman" w:hAnsi="Times New Roman"/>
          <w:b/>
          <w:sz w:val="24"/>
          <w:szCs w:val="24"/>
        </w:rPr>
        <w:t>Különböző típusú kosáraljak, lábazatok, oldalak, ismerete, szerkezetek kialakítása, fonása</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Fonást előkészítő műveletek.</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Alapanyagok kiválasztása, szakmai számítások elvégzése, segédanyagok kiválasztása.</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A kosáraljak szerkezeti felépítése, a különböző formájú kosarak aljának készítése, alkalmazott fonási eljárások megismerése.</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Lábazatok kialakítása, különböző lábazatok készítésének gyakorlatban való megismerése, kivitelezése, alkalmazása.</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A gyűrűfonások szerepe, jelentősége.</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 xml:space="preserve">A különböző gyűrűfonatok alkalmazása, beillesztése az adott munkafolyamatba. Technikai kivitelezésének elsajátítása. </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A különböző oldalfonások, oldalszerkezetek kialakításának elsajátítása. Különböző oldalkialakítások, technikák, gyűrűfonatok együttes alkalmazása.</w:t>
      </w:r>
    </w:p>
    <w:p w:rsidR="002D6FE2" w:rsidRPr="00D104B3" w:rsidRDefault="002D6FE2" w:rsidP="00AE41C7">
      <w:pPr>
        <w:spacing w:after="0" w:line="240" w:lineRule="auto"/>
        <w:ind w:left="990"/>
        <w:rPr>
          <w:rFonts w:ascii="Times New Roman" w:hAnsi="Times New Roman"/>
          <w:sz w:val="24"/>
          <w:szCs w:val="24"/>
        </w:rPr>
      </w:pPr>
      <w:r w:rsidRPr="00D104B3">
        <w:rPr>
          <w:rFonts w:ascii="Times New Roman" w:hAnsi="Times New Roman"/>
          <w:sz w:val="24"/>
          <w:szCs w:val="24"/>
        </w:rPr>
        <w:t>A sablonra (pl. különböző kosarak) és formára fonás (pl. üvegek, demizsonok) kivitelezésének elsajátítása.</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A különféle kapcsolódó alkatrészek, tetők (pl. </w:t>
      </w:r>
      <w:proofErr w:type="spellStart"/>
      <w:r w:rsidRPr="00D104B3">
        <w:rPr>
          <w:rFonts w:ascii="Times New Roman" w:hAnsi="Times New Roman"/>
          <w:sz w:val="24"/>
          <w:szCs w:val="24"/>
        </w:rPr>
        <w:t>szennyestartó</w:t>
      </w:r>
      <w:proofErr w:type="spellEnd"/>
      <w:r w:rsidRPr="00D104B3">
        <w:rPr>
          <w:rFonts w:ascii="Times New Roman" w:hAnsi="Times New Roman"/>
          <w:sz w:val="24"/>
          <w:szCs w:val="24"/>
        </w:rPr>
        <w:t xml:space="preserve"> kosár, piknik kosár) készítésének elsajátítása.</w:t>
      </w:r>
    </w:p>
    <w:p w:rsidR="002D6FE2" w:rsidRPr="00D104B3" w:rsidRDefault="002D6FE2" w:rsidP="00AE41C7">
      <w:pPr>
        <w:spacing w:after="0" w:line="240" w:lineRule="auto"/>
        <w:ind w:left="990"/>
        <w:rPr>
          <w:rFonts w:ascii="Times New Roman" w:hAnsi="Times New Roman"/>
          <w:sz w:val="24"/>
          <w:szCs w:val="24"/>
        </w:rPr>
      </w:pPr>
    </w:p>
    <w:p w:rsidR="002D6FE2" w:rsidRPr="00D104B3" w:rsidRDefault="002D6FE2" w:rsidP="00AE41C7">
      <w:pPr>
        <w:widowControl w:val="0"/>
        <w:suppressAutoHyphens/>
        <w:spacing w:after="0" w:line="240" w:lineRule="auto"/>
        <w:ind w:left="990"/>
        <w:jc w:val="both"/>
        <w:rPr>
          <w:rFonts w:ascii="Times New Roman" w:hAnsi="Times New Roman"/>
          <w:b/>
          <w:sz w:val="24"/>
          <w:szCs w:val="24"/>
        </w:rPr>
      </w:pPr>
      <w:r w:rsidRPr="00D104B3">
        <w:rPr>
          <w:rFonts w:ascii="Times New Roman" w:hAnsi="Times New Roman"/>
          <w:b/>
          <w:sz w:val="24"/>
          <w:szCs w:val="24"/>
        </w:rPr>
        <w:t>Különböző típusú kosarak szegések befejező műveletek ismerete készítése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widowControl w:val="0"/>
        <w:suppressAutoHyphens/>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A különböző befejezési, szegési eljárások ismerete és alkalmazása. A tárgy típusának, használatának megfelelő befejezés, illetve szegésfajták alkalmazása. A letisztázás technikai megoldásainak ismerete.  </w:t>
      </w:r>
    </w:p>
    <w:p w:rsidR="002D6FE2" w:rsidRPr="00D104B3" w:rsidRDefault="002D6FE2" w:rsidP="00AE41C7">
      <w:pPr>
        <w:spacing w:after="0" w:line="240" w:lineRule="auto"/>
        <w:ind w:left="990"/>
        <w:jc w:val="both"/>
        <w:rPr>
          <w:rFonts w:ascii="Times New Roman" w:hAnsi="Times New Roman"/>
          <w:sz w:val="24"/>
          <w:szCs w:val="24"/>
        </w:rPr>
      </w:pPr>
    </w:p>
    <w:p w:rsidR="002D6FE2" w:rsidRPr="00D104B3" w:rsidRDefault="002D6FE2" w:rsidP="00AE41C7">
      <w:pPr>
        <w:widowControl w:val="0"/>
        <w:suppressAutoHyphens/>
        <w:spacing w:after="0" w:line="240" w:lineRule="auto"/>
        <w:ind w:left="990"/>
        <w:rPr>
          <w:rFonts w:ascii="Times New Roman" w:hAnsi="Times New Roman"/>
          <w:b/>
          <w:sz w:val="24"/>
          <w:szCs w:val="24"/>
        </w:rPr>
      </w:pPr>
      <w:r w:rsidRPr="00D104B3">
        <w:rPr>
          <w:rFonts w:ascii="Times New Roman" w:hAnsi="Times New Roman"/>
          <w:b/>
          <w:sz w:val="24"/>
          <w:szCs w:val="24"/>
        </w:rPr>
        <w:t>Különböző kosárfülek ismerete, készítése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A különféle kosárfülek ismerete, gyakorlatban való elsajátítása, alkalmazása. A különkészített fülek készítése és alkalmazása. A demizsonok, üvegek füleinek kiképzése, alkalmazása, gyakorlati ismerete. </w:t>
      </w:r>
    </w:p>
    <w:p w:rsidR="002D6FE2" w:rsidRPr="00D104B3" w:rsidRDefault="002D6FE2" w:rsidP="00AE41C7">
      <w:pPr>
        <w:spacing w:after="0" w:line="240" w:lineRule="auto"/>
        <w:ind w:left="990"/>
        <w:jc w:val="both"/>
        <w:rPr>
          <w:rFonts w:ascii="Times New Roman" w:hAnsi="Times New Roman"/>
          <w:sz w:val="24"/>
          <w:szCs w:val="24"/>
        </w:rPr>
      </w:pPr>
    </w:p>
    <w:p w:rsidR="002D6FE2" w:rsidRPr="00D104B3" w:rsidRDefault="002D6FE2" w:rsidP="00AE41C7">
      <w:pPr>
        <w:widowControl w:val="0"/>
        <w:suppressAutoHyphens/>
        <w:spacing w:after="0" w:line="240" w:lineRule="auto"/>
        <w:ind w:left="990"/>
        <w:rPr>
          <w:rFonts w:ascii="Times New Roman" w:hAnsi="Times New Roman"/>
          <w:b/>
          <w:sz w:val="24"/>
          <w:szCs w:val="24"/>
        </w:rPr>
      </w:pPr>
      <w:r w:rsidRPr="00D104B3">
        <w:rPr>
          <w:rFonts w:ascii="Times New Roman" w:hAnsi="Times New Roman"/>
          <w:b/>
          <w:sz w:val="24"/>
          <w:szCs w:val="24"/>
        </w:rPr>
        <w:t>A különböző kosarak javítása</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widowControl w:val="0"/>
        <w:suppressAutoHyphens/>
        <w:spacing w:after="0" w:line="240" w:lineRule="auto"/>
        <w:ind w:left="990"/>
        <w:rPr>
          <w:rFonts w:ascii="Times New Roman" w:hAnsi="Times New Roman"/>
          <w:sz w:val="24"/>
          <w:szCs w:val="24"/>
        </w:rPr>
      </w:pPr>
      <w:r w:rsidRPr="00D104B3">
        <w:rPr>
          <w:rFonts w:ascii="Times New Roman" w:hAnsi="Times New Roman"/>
          <w:kern w:val="1"/>
          <w:sz w:val="24"/>
          <w:szCs w:val="24"/>
          <w:lang w:eastAsia="hi-IN" w:bidi="hi-IN"/>
        </w:rPr>
        <w:t>A</w:t>
      </w:r>
      <w:r w:rsidRPr="00D104B3">
        <w:rPr>
          <w:rFonts w:ascii="Times New Roman" w:hAnsi="Times New Roman"/>
          <w:sz w:val="24"/>
          <w:szCs w:val="24"/>
        </w:rPr>
        <w:t xml:space="preserve"> meghibásodott kosáron a hiba felismerése, feltárása, a szakmai ismeretek, elméleti, és gyakorlati tudás elsajátításával, alkalmazásával. A javíthatóság megállapítása.</w:t>
      </w:r>
    </w:p>
    <w:p w:rsidR="002D6FE2" w:rsidRPr="00D104B3" w:rsidRDefault="002D6FE2" w:rsidP="00AE41C7">
      <w:pPr>
        <w:widowControl w:val="0"/>
        <w:suppressAutoHyphens/>
        <w:spacing w:after="0" w:line="240" w:lineRule="auto"/>
        <w:ind w:left="990"/>
        <w:rPr>
          <w:rFonts w:ascii="Times New Roman" w:hAnsi="Times New Roman"/>
          <w:b/>
          <w:sz w:val="24"/>
          <w:szCs w:val="24"/>
        </w:rPr>
      </w:pPr>
    </w:p>
    <w:p w:rsidR="002D6FE2" w:rsidRPr="00D104B3" w:rsidRDefault="002D6FE2" w:rsidP="00AE41C7">
      <w:pPr>
        <w:widowControl w:val="0"/>
        <w:suppressAutoHyphens/>
        <w:spacing w:after="0" w:line="240" w:lineRule="auto"/>
        <w:ind w:left="990"/>
        <w:rPr>
          <w:rFonts w:ascii="Times New Roman" w:hAnsi="Times New Roman"/>
          <w:b/>
          <w:sz w:val="24"/>
          <w:szCs w:val="24"/>
        </w:rPr>
      </w:pPr>
      <w:r w:rsidRPr="00D104B3">
        <w:rPr>
          <w:rFonts w:ascii="Times New Roman" w:hAnsi="Times New Roman"/>
          <w:b/>
          <w:sz w:val="24"/>
          <w:szCs w:val="24"/>
        </w:rPr>
        <w:t>Zöldvesszőből készült paraszti munkák</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widowControl w:val="0"/>
        <w:suppressAutoHyphens/>
        <w:spacing w:after="0" w:line="240" w:lineRule="auto"/>
        <w:ind w:left="992"/>
        <w:rPr>
          <w:rFonts w:ascii="Times New Roman" w:hAnsi="Times New Roman"/>
          <w:sz w:val="24"/>
          <w:szCs w:val="24"/>
        </w:rPr>
      </w:pPr>
      <w:r w:rsidRPr="00D104B3">
        <w:rPr>
          <w:rFonts w:ascii="Times New Roman" w:hAnsi="Times New Roman"/>
          <w:sz w:val="24"/>
          <w:szCs w:val="24"/>
        </w:rPr>
        <w:t xml:space="preserve">A megtermett lombját lehullatott vesszőt gyűjtötték össze a falusi emberek és ebből a téli időszakban a ház körül és a gazdálkodásban használatos kosarakat készítettek. A sejtnedvességű anyag felhasználásának ismerete. Különböző gazdasági kosarak, terményszállítók, aszalók, </w:t>
      </w:r>
      <w:proofErr w:type="spellStart"/>
      <w:r w:rsidRPr="00D104B3">
        <w:rPr>
          <w:rFonts w:ascii="Times New Roman" w:hAnsi="Times New Roman"/>
          <w:sz w:val="24"/>
          <w:szCs w:val="24"/>
        </w:rPr>
        <w:t>kocsikasok</w:t>
      </w:r>
      <w:proofErr w:type="spellEnd"/>
      <w:r w:rsidRPr="00D104B3">
        <w:rPr>
          <w:rFonts w:ascii="Times New Roman" w:hAnsi="Times New Roman"/>
          <w:sz w:val="24"/>
          <w:szCs w:val="24"/>
        </w:rPr>
        <w:t xml:space="preserve">, készítésének elsajátítása.  </w:t>
      </w:r>
    </w:p>
    <w:p w:rsidR="002D6FE2" w:rsidRPr="00D104B3" w:rsidRDefault="002D6FE2" w:rsidP="00AE41C7">
      <w:pPr>
        <w:spacing w:after="0" w:line="240" w:lineRule="auto"/>
        <w:rPr>
          <w:rFonts w:ascii="Times New Roman" w:hAnsi="Times New Roman"/>
          <w:b/>
          <w:sz w:val="24"/>
          <w:szCs w:val="24"/>
          <w:lang w:eastAsia="hu-HU"/>
        </w:rPr>
      </w:pPr>
    </w:p>
    <w:p w:rsidR="002D6FE2" w:rsidRPr="00D104B3" w:rsidRDefault="002D6FE2" w:rsidP="00AE41C7">
      <w:pPr>
        <w:widowControl w:val="0"/>
        <w:suppressAutoHyphens/>
        <w:spacing w:after="0" w:line="240" w:lineRule="auto"/>
        <w:rPr>
          <w:rFonts w:ascii="Times New Roman" w:hAnsi="Times New Roman"/>
          <w:b/>
          <w:sz w:val="24"/>
          <w:szCs w:val="24"/>
          <w:vertAlign w:val="superscript"/>
          <w:lang w:eastAsia="hu-HU"/>
        </w:rPr>
      </w:pPr>
      <w:r w:rsidRPr="00D104B3">
        <w:rPr>
          <w:rFonts w:ascii="Times New Roman" w:hAnsi="Times New Roman"/>
          <w:b/>
          <w:sz w:val="24"/>
          <w:szCs w:val="24"/>
          <w:lang w:eastAsia="hu-HU"/>
        </w:rPr>
        <w:t xml:space="preserve">10691-12 azonosító számú </w:t>
      </w:r>
      <w:proofErr w:type="spellStart"/>
      <w:r w:rsidRPr="00D104B3">
        <w:rPr>
          <w:rFonts w:ascii="Times New Roman" w:hAnsi="Times New Roman"/>
          <w:b/>
          <w:sz w:val="24"/>
          <w:szCs w:val="24"/>
          <w:lang w:eastAsia="hu-HU"/>
        </w:rPr>
        <w:t>Fonottbútorkészítés</w:t>
      </w:r>
      <w:proofErr w:type="spellEnd"/>
      <w:r w:rsidRPr="00D104B3">
        <w:rPr>
          <w:rFonts w:ascii="Times New Roman" w:hAnsi="Times New Roman"/>
          <w:b/>
          <w:sz w:val="24"/>
          <w:szCs w:val="24"/>
          <w:lang w:eastAsia="hu-HU"/>
        </w:rPr>
        <w:t xml:space="preserve"> </w:t>
      </w:r>
    </w:p>
    <w:p w:rsidR="002D6FE2" w:rsidRPr="00D104B3" w:rsidRDefault="002D6FE2" w:rsidP="00AE41C7">
      <w:pPr>
        <w:spacing w:after="0" w:line="240" w:lineRule="auto"/>
        <w:rPr>
          <w:rFonts w:ascii="Times New Roman" w:hAnsi="Times New Roman"/>
          <w:b/>
          <w:sz w:val="24"/>
          <w:szCs w:val="24"/>
          <w:lang w:eastAsia="hu-HU"/>
        </w:rPr>
      </w:pPr>
    </w:p>
    <w:p w:rsidR="002D6FE2" w:rsidRPr="00D104B3" w:rsidRDefault="002D6FE2" w:rsidP="00AE41C7">
      <w:pPr>
        <w:spacing w:after="0" w:line="240" w:lineRule="auto"/>
        <w:ind w:left="990"/>
        <w:rPr>
          <w:rFonts w:ascii="Times New Roman" w:hAnsi="Times New Roman"/>
          <w:b/>
          <w:sz w:val="24"/>
          <w:szCs w:val="24"/>
          <w:lang w:eastAsia="hu-HU"/>
        </w:rPr>
      </w:pPr>
      <w:proofErr w:type="spellStart"/>
      <w:r w:rsidRPr="00D104B3">
        <w:rPr>
          <w:rFonts w:ascii="Times New Roman" w:hAnsi="Times New Roman"/>
          <w:b/>
          <w:sz w:val="24"/>
          <w:szCs w:val="24"/>
          <w:lang w:eastAsia="hu-HU"/>
        </w:rPr>
        <w:t>Fonottbútorkészítés</w:t>
      </w:r>
      <w:proofErr w:type="spellEnd"/>
      <w:r w:rsidRPr="00D104B3">
        <w:rPr>
          <w:rFonts w:ascii="Times New Roman" w:hAnsi="Times New Roman"/>
          <w:b/>
          <w:sz w:val="24"/>
          <w:szCs w:val="24"/>
          <w:lang w:eastAsia="hu-HU"/>
        </w:rPr>
        <w:t xml:space="preserve"> szakmai gyakorlat</w:t>
      </w:r>
    </w:p>
    <w:p w:rsidR="002D6FE2" w:rsidRPr="00D104B3" w:rsidRDefault="002D6FE2" w:rsidP="00AE41C7">
      <w:pPr>
        <w:spacing w:after="0" w:line="240" w:lineRule="auto"/>
        <w:ind w:left="990"/>
        <w:rPr>
          <w:rFonts w:ascii="Times New Roman" w:hAnsi="Times New Roman"/>
          <w:b/>
          <w:sz w:val="24"/>
          <w:szCs w:val="24"/>
          <w:lang w:eastAsia="hu-HU"/>
        </w:rPr>
      </w:pPr>
    </w:p>
    <w:p w:rsidR="002D6FE2" w:rsidRPr="00D104B3" w:rsidRDefault="002D6FE2" w:rsidP="00AE41C7">
      <w:pPr>
        <w:widowControl w:val="0"/>
        <w:suppressAutoHyphens/>
        <w:spacing w:after="0" w:line="240" w:lineRule="auto"/>
        <w:ind w:left="990"/>
        <w:rPr>
          <w:rFonts w:ascii="Times New Roman" w:hAnsi="Times New Roman"/>
          <w:b/>
          <w:kern w:val="1"/>
          <w:sz w:val="24"/>
          <w:szCs w:val="24"/>
          <w:lang w:eastAsia="hi-IN" w:bidi="hi-IN"/>
        </w:rPr>
      </w:pPr>
      <w:r w:rsidRPr="00D104B3">
        <w:rPr>
          <w:rFonts w:ascii="Times New Roman" w:hAnsi="Times New Roman"/>
          <w:b/>
          <w:sz w:val="24"/>
          <w:szCs w:val="24"/>
          <w:lang w:eastAsia="hu-HU"/>
        </w:rPr>
        <w:t xml:space="preserve">A </w:t>
      </w:r>
      <w:proofErr w:type="spellStart"/>
      <w:r w:rsidRPr="00D104B3">
        <w:rPr>
          <w:rFonts w:ascii="Times New Roman" w:hAnsi="Times New Roman"/>
          <w:b/>
          <w:sz w:val="24"/>
          <w:szCs w:val="24"/>
          <w:lang w:eastAsia="hu-HU"/>
        </w:rPr>
        <w:t>fonottbútorkészítés</w:t>
      </w:r>
      <w:proofErr w:type="spellEnd"/>
      <w:r w:rsidRPr="00D104B3">
        <w:rPr>
          <w:rFonts w:ascii="Times New Roman" w:hAnsi="Times New Roman"/>
          <w:b/>
          <w:sz w:val="24"/>
          <w:szCs w:val="24"/>
          <w:lang w:eastAsia="hu-HU"/>
        </w:rPr>
        <w:t xml:space="preserve"> alapanyagai</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spacing w:after="0" w:line="240" w:lineRule="auto"/>
        <w:ind w:left="990"/>
        <w:jc w:val="both"/>
        <w:rPr>
          <w:rFonts w:ascii="Times New Roman" w:hAnsi="Times New Roman"/>
          <w:b/>
          <w:sz w:val="24"/>
          <w:szCs w:val="24"/>
          <w:lang w:eastAsia="hu-HU"/>
        </w:rPr>
      </w:pPr>
      <w:r w:rsidRPr="00D104B3">
        <w:rPr>
          <w:rFonts w:ascii="Times New Roman" w:hAnsi="Times New Roman"/>
          <w:sz w:val="24"/>
          <w:szCs w:val="24"/>
        </w:rPr>
        <w:t>Alapanyagok kiválasztása, szakmai számítások elvégzése, segédanyagok kiválasztása.</w:t>
      </w:r>
    </w:p>
    <w:p w:rsidR="002D6FE2" w:rsidRPr="00D104B3" w:rsidRDefault="002D6FE2" w:rsidP="00AE41C7">
      <w:pPr>
        <w:widowControl w:val="0"/>
        <w:suppressAutoHyphens/>
        <w:spacing w:after="0" w:line="240" w:lineRule="auto"/>
        <w:ind w:left="990"/>
        <w:rPr>
          <w:rFonts w:ascii="Times New Roman" w:hAnsi="Times New Roman"/>
          <w:b/>
          <w:kern w:val="1"/>
          <w:sz w:val="24"/>
          <w:szCs w:val="24"/>
          <w:lang w:eastAsia="hi-IN" w:bidi="hi-IN"/>
        </w:rPr>
      </w:pPr>
    </w:p>
    <w:p w:rsidR="002D6FE2" w:rsidRPr="00D104B3" w:rsidRDefault="002D6FE2" w:rsidP="00AE41C7">
      <w:pPr>
        <w:widowControl w:val="0"/>
        <w:suppressAutoHyphens/>
        <w:spacing w:after="0" w:line="240" w:lineRule="auto"/>
        <w:ind w:left="990"/>
        <w:jc w:val="both"/>
        <w:rPr>
          <w:rFonts w:ascii="Times New Roman" w:hAnsi="Times New Roman"/>
          <w:b/>
          <w:sz w:val="24"/>
          <w:szCs w:val="24"/>
        </w:rPr>
      </w:pPr>
      <w:r w:rsidRPr="00D104B3">
        <w:rPr>
          <w:rFonts w:ascii="Times New Roman" w:hAnsi="Times New Roman"/>
          <w:b/>
          <w:sz w:val="24"/>
          <w:szCs w:val="24"/>
        </w:rPr>
        <w:t xml:space="preserve">A különböző típusú, szerkezetű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vázának előkészítése, összeállítása</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A </w:t>
      </w:r>
      <w:proofErr w:type="spellStart"/>
      <w:r w:rsidRPr="00D104B3">
        <w:rPr>
          <w:rFonts w:ascii="Times New Roman" w:hAnsi="Times New Roman"/>
          <w:sz w:val="24"/>
          <w:szCs w:val="24"/>
        </w:rPr>
        <w:t>fonottbútorok</w:t>
      </w:r>
      <w:proofErr w:type="spellEnd"/>
      <w:r w:rsidRPr="00D104B3">
        <w:rPr>
          <w:rFonts w:ascii="Times New Roman" w:hAnsi="Times New Roman"/>
          <w:sz w:val="24"/>
          <w:szCs w:val="24"/>
        </w:rPr>
        <w:t xml:space="preserve"> csoportosítás szerkezetük és használatuk szerint. A különböző vázak kialakítása, a méretek kialakítása, méretre vágása, hajlítása. Összeállítás a különböző segédanyagok felhasználásával. Szegelések, csavarások, takarások.</w:t>
      </w:r>
    </w:p>
    <w:p w:rsidR="002D6FE2" w:rsidRPr="00D104B3" w:rsidRDefault="002D6FE2" w:rsidP="00AE41C7">
      <w:pPr>
        <w:spacing w:after="0" w:line="240" w:lineRule="auto"/>
        <w:ind w:left="990"/>
        <w:jc w:val="both"/>
        <w:rPr>
          <w:rFonts w:ascii="Times New Roman" w:hAnsi="Times New Roman"/>
          <w:sz w:val="24"/>
          <w:szCs w:val="24"/>
        </w:rPr>
      </w:pPr>
    </w:p>
    <w:p w:rsidR="002D6FE2" w:rsidRPr="00D104B3" w:rsidRDefault="002D6FE2" w:rsidP="00AE41C7">
      <w:pPr>
        <w:widowControl w:val="0"/>
        <w:suppressAutoHyphens/>
        <w:spacing w:after="0" w:line="240" w:lineRule="auto"/>
        <w:ind w:left="990"/>
        <w:rPr>
          <w:rFonts w:ascii="Times New Roman" w:hAnsi="Times New Roman"/>
          <w:b/>
          <w:i/>
          <w:sz w:val="24"/>
          <w:szCs w:val="24"/>
        </w:rPr>
      </w:pPr>
      <w:r w:rsidRPr="00D104B3">
        <w:rPr>
          <w:rFonts w:ascii="Times New Roman" w:hAnsi="Times New Roman"/>
          <w:b/>
          <w:sz w:val="24"/>
          <w:szCs w:val="24"/>
        </w:rPr>
        <w:t xml:space="preserve">A különböző típusú, szerkezetű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rácsozott felületeinek kifonása, készítése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A különböző típusú </w:t>
      </w:r>
      <w:proofErr w:type="spellStart"/>
      <w:r w:rsidRPr="00D104B3">
        <w:rPr>
          <w:rFonts w:ascii="Times New Roman" w:hAnsi="Times New Roman"/>
          <w:sz w:val="24"/>
          <w:szCs w:val="24"/>
        </w:rPr>
        <w:t>fonottbútorok</w:t>
      </w:r>
      <w:proofErr w:type="spellEnd"/>
      <w:r w:rsidRPr="00D104B3">
        <w:rPr>
          <w:rFonts w:ascii="Times New Roman" w:hAnsi="Times New Roman"/>
          <w:sz w:val="24"/>
          <w:szCs w:val="24"/>
        </w:rPr>
        <w:t xml:space="preserve"> felületi fonásának és a készítés technológiai folyamatának teljes körű ismerete.</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Az ülőbútorok, az ülőkék, támlás és támlanélküli székek, fotelek, a hintaszék kifonás szerinti csoportosítása, típusonként a fonás gyakorlati ismerete.</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Étkezőasztalok.</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Fekvőbútorok.</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Gyermekbútorok.</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Különböző tárolók, szekrények.</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Térelválasztók, virágállványok, könyvállványok.</w:t>
      </w:r>
    </w:p>
    <w:p w:rsidR="002D6FE2" w:rsidRPr="00D104B3" w:rsidRDefault="002D6FE2" w:rsidP="00AE41C7">
      <w:pPr>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 </w:t>
      </w:r>
    </w:p>
    <w:p w:rsidR="002D6FE2" w:rsidRPr="00D104B3" w:rsidRDefault="002D6FE2" w:rsidP="00AE41C7">
      <w:pPr>
        <w:widowControl w:val="0"/>
        <w:suppressAutoHyphens/>
        <w:spacing w:after="0" w:line="240" w:lineRule="auto"/>
        <w:ind w:left="990"/>
        <w:rPr>
          <w:rFonts w:ascii="Times New Roman" w:hAnsi="Times New Roman"/>
          <w:b/>
          <w:i/>
          <w:sz w:val="24"/>
          <w:szCs w:val="24"/>
        </w:rPr>
      </w:pPr>
      <w:r w:rsidRPr="00D104B3">
        <w:rPr>
          <w:rFonts w:ascii="Times New Roman" w:hAnsi="Times New Roman"/>
          <w:b/>
          <w:sz w:val="24"/>
          <w:szCs w:val="24"/>
        </w:rPr>
        <w:t xml:space="preserve">A különböző típusú, szerkezetű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szegéseinek, díszítéseinek készítése</w:t>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r w:rsidRPr="00D104B3">
        <w:rPr>
          <w:rFonts w:ascii="Times New Roman" w:hAnsi="Times New Roman"/>
          <w:b/>
          <w:sz w:val="24"/>
          <w:szCs w:val="24"/>
        </w:rPr>
        <w:tab/>
      </w:r>
    </w:p>
    <w:p w:rsidR="002D6FE2" w:rsidRPr="00D104B3" w:rsidRDefault="002D6FE2" w:rsidP="00AE41C7">
      <w:pPr>
        <w:widowControl w:val="0"/>
        <w:suppressAutoHyphens/>
        <w:spacing w:after="0" w:line="240" w:lineRule="auto"/>
        <w:ind w:left="990"/>
        <w:jc w:val="both"/>
        <w:rPr>
          <w:rFonts w:ascii="Times New Roman" w:hAnsi="Times New Roman"/>
          <w:sz w:val="24"/>
          <w:szCs w:val="24"/>
        </w:rPr>
      </w:pPr>
      <w:r w:rsidRPr="00D104B3">
        <w:rPr>
          <w:rFonts w:ascii="Times New Roman" w:hAnsi="Times New Roman"/>
          <w:sz w:val="24"/>
          <w:szCs w:val="24"/>
        </w:rPr>
        <w:t xml:space="preserve">A különböző típusú </w:t>
      </w:r>
      <w:proofErr w:type="spellStart"/>
      <w:r w:rsidRPr="00D104B3">
        <w:rPr>
          <w:rFonts w:ascii="Times New Roman" w:hAnsi="Times New Roman"/>
          <w:sz w:val="24"/>
          <w:szCs w:val="24"/>
        </w:rPr>
        <w:t>fonottbútorok</w:t>
      </w:r>
      <w:proofErr w:type="spellEnd"/>
      <w:r w:rsidRPr="00D104B3">
        <w:rPr>
          <w:rFonts w:ascii="Times New Roman" w:hAnsi="Times New Roman"/>
          <w:sz w:val="24"/>
          <w:szCs w:val="24"/>
        </w:rPr>
        <w:t xml:space="preserve"> szegésének és befejezésének teljes ismerete. A befejezések, szegések különösen nagy hangsúlyt kapnak a fonott bútorok elsajátításánál, mivel esztétikailag, statikailag, díszítés szempontjából befolyásolják az elkészült termékeket.</w:t>
      </w:r>
    </w:p>
    <w:p w:rsidR="002D6FE2" w:rsidRPr="00D104B3" w:rsidRDefault="002D6FE2" w:rsidP="00AE41C7">
      <w:pPr>
        <w:widowControl w:val="0"/>
        <w:suppressAutoHyphens/>
        <w:spacing w:after="0" w:line="240" w:lineRule="auto"/>
        <w:ind w:left="990"/>
        <w:rPr>
          <w:rFonts w:ascii="Times New Roman" w:hAnsi="Times New Roman"/>
          <w:b/>
          <w:sz w:val="24"/>
          <w:szCs w:val="24"/>
        </w:rPr>
      </w:pPr>
    </w:p>
    <w:p w:rsidR="002D6FE2" w:rsidRPr="00D104B3" w:rsidRDefault="002D6FE2" w:rsidP="00AE41C7">
      <w:pPr>
        <w:widowControl w:val="0"/>
        <w:suppressAutoHyphens/>
        <w:spacing w:after="0" w:line="240" w:lineRule="auto"/>
        <w:ind w:left="990"/>
        <w:rPr>
          <w:rFonts w:ascii="Times New Roman" w:hAnsi="Times New Roman"/>
          <w:b/>
          <w:sz w:val="24"/>
          <w:szCs w:val="24"/>
        </w:rPr>
      </w:pPr>
      <w:r w:rsidRPr="00D104B3">
        <w:rPr>
          <w:rFonts w:ascii="Times New Roman" w:hAnsi="Times New Roman"/>
          <w:b/>
          <w:sz w:val="24"/>
          <w:szCs w:val="24"/>
        </w:rPr>
        <w:t xml:space="preserve">A különböző típusú, szerkezetű </w:t>
      </w:r>
      <w:proofErr w:type="spellStart"/>
      <w:r w:rsidRPr="00D104B3">
        <w:rPr>
          <w:rFonts w:ascii="Times New Roman" w:hAnsi="Times New Roman"/>
          <w:b/>
          <w:sz w:val="24"/>
          <w:szCs w:val="24"/>
        </w:rPr>
        <w:t>fonottbútorok</w:t>
      </w:r>
      <w:proofErr w:type="spellEnd"/>
      <w:r w:rsidRPr="00D104B3">
        <w:rPr>
          <w:rFonts w:ascii="Times New Roman" w:hAnsi="Times New Roman"/>
          <w:b/>
          <w:sz w:val="24"/>
          <w:szCs w:val="24"/>
        </w:rPr>
        <w:t xml:space="preserve"> javítása</w:t>
      </w:r>
      <w:r w:rsidRPr="00D104B3">
        <w:rPr>
          <w:rFonts w:ascii="Times New Roman" w:hAnsi="Times New Roman"/>
          <w:b/>
          <w:sz w:val="24"/>
          <w:szCs w:val="24"/>
        </w:rPr>
        <w:tab/>
      </w:r>
    </w:p>
    <w:p w:rsidR="002D6FE2" w:rsidRPr="00D104B3" w:rsidRDefault="002D6FE2" w:rsidP="00AE41C7">
      <w:pPr>
        <w:widowControl w:val="0"/>
        <w:suppressAutoHyphens/>
        <w:spacing w:after="0" w:line="240" w:lineRule="auto"/>
        <w:ind w:left="990"/>
        <w:jc w:val="both"/>
        <w:rPr>
          <w:rFonts w:ascii="Times New Roman" w:hAnsi="Times New Roman"/>
          <w:b/>
          <w:sz w:val="24"/>
          <w:szCs w:val="24"/>
        </w:rPr>
      </w:pPr>
      <w:r w:rsidRPr="00D104B3">
        <w:rPr>
          <w:rFonts w:ascii="Times New Roman" w:hAnsi="Times New Roman"/>
          <w:sz w:val="24"/>
          <w:szCs w:val="24"/>
        </w:rPr>
        <w:t xml:space="preserve">A meghibásodott </w:t>
      </w:r>
      <w:proofErr w:type="spellStart"/>
      <w:r w:rsidRPr="00D104B3">
        <w:rPr>
          <w:rFonts w:ascii="Times New Roman" w:hAnsi="Times New Roman"/>
          <w:sz w:val="24"/>
          <w:szCs w:val="24"/>
        </w:rPr>
        <w:t>fonottbútoron</w:t>
      </w:r>
      <w:proofErr w:type="spellEnd"/>
      <w:r w:rsidRPr="00D104B3">
        <w:rPr>
          <w:rFonts w:ascii="Times New Roman" w:hAnsi="Times New Roman"/>
          <w:sz w:val="24"/>
          <w:szCs w:val="24"/>
        </w:rPr>
        <w:t xml:space="preserve"> a hiba felismerése, feltárása, a szakmai ismeretek, elméleti és gyakorlati tudás elsajátításával, alkalmazásával. A javíthatóság megállapítása.</w:t>
      </w:r>
    </w:p>
    <w:p w:rsidR="002D6FE2" w:rsidRPr="00D104B3" w:rsidRDefault="002D6FE2" w:rsidP="00AE41C7">
      <w:pPr>
        <w:widowControl w:val="0"/>
        <w:suppressAutoHyphens/>
        <w:spacing w:after="0" w:line="240" w:lineRule="auto"/>
        <w:rPr>
          <w:rFonts w:ascii="Times New Roman" w:hAnsi="Times New Roman"/>
          <w:b/>
          <w:bCs/>
          <w:sz w:val="24"/>
          <w:szCs w:val="24"/>
        </w:rPr>
      </w:pPr>
    </w:p>
    <w:p w:rsidR="002D6FE2" w:rsidRPr="00D104B3" w:rsidRDefault="002D6FE2" w:rsidP="00AE41C7">
      <w:pPr>
        <w:widowControl w:val="0"/>
        <w:suppressAutoHyphens/>
        <w:spacing w:after="0" w:line="240" w:lineRule="auto"/>
        <w:jc w:val="both"/>
        <w:rPr>
          <w:rFonts w:ascii="Times New Roman" w:hAnsi="Times New Roman"/>
          <w:sz w:val="24"/>
          <w:szCs w:val="24"/>
          <w:shd w:val="clear" w:color="auto" w:fill="FFFFFF"/>
        </w:rPr>
      </w:pPr>
    </w:p>
    <w:p w:rsidR="002D6FE2" w:rsidRPr="00D104B3" w:rsidRDefault="002D6FE2" w:rsidP="00AE41C7">
      <w:pPr>
        <w:widowControl w:val="0"/>
        <w:suppressAutoHyphens/>
        <w:spacing w:after="0" w:line="240" w:lineRule="auto"/>
        <w:rPr>
          <w:rFonts w:ascii="Times New Roman" w:hAnsi="Times New Roman"/>
          <w:kern w:val="1"/>
          <w:lang w:eastAsia="hi-IN" w:bidi="hi-IN"/>
        </w:rPr>
      </w:pPr>
    </w:p>
    <w:sectPr w:rsidR="002D6FE2" w:rsidRPr="00D104B3" w:rsidSect="000734C8">
      <w:pgSz w:w="11906" w:h="16838"/>
      <w:pgMar w:top="1418" w:right="1418" w:bottom="1418"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6BAC" w:rsidRDefault="009A6BAC">
      <w:pPr>
        <w:spacing w:after="0" w:line="240" w:lineRule="auto"/>
      </w:pPr>
      <w:r>
        <w:separator/>
      </w:r>
    </w:p>
  </w:endnote>
  <w:endnote w:type="continuationSeparator" w:id="0">
    <w:p w:rsidR="009A6BAC" w:rsidRDefault="009A6B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237" w:rsidRPr="0028078A" w:rsidRDefault="00786237" w:rsidP="006B316A">
    <w:pPr>
      <w:pStyle w:val="llb"/>
      <w:ind w:left="720"/>
    </w:pPr>
    <w:r>
      <w:tab/>
    </w:r>
    <w:r>
      <w:fldChar w:fldCharType="begin"/>
    </w:r>
    <w:r>
      <w:instrText>PAGE   \* MERGEFORMAT</w:instrText>
    </w:r>
    <w:r>
      <w:fldChar w:fldCharType="separate"/>
    </w:r>
    <w:r w:rsidR="00530FF1">
      <w:rPr>
        <w:noProof/>
      </w:rPr>
      <w:t>9</w:t>
    </w:r>
    <w:r>
      <w:rPr>
        <w:noProof/>
      </w:rPr>
      <w:fldChar w:fldCharType="end"/>
    </w:r>
  </w:p>
  <w:p w:rsidR="00786237" w:rsidRDefault="00786237">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237" w:rsidRDefault="00786237" w:rsidP="001760D3">
    <w:pPr>
      <w:pStyle w:val="llb"/>
      <w:ind w:left="720"/>
      <w:jc w:val="center"/>
      <w:rPr>
        <w:sz w:val="16"/>
        <w:szCs w:val="16"/>
      </w:rPr>
    </w:pPr>
  </w:p>
  <w:p w:rsidR="00786237" w:rsidRDefault="00786237" w:rsidP="001760D3">
    <w:pPr>
      <w:pStyle w:val="llb"/>
    </w:pPr>
  </w:p>
  <w:p w:rsidR="00786237" w:rsidRDefault="00786237">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6237" w:rsidRPr="0028078A" w:rsidRDefault="00786237" w:rsidP="006B316A">
    <w:pPr>
      <w:pStyle w:val="llb"/>
      <w:ind w:left="720"/>
    </w:pPr>
    <w:r>
      <w:tab/>
    </w:r>
    <w:r>
      <w:fldChar w:fldCharType="begin"/>
    </w:r>
    <w:r>
      <w:instrText>PAGE   \* MERGEFORMAT</w:instrText>
    </w:r>
    <w:r>
      <w:fldChar w:fldCharType="separate"/>
    </w:r>
    <w:r w:rsidR="007742D4">
      <w:rPr>
        <w:noProof/>
      </w:rPr>
      <w:t>76</w:t>
    </w:r>
    <w:r>
      <w:rPr>
        <w:noProof/>
      </w:rPr>
      <w:fldChar w:fldCharType="end"/>
    </w:r>
  </w:p>
  <w:p w:rsidR="00786237" w:rsidRDefault="0078623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6BAC" w:rsidRDefault="009A6BAC">
      <w:pPr>
        <w:spacing w:after="0" w:line="240" w:lineRule="auto"/>
      </w:pPr>
      <w:r>
        <w:separator/>
      </w:r>
    </w:p>
  </w:footnote>
  <w:footnote w:type="continuationSeparator" w:id="0">
    <w:p w:rsidR="009A6BAC" w:rsidRDefault="009A6BA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styleLink w:val="Stlus2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432"/>
        </w:tabs>
        <w:ind w:left="43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8B956DC"/>
    <w:multiLevelType w:val="multilevel"/>
    <w:tmpl w:val="F206790C"/>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0"/>
        </w:tabs>
        <w:ind w:left="252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3">
    <w:nsid w:val="08EE3045"/>
    <w:multiLevelType w:val="multilevel"/>
    <w:tmpl w:val="FE7A4700"/>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360"/>
      </w:pPr>
      <w:rPr>
        <w:rFonts w:cs="Times New Roman" w:hint="default"/>
      </w:rPr>
    </w:lvl>
    <w:lvl w:ilvl="2">
      <w:start w:val="1"/>
      <w:numFmt w:val="decimal"/>
      <w:isLgl/>
      <w:lvlText w:val="%1.%2.%3."/>
      <w:lvlJc w:val="left"/>
      <w:pPr>
        <w:ind w:left="2520" w:hanging="720"/>
      </w:pPr>
      <w:rPr>
        <w:rFonts w:cs="Times New Roman" w:hint="default"/>
        <w:b/>
      </w:rPr>
    </w:lvl>
    <w:lvl w:ilvl="3">
      <w:start w:val="1"/>
      <w:numFmt w:val="decimal"/>
      <w:isLgl/>
      <w:lvlText w:val="%1.%2.%3.%4."/>
      <w:lvlJc w:val="left"/>
      <w:pPr>
        <w:ind w:left="3240" w:hanging="720"/>
      </w:pPr>
      <w:rPr>
        <w:rFonts w:cs="Times New Roman" w:hint="default"/>
      </w:rPr>
    </w:lvl>
    <w:lvl w:ilvl="4">
      <w:start w:val="1"/>
      <w:numFmt w:val="decimal"/>
      <w:isLgl/>
      <w:lvlText w:val="%1.%2.%3.%4.%5."/>
      <w:lvlJc w:val="left"/>
      <w:pPr>
        <w:ind w:left="4320" w:hanging="1080"/>
      </w:pPr>
      <w:rPr>
        <w:rFonts w:cs="Times New Roman" w:hint="default"/>
      </w:rPr>
    </w:lvl>
    <w:lvl w:ilvl="5">
      <w:start w:val="1"/>
      <w:numFmt w:val="decimal"/>
      <w:isLgl/>
      <w:lvlText w:val="%1.%2.%3.%4.%5.%6."/>
      <w:lvlJc w:val="left"/>
      <w:pPr>
        <w:ind w:left="5040" w:hanging="1080"/>
      </w:pPr>
      <w:rPr>
        <w:rFonts w:cs="Times New Roman" w:hint="default"/>
      </w:rPr>
    </w:lvl>
    <w:lvl w:ilvl="6">
      <w:start w:val="1"/>
      <w:numFmt w:val="decimal"/>
      <w:isLgl/>
      <w:lvlText w:val="%1.%2.%3.%4.%5.%6.%7."/>
      <w:lvlJc w:val="left"/>
      <w:pPr>
        <w:ind w:left="6120" w:hanging="1440"/>
      </w:pPr>
      <w:rPr>
        <w:rFonts w:cs="Times New Roman" w:hint="default"/>
      </w:rPr>
    </w:lvl>
    <w:lvl w:ilvl="7">
      <w:start w:val="1"/>
      <w:numFmt w:val="decimal"/>
      <w:isLgl/>
      <w:lvlText w:val="%1.%2.%3.%4.%5.%6.%7.%8."/>
      <w:lvlJc w:val="left"/>
      <w:pPr>
        <w:ind w:left="6840" w:hanging="1440"/>
      </w:pPr>
      <w:rPr>
        <w:rFonts w:cs="Times New Roman" w:hint="default"/>
      </w:rPr>
    </w:lvl>
    <w:lvl w:ilvl="8">
      <w:start w:val="1"/>
      <w:numFmt w:val="decimal"/>
      <w:isLgl/>
      <w:lvlText w:val="%1.%2.%3.%4.%5.%6.%7.%8.%9."/>
      <w:lvlJc w:val="left"/>
      <w:pPr>
        <w:ind w:left="7920" w:hanging="1800"/>
      </w:pPr>
      <w:rPr>
        <w:rFonts w:cs="Times New Roman" w:hint="default"/>
      </w:rPr>
    </w:lvl>
  </w:abstractNum>
  <w:abstractNum w:abstractNumId="4">
    <w:nsid w:val="0C1F206A"/>
    <w:multiLevelType w:val="multilevel"/>
    <w:tmpl w:val="8F368220"/>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0"/>
        </w:tabs>
        <w:ind w:left="252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5">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1405463E"/>
    <w:multiLevelType w:val="multilevel"/>
    <w:tmpl w:val="42E827F4"/>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69F7AE2"/>
    <w:multiLevelType w:val="multilevel"/>
    <w:tmpl w:val="2EA83C1E"/>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0"/>
        </w:tabs>
        <w:ind w:left="144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9">
    <w:nsid w:val="190C1B6A"/>
    <w:multiLevelType w:val="multilevel"/>
    <w:tmpl w:val="B6F43BF8"/>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10">
    <w:nsid w:val="1A5325AF"/>
    <w:multiLevelType w:val="multilevel"/>
    <w:tmpl w:val="E89C3E20"/>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160"/>
        </w:tabs>
        <w:ind w:left="160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F8F6BB9"/>
    <w:multiLevelType w:val="multilevel"/>
    <w:tmpl w:val="69BE3C6A"/>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13">
    <w:nsid w:val="2769173C"/>
    <w:multiLevelType w:val="multilevel"/>
    <w:tmpl w:val="44EA493C"/>
    <w:lvl w:ilvl="0">
      <w:start w:val="5"/>
      <w:numFmt w:val="upperRoman"/>
      <w:lvlText w:val="%1."/>
      <w:lvlJc w:val="left"/>
      <w:pPr>
        <w:tabs>
          <w:tab w:val="num" w:pos="750"/>
        </w:tabs>
        <w:ind w:left="750" w:hanging="720"/>
      </w:pPr>
      <w:rPr>
        <w:rFonts w:cs="Times New Roman" w:hint="default"/>
      </w:rPr>
    </w:lvl>
    <w:lvl w:ilvl="1">
      <w:start w:val="1"/>
      <w:numFmt w:val="decimal"/>
      <w:isLgl/>
      <w:lvlText w:val="%1.%2."/>
      <w:lvlJc w:val="left"/>
      <w:pPr>
        <w:ind w:left="502" w:hanging="360"/>
      </w:pPr>
      <w:rPr>
        <w:rFonts w:cs="Times New Roman" w:hint="default"/>
      </w:rPr>
    </w:lvl>
    <w:lvl w:ilvl="2">
      <w:start w:val="1"/>
      <w:numFmt w:val="decimal"/>
      <w:isLgl/>
      <w:lvlText w:val="%1.%2.%3."/>
      <w:lvlJc w:val="left"/>
      <w:pPr>
        <w:ind w:left="974" w:hanging="720"/>
      </w:pPr>
      <w:rPr>
        <w:rFonts w:cs="Times New Roman" w:hint="default"/>
        <w:b/>
      </w:rPr>
    </w:lvl>
    <w:lvl w:ilvl="3">
      <w:start w:val="1"/>
      <w:numFmt w:val="decimal"/>
      <w:isLgl/>
      <w:lvlText w:val="%1.%2.%3.%4."/>
      <w:lvlJc w:val="left"/>
      <w:pPr>
        <w:ind w:left="1086" w:hanging="720"/>
      </w:pPr>
      <w:rPr>
        <w:rFonts w:cs="Times New Roman" w:hint="default"/>
      </w:rPr>
    </w:lvl>
    <w:lvl w:ilvl="4">
      <w:start w:val="1"/>
      <w:numFmt w:val="decimal"/>
      <w:isLgl/>
      <w:lvlText w:val="%1.%2.%3.%4.%5."/>
      <w:lvlJc w:val="left"/>
      <w:pPr>
        <w:ind w:left="1558" w:hanging="1080"/>
      </w:pPr>
      <w:rPr>
        <w:rFonts w:cs="Times New Roman" w:hint="default"/>
      </w:rPr>
    </w:lvl>
    <w:lvl w:ilvl="5">
      <w:start w:val="1"/>
      <w:numFmt w:val="decimal"/>
      <w:isLgl/>
      <w:lvlText w:val="%1.%2.%3.%4.%5.%6."/>
      <w:lvlJc w:val="left"/>
      <w:pPr>
        <w:ind w:left="1670" w:hanging="1080"/>
      </w:pPr>
      <w:rPr>
        <w:rFonts w:cs="Times New Roman" w:hint="default"/>
      </w:rPr>
    </w:lvl>
    <w:lvl w:ilvl="6">
      <w:start w:val="1"/>
      <w:numFmt w:val="decimal"/>
      <w:isLgl/>
      <w:lvlText w:val="%1.%2.%3.%4.%5.%6.%7."/>
      <w:lvlJc w:val="left"/>
      <w:pPr>
        <w:ind w:left="2142" w:hanging="1440"/>
      </w:pPr>
      <w:rPr>
        <w:rFonts w:cs="Times New Roman" w:hint="default"/>
      </w:rPr>
    </w:lvl>
    <w:lvl w:ilvl="7">
      <w:start w:val="1"/>
      <w:numFmt w:val="decimal"/>
      <w:isLgl/>
      <w:lvlText w:val="%1.%2.%3.%4.%5.%6.%7.%8."/>
      <w:lvlJc w:val="left"/>
      <w:pPr>
        <w:ind w:left="2254" w:hanging="1440"/>
      </w:pPr>
      <w:rPr>
        <w:rFonts w:cs="Times New Roman" w:hint="default"/>
      </w:rPr>
    </w:lvl>
    <w:lvl w:ilvl="8">
      <w:start w:val="1"/>
      <w:numFmt w:val="decimal"/>
      <w:isLgl/>
      <w:lvlText w:val="%1.%2.%3.%4.%5.%6.%7.%8.%9."/>
      <w:lvlJc w:val="left"/>
      <w:pPr>
        <w:ind w:left="2726" w:hanging="1800"/>
      </w:pPr>
      <w:rPr>
        <w:rFonts w:cs="Times New Roman" w:hint="default"/>
      </w:rPr>
    </w:lvl>
  </w:abstractNum>
  <w:abstractNum w:abstractNumId="14">
    <w:nsid w:val="29961799"/>
    <w:multiLevelType w:val="multilevel"/>
    <w:tmpl w:val="0F4ACC86"/>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0"/>
        </w:tabs>
        <w:ind w:left="252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15">
    <w:nsid w:val="41772C64"/>
    <w:multiLevelType w:val="multilevel"/>
    <w:tmpl w:val="D09A40A8"/>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0"/>
        </w:tabs>
        <w:ind w:left="144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16">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7">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8">
    <w:nsid w:val="502C5C65"/>
    <w:multiLevelType w:val="multilevel"/>
    <w:tmpl w:val="42E827F4"/>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19">
    <w:nsid w:val="51377940"/>
    <w:multiLevelType w:val="multilevel"/>
    <w:tmpl w:val="2A14C2AE"/>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b/>
        <w:i w:val="0"/>
      </w:rPr>
    </w:lvl>
    <w:lvl w:ilvl="2">
      <w:start w:val="1"/>
      <w:numFmt w:val="decimal"/>
      <w:isLgl/>
      <w:lvlText w:val="%1.%2.%3."/>
      <w:lvlJc w:val="left"/>
      <w:pPr>
        <w:tabs>
          <w:tab w:val="num" w:pos="0"/>
        </w:tabs>
        <w:ind w:left="144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0">
    <w:nsid w:val="540622DA"/>
    <w:multiLevelType w:val="multilevel"/>
    <w:tmpl w:val="B6F43BF8"/>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1">
    <w:nsid w:val="57300917"/>
    <w:multiLevelType w:val="multilevel"/>
    <w:tmpl w:val="42F2C92C"/>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0"/>
        </w:tabs>
        <w:ind w:left="252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2">
    <w:nsid w:val="57B50CE9"/>
    <w:multiLevelType w:val="multilevel"/>
    <w:tmpl w:val="6D6093BA"/>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0"/>
        </w:tabs>
        <w:ind w:left="144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3">
    <w:nsid w:val="628D787A"/>
    <w:multiLevelType w:val="multilevel"/>
    <w:tmpl w:val="42E827F4"/>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4">
    <w:nsid w:val="62D71965"/>
    <w:multiLevelType w:val="multilevel"/>
    <w:tmpl w:val="42E827F4"/>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1440"/>
        </w:tabs>
        <w:ind w:left="1225" w:hanging="505"/>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6">
    <w:nsid w:val="65326F14"/>
    <w:multiLevelType w:val="multilevel"/>
    <w:tmpl w:val="60C01D44"/>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0"/>
        </w:tabs>
        <w:ind w:left="144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2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8">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9">
    <w:nsid w:val="6F613C4B"/>
    <w:multiLevelType w:val="multilevel"/>
    <w:tmpl w:val="3FC28336"/>
    <w:lvl w:ilvl="0">
      <w:start w:val="1"/>
      <w:numFmt w:val="decimal"/>
      <w:lvlText w:val="%1."/>
      <w:lvlJc w:val="left"/>
      <w:pPr>
        <w:tabs>
          <w:tab w:val="num" w:pos="0"/>
        </w:tabs>
        <w:ind w:firstLine="360"/>
      </w:pPr>
      <w:rPr>
        <w:rFonts w:cs="Times New Roman" w:hint="default"/>
      </w:rPr>
    </w:lvl>
    <w:lvl w:ilvl="1">
      <w:start w:val="1"/>
      <w:numFmt w:val="decimal"/>
      <w:isLgl/>
      <w:lvlText w:val="%1.%2."/>
      <w:lvlJc w:val="left"/>
      <w:pPr>
        <w:tabs>
          <w:tab w:val="num" w:pos="0"/>
        </w:tabs>
        <w:ind w:left="720" w:hanging="363"/>
      </w:pPr>
      <w:rPr>
        <w:rFonts w:cs="Times New Roman" w:hint="default"/>
      </w:rPr>
    </w:lvl>
    <w:lvl w:ilvl="2">
      <w:start w:val="1"/>
      <w:numFmt w:val="decimal"/>
      <w:isLgl/>
      <w:lvlText w:val="%1.%2.%3."/>
      <w:lvlJc w:val="left"/>
      <w:pPr>
        <w:tabs>
          <w:tab w:val="num" w:pos="0"/>
        </w:tabs>
        <w:ind w:left="144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30">
    <w:nsid w:val="76003D24"/>
    <w:multiLevelType w:val="multilevel"/>
    <w:tmpl w:val="99CE0DA4"/>
    <w:lvl w:ilvl="0">
      <w:start w:val="1"/>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color w:val="auto"/>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1">
    <w:nsid w:val="77042334"/>
    <w:multiLevelType w:val="multilevel"/>
    <w:tmpl w:val="AA621410"/>
    <w:lvl w:ilvl="0">
      <w:start w:val="1"/>
      <w:numFmt w:val="decimal"/>
      <w:lvlText w:val="%1."/>
      <w:lvlJc w:val="left"/>
      <w:pPr>
        <w:tabs>
          <w:tab w:val="num" w:pos="0"/>
        </w:tabs>
        <w:ind w:left="720" w:hanging="360"/>
      </w:pPr>
      <w:rPr>
        <w:rFonts w:cs="Times New Roman" w:hint="default"/>
      </w:rPr>
    </w:lvl>
    <w:lvl w:ilvl="1">
      <w:start w:val="1"/>
      <w:numFmt w:val="decimal"/>
      <w:isLgl/>
      <w:lvlText w:val="%1.%2."/>
      <w:lvlJc w:val="left"/>
      <w:pPr>
        <w:tabs>
          <w:tab w:val="num" w:pos="0"/>
        </w:tabs>
        <w:ind w:left="794" w:hanging="437"/>
      </w:pPr>
      <w:rPr>
        <w:rFonts w:cs="Times New Roman" w:hint="default"/>
      </w:rPr>
    </w:lvl>
    <w:lvl w:ilvl="2">
      <w:start w:val="1"/>
      <w:numFmt w:val="decimal"/>
      <w:isLgl/>
      <w:lvlText w:val="%1.%2.%3."/>
      <w:lvlJc w:val="left"/>
      <w:pPr>
        <w:tabs>
          <w:tab w:val="num" w:pos="0"/>
        </w:tabs>
        <w:ind w:left="2520" w:hanging="720"/>
      </w:pPr>
      <w:rPr>
        <w:rFonts w:cs="Times New Roman" w:hint="default"/>
        <w:b/>
        <w:i w:val="0"/>
      </w:rPr>
    </w:lvl>
    <w:lvl w:ilvl="3">
      <w:start w:val="1"/>
      <w:numFmt w:val="decimal"/>
      <w:isLgl/>
      <w:lvlText w:val="%1.%2.%3.%4."/>
      <w:lvlJc w:val="left"/>
      <w:pPr>
        <w:tabs>
          <w:tab w:val="num" w:pos="0"/>
        </w:tabs>
        <w:ind w:left="3240" w:hanging="720"/>
      </w:pPr>
      <w:rPr>
        <w:rFonts w:cs="Times New Roman" w:hint="default"/>
      </w:rPr>
    </w:lvl>
    <w:lvl w:ilvl="4">
      <w:start w:val="1"/>
      <w:numFmt w:val="decimal"/>
      <w:isLgl/>
      <w:lvlText w:val="%1.%2.%3.%4.%5."/>
      <w:lvlJc w:val="left"/>
      <w:pPr>
        <w:tabs>
          <w:tab w:val="num" w:pos="0"/>
        </w:tabs>
        <w:ind w:left="4320" w:hanging="1080"/>
      </w:pPr>
      <w:rPr>
        <w:rFonts w:cs="Times New Roman" w:hint="default"/>
      </w:rPr>
    </w:lvl>
    <w:lvl w:ilvl="5">
      <w:start w:val="1"/>
      <w:numFmt w:val="decimal"/>
      <w:isLgl/>
      <w:lvlText w:val="%1.%2.%3.%4.%5.%6."/>
      <w:lvlJc w:val="left"/>
      <w:pPr>
        <w:tabs>
          <w:tab w:val="num" w:pos="0"/>
        </w:tabs>
        <w:ind w:left="5040" w:hanging="1080"/>
      </w:pPr>
      <w:rPr>
        <w:rFonts w:cs="Times New Roman" w:hint="default"/>
      </w:rPr>
    </w:lvl>
    <w:lvl w:ilvl="6">
      <w:start w:val="1"/>
      <w:numFmt w:val="decimal"/>
      <w:isLgl/>
      <w:lvlText w:val="%1.%2.%3.%4.%5.%6.%7."/>
      <w:lvlJc w:val="left"/>
      <w:pPr>
        <w:tabs>
          <w:tab w:val="num" w:pos="0"/>
        </w:tabs>
        <w:ind w:left="6120" w:hanging="1440"/>
      </w:pPr>
      <w:rPr>
        <w:rFonts w:cs="Times New Roman" w:hint="default"/>
      </w:rPr>
    </w:lvl>
    <w:lvl w:ilvl="7">
      <w:start w:val="1"/>
      <w:numFmt w:val="decimal"/>
      <w:isLgl/>
      <w:lvlText w:val="%1.%2.%3.%4.%5.%6.%7.%8."/>
      <w:lvlJc w:val="left"/>
      <w:pPr>
        <w:tabs>
          <w:tab w:val="num" w:pos="0"/>
        </w:tabs>
        <w:ind w:left="6840" w:hanging="1440"/>
      </w:pPr>
      <w:rPr>
        <w:rFonts w:cs="Times New Roman" w:hint="default"/>
      </w:rPr>
    </w:lvl>
    <w:lvl w:ilvl="8">
      <w:start w:val="1"/>
      <w:numFmt w:val="decimal"/>
      <w:isLgl/>
      <w:lvlText w:val="%1.%2.%3.%4.%5.%6.%7.%8.%9."/>
      <w:lvlJc w:val="left"/>
      <w:pPr>
        <w:tabs>
          <w:tab w:val="num" w:pos="0"/>
        </w:tabs>
        <w:ind w:left="7920" w:hanging="1800"/>
      </w:pPr>
      <w:rPr>
        <w:rFonts w:cs="Times New Roman" w:hint="default"/>
      </w:rPr>
    </w:lvl>
  </w:abstractNum>
  <w:abstractNum w:abstractNumId="32">
    <w:nsid w:val="79156FD3"/>
    <w:multiLevelType w:val="multilevel"/>
    <w:tmpl w:val="914EFA96"/>
    <w:numStyleLink w:val="Stlus2"/>
  </w:abstractNum>
  <w:abstractNum w:abstractNumId="33">
    <w:nsid w:val="7CA64AA4"/>
    <w:multiLevelType w:val="multilevel"/>
    <w:tmpl w:val="D684222E"/>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360"/>
      </w:pPr>
      <w:rPr>
        <w:rFonts w:cs="Times New Roman" w:hint="default"/>
        <w:i w:val="0"/>
      </w:rPr>
    </w:lvl>
    <w:lvl w:ilvl="2">
      <w:start w:val="1"/>
      <w:numFmt w:val="decimal"/>
      <w:isLgl/>
      <w:lvlText w:val="%1.%2.%3."/>
      <w:lvlJc w:val="left"/>
      <w:pPr>
        <w:ind w:left="940" w:hanging="720"/>
      </w:pPr>
      <w:rPr>
        <w:rFonts w:cs="Times New Roman" w:hint="default"/>
        <w:b/>
        <w:i w:val="0"/>
      </w:rPr>
    </w:lvl>
    <w:lvl w:ilvl="3">
      <w:start w:val="1"/>
      <w:numFmt w:val="decimal"/>
      <w:isLgl/>
      <w:lvlText w:val="%1.%2.%3.%4."/>
      <w:lvlJc w:val="left"/>
      <w:pPr>
        <w:ind w:left="3240" w:hanging="720"/>
      </w:pPr>
      <w:rPr>
        <w:rFonts w:cs="Times New Roman" w:hint="default"/>
      </w:rPr>
    </w:lvl>
    <w:lvl w:ilvl="4">
      <w:start w:val="1"/>
      <w:numFmt w:val="decimal"/>
      <w:isLgl/>
      <w:lvlText w:val="%1.%2.%3.%4.%5."/>
      <w:lvlJc w:val="left"/>
      <w:pPr>
        <w:ind w:left="4320" w:hanging="1080"/>
      </w:pPr>
      <w:rPr>
        <w:rFonts w:cs="Times New Roman" w:hint="default"/>
      </w:rPr>
    </w:lvl>
    <w:lvl w:ilvl="5">
      <w:start w:val="1"/>
      <w:numFmt w:val="decimal"/>
      <w:isLgl/>
      <w:lvlText w:val="%1.%2.%3.%4.%5.%6."/>
      <w:lvlJc w:val="left"/>
      <w:pPr>
        <w:ind w:left="5040" w:hanging="1080"/>
      </w:pPr>
      <w:rPr>
        <w:rFonts w:cs="Times New Roman" w:hint="default"/>
      </w:rPr>
    </w:lvl>
    <w:lvl w:ilvl="6">
      <w:start w:val="1"/>
      <w:numFmt w:val="decimal"/>
      <w:isLgl/>
      <w:lvlText w:val="%1.%2.%3.%4.%5.%6.%7."/>
      <w:lvlJc w:val="left"/>
      <w:pPr>
        <w:ind w:left="6120" w:hanging="1440"/>
      </w:pPr>
      <w:rPr>
        <w:rFonts w:cs="Times New Roman" w:hint="default"/>
      </w:rPr>
    </w:lvl>
    <w:lvl w:ilvl="7">
      <w:start w:val="1"/>
      <w:numFmt w:val="decimal"/>
      <w:isLgl/>
      <w:lvlText w:val="%1.%2.%3.%4.%5.%6.%7.%8."/>
      <w:lvlJc w:val="left"/>
      <w:pPr>
        <w:ind w:left="6840" w:hanging="1440"/>
      </w:pPr>
      <w:rPr>
        <w:rFonts w:cs="Times New Roman" w:hint="default"/>
      </w:rPr>
    </w:lvl>
    <w:lvl w:ilvl="8">
      <w:start w:val="1"/>
      <w:numFmt w:val="decimal"/>
      <w:isLgl/>
      <w:lvlText w:val="%1.%2.%3.%4.%5.%6.%7.%8.%9."/>
      <w:lvlJc w:val="left"/>
      <w:pPr>
        <w:ind w:left="7920" w:hanging="1800"/>
      </w:pPr>
      <w:rPr>
        <w:rFonts w:cs="Times New Roman" w:hint="default"/>
      </w:rPr>
    </w:lvl>
  </w:abstractNum>
  <w:num w:numId="1">
    <w:abstractNumId w:val="25"/>
  </w:num>
  <w:num w:numId="2">
    <w:abstractNumId w:val="13"/>
  </w:num>
  <w:num w:numId="3">
    <w:abstractNumId w:val="19"/>
  </w:num>
  <w:num w:numId="4">
    <w:abstractNumId w:val="0"/>
  </w:num>
  <w:num w:numId="5">
    <w:abstractNumId w:val="5"/>
  </w:num>
  <w:num w:numId="6">
    <w:abstractNumId w:val="1"/>
  </w:num>
  <w:num w:numId="7">
    <w:abstractNumId w:val="27"/>
  </w:num>
  <w:num w:numId="8">
    <w:abstractNumId w:val="11"/>
  </w:num>
  <w:num w:numId="9">
    <w:abstractNumId w:val="32"/>
  </w:num>
  <w:num w:numId="10">
    <w:abstractNumId w:val="7"/>
  </w:num>
  <w:num w:numId="11">
    <w:abstractNumId w:val="28"/>
  </w:num>
  <w:num w:numId="12">
    <w:abstractNumId w:val="17"/>
  </w:num>
  <w:num w:numId="13">
    <w:abstractNumId w:val="16"/>
  </w:num>
  <w:num w:numId="14">
    <w:abstractNumId w:val="33"/>
  </w:num>
  <w:num w:numId="15">
    <w:abstractNumId w:val="30"/>
  </w:num>
  <w:num w:numId="16">
    <w:abstractNumId w:val="3"/>
  </w:num>
  <w:num w:numId="17">
    <w:abstractNumId w:val="2"/>
  </w:num>
  <w:num w:numId="18">
    <w:abstractNumId w:val="31"/>
  </w:num>
  <w:num w:numId="19">
    <w:abstractNumId w:val="14"/>
  </w:num>
  <w:num w:numId="20">
    <w:abstractNumId w:val="21"/>
  </w:num>
  <w:num w:numId="21">
    <w:abstractNumId w:val="4"/>
  </w:num>
  <w:num w:numId="22">
    <w:abstractNumId w:val="20"/>
  </w:num>
  <w:num w:numId="23">
    <w:abstractNumId w:val="19"/>
    <w:lvlOverride w:ilvl="0">
      <w:lvl w:ilvl="0">
        <w:start w:val="1"/>
        <w:numFmt w:val="decimal"/>
        <w:lvlText w:val="%1."/>
        <w:lvlJc w:val="left"/>
        <w:pPr>
          <w:tabs>
            <w:tab w:val="num" w:pos="0"/>
          </w:tabs>
          <w:ind w:left="720" w:hanging="360"/>
        </w:pPr>
        <w:rPr>
          <w:rFonts w:cs="Times New Roman" w:hint="default"/>
        </w:rPr>
      </w:lvl>
    </w:lvlOverride>
    <w:lvlOverride w:ilvl="1">
      <w:lvl w:ilvl="1">
        <w:start w:val="1"/>
        <w:numFmt w:val="decimal"/>
        <w:isLgl/>
        <w:lvlText w:val="%1.%2."/>
        <w:lvlJc w:val="left"/>
        <w:pPr>
          <w:tabs>
            <w:tab w:val="num" w:pos="0"/>
          </w:tabs>
          <w:ind w:left="794" w:hanging="437"/>
        </w:pPr>
        <w:rPr>
          <w:rFonts w:cs="Times New Roman" w:hint="default"/>
        </w:rPr>
      </w:lvl>
    </w:lvlOverride>
    <w:lvlOverride w:ilvl="2">
      <w:lvl w:ilvl="2">
        <w:start w:val="1"/>
        <w:numFmt w:val="decimal"/>
        <w:isLgl/>
        <w:lvlText w:val="%1.%2.%3."/>
        <w:lvlJc w:val="left"/>
        <w:pPr>
          <w:tabs>
            <w:tab w:val="num" w:pos="1440"/>
          </w:tabs>
          <w:ind w:left="1225" w:hanging="505"/>
        </w:pPr>
        <w:rPr>
          <w:rFonts w:cs="Times New Roman" w:hint="default"/>
          <w:b/>
          <w:i w:val="0"/>
        </w:rPr>
      </w:lvl>
    </w:lvlOverride>
    <w:lvlOverride w:ilvl="3">
      <w:lvl w:ilvl="3">
        <w:start w:val="1"/>
        <w:numFmt w:val="decimal"/>
        <w:isLgl/>
        <w:lvlText w:val="%1.%2.%3.%4."/>
        <w:lvlJc w:val="left"/>
        <w:pPr>
          <w:tabs>
            <w:tab w:val="num" w:pos="0"/>
          </w:tabs>
          <w:ind w:left="3240" w:hanging="720"/>
        </w:pPr>
        <w:rPr>
          <w:rFonts w:cs="Times New Roman" w:hint="default"/>
        </w:rPr>
      </w:lvl>
    </w:lvlOverride>
    <w:lvlOverride w:ilvl="4">
      <w:lvl w:ilvl="4">
        <w:start w:val="1"/>
        <w:numFmt w:val="decimal"/>
        <w:isLgl/>
        <w:lvlText w:val="%1.%2.%3.%4.%5."/>
        <w:lvlJc w:val="left"/>
        <w:pPr>
          <w:tabs>
            <w:tab w:val="num" w:pos="0"/>
          </w:tabs>
          <w:ind w:left="4320" w:hanging="1080"/>
        </w:pPr>
        <w:rPr>
          <w:rFonts w:cs="Times New Roman" w:hint="default"/>
        </w:rPr>
      </w:lvl>
    </w:lvlOverride>
    <w:lvlOverride w:ilvl="5">
      <w:lvl w:ilvl="5">
        <w:start w:val="1"/>
        <w:numFmt w:val="decimal"/>
        <w:isLgl/>
        <w:lvlText w:val="%1.%2.%3.%4.%5.%6."/>
        <w:lvlJc w:val="left"/>
        <w:pPr>
          <w:tabs>
            <w:tab w:val="num" w:pos="0"/>
          </w:tabs>
          <w:ind w:left="5040" w:hanging="1080"/>
        </w:pPr>
        <w:rPr>
          <w:rFonts w:cs="Times New Roman" w:hint="default"/>
        </w:rPr>
      </w:lvl>
    </w:lvlOverride>
    <w:lvlOverride w:ilvl="6">
      <w:lvl w:ilvl="6">
        <w:start w:val="1"/>
        <w:numFmt w:val="decimal"/>
        <w:isLgl/>
        <w:lvlText w:val="%1.%2.%3.%4.%5.%6.%7."/>
        <w:lvlJc w:val="left"/>
        <w:pPr>
          <w:tabs>
            <w:tab w:val="num" w:pos="0"/>
          </w:tabs>
          <w:ind w:left="6120" w:hanging="1440"/>
        </w:pPr>
        <w:rPr>
          <w:rFonts w:cs="Times New Roman" w:hint="default"/>
        </w:rPr>
      </w:lvl>
    </w:lvlOverride>
    <w:lvlOverride w:ilvl="7">
      <w:lvl w:ilvl="7">
        <w:start w:val="1"/>
        <w:numFmt w:val="decimal"/>
        <w:isLgl/>
        <w:lvlText w:val="%1.%2.%3.%4.%5.%6.%7.%8."/>
        <w:lvlJc w:val="left"/>
        <w:pPr>
          <w:tabs>
            <w:tab w:val="num" w:pos="0"/>
          </w:tabs>
          <w:ind w:left="6840" w:hanging="1440"/>
        </w:pPr>
        <w:rPr>
          <w:rFonts w:cs="Times New Roman" w:hint="default"/>
        </w:rPr>
      </w:lvl>
    </w:lvlOverride>
    <w:lvlOverride w:ilvl="8">
      <w:lvl w:ilvl="8">
        <w:start w:val="1"/>
        <w:numFmt w:val="decimal"/>
        <w:isLgl/>
        <w:lvlText w:val="%1.%2.%3.%4.%5.%6.%7.%8.%9."/>
        <w:lvlJc w:val="left"/>
        <w:pPr>
          <w:tabs>
            <w:tab w:val="num" w:pos="0"/>
          </w:tabs>
          <w:ind w:left="7920" w:hanging="1800"/>
        </w:pPr>
        <w:rPr>
          <w:rFonts w:cs="Times New Roman" w:hint="default"/>
        </w:rPr>
      </w:lvl>
    </w:lvlOverride>
  </w:num>
  <w:num w:numId="24">
    <w:abstractNumId w:val="9"/>
  </w:num>
  <w:num w:numId="25">
    <w:abstractNumId w:val="12"/>
  </w:num>
  <w:num w:numId="26">
    <w:abstractNumId w:val="23"/>
  </w:num>
  <w:num w:numId="27">
    <w:abstractNumId w:val="6"/>
  </w:num>
  <w:num w:numId="28">
    <w:abstractNumId w:val="24"/>
  </w:num>
  <w:num w:numId="29">
    <w:abstractNumId w:val="18"/>
  </w:num>
  <w:num w:numId="30">
    <w:abstractNumId w:val="10"/>
  </w:num>
  <w:num w:numId="31">
    <w:abstractNumId w:val="26"/>
  </w:num>
  <w:num w:numId="32">
    <w:abstractNumId w:val="22"/>
  </w:num>
  <w:num w:numId="33">
    <w:abstractNumId w:val="8"/>
  </w:num>
  <w:num w:numId="34">
    <w:abstractNumId w:val="29"/>
  </w:num>
  <w:num w:numId="35">
    <w:abstractNumId w:val="1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7E9A"/>
    <w:rsid w:val="000109F6"/>
    <w:rsid w:val="000125D1"/>
    <w:rsid w:val="00014447"/>
    <w:rsid w:val="00016B40"/>
    <w:rsid w:val="00017C63"/>
    <w:rsid w:val="0002306F"/>
    <w:rsid w:val="0002395B"/>
    <w:rsid w:val="0002620A"/>
    <w:rsid w:val="00026C87"/>
    <w:rsid w:val="00027A67"/>
    <w:rsid w:val="00032409"/>
    <w:rsid w:val="00033FB3"/>
    <w:rsid w:val="00036091"/>
    <w:rsid w:val="000374C1"/>
    <w:rsid w:val="00043A9F"/>
    <w:rsid w:val="0004622D"/>
    <w:rsid w:val="000502BB"/>
    <w:rsid w:val="00051ECE"/>
    <w:rsid w:val="00061C03"/>
    <w:rsid w:val="0006357D"/>
    <w:rsid w:val="0006464E"/>
    <w:rsid w:val="00065463"/>
    <w:rsid w:val="00066F53"/>
    <w:rsid w:val="00070AC4"/>
    <w:rsid w:val="000734C8"/>
    <w:rsid w:val="000768BE"/>
    <w:rsid w:val="0009169F"/>
    <w:rsid w:val="000925DC"/>
    <w:rsid w:val="00096AAB"/>
    <w:rsid w:val="00096C56"/>
    <w:rsid w:val="000A1817"/>
    <w:rsid w:val="000A2271"/>
    <w:rsid w:val="000A31F4"/>
    <w:rsid w:val="000A408D"/>
    <w:rsid w:val="000A75AA"/>
    <w:rsid w:val="000B1E88"/>
    <w:rsid w:val="000B629E"/>
    <w:rsid w:val="000C0281"/>
    <w:rsid w:val="000C0E15"/>
    <w:rsid w:val="000C235E"/>
    <w:rsid w:val="000C4181"/>
    <w:rsid w:val="000C5F12"/>
    <w:rsid w:val="000D09B1"/>
    <w:rsid w:val="000D3AAE"/>
    <w:rsid w:val="000D4C48"/>
    <w:rsid w:val="000D70BA"/>
    <w:rsid w:val="000D75AE"/>
    <w:rsid w:val="000E0FBB"/>
    <w:rsid w:val="000E120B"/>
    <w:rsid w:val="000E2B6C"/>
    <w:rsid w:val="000F2E0B"/>
    <w:rsid w:val="000F3760"/>
    <w:rsid w:val="000F46A3"/>
    <w:rsid w:val="000F4A15"/>
    <w:rsid w:val="000F7EA5"/>
    <w:rsid w:val="001017D1"/>
    <w:rsid w:val="001028E1"/>
    <w:rsid w:val="00105FC6"/>
    <w:rsid w:val="0010630D"/>
    <w:rsid w:val="0010660C"/>
    <w:rsid w:val="0011024A"/>
    <w:rsid w:val="00110901"/>
    <w:rsid w:val="00111A83"/>
    <w:rsid w:val="00122B82"/>
    <w:rsid w:val="00124258"/>
    <w:rsid w:val="00132D07"/>
    <w:rsid w:val="00137A02"/>
    <w:rsid w:val="00137D63"/>
    <w:rsid w:val="001426BD"/>
    <w:rsid w:val="001429E4"/>
    <w:rsid w:val="0014672C"/>
    <w:rsid w:val="0015490B"/>
    <w:rsid w:val="00156448"/>
    <w:rsid w:val="00156A6F"/>
    <w:rsid w:val="001619DE"/>
    <w:rsid w:val="0016499C"/>
    <w:rsid w:val="00165EC9"/>
    <w:rsid w:val="00167A79"/>
    <w:rsid w:val="00170E24"/>
    <w:rsid w:val="0017355C"/>
    <w:rsid w:val="00175982"/>
    <w:rsid w:val="00175BEA"/>
    <w:rsid w:val="001760D3"/>
    <w:rsid w:val="00176AB7"/>
    <w:rsid w:val="00176B40"/>
    <w:rsid w:val="00176CFA"/>
    <w:rsid w:val="001816D6"/>
    <w:rsid w:val="001834C4"/>
    <w:rsid w:val="00186E12"/>
    <w:rsid w:val="0019104B"/>
    <w:rsid w:val="00192B7F"/>
    <w:rsid w:val="00197B1D"/>
    <w:rsid w:val="00197EB4"/>
    <w:rsid w:val="001A7ACC"/>
    <w:rsid w:val="001B1E7C"/>
    <w:rsid w:val="001B2CAD"/>
    <w:rsid w:val="001B3D1D"/>
    <w:rsid w:val="001D3315"/>
    <w:rsid w:val="001D414D"/>
    <w:rsid w:val="001D48FA"/>
    <w:rsid w:val="001D574D"/>
    <w:rsid w:val="001D7249"/>
    <w:rsid w:val="001D7DE8"/>
    <w:rsid w:val="001E3CFD"/>
    <w:rsid w:val="001F0AFD"/>
    <w:rsid w:val="001F0E07"/>
    <w:rsid w:val="001F6BBD"/>
    <w:rsid w:val="001F74EF"/>
    <w:rsid w:val="0020548F"/>
    <w:rsid w:val="002115AE"/>
    <w:rsid w:val="0021193D"/>
    <w:rsid w:val="002120BE"/>
    <w:rsid w:val="00213BF8"/>
    <w:rsid w:val="00216A40"/>
    <w:rsid w:val="00217421"/>
    <w:rsid w:val="00230798"/>
    <w:rsid w:val="00230892"/>
    <w:rsid w:val="002320C6"/>
    <w:rsid w:val="0024670D"/>
    <w:rsid w:val="002472D2"/>
    <w:rsid w:val="0025173A"/>
    <w:rsid w:val="00255AD3"/>
    <w:rsid w:val="00256381"/>
    <w:rsid w:val="00256BCD"/>
    <w:rsid w:val="002610B0"/>
    <w:rsid w:val="00272DC1"/>
    <w:rsid w:val="0028078A"/>
    <w:rsid w:val="00280858"/>
    <w:rsid w:val="002825AC"/>
    <w:rsid w:val="0028284B"/>
    <w:rsid w:val="002834A9"/>
    <w:rsid w:val="00294044"/>
    <w:rsid w:val="00296446"/>
    <w:rsid w:val="002971CF"/>
    <w:rsid w:val="00297217"/>
    <w:rsid w:val="002A36F0"/>
    <w:rsid w:val="002A506C"/>
    <w:rsid w:val="002A7C0F"/>
    <w:rsid w:val="002B38C1"/>
    <w:rsid w:val="002C1153"/>
    <w:rsid w:val="002C1F1F"/>
    <w:rsid w:val="002C2D24"/>
    <w:rsid w:val="002C4574"/>
    <w:rsid w:val="002C4FF3"/>
    <w:rsid w:val="002C54C0"/>
    <w:rsid w:val="002C7A85"/>
    <w:rsid w:val="002D3E9D"/>
    <w:rsid w:val="002D6FE2"/>
    <w:rsid w:val="002E08DA"/>
    <w:rsid w:val="002E4E36"/>
    <w:rsid w:val="002E71B8"/>
    <w:rsid w:val="002F2700"/>
    <w:rsid w:val="002F755F"/>
    <w:rsid w:val="0030479C"/>
    <w:rsid w:val="00307C36"/>
    <w:rsid w:val="00313D0C"/>
    <w:rsid w:val="003145D2"/>
    <w:rsid w:val="00314B2F"/>
    <w:rsid w:val="003150D6"/>
    <w:rsid w:val="00317302"/>
    <w:rsid w:val="00317425"/>
    <w:rsid w:val="003232B9"/>
    <w:rsid w:val="003238F6"/>
    <w:rsid w:val="00325781"/>
    <w:rsid w:val="00330660"/>
    <w:rsid w:val="00335BB7"/>
    <w:rsid w:val="0033676D"/>
    <w:rsid w:val="00337679"/>
    <w:rsid w:val="0034095D"/>
    <w:rsid w:val="0034097C"/>
    <w:rsid w:val="0034420D"/>
    <w:rsid w:val="00345650"/>
    <w:rsid w:val="0035241D"/>
    <w:rsid w:val="00352FB9"/>
    <w:rsid w:val="00363F8E"/>
    <w:rsid w:val="003645EA"/>
    <w:rsid w:val="00364982"/>
    <w:rsid w:val="00365C1C"/>
    <w:rsid w:val="00376337"/>
    <w:rsid w:val="00376663"/>
    <w:rsid w:val="00376DA6"/>
    <w:rsid w:val="003771E7"/>
    <w:rsid w:val="00381E50"/>
    <w:rsid w:val="0038221A"/>
    <w:rsid w:val="00385149"/>
    <w:rsid w:val="00386E08"/>
    <w:rsid w:val="003915F1"/>
    <w:rsid w:val="00391E5C"/>
    <w:rsid w:val="00393833"/>
    <w:rsid w:val="003A1AAF"/>
    <w:rsid w:val="003A1B22"/>
    <w:rsid w:val="003A506F"/>
    <w:rsid w:val="003A5D8F"/>
    <w:rsid w:val="003A6EE7"/>
    <w:rsid w:val="003B5D77"/>
    <w:rsid w:val="003C1756"/>
    <w:rsid w:val="003C59F1"/>
    <w:rsid w:val="003D167A"/>
    <w:rsid w:val="003D213E"/>
    <w:rsid w:val="003D3919"/>
    <w:rsid w:val="003E0C64"/>
    <w:rsid w:val="003E1EE5"/>
    <w:rsid w:val="003E2890"/>
    <w:rsid w:val="003E3229"/>
    <w:rsid w:val="003E34C7"/>
    <w:rsid w:val="003E445A"/>
    <w:rsid w:val="003E6EB5"/>
    <w:rsid w:val="003F0729"/>
    <w:rsid w:val="003F3067"/>
    <w:rsid w:val="003F5749"/>
    <w:rsid w:val="003F6742"/>
    <w:rsid w:val="004024BE"/>
    <w:rsid w:val="004030B5"/>
    <w:rsid w:val="004033DA"/>
    <w:rsid w:val="004036EA"/>
    <w:rsid w:val="00404588"/>
    <w:rsid w:val="00404D8A"/>
    <w:rsid w:val="00405513"/>
    <w:rsid w:val="00411C61"/>
    <w:rsid w:val="00412D05"/>
    <w:rsid w:val="0041412F"/>
    <w:rsid w:val="004153BF"/>
    <w:rsid w:val="00422ED7"/>
    <w:rsid w:val="00423C5B"/>
    <w:rsid w:val="00424E04"/>
    <w:rsid w:val="00427DD9"/>
    <w:rsid w:val="00430802"/>
    <w:rsid w:val="00433D83"/>
    <w:rsid w:val="0045044E"/>
    <w:rsid w:val="004515D9"/>
    <w:rsid w:val="004522B8"/>
    <w:rsid w:val="004523F4"/>
    <w:rsid w:val="00452B42"/>
    <w:rsid w:val="00454D2A"/>
    <w:rsid w:val="00455454"/>
    <w:rsid w:val="0045758E"/>
    <w:rsid w:val="00461E28"/>
    <w:rsid w:val="00465ADD"/>
    <w:rsid w:val="00467E76"/>
    <w:rsid w:val="00472527"/>
    <w:rsid w:val="00475B6E"/>
    <w:rsid w:val="00480660"/>
    <w:rsid w:val="00481C53"/>
    <w:rsid w:val="004842CC"/>
    <w:rsid w:val="00485012"/>
    <w:rsid w:val="00485F83"/>
    <w:rsid w:val="004918CF"/>
    <w:rsid w:val="00494883"/>
    <w:rsid w:val="0049654B"/>
    <w:rsid w:val="004A0695"/>
    <w:rsid w:val="004A3332"/>
    <w:rsid w:val="004B1001"/>
    <w:rsid w:val="004B3AD5"/>
    <w:rsid w:val="004B72BF"/>
    <w:rsid w:val="004C488C"/>
    <w:rsid w:val="004C6688"/>
    <w:rsid w:val="004C699F"/>
    <w:rsid w:val="004D4845"/>
    <w:rsid w:val="004D5920"/>
    <w:rsid w:val="004D5DC0"/>
    <w:rsid w:val="004D6AC3"/>
    <w:rsid w:val="004D7868"/>
    <w:rsid w:val="004E0DD4"/>
    <w:rsid w:val="004F3A30"/>
    <w:rsid w:val="004F60D2"/>
    <w:rsid w:val="00503CAD"/>
    <w:rsid w:val="00505B0A"/>
    <w:rsid w:val="00506E9E"/>
    <w:rsid w:val="00507447"/>
    <w:rsid w:val="005075CB"/>
    <w:rsid w:val="00507F2C"/>
    <w:rsid w:val="00512028"/>
    <w:rsid w:val="00512C80"/>
    <w:rsid w:val="00516DE4"/>
    <w:rsid w:val="00517A93"/>
    <w:rsid w:val="00521AC2"/>
    <w:rsid w:val="00525B30"/>
    <w:rsid w:val="00526E91"/>
    <w:rsid w:val="00530FF1"/>
    <w:rsid w:val="005319C5"/>
    <w:rsid w:val="00535FFA"/>
    <w:rsid w:val="00541368"/>
    <w:rsid w:val="00542D4F"/>
    <w:rsid w:val="005448ED"/>
    <w:rsid w:val="0054581C"/>
    <w:rsid w:val="005472F4"/>
    <w:rsid w:val="00547C92"/>
    <w:rsid w:val="005501DE"/>
    <w:rsid w:val="00550967"/>
    <w:rsid w:val="00552644"/>
    <w:rsid w:val="00552F9F"/>
    <w:rsid w:val="00555512"/>
    <w:rsid w:val="00555CD2"/>
    <w:rsid w:val="005560F7"/>
    <w:rsid w:val="00563CAE"/>
    <w:rsid w:val="005656A3"/>
    <w:rsid w:val="00565727"/>
    <w:rsid w:val="00570FA8"/>
    <w:rsid w:val="00571BD6"/>
    <w:rsid w:val="00577C0D"/>
    <w:rsid w:val="005804B4"/>
    <w:rsid w:val="00582146"/>
    <w:rsid w:val="00583213"/>
    <w:rsid w:val="00583F85"/>
    <w:rsid w:val="005912B1"/>
    <w:rsid w:val="005915DB"/>
    <w:rsid w:val="0059528D"/>
    <w:rsid w:val="005B245B"/>
    <w:rsid w:val="005B285E"/>
    <w:rsid w:val="005B3555"/>
    <w:rsid w:val="005B3BCF"/>
    <w:rsid w:val="005B4D6C"/>
    <w:rsid w:val="005B5462"/>
    <w:rsid w:val="005B5B29"/>
    <w:rsid w:val="005C1438"/>
    <w:rsid w:val="005C49C3"/>
    <w:rsid w:val="005C68B6"/>
    <w:rsid w:val="005C7B81"/>
    <w:rsid w:val="005D0D37"/>
    <w:rsid w:val="005D478B"/>
    <w:rsid w:val="005D7D26"/>
    <w:rsid w:val="005E06A4"/>
    <w:rsid w:val="005E3538"/>
    <w:rsid w:val="005E7829"/>
    <w:rsid w:val="005E7C71"/>
    <w:rsid w:val="005F0B73"/>
    <w:rsid w:val="005F38A5"/>
    <w:rsid w:val="005F4C4F"/>
    <w:rsid w:val="006039B3"/>
    <w:rsid w:val="00603B06"/>
    <w:rsid w:val="00605363"/>
    <w:rsid w:val="00606C51"/>
    <w:rsid w:val="006131B1"/>
    <w:rsid w:val="00615D69"/>
    <w:rsid w:val="006371A8"/>
    <w:rsid w:val="006418D4"/>
    <w:rsid w:val="006420FE"/>
    <w:rsid w:val="006460EC"/>
    <w:rsid w:val="00646B61"/>
    <w:rsid w:val="006527DA"/>
    <w:rsid w:val="006528FB"/>
    <w:rsid w:val="00654FF9"/>
    <w:rsid w:val="00655889"/>
    <w:rsid w:val="006562F8"/>
    <w:rsid w:val="00657847"/>
    <w:rsid w:val="006615EC"/>
    <w:rsid w:val="00662E5E"/>
    <w:rsid w:val="0066701A"/>
    <w:rsid w:val="006677B5"/>
    <w:rsid w:val="00667BFF"/>
    <w:rsid w:val="00670CCF"/>
    <w:rsid w:val="00671CAA"/>
    <w:rsid w:val="006727D5"/>
    <w:rsid w:val="00674955"/>
    <w:rsid w:val="00675CB1"/>
    <w:rsid w:val="006817F4"/>
    <w:rsid w:val="00687CB4"/>
    <w:rsid w:val="00690466"/>
    <w:rsid w:val="00690519"/>
    <w:rsid w:val="0069229D"/>
    <w:rsid w:val="006A03CF"/>
    <w:rsid w:val="006A09F8"/>
    <w:rsid w:val="006A1CC4"/>
    <w:rsid w:val="006A457A"/>
    <w:rsid w:val="006A4D80"/>
    <w:rsid w:val="006A5943"/>
    <w:rsid w:val="006A78CF"/>
    <w:rsid w:val="006B1288"/>
    <w:rsid w:val="006B1E3B"/>
    <w:rsid w:val="006B2331"/>
    <w:rsid w:val="006B2C83"/>
    <w:rsid w:val="006B2E50"/>
    <w:rsid w:val="006B316A"/>
    <w:rsid w:val="006B61B8"/>
    <w:rsid w:val="006B6C20"/>
    <w:rsid w:val="006C0E7C"/>
    <w:rsid w:val="006C3624"/>
    <w:rsid w:val="006C54A6"/>
    <w:rsid w:val="006C7BC1"/>
    <w:rsid w:val="006C7F7D"/>
    <w:rsid w:val="006D1B77"/>
    <w:rsid w:val="006D1EA5"/>
    <w:rsid w:val="006D3FEC"/>
    <w:rsid w:val="006D4A9A"/>
    <w:rsid w:val="006D62C3"/>
    <w:rsid w:val="006E08DF"/>
    <w:rsid w:val="006E3CA6"/>
    <w:rsid w:val="006E4520"/>
    <w:rsid w:val="006E4F69"/>
    <w:rsid w:val="006E6449"/>
    <w:rsid w:val="006E6764"/>
    <w:rsid w:val="006E67E4"/>
    <w:rsid w:val="006E7B5E"/>
    <w:rsid w:val="006F047E"/>
    <w:rsid w:val="006F2449"/>
    <w:rsid w:val="006F4254"/>
    <w:rsid w:val="006F615C"/>
    <w:rsid w:val="006F675C"/>
    <w:rsid w:val="006F7366"/>
    <w:rsid w:val="007003F6"/>
    <w:rsid w:val="007015C0"/>
    <w:rsid w:val="00703BD1"/>
    <w:rsid w:val="00704F06"/>
    <w:rsid w:val="00705310"/>
    <w:rsid w:val="00706943"/>
    <w:rsid w:val="00706A99"/>
    <w:rsid w:val="00707095"/>
    <w:rsid w:val="00711410"/>
    <w:rsid w:val="00715B68"/>
    <w:rsid w:val="00717380"/>
    <w:rsid w:val="00721247"/>
    <w:rsid w:val="007269DF"/>
    <w:rsid w:val="00727D78"/>
    <w:rsid w:val="0073073D"/>
    <w:rsid w:val="00731D91"/>
    <w:rsid w:val="00732044"/>
    <w:rsid w:val="007323B3"/>
    <w:rsid w:val="00736453"/>
    <w:rsid w:val="00737900"/>
    <w:rsid w:val="00741A22"/>
    <w:rsid w:val="007449D0"/>
    <w:rsid w:val="00750154"/>
    <w:rsid w:val="00750A72"/>
    <w:rsid w:val="0075277E"/>
    <w:rsid w:val="0075340D"/>
    <w:rsid w:val="00753597"/>
    <w:rsid w:val="007540AA"/>
    <w:rsid w:val="007561C1"/>
    <w:rsid w:val="00756EEE"/>
    <w:rsid w:val="007654AE"/>
    <w:rsid w:val="00765E08"/>
    <w:rsid w:val="007660D8"/>
    <w:rsid w:val="00770E10"/>
    <w:rsid w:val="00772A5B"/>
    <w:rsid w:val="00772A64"/>
    <w:rsid w:val="007742D4"/>
    <w:rsid w:val="00774C44"/>
    <w:rsid w:val="00775D2B"/>
    <w:rsid w:val="00776331"/>
    <w:rsid w:val="007804CF"/>
    <w:rsid w:val="00780BCD"/>
    <w:rsid w:val="00783BC6"/>
    <w:rsid w:val="0078425D"/>
    <w:rsid w:val="007845DA"/>
    <w:rsid w:val="00785CDF"/>
    <w:rsid w:val="00786237"/>
    <w:rsid w:val="00790727"/>
    <w:rsid w:val="00792541"/>
    <w:rsid w:val="007945CE"/>
    <w:rsid w:val="00794956"/>
    <w:rsid w:val="00795A5D"/>
    <w:rsid w:val="007A05BD"/>
    <w:rsid w:val="007A2674"/>
    <w:rsid w:val="007A2EBE"/>
    <w:rsid w:val="007A3A4F"/>
    <w:rsid w:val="007A5CE1"/>
    <w:rsid w:val="007A6CCE"/>
    <w:rsid w:val="007B27BF"/>
    <w:rsid w:val="007B282B"/>
    <w:rsid w:val="007B50D1"/>
    <w:rsid w:val="007C3861"/>
    <w:rsid w:val="007C5248"/>
    <w:rsid w:val="007C7A85"/>
    <w:rsid w:val="007D06D1"/>
    <w:rsid w:val="007D3EFE"/>
    <w:rsid w:val="007D62F6"/>
    <w:rsid w:val="007D6CE1"/>
    <w:rsid w:val="007F12BC"/>
    <w:rsid w:val="007F1952"/>
    <w:rsid w:val="007F28AF"/>
    <w:rsid w:val="007F45C1"/>
    <w:rsid w:val="007F5BDC"/>
    <w:rsid w:val="007F7B6B"/>
    <w:rsid w:val="007F7C63"/>
    <w:rsid w:val="00800C6D"/>
    <w:rsid w:val="00801059"/>
    <w:rsid w:val="00801505"/>
    <w:rsid w:val="00806256"/>
    <w:rsid w:val="00806351"/>
    <w:rsid w:val="00810765"/>
    <w:rsid w:val="00813F9F"/>
    <w:rsid w:val="00814C6D"/>
    <w:rsid w:val="00814FDF"/>
    <w:rsid w:val="0081515D"/>
    <w:rsid w:val="00821228"/>
    <w:rsid w:val="00826B78"/>
    <w:rsid w:val="00833889"/>
    <w:rsid w:val="0084060E"/>
    <w:rsid w:val="00842DFC"/>
    <w:rsid w:val="00843FA0"/>
    <w:rsid w:val="008461D2"/>
    <w:rsid w:val="00847E4E"/>
    <w:rsid w:val="00854ACD"/>
    <w:rsid w:val="0085508A"/>
    <w:rsid w:val="00855BD2"/>
    <w:rsid w:val="00863F5D"/>
    <w:rsid w:val="00864419"/>
    <w:rsid w:val="00870A46"/>
    <w:rsid w:val="00872143"/>
    <w:rsid w:val="00873E29"/>
    <w:rsid w:val="00874497"/>
    <w:rsid w:val="00875563"/>
    <w:rsid w:val="008757F0"/>
    <w:rsid w:val="00876441"/>
    <w:rsid w:val="00880C16"/>
    <w:rsid w:val="00881251"/>
    <w:rsid w:val="00883AE4"/>
    <w:rsid w:val="00885B37"/>
    <w:rsid w:val="00886882"/>
    <w:rsid w:val="00892866"/>
    <w:rsid w:val="00892902"/>
    <w:rsid w:val="008938C5"/>
    <w:rsid w:val="0089437E"/>
    <w:rsid w:val="008A47E3"/>
    <w:rsid w:val="008A505B"/>
    <w:rsid w:val="008A5AA6"/>
    <w:rsid w:val="008B3896"/>
    <w:rsid w:val="008B56E8"/>
    <w:rsid w:val="008C2815"/>
    <w:rsid w:val="008D206C"/>
    <w:rsid w:val="008E01DC"/>
    <w:rsid w:val="008E7280"/>
    <w:rsid w:val="008E78E7"/>
    <w:rsid w:val="008E7969"/>
    <w:rsid w:val="008F1EEB"/>
    <w:rsid w:val="008F7232"/>
    <w:rsid w:val="00900361"/>
    <w:rsid w:val="00903C98"/>
    <w:rsid w:val="00904461"/>
    <w:rsid w:val="00905BDB"/>
    <w:rsid w:val="0090664E"/>
    <w:rsid w:val="00913CDF"/>
    <w:rsid w:val="00916879"/>
    <w:rsid w:val="00920C85"/>
    <w:rsid w:val="0092136F"/>
    <w:rsid w:val="0092229B"/>
    <w:rsid w:val="009234AD"/>
    <w:rsid w:val="00923805"/>
    <w:rsid w:val="009277BB"/>
    <w:rsid w:val="00931B27"/>
    <w:rsid w:val="00932687"/>
    <w:rsid w:val="00932F4C"/>
    <w:rsid w:val="009338C3"/>
    <w:rsid w:val="00934F81"/>
    <w:rsid w:val="009360A0"/>
    <w:rsid w:val="009401F0"/>
    <w:rsid w:val="00944D7C"/>
    <w:rsid w:val="009466B0"/>
    <w:rsid w:val="00950435"/>
    <w:rsid w:val="00961854"/>
    <w:rsid w:val="00963892"/>
    <w:rsid w:val="00967BE7"/>
    <w:rsid w:val="0097060F"/>
    <w:rsid w:val="009725F0"/>
    <w:rsid w:val="009730CA"/>
    <w:rsid w:val="0097368C"/>
    <w:rsid w:val="009800D9"/>
    <w:rsid w:val="009809B4"/>
    <w:rsid w:val="00982012"/>
    <w:rsid w:val="00982082"/>
    <w:rsid w:val="009822C0"/>
    <w:rsid w:val="00983DAB"/>
    <w:rsid w:val="0099089D"/>
    <w:rsid w:val="00992118"/>
    <w:rsid w:val="00992942"/>
    <w:rsid w:val="009936CC"/>
    <w:rsid w:val="00993A21"/>
    <w:rsid w:val="009A1C69"/>
    <w:rsid w:val="009A6BAC"/>
    <w:rsid w:val="009A75F0"/>
    <w:rsid w:val="009B5868"/>
    <w:rsid w:val="009B7A87"/>
    <w:rsid w:val="009C1593"/>
    <w:rsid w:val="009C245C"/>
    <w:rsid w:val="009D563C"/>
    <w:rsid w:val="009D6724"/>
    <w:rsid w:val="009D6ABA"/>
    <w:rsid w:val="009E5D22"/>
    <w:rsid w:val="009E630B"/>
    <w:rsid w:val="009F1E24"/>
    <w:rsid w:val="009F27CD"/>
    <w:rsid w:val="00A01478"/>
    <w:rsid w:val="00A02573"/>
    <w:rsid w:val="00A05942"/>
    <w:rsid w:val="00A13407"/>
    <w:rsid w:val="00A13F43"/>
    <w:rsid w:val="00A147B9"/>
    <w:rsid w:val="00A17701"/>
    <w:rsid w:val="00A23EB3"/>
    <w:rsid w:val="00A24E1A"/>
    <w:rsid w:val="00A2552E"/>
    <w:rsid w:val="00A30443"/>
    <w:rsid w:val="00A31EE8"/>
    <w:rsid w:val="00A34B97"/>
    <w:rsid w:val="00A35FFC"/>
    <w:rsid w:val="00A40B71"/>
    <w:rsid w:val="00A4190E"/>
    <w:rsid w:val="00A44E6F"/>
    <w:rsid w:val="00A46540"/>
    <w:rsid w:val="00A51FE1"/>
    <w:rsid w:val="00A521B3"/>
    <w:rsid w:val="00A522BB"/>
    <w:rsid w:val="00A60863"/>
    <w:rsid w:val="00A63D41"/>
    <w:rsid w:val="00A72610"/>
    <w:rsid w:val="00A76BE6"/>
    <w:rsid w:val="00A80EDE"/>
    <w:rsid w:val="00A8134F"/>
    <w:rsid w:val="00A841CD"/>
    <w:rsid w:val="00A97504"/>
    <w:rsid w:val="00AA390C"/>
    <w:rsid w:val="00AA4213"/>
    <w:rsid w:val="00AA565C"/>
    <w:rsid w:val="00AB24DD"/>
    <w:rsid w:val="00AB3660"/>
    <w:rsid w:val="00AB6185"/>
    <w:rsid w:val="00AB7A23"/>
    <w:rsid w:val="00AC3F89"/>
    <w:rsid w:val="00AC5DF4"/>
    <w:rsid w:val="00AD061E"/>
    <w:rsid w:val="00AD1F92"/>
    <w:rsid w:val="00AE0C73"/>
    <w:rsid w:val="00AE41B9"/>
    <w:rsid w:val="00AE41C7"/>
    <w:rsid w:val="00AE455E"/>
    <w:rsid w:val="00AE74DB"/>
    <w:rsid w:val="00B07D1F"/>
    <w:rsid w:val="00B13C63"/>
    <w:rsid w:val="00B14510"/>
    <w:rsid w:val="00B15384"/>
    <w:rsid w:val="00B215E4"/>
    <w:rsid w:val="00B21A00"/>
    <w:rsid w:val="00B22A1F"/>
    <w:rsid w:val="00B326EF"/>
    <w:rsid w:val="00B36C29"/>
    <w:rsid w:val="00B36C78"/>
    <w:rsid w:val="00B41534"/>
    <w:rsid w:val="00B4539B"/>
    <w:rsid w:val="00B45EE9"/>
    <w:rsid w:val="00B47E2B"/>
    <w:rsid w:val="00B53E13"/>
    <w:rsid w:val="00B54907"/>
    <w:rsid w:val="00B57AD6"/>
    <w:rsid w:val="00B60AAF"/>
    <w:rsid w:val="00B61455"/>
    <w:rsid w:val="00B61F0A"/>
    <w:rsid w:val="00B63DC0"/>
    <w:rsid w:val="00B65841"/>
    <w:rsid w:val="00B67005"/>
    <w:rsid w:val="00B734DE"/>
    <w:rsid w:val="00B738B9"/>
    <w:rsid w:val="00B7629A"/>
    <w:rsid w:val="00B8004D"/>
    <w:rsid w:val="00B82AA1"/>
    <w:rsid w:val="00B84186"/>
    <w:rsid w:val="00B84FFD"/>
    <w:rsid w:val="00B87D30"/>
    <w:rsid w:val="00B93A37"/>
    <w:rsid w:val="00B9453E"/>
    <w:rsid w:val="00B95AFD"/>
    <w:rsid w:val="00B9687A"/>
    <w:rsid w:val="00B96897"/>
    <w:rsid w:val="00BA5F5F"/>
    <w:rsid w:val="00BA7710"/>
    <w:rsid w:val="00BB3E2A"/>
    <w:rsid w:val="00BB3FD8"/>
    <w:rsid w:val="00BC001D"/>
    <w:rsid w:val="00BC0C21"/>
    <w:rsid w:val="00BC5763"/>
    <w:rsid w:val="00BC5771"/>
    <w:rsid w:val="00BC6A81"/>
    <w:rsid w:val="00BC6CB5"/>
    <w:rsid w:val="00BC7B54"/>
    <w:rsid w:val="00BD160E"/>
    <w:rsid w:val="00BD5E03"/>
    <w:rsid w:val="00BD7802"/>
    <w:rsid w:val="00BD7A7B"/>
    <w:rsid w:val="00BE1334"/>
    <w:rsid w:val="00BE4213"/>
    <w:rsid w:val="00BE4CAA"/>
    <w:rsid w:val="00BF27BA"/>
    <w:rsid w:val="00BF3EC5"/>
    <w:rsid w:val="00BF6667"/>
    <w:rsid w:val="00C0060F"/>
    <w:rsid w:val="00C00A2B"/>
    <w:rsid w:val="00C02C63"/>
    <w:rsid w:val="00C12A9B"/>
    <w:rsid w:val="00C14D5F"/>
    <w:rsid w:val="00C15366"/>
    <w:rsid w:val="00C20E20"/>
    <w:rsid w:val="00C22133"/>
    <w:rsid w:val="00C263C2"/>
    <w:rsid w:val="00C307FE"/>
    <w:rsid w:val="00C32EC1"/>
    <w:rsid w:val="00C37A33"/>
    <w:rsid w:val="00C428F4"/>
    <w:rsid w:val="00C43187"/>
    <w:rsid w:val="00C44616"/>
    <w:rsid w:val="00C508F2"/>
    <w:rsid w:val="00C52E73"/>
    <w:rsid w:val="00C53E46"/>
    <w:rsid w:val="00C642B9"/>
    <w:rsid w:val="00C66E70"/>
    <w:rsid w:val="00C6795C"/>
    <w:rsid w:val="00C70E78"/>
    <w:rsid w:val="00C81CE9"/>
    <w:rsid w:val="00C8425F"/>
    <w:rsid w:val="00C86E27"/>
    <w:rsid w:val="00C86E89"/>
    <w:rsid w:val="00C870E7"/>
    <w:rsid w:val="00C93309"/>
    <w:rsid w:val="00CA0518"/>
    <w:rsid w:val="00CA11CD"/>
    <w:rsid w:val="00CB407C"/>
    <w:rsid w:val="00CB4DFA"/>
    <w:rsid w:val="00CB7E45"/>
    <w:rsid w:val="00CC160B"/>
    <w:rsid w:val="00CC21A3"/>
    <w:rsid w:val="00CC2D23"/>
    <w:rsid w:val="00CC5C2C"/>
    <w:rsid w:val="00CD1401"/>
    <w:rsid w:val="00CD6C2F"/>
    <w:rsid w:val="00CE203C"/>
    <w:rsid w:val="00CE3738"/>
    <w:rsid w:val="00CE46BC"/>
    <w:rsid w:val="00CE4EEE"/>
    <w:rsid w:val="00CE55BB"/>
    <w:rsid w:val="00CE57C1"/>
    <w:rsid w:val="00CE5B5E"/>
    <w:rsid w:val="00CE642A"/>
    <w:rsid w:val="00CF0EBB"/>
    <w:rsid w:val="00CF2987"/>
    <w:rsid w:val="00CF37EF"/>
    <w:rsid w:val="00CF6ED8"/>
    <w:rsid w:val="00CF74EA"/>
    <w:rsid w:val="00D041D2"/>
    <w:rsid w:val="00D05F69"/>
    <w:rsid w:val="00D0746D"/>
    <w:rsid w:val="00D104B3"/>
    <w:rsid w:val="00D107BE"/>
    <w:rsid w:val="00D11373"/>
    <w:rsid w:val="00D11A36"/>
    <w:rsid w:val="00D1308A"/>
    <w:rsid w:val="00D13FDF"/>
    <w:rsid w:val="00D20631"/>
    <w:rsid w:val="00D330C6"/>
    <w:rsid w:val="00D36C67"/>
    <w:rsid w:val="00D458A0"/>
    <w:rsid w:val="00D50CBF"/>
    <w:rsid w:val="00D53E03"/>
    <w:rsid w:val="00D544D0"/>
    <w:rsid w:val="00D546B3"/>
    <w:rsid w:val="00D56161"/>
    <w:rsid w:val="00D6283C"/>
    <w:rsid w:val="00D63EF6"/>
    <w:rsid w:val="00D65E4C"/>
    <w:rsid w:val="00D6737E"/>
    <w:rsid w:val="00D70EEC"/>
    <w:rsid w:val="00D72563"/>
    <w:rsid w:val="00D7317A"/>
    <w:rsid w:val="00D737EC"/>
    <w:rsid w:val="00D75B00"/>
    <w:rsid w:val="00D75CCD"/>
    <w:rsid w:val="00D84938"/>
    <w:rsid w:val="00D86693"/>
    <w:rsid w:val="00D8759D"/>
    <w:rsid w:val="00D90EAA"/>
    <w:rsid w:val="00D95529"/>
    <w:rsid w:val="00DA2839"/>
    <w:rsid w:val="00DA4243"/>
    <w:rsid w:val="00DA66BF"/>
    <w:rsid w:val="00DA68E8"/>
    <w:rsid w:val="00DB0D3D"/>
    <w:rsid w:val="00DB29DD"/>
    <w:rsid w:val="00DB2CA4"/>
    <w:rsid w:val="00DC078E"/>
    <w:rsid w:val="00DC0D36"/>
    <w:rsid w:val="00DC4C2A"/>
    <w:rsid w:val="00DC4CDA"/>
    <w:rsid w:val="00DC5628"/>
    <w:rsid w:val="00DC6EE7"/>
    <w:rsid w:val="00DC743B"/>
    <w:rsid w:val="00DC7BEB"/>
    <w:rsid w:val="00DD49F1"/>
    <w:rsid w:val="00DD5C24"/>
    <w:rsid w:val="00DD6280"/>
    <w:rsid w:val="00DD6E1A"/>
    <w:rsid w:val="00DD72BF"/>
    <w:rsid w:val="00DE43E5"/>
    <w:rsid w:val="00DF5236"/>
    <w:rsid w:val="00DF66DE"/>
    <w:rsid w:val="00DF6E87"/>
    <w:rsid w:val="00E03810"/>
    <w:rsid w:val="00E10361"/>
    <w:rsid w:val="00E10AD2"/>
    <w:rsid w:val="00E10B45"/>
    <w:rsid w:val="00E1369C"/>
    <w:rsid w:val="00E13A42"/>
    <w:rsid w:val="00E16FAE"/>
    <w:rsid w:val="00E22545"/>
    <w:rsid w:val="00E25B46"/>
    <w:rsid w:val="00E314C2"/>
    <w:rsid w:val="00E416FF"/>
    <w:rsid w:val="00E4517A"/>
    <w:rsid w:val="00E53074"/>
    <w:rsid w:val="00E531DB"/>
    <w:rsid w:val="00E56B42"/>
    <w:rsid w:val="00E602AA"/>
    <w:rsid w:val="00E603E3"/>
    <w:rsid w:val="00E6559B"/>
    <w:rsid w:val="00E678C4"/>
    <w:rsid w:val="00E67BD3"/>
    <w:rsid w:val="00E67C49"/>
    <w:rsid w:val="00E7130C"/>
    <w:rsid w:val="00E714E4"/>
    <w:rsid w:val="00E72207"/>
    <w:rsid w:val="00E75850"/>
    <w:rsid w:val="00E761A0"/>
    <w:rsid w:val="00E77022"/>
    <w:rsid w:val="00E8030D"/>
    <w:rsid w:val="00E805C6"/>
    <w:rsid w:val="00E84F77"/>
    <w:rsid w:val="00E94D80"/>
    <w:rsid w:val="00E95A65"/>
    <w:rsid w:val="00EB5DEE"/>
    <w:rsid w:val="00EB6F51"/>
    <w:rsid w:val="00EB7D10"/>
    <w:rsid w:val="00EC00BF"/>
    <w:rsid w:val="00EC046E"/>
    <w:rsid w:val="00EC43B9"/>
    <w:rsid w:val="00EC46CF"/>
    <w:rsid w:val="00EC6ACA"/>
    <w:rsid w:val="00ED0EA1"/>
    <w:rsid w:val="00EE0349"/>
    <w:rsid w:val="00EE6EFE"/>
    <w:rsid w:val="00EE7DFB"/>
    <w:rsid w:val="00EF021B"/>
    <w:rsid w:val="00EF0C64"/>
    <w:rsid w:val="00EF2D3B"/>
    <w:rsid w:val="00EF33DA"/>
    <w:rsid w:val="00EF4A93"/>
    <w:rsid w:val="00EF62D5"/>
    <w:rsid w:val="00F04C7D"/>
    <w:rsid w:val="00F11E2D"/>
    <w:rsid w:val="00F1251D"/>
    <w:rsid w:val="00F21749"/>
    <w:rsid w:val="00F240F4"/>
    <w:rsid w:val="00F26D63"/>
    <w:rsid w:val="00F33E7F"/>
    <w:rsid w:val="00F36492"/>
    <w:rsid w:val="00F36BDB"/>
    <w:rsid w:val="00F40B60"/>
    <w:rsid w:val="00F443FF"/>
    <w:rsid w:val="00F44D78"/>
    <w:rsid w:val="00F45A80"/>
    <w:rsid w:val="00F46611"/>
    <w:rsid w:val="00F477CB"/>
    <w:rsid w:val="00F47A2D"/>
    <w:rsid w:val="00F47FD6"/>
    <w:rsid w:val="00F5369F"/>
    <w:rsid w:val="00F6044E"/>
    <w:rsid w:val="00F60C60"/>
    <w:rsid w:val="00F621D7"/>
    <w:rsid w:val="00F651E8"/>
    <w:rsid w:val="00F70DC3"/>
    <w:rsid w:val="00F70EF1"/>
    <w:rsid w:val="00F73872"/>
    <w:rsid w:val="00F75679"/>
    <w:rsid w:val="00F75E88"/>
    <w:rsid w:val="00F773A1"/>
    <w:rsid w:val="00F85408"/>
    <w:rsid w:val="00F87072"/>
    <w:rsid w:val="00F90545"/>
    <w:rsid w:val="00F92F5D"/>
    <w:rsid w:val="00F94848"/>
    <w:rsid w:val="00F95993"/>
    <w:rsid w:val="00F95A17"/>
    <w:rsid w:val="00F966D2"/>
    <w:rsid w:val="00FA15C6"/>
    <w:rsid w:val="00FA17C2"/>
    <w:rsid w:val="00FA1AB1"/>
    <w:rsid w:val="00FA590C"/>
    <w:rsid w:val="00FB15DB"/>
    <w:rsid w:val="00FB16FA"/>
    <w:rsid w:val="00FB1C79"/>
    <w:rsid w:val="00FB23DF"/>
    <w:rsid w:val="00FB6647"/>
    <w:rsid w:val="00FC29EE"/>
    <w:rsid w:val="00FC3E04"/>
    <w:rsid w:val="00FC43C7"/>
    <w:rsid w:val="00FC4D94"/>
    <w:rsid w:val="00FC62E8"/>
    <w:rsid w:val="00FD0465"/>
    <w:rsid w:val="00FD13C5"/>
    <w:rsid w:val="00FD1B5A"/>
    <w:rsid w:val="00FD2FD0"/>
    <w:rsid w:val="00FD3AC6"/>
    <w:rsid w:val="00FD3EBC"/>
    <w:rsid w:val="00FE0A19"/>
    <w:rsid w:val="00FE0A3C"/>
    <w:rsid w:val="00FE4418"/>
    <w:rsid w:val="00FE58CA"/>
    <w:rsid w:val="00FE5DB3"/>
    <w:rsid w:val="00FE60EF"/>
    <w:rsid w:val="00FF081A"/>
    <w:rsid w:val="00FF0EC0"/>
    <w:rsid w:val="00FF0FC2"/>
    <w:rsid w:val="00FF114F"/>
    <w:rsid w:val="00FF2603"/>
    <w:rsid w:val="00FF2E39"/>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A23EB3"/>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locked/>
    <w:rsid w:val="00C93309"/>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2610B0"/>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sid w:val="002610B0"/>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locked/>
    <w:rsid w:val="002610B0"/>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locked/>
    <w:rsid w:val="002610B0"/>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sid w:val="002610B0"/>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2610B0"/>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sid w:val="002610B0"/>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sid w:val="002610B0"/>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sid w:val="002610B0"/>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Bekezdsalapbettpusa"/>
    <w:uiPriority w:val="99"/>
    <w:semiHidden/>
    <w:locked/>
    <w:rsid w:val="002610B0"/>
    <w:rPr>
      <w:rFonts w:cs="Times New Roman"/>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6">
    <w:name w:val="font6"/>
    <w:basedOn w:val="Norml"/>
    <w:uiPriority w:val="99"/>
    <w:rsid w:val="007F28AF"/>
    <w:pPr>
      <w:spacing w:before="100" w:beforeAutospacing="1" w:after="100" w:afterAutospacing="1" w:line="240" w:lineRule="auto"/>
    </w:pPr>
    <w:rPr>
      <w:rFonts w:ascii="Palatino Linotype" w:hAnsi="Palatino Linotype"/>
      <w:b/>
      <w:bCs/>
      <w:color w:val="3366FF"/>
      <w:lang w:eastAsia="hu-HU"/>
    </w:rPr>
  </w:style>
  <w:style w:type="paragraph" w:customStyle="1" w:styleId="font7">
    <w:name w:val="font7"/>
    <w:basedOn w:val="Norml"/>
    <w:uiPriority w:val="99"/>
    <w:rsid w:val="007F28AF"/>
    <w:pPr>
      <w:spacing w:before="100" w:beforeAutospacing="1" w:after="100" w:afterAutospacing="1" w:line="240" w:lineRule="auto"/>
    </w:pPr>
    <w:rPr>
      <w:rFonts w:ascii="Tahoma" w:hAnsi="Tahoma" w:cs="Tahoma"/>
      <w:color w:val="000000"/>
      <w:sz w:val="18"/>
      <w:szCs w:val="18"/>
      <w:lang w:eastAsia="hu-HU"/>
    </w:rPr>
  </w:style>
  <w:style w:type="paragraph" w:customStyle="1" w:styleId="font8">
    <w:name w:val="font8"/>
    <w:basedOn w:val="Norml"/>
    <w:uiPriority w:val="99"/>
    <w:rsid w:val="007F28AF"/>
    <w:pPr>
      <w:spacing w:before="100" w:beforeAutospacing="1" w:after="100" w:afterAutospacing="1" w:line="240" w:lineRule="auto"/>
    </w:pPr>
    <w:rPr>
      <w:rFonts w:ascii="Tahoma" w:hAnsi="Tahoma" w:cs="Tahoma"/>
      <w:b/>
      <w:bCs/>
      <w:color w:val="000000"/>
      <w:sz w:val="18"/>
      <w:szCs w:val="18"/>
      <w:lang w:eastAsia="hu-HU"/>
    </w:rPr>
  </w:style>
  <w:style w:type="paragraph" w:customStyle="1" w:styleId="xl24">
    <w:name w:val="xl24"/>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25">
    <w:name w:val="xl25"/>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6">
    <w:name w:val="xl26"/>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7">
    <w:name w:val="xl27"/>
    <w:basedOn w:val="Norml"/>
    <w:uiPriority w:val="99"/>
    <w:rsid w:val="007F28AF"/>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8">
    <w:name w:val="xl28"/>
    <w:basedOn w:val="Norml"/>
    <w:uiPriority w:val="99"/>
    <w:rsid w:val="007F28AF"/>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line="240" w:lineRule="auto"/>
    </w:pPr>
    <w:rPr>
      <w:rFonts w:ascii="Palatino Linotype" w:hAnsi="Palatino Linotype"/>
      <w:lang w:eastAsia="hu-HU"/>
    </w:rPr>
  </w:style>
  <w:style w:type="paragraph" w:customStyle="1" w:styleId="xl29">
    <w:name w:val="xl29"/>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30">
    <w:name w:val="xl30"/>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1">
    <w:name w:val="xl31"/>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2">
    <w:name w:val="xl32"/>
    <w:basedOn w:val="Norml"/>
    <w:uiPriority w:val="99"/>
    <w:rsid w:val="007F28AF"/>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3">
    <w:name w:val="xl33"/>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i/>
      <w:iCs/>
      <w:lang w:eastAsia="hu-HU"/>
    </w:rPr>
  </w:style>
  <w:style w:type="paragraph" w:customStyle="1" w:styleId="xl34">
    <w:name w:val="xl34"/>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5">
    <w:name w:val="xl35"/>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lang w:eastAsia="hu-HU"/>
    </w:rPr>
  </w:style>
  <w:style w:type="paragraph" w:customStyle="1" w:styleId="xl36">
    <w:name w:val="xl36"/>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37">
    <w:name w:val="xl37"/>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8">
    <w:name w:val="xl38"/>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lang w:eastAsia="hu-HU"/>
    </w:rPr>
  </w:style>
  <w:style w:type="paragraph" w:customStyle="1" w:styleId="xl39">
    <w:name w:val="xl39"/>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lang w:eastAsia="hu-HU"/>
    </w:rPr>
  </w:style>
  <w:style w:type="paragraph" w:customStyle="1" w:styleId="xl40">
    <w:name w:val="xl40"/>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1">
    <w:name w:val="xl41"/>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lang w:eastAsia="hu-HU"/>
    </w:rPr>
  </w:style>
  <w:style w:type="paragraph" w:customStyle="1" w:styleId="xl42">
    <w:name w:val="xl42"/>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3">
    <w:name w:val="xl43"/>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4">
    <w:name w:val="xl44"/>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CC00"/>
      <w:lang w:eastAsia="hu-HU"/>
    </w:rPr>
  </w:style>
  <w:style w:type="paragraph" w:customStyle="1" w:styleId="xl45">
    <w:name w:val="xl45"/>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6">
    <w:name w:val="xl46"/>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7">
    <w:name w:val="xl47"/>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8">
    <w:name w:val="xl48"/>
    <w:basedOn w:val="Norml"/>
    <w:uiPriority w:val="99"/>
    <w:rsid w:val="007F28AF"/>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9">
    <w:name w:val="xl49"/>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0">
    <w:name w:val="xl50"/>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1">
    <w:name w:val="xl51"/>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2">
    <w:name w:val="xl52"/>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53">
    <w:name w:val="xl53"/>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4">
    <w:name w:val="xl54"/>
    <w:basedOn w:val="Norml"/>
    <w:uiPriority w:val="99"/>
    <w:rsid w:val="007F28AF"/>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5">
    <w:name w:val="xl55"/>
    <w:basedOn w:val="Norml"/>
    <w:uiPriority w:val="99"/>
    <w:rsid w:val="007F28AF"/>
    <w:pPr>
      <w:pBdr>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6">
    <w:name w:val="xl56"/>
    <w:basedOn w:val="Norml"/>
    <w:uiPriority w:val="99"/>
    <w:rsid w:val="007F28AF"/>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7">
    <w:name w:val="xl57"/>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sz w:val="24"/>
      <w:szCs w:val="24"/>
      <w:lang w:eastAsia="hu-HU"/>
    </w:rPr>
  </w:style>
  <w:style w:type="paragraph" w:customStyle="1" w:styleId="xl58">
    <w:name w:val="xl58"/>
    <w:basedOn w:val="Norml"/>
    <w:uiPriority w:val="99"/>
    <w:rsid w:val="007F28AF"/>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9">
    <w:name w:val="xl59"/>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sz w:val="24"/>
      <w:szCs w:val="24"/>
      <w:lang w:eastAsia="hu-HU"/>
    </w:rPr>
  </w:style>
  <w:style w:type="paragraph" w:customStyle="1" w:styleId="xl60">
    <w:name w:val="xl60"/>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61">
    <w:name w:val="xl61"/>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lang w:eastAsia="hu-HU"/>
    </w:rPr>
  </w:style>
  <w:style w:type="paragraph" w:customStyle="1" w:styleId="xl62">
    <w:name w:val="xl62"/>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63">
    <w:name w:val="xl63"/>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sz w:val="24"/>
      <w:szCs w:val="24"/>
      <w:lang w:eastAsia="hu-HU"/>
    </w:rPr>
  </w:style>
  <w:style w:type="paragraph" w:customStyle="1" w:styleId="xl64">
    <w:name w:val="xl64"/>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character" w:customStyle="1" w:styleId="Cmsor3Char">
    <w:name w:val="Címsor 3 Char"/>
    <w:basedOn w:val="Bekezdsalapbettpusa"/>
    <w:link w:val="Cmsor3"/>
    <w:uiPriority w:val="99"/>
    <w:locked/>
    <w:rsid w:val="00C93309"/>
    <w:rPr>
      <w:rFonts w:ascii="Times New Roman" w:hAnsi="Times New Roman" w:cs="Times New Roman"/>
      <w:b/>
      <w:sz w:val="24"/>
      <w:szCs w:val="24"/>
    </w:rPr>
  </w:style>
  <w:style w:type="character" w:customStyle="1" w:styleId="CharChar10">
    <w:name w:val="Char Char10"/>
    <w:uiPriority w:val="99"/>
    <w:rsid w:val="00C93309"/>
    <w:rPr>
      <w:b/>
      <w:kern w:val="36"/>
      <w:sz w:val="48"/>
    </w:rPr>
  </w:style>
  <w:style w:type="paragraph" w:customStyle="1" w:styleId="CharChar2Char">
    <w:name w:val="Char Char2 Char"/>
    <w:basedOn w:val="Norml"/>
    <w:uiPriority w:val="99"/>
    <w:rsid w:val="00C93309"/>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C93309"/>
    <w:pPr>
      <w:widowControl w:val="0"/>
      <w:numPr>
        <w:ilvl w:val="1"/>
        <w:numId w:val="5"/>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99"/>
    <w:locked/>
    <w:rsid w:val="002610B0"/>
    <w:rPr>
      <w:rFonts w:ascii="Cambria" w:hAnsi="Cambria" w:cs="Times New Roman"/>
      <w:sz w:val="24"/>
      <w:szCs w:val="24"/>
      <w:lang w:eastAsia="en-US"/>
    </w:rPr>
  </w:style>
  <w:style w:type="character" w:customStyle="1" w:styleId="AlcmChar">
    <w:name w:val="Alcím Char"/>
    <w:basedOn w:val="Bekezdsalapbettpusa"/>
    <w:link w:val="Alcm"/>
    <w:uiPriority w:val="99"/>
    <w:locked/>
    <w:rsid w:val="00C93309"/>
    <w:rPr>
      <w:rFonts w:ascii="Palatino Linotype" w:hAnsi="Palatino Linotype" w:cs="Tahoma"/>
      <w:b/>
      <w:kern w:val="1"/>
      <w:sz w:val="24"/>
      <w:szCs w:val="24"/>
      <w:lang w:val="hu-HU" w:eastAsia="hi-IN" w:bidi="hi-IN"/>
    </w:rPr>
  </w:style>
  <w:style w:type="paragraph" w:styleId="NormlWeb">
    <w:name w:val="Normal (Web)"/>
    <w:basedOn w:val="Norml"/>
    <w:uiPriority w:val="99"/>
    <w:rsid w:val="00C93309"/>
    <w:pPr>
      <w:spacing w:before="100" w:beforeAutospacing="1" w:after="100" w:afterAutospacing="1" w:line="240" w:lineRule="auto"/>
    </w:pPr>
    <w:rPr>
      <w:rFonts w:ascii="Times New Roman" w:hAnsi="Times New Roman"/>
      <w:sz w:val="24"/>
      <w:szCs w:val="24"/>
      <w:lang w:eastAsia="hu-HU"/>
    </w:rPr>
  </w:style>
  <w:style w:type="numbering" w:customStyle="1" w:styleId="Stlus21">
    <w:name w:val="Stílus21"/>
    <w:rsid w:val="00E03D38"/>
    <w:pPr>
      <w:numPr>
        <w:numId w:val="4"/>
      </w:numPr>
    </w:pPr>
  </w:style>
  <w:style w:type="numbering" w:customStyle="1" w:styleId="Stlus2">
    <w:name w:val="Stílus2"/>
    <w:rsid w:val="00E03D38"/>
    <w:pPr>
      <w:numPr>
        <w:numId w:val="10"/>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A23EB3"/>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locked/>
    <w:rsid w:val="00C93309"/>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2610B0"/>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sid w:val="002610B0"/>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locked/>
    <w:rsid w:val="002610B0"/>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locked/>
    <w:rsid w:val="002610B0"/>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sid w:val="002610B0"/>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2610B0"/>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sid w:val="002610B0"/>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sid w:val="002610B0"/>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sid w:val="002610B0"/>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Bekezdsalapbettpusa"/>
    <w:uiPriority w:val="99"/>
    <w:semiHidden/>
    <w:locked/>
    <w:rsid w:val="002610B0"/>
    <w:rPr>
      <w:rFonts w:cs="Times New Roman"/>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6">
    <w:name w:val="font6"/>
    <w:basedOn w:val="Norml"/>
    <w:uiPriority w:val="99"/>
    <w:rsid w:val="007F28AF"/>
    <w:pPr>
      <w:spacing w:before="100" w:beforeAutospacing="1" w:after="100" w:afterAutospacing="1" w:line="240" w:lineRule="auto"/>
    </w:pPr>
    <w:rPr>
      <w:rFonts w:ascii="Palatino Linotype" w:hAnsi="Palatino Linotype"/>
      <w:b/>
      <w:bCs/>
      <w:color w:val="3366FF"/>
      <w:lang w:eastAsia="hu-HU"/>
    </w:rPr>
  </w:style>
  <w:style w:type="paragraph" w:customStyle="1" w:styleId="font7">
    <w:name w:val="font7"/>
    <w:basedOn w:val="Norml"/>
    <w:uiPriority w:val="99"/>
    <w:rsid w:val="007F28AF"/>
    <w:pPr>
      <w:spacing w:before="100" w:beforeAutospacing="1" w:after="100" w:afterAutospacing="1" w:line="240" w:lineRule="auto"/>
    </w:pPr>
    <w:rPr>
      <w:rFonts w:ascii="Tahoma" w:hAnsi="Tahoma" w:cs="Tahoma"/>
      <w:color w:val="000000"/>
      <w:sz w:val="18"/>
      <w:szCs w:val="18"/>
      <w:lang w:eastAsia="hu-HU"/>
    </w:rPr>
  </w:style>
  <w:style w:type="paragraph" w:customStyle="1" w:styleId="font8">
    <w:name w:val="font8"/>
    <w:basedOn w:val="Norml"/>
    <w:uiPriority w:val="99"/>
    <w:rsid w:val="007F28AF"/>
    <w:pPr>
      <w:spacing w:before="100" w:beforeAutospacing="1" w:after="100" w:afterAutospacing="1" w:line="240" w:lineRule="auto"/>
    </w:pPr>
    <w:rPr>
      <w:rFonts w:ascii="Tahoma" w:hAnsi="Tahoma" w:cs="Tahoma"/>
      <w:b/>
      <w:bCs/>
      <w:color w:val="000000"/>
      <w:sz w:val="18"/>
      <w:szCs w:val="18"/>
      <w:lang w:eastAsia="hu-HU"/>
    </w:rPr>
  </w:style>
  <w:style w:type="paragraph" w:customStyle="1" w:styleId="xl24">
    <w:name w:val="xl24"/>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25">
    <w:name w:val="xl25"/>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6">
    <w:name w:val="xl26"/>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7">
    <w:name w:val="xl27"/>
    <w:basedOn w:val="Norml"/>
    <w:uiPriority w:val="99"/>
    <w:rsid w:val="007F28AF"/>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8">
    <w:name w:val="xl28"/>
    <w:basedOn w:val="Norml"/>
    <w:uiPriority w:val="99"/>
    <w:rsid w:val="007F28AF"/>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line="240" w:lineRule="auto"/>
    </w:pPr>
    <w:rPr>
      <w:rFonts w:ascii="Palatino Linotype" w:hAnsi="Palatino Linotype"/>
      <w:lang w:eastAsia="hu-HU"/>
    </w:rPr>
  </w:style>
  <w:style w:type="paragraph" w:customStyle="1" w:styleId="xl29">
    <w:name w:val="xl29"/>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30">
    <w:name w:val="xl30"/>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1">
    <w:name w:val="xl31"/>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2">
    <w:name w:val="xl32"/>
    <w:basedOn w:val="Norml"/>
    <w:uiPriority w:val="99"/>
    <w:rsid w:val="007F28AF"/>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3">
    <w:name w:val="xl33"/>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i/>
      <w:iCs/>
      <w:lang w:eastAsia="hu-HU"/>
    </w:rPr>
  </w:style>
  <w:style w:type="paragraph" w:customStyle="1" w:styleId="xl34">
    <w:name w:val="xl34"/>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5">
    <w:name w:val="xl35"/>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lang w:eastAsia="hu-HU"/>
    </w:rPr>
  </w:style>
  <w:style w:type="paragraph" w:customStyle="1" w:styleId="xl36">
    <w:name w:val="xl36"/>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37">
    <w:name w:val="xl37"/>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8">
    <w:name w:val="xl38"/>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lang w:eastAsia="hu-HU"/>
    </w:rPr>
  </w:style>
  <w:style w:type="paragraph" w:customStyle="1" w:styleId="xl39">
    <w:name w:val="xl39"/>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lang w:eastAsia="hu-HU"/>
    </w:rPr>
  </w:style>
  <w:style w:type="paragraph" w:customStyle="1" w:styleId="xl40">
    <w:name w:val="xl40"/>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1">
    <w:name w:val="xl41"/>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lang w:eastAsia="hu-HU"/>
    </w:rPr>
  </w:style>
  <w:style w:type="paragraph" w:customStyle="1" w:styleId="xl42">
    <w:name w:val="xl42"/>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3">
    <w:name w:val="xl43"/>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4">
    <w:name w:val="xl44"/>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CC00"/>
      <w:lang w:eastAsia="hu-HU"/>
    </w:rPr>
  </w:style>
  <w:style w:type="paragraph" w:customStyle="1" w:styleId="xl45">
    <w:name w:val="xl45"/>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6">
    <w:name w:val="xl46"/>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7">
    <w:name w:val="xl47"/>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8">
    <w:name w:val="xl48"/>
    <w:basedOn w:val="Norml"/>
    <w:uiPriority w:val="99"/>
    <w:rsid w:val="007F28AF"/>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9">
    <w:name w:val="xl49"/>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0">
    <w:name w:val="xl50"/>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1">
    <w:name w:val="xl51"/>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2">
    <w:name w:val="xl52"/>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53">
    <w:name w:val="xl53"/>
    <w:basedOn w:val="Norml"/>
    <w:uiPriority w:val="99"/>
    <w:rsid w:val="007F28AF"/>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4">
    <w:name w:val="xl54"/>
    <w:basedOn w:val="Norml"/>
    <w:uiPriority w:val="99"/>
    <w:rsid w:val="007F28AF"/>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5">
    <w:name w:val="xl55"/>
    <w:basedOn w:val="Norml"/>
    <w:uiPriority w:val="99"/>
    <w:rsid w:val="007F28AF"/>
    <w:pPr>
      <w:pBdr>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6">
    <w:name w:val="xl56"/>
    <w:basedOn w:val="Norml"/>
    <w:uiPriority w:val="99"/>
    <w:rsid w:val="007F28AF"/>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7">
    <w:name w:val="xl57"/>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sz w:val="24"/>
      <w:szCs w:val="24"/>
      <w:lang w:eastAsia="hu-HU"/>
    </w:rPr>
  </w:style>
  <w:style w:type="paragraph" w:customStyle="1" w:styleId="xl58">
    <w:name w:val="xl58"/>
    <w:basedOn w:val="Norml"/>
    <w:uiPriority w:val="99"/>
    <w:rsid w:val="007F28AF"/>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9">
    <w:name w:val="xl59"/>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sz w:val="24"/>
      <w:szCs w:val="24"/>
      <w:lang w:eastAsia="hu-HU"/>
    </w:rPr>
  </w:style>
  <w:style w:type="paragraph" w:customStyle="1" w:styleId="xl60">
    <w:name w:val="xl60"/>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61">
    <w:name w:val="xl61"/>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lang w:eastAsia="hu-HU"/>
    </w:rPr>
  </w:style>
  <w:style w:type="paragraph" w:customStyle="1" w:styleId="xl62">
    <w:name w:val="xl62"/>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63">
    <w:name w:val="xl63"/>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sz w:val="24"/>
      <w:szCs w:val="24"/>
      <w:lang w:eastAsia="hu-HU"/>
    </w:rPr>
  </w:style>
  <w:style w:type="paragraph" w:customStyle="1" w:styleId="xl64">
    <w:name w:val="xl64"/>
    <w:basedOn w:val="Norml"/>
    <w:uiPriority w:val="99"/>
    <w:rsid w:val="007F28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character" w:customStyle="1" w:styleId="Cmsor3Char">
    <w:name w:val="Címsor 3 Char"/>
    <w:basedOn w:val="Bekezdsalapbettpusa"/>
    <w:link w:val="Cmsor3"/>
    <w:uiPriority w:val="99"/>
    <w:locked/>
    <w:rsid w:val="00C93309"/>
    <w:rPr>
      <w:rFonts w:ascii="Times New Roman" w:hAnsi="Times New Roman" w:cs="Times New Roman"/>
      <w:b/>
      <w:sz w:val="24"/>
      <w:szCs w:val="24"/>
    </w:rPr>
  </w:style>
  <w:style w:type="character" w:customStyle="1" w:styleId="CharChar10">
    <w:name w:val="Char Char10"/>
    <w:uiPriority w:val="99"/>
    <w:rsid w:val="00C93309"/>
    <w:rPr>
      <w:b/>
      <w:kern w:val="36"/>
      <w:sz w:val="48"/>
    </w:rPr>
  </w:style>
  <w:style w:type="paragraph" w:customStyle="1" w:styleId="CharChar2Char">
    <w:name w:val="Char Char2 Char"/>
    <w:basedOn w:val="Norml"/>
    <w:uiPriority w:val="99"/>
    <w:rsid w:val="00C93309"/>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C93309"/>
    <w:pPr>
      <w:widowControl w:val="0"/>
      <w:numPr>
        <w:ilvl w:val="1"/>
        <w:numId w:val="5"/>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99"/>
    <w:locked/>
    <w:rsid w:val="002610B0"/>
    <w:rPr>
      <w:rFonts w:ascii="Cambria" w:hAnsi="Cambria" w:cs="Times New Roman"/>
      <w:sz w:val="24"/>
      <w:szCs w:val="24"/>
      <w:lang w:eastAsia="en-US"/>
    </w:rPr>
  </w:style>
  <w:style w:type="character" w:customStyle="1" w:styleId="AlcmChar">
    <w:name w:val="Alcím Char"/>
    <w:basedOn w:val="Bekezdsalapbettpusa"/>
    <w:link w:val="Alcm"/>
    <w:uiPriority w:val="99"/>
    <w:locked/>
    <w:rsid w:val="00C93309"/>
    <w:rPr>
      <w:rFonts w:ascii="Palatino Linotype" w:hAnsi="Palatino Linotype" w:cs="Tahoma"/>
      <w:b/>
      <w:kern w:val="1"/>
      <w:sz w:val="24"/>
      <w:szCs w:val="24"/>
      <w:lang w:val="hu-HU" w:eastAsia="hi-IN" w:bidi="hi-IN"/>
    </w:rPr>
  </w:style>
  <w:style w:type="paragraph" w:styleId="NormlWeb">
    <w:name w:val="Normal (Web)"/>
    <w:basedOn w:val="Norml"/>
    <w:uiPriority w:val="99"/>
    <w:rsid w:val="00C93309"/>
    <w:pPr>
      <w:spacing w:before="100" w:beforeAutospacing="1" w:after="100" w:afterAutospacing="1" w:line="240" w:lineRule="auto"/>
    </w:pPr>
    <w:rPr>
      <w:rFonts w:ascii="Times New Roman" w:hAnsi="Times New Roman"/>
      <w:sz w:val="24"/>
      <w:szCs w:val="24"/>
      <w:lang w:eastAsia="hu-HU"/>
    </w:rPr>
  </w:style>
  <w:style w:type="numbering" w:customStyle="1" w:styleId="Stlus21">
    <w:name w:val="Stílus21"/>
    <w:rsid w:val="00E03D38"/>
    <w:pPr>
      <w:numPr>
        <w:numId w:val="4"/>
      </w:numPr>
    </w:pPr>
  </w:style>
  <w:style w:type="numbering" w:customStyle="1" w:styleId="Stlus2">
    <w:name w:val="Stílus2"/>
    <w:rsid w:val="00E03D38"/>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8982455">
      <w:marLeft w:val="0"/>
      <w:marRight w:val="0"/>
      <w:marTop w:val="0"/>
      <w:marBottom w:val="0"/>
      <w:divBdr>
        <w:top w:val="none" w:sz="0" w:space="0" w:color="auto"/>
        <w:left w:val="none" w:sz="0" w:space="0" w:color="auto"/>
        <w:bottom w:val="none" w:sz="0" w:space="0" w:color="auto"/>
        <w:right w:val="none" w:sz="0" w:space="0" w:color="auto"/>
      </w:divBdr>
    </w:div>
    <w:div w:id="1098982456">
      <w:marLeft w:val="0"/>
      <w:marRight w:val="0"/>
      <w:marTop w:val="0"/>
      <w:marBottom w:val="0"/>
      <w:divBdr>
        <w:top w:val="none" w:sz="0" w:space="0" w:color="auto"/>
        <w:left w:val="none" w:sz="0" w:space="0" w:color="auto"/>
        <w:bottom w:val="none" w:sz="0" w:space="0" w:color="auto"/>
        <w:right w:val="none" w:sz="0" w:space="0" w:color="auto"/>
      </w:divBdr>
    </w:div>
    <w:div w:id="1098982457">
      <w:marLeft w:val="0"/>
      <w:marRight w:val="0"/>
      <w:marTop w:val="0"/>
      <w:marBottom w:val="0"/>
      <w:divBdr>
        <w:top w:val="none" w:sz="0" w:space="0" w:color="auto"/>
        <w:left w:val="none" w:sz="0" w:space="0" w:color="auto"/>
        <w:bottom w:val="none" w:sz="0" w:space="0" w:color="auto"/>
        <w:right w:val="none" w:sz="0" w:space="0" w:color="auto"/>
      </w:divBdr>
    </w:div>
    <w:div w:id="1098982458">
      <w:marLeft w:val="0"/>
      <w:marRight w:val="0"/>
      <w:marTop w:val="0"/>
      <w:marBottom w:val="0"/>
      <w:divBdr>
        <w:top w:val="none" w:sz="0" w:space="0" w:color="auto"/>
        <w:left w:val="none" w:sz="0" w:space="0" w:color="auto"/>
        <w:bottom w:val="none" w:sz="0" w:space="0" w:color="auto"/>
        <w:right w:val="none" w:sz="0" w:space="0" w:color="auto"/>
      </w:divBdr>
    </w:div>
    <w:div w:id="1098982459">
      <w:marLeft w:val="0"/>
      <w:marRight w:val="0"/>
      <w:marTop w:val="0"/>
      <w:marBottom w:val="0"/>
      <w:divBdr>
        <w:top w:val="none" w:sz="0" w:space="0" w:color="auto"/>
        <w:left w:val="none" w:sz="0" w:space="0" w:color="auto"/>
        <w:bottom w:val="none" w:sz="0" w:space="0" w:color="auto"/>
        <w:right w:val="none" w:sz="0" w:space="0" w:color="auto"/>
      </w:divBdr>
    </w:div>
    <w:div w:id="1098982460">
      <w:marLeft w:val="0"/>
      <w:marRight w:val="0"/>
      <w:marTop w:val="0"/>
      <w:marBottom w:val="0"/>
      <w:divBdr>
        <w:top w:val="none" w:sz="0" w:space="0" w:color="auto"/>
        <w:left w:val="none" w:sz="0" w:space="0" w:color="auto"/>
        <w:bottom w:val="none" w:sz="0" w:space="0" w:color="auto"/>
        <w:right w:val="none" w:sz="0" w:space="0" w:color="auto"/>
      </w:divBdr>
    </w:div>
    <w:div w:id="1098982461">
      <w:marLeft w:val="0"/>
      <w:marRight w:val="0"/>
      <w:marTop w:val="0"/>
      <w:marBottom w:val="0"/>
      <w:divBdr>
        <w:top w:val="none" w:sz="0" w:space="0" w:color="auto"/>
        <w:left w:val="none" w:sz="0" w:space="0" w:color="auto"/>
        <w:bottom w:val="none" w:sz="0" w:space="0" w:color="auto"/>
        <w:right w:val="none" w:sz="0" w:space="0" w:color="auto"/>
      </w:divBdr>
    </w:div>
    <w:div w:id="1098982462">
      <w:marLeft w:val="0"/>
      <w:marRight w:val="0"/>
      <w:marTop w:val="0"/>
      <w:marBottom w:val="0"/>
      <w:divBdr>
        <w:top w:val="none" w:sz="0" w:space="0" w:color="auto"/>
        <w:left w:val="none" w:sz="0" w:space="0" w:color="auto"/>
        <w:bottom w:val="none" w:sz="0" w:space="0" w:color="auto"/>
        <w:right w:val="none" w:sz="0" w:space="0" w:color="auto"/>
      </w:divBdr>
    </w:div>
    <w:div w:id="1098982463">
      <w:marLeft w:val="0"/>
      <w:marRight w:val="0"/>
      <w:marTop w:val="0"/>
      <w:marBottom w:val="0"/>
      <w:divBdr>
        <w:top w:val="none" w:sz="0" w:space="0" w:color="auto"/>
        <w:left w:val="none" w:sz="0" w:space="0" w:color="auto"/>
        <w:bottom w:val="none" w:sz="0" w:space="0" w:color="auto"/>
        <w:right w:val="none" w:sz="0" w:space="0" w:color="auto"/>
      </w:divBdr>
    </w:div>
    <w:div w:id="1098982464">
      <w:marLeft w:val="0"/>
      <w:marRight w:val="0"/>
      <w:marTop w:val="0"/>
      <w:marBottom w:val="0"/>
      <w:divBdr>
        <w:top w:val="none" w:sz="0" w:space="0" w:color="auto"/>
        <w:left w:val="none" w:sz="0" w:space="0" w:color="auto"/>
        <w:bottom w:val="none" w:sz="0" w:space="0" w:color="auto"/>
        <w:right w:val="none" w:sz="0" w:space="0" w:color="auto"/>
      </w:divBdr>
    </w:div>
    <w:div w:id="1098982465">
      <w:marLeft w:val="0"/>
      <w:marRight w:val="0"/>
      <w:marTop w:val="0"/>
      <w:marBottom w:val="0"/>
      <w:divBdr>
        <w:top w:val="none" w:sz="0" w:space="0" w:color="auto"/>
        <w:left w:val="none" w:sz="0" w:space="0" w:color="auto"/>
        <w:bottom w:val="none" w:sz="0" w:space="0" w:color="auto"/>
        <w:right w:val="none" w:sz="0" w:space="0" w:color="auto"/>
      </w:divBdr>
    </w:div>
    <w:div w:id="1098982466">
      <w:marLeft w:val="0"/>
      <w:marRight w:val="0"/>
      <w:marTop w:val="0"/>
      <w:marBottom w:val="0"/>
      <w:divBdr>
        <w:top w:val="none" w:sz="0" w:space="0" w:color="auto"/>
        <w:left w:val="none" w:sz="0" w:space="0" w:color="auto"/>
        <w:bottom w:val="none" w:sz="0" w:space="0" w:color="auto"/>
        <w:right w:val="none" w:sz="0" w:space="0" w:color="auto"/>
      </w:divBdr>
    </w:div>
    <w:div w:id="1098982467">
      <w:marLeft w:val="0"/>
      <w:marRight w:val="0"/>
      <w:marTop w:val="0"/>
      <w:marBottom w:val="0"/>
      <w:divBdr>
        <w:top w:val="none" w:sz="0" w:space="0" w:color="auto"/>
        <w:left w:val="none" w:sz="0" w:space="0" w:color="auto"/>
        <w:bottom w:val="none" w:sz="0" w:space="0" w:color="auto"/>
        <w:right w:val="none" w:sz="0" w:space="0" w:color="auto"/>
      </w:divBdr>
    </w:div>
    <w:div w:id="1098982468">
      <w:marLeft w:val="0"/>
      <w:marRight w:val="0"/>
      <w:marTop w:val="0"/>
      <w:marBottom w:val="0"/>
      <w:divBdr>
        <w:top w:val="none" w:sz="0" w:space="0" w:color="auto"/>
        <w:left w:val="none" w:sz="0" w:space="0" w:color="auto"/>
        <w:bottom w:val="none" w:sz="0" w:space="0" w:color="auto"/>
        <w:right w:val="none" w:sz="0" w:space="0" w:color="auto"/>
      </w:divBdr>
    </w:div>
    <w:div w:id="1098982469">
      <w:marLeft w:val="0"/>
      <w:marRight w:val="0"/>
      <w:marTop w:val="0"/>
      <w:marBottom w:val="0"/>
      <w:divBdr>
        <w:top w:val="none" w:sz="0" w:space="0" w:color="auto"/>
        <w:left w:val="none" w:sz="0" w:space="0" w:color="auto"/>
        <w:bottom w:val="none" w:sz="0" w:space="0" w:color="auto"/>
        <w:right w:val="none" w:sz="0" w:space="0" w:color="auto"/>
      </w:divBdr>
    </w:div>
    <w:div w:id="10989824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8B9840-B2B1-48B2-922A-8663C021C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79</Pages>
  <Words>14140</Words>
  <Characters>105594</Characters>
  <Application>Microsoft Office Word</Application>
  <DocSecurity>0</DocSecurity>
  <Lines>879</Lines>
  <Paragraphs>238</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119496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5</cp:revision>
  <cp:lastPrinted>2016-07-15T08:29:00Z</cp:lastPrinted>
  <dcterms:created xsi:type="dcterms:W3CDTF">2016-07-18T14:11:00Z</dcterms:created>
  <dcterms:modified xsi:type="dcterms:W3CDTF">2016-08-22T08:52:00Z</dcterms:modified>
</cp:coreProperties>
</file>