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A7" w:rsidRPr="00E272F7" w:rsidRDefault="00090EA7" w:rsidP="00E272F7">
      <w:pPr>
        <w:spacing w:line="276" w:lineRule="auto"/>
        <w:jc w:val="center"/>
        <w:rPr>
          <w:rFonts w:ascii="Times New Roman" w:eastAsiaTheme="minorEastAsia" w:hAnsi="Times New Roman"/>
          <w:b/>
          <w:w w:val="99"/>
          <w:kern w:val="2"/>
          <w:sz w:val="24"/>
          <w:szCs w:val="24"/>
          <w:lang w:eastAsia="hi-IN" w:bidi="hi-IN"/>
        </w:rPr>
      </w:pPr>
      <w:r w:rsidRPr="00E272F7">
        <w:rPr>
          <w:rFonts w:ascii="Times New Roman" w:eastAsiaTheme="minorEastAsia" w:hAnsi="Times New Roman"/>
          <w:b/>
          <w:w w:val="99"/>
          <w:kern w:val="2"/>
          <w:sz w:val="24"/>
          <w:szCs w:val="24"/>
          <w:lang w:eastAsia="hi-IN" w:bidi="hi-IN"/>
        </w:rPr>
        <w:t>4.60.</w:t>
      </w:r>
    </w:p>
    <w:p w:rsidR="00090EA7" w:rsidRPr="00E272F7" w:rsidRDefault="00090EA7" w:rsidP="00E272F7">
      <w:pPr>
        <w:spacing w:line="276" w:lineRule="auto"/>
        <w:jc w:val="center"/>
        <w:rPr>
          <w:rFonts w:ascii="Times New Roman" w:eastAsiaTheme="minorEastAsia" w:hAnsi="Times New Roman"/>
          <w:b/>
          <w:w w:val="99"/>
          <w:kern w:val="2"/>
          <w:sz w:val="24"/>
          <w:szCs w:val="24"/>
          <w:lang w:eastAsia="hi-IN" w:bidi="hi-IN"/>
        </w:rPr>
      </w:pPr>
      <w:r w:rsidRPr="00E272F7">
        <w:rPr>
          <w:rFonts w:ascii="Times New Roman" w:eastAsiaTheme="minorEastAsia" w:hAnsi="Times New Roman"/>
          <w:b/>
          <w:w w:val="99"/>
          <w:kern w:val="2"/>
          <w:sz w:val="24"/>
          <w:szCs w:val="24"/>
          <w:lang w:eastAsia="hi-IN" w:bidi="hi-IN"/>
        </w:rPr>
        <w:t>SPECIÁLIS KERETTANTERV</w:t>
      </w:r>
    </w:p>
    <w:p w:rsidR="005D02F1" w:rsidRPr="004330B1" w:rsidRDefault="005D02F1" w:rsidP="00316E2B">
      <w:pPr>
        <w:autoSpaceDE w:val="0"/>
        <w:ind w:right="-20"/>
        <w:jc w:val="center"/>
        <w:rPr>
          <w:rFonts w:ascii="Times New Roman" w:hAnsi="Times New Roman"/>
          <w:b/>
          <w:w w:val="99"/>
          <w:sz w:val="24"/>
          <w:szCs w:val="24"/>
        </w:rPr>
      </w:pPr>
      <w:r w:rsidRPr="004330B1">
        <w:rPr>
          <w:rFonts w:ascii="Times New Roman" w:hAnsi="Times New Roman"/>
          <w:b/>
          <w:w w:val="99"/>
          <w:sz w:val="24"/>
          <w:szCs w:val="24"/>
        </w:rPr>
        <w:t>a</w:t>
      </w:r>
    </w:p>
    <w:p w:rsidR="005D02F1" w:rsidRPr="004330B1" w:rsidRDefault="005D02F1" w:rsidP="00316E2B">
      <w:pPr>
        <w:autoSpaceDE w:val="0"/>
        <w:ind w:right="-20"/>
        <w:jc w:val="center"/>
        <w:rPr>
          <w:rFonts w:ascii="Times New Roman" w:hAnsi="Times New Roman"/>
          <w:b/>
          <w:w w:val="99"/>
          <w:sz w:val="24"/>
          <w:szCs w:val="24"/>
        </w:rPr>
      </w:pPr>
      <w:r w:rsidRPr="004330B1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31 </w:t>
      </w:r>
      <w:r w:rsidR="002C75CF" w:rsidRPr="004330B1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541 </w:t>
      </w:r>
      <w:r w:rsidRPr="004330B1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1</w:t>
      </w:r>
      <w:r w:rsidR="002C75CF" w:rsidRPr="004330B1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8</w:t>
      </w:r>
    </w:p>
    <w:p w:rsidR="005D02F1" w:rsidRPr="004330B1" w:rsidRDefault="002C75CF" w:rsidP="00A63108">
      <w:pPr>
        <w:ind w:left="555" w:hanging="555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4330B1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KISTERMELŐI ÉLELMISZERELŐÁLLÍTÓ</w:t>
      </w:r>
    </w:p>
    <w:p w:rsidR="005D02F1" w:rsidRPr="004330B1" w:rsidRDefault="005D02F1" w:rsidP="00A63108">
      <w:pPr>
        <w:widowControl w:val="0"/>
        <w:suppressAutoHyphens/>
        <w:jc w:val="center"/>
        <w:rPr>
          <w:rFonts w:ascii="Times New Roman" w:hAnsi="Times New Roman"/>
          <w:b/>
          <w:bCs/>
          <w:caps/>
          <w:kern w:val="24"/>
          <w:sz w:val="24"/>
          <w:szCs w:val="24"/>
          <w:lang w:eastAsia="hi-IN" w:bidi="hi-IN"/>
        </w:rPr>
      </w:pPr>
      <w:r w:rsidRPr="004330B1">
        <w:rPr>
          <w:rFonts w:ascii="Times New Roman" w:hAnsi="Times New Roman"/>
          <w:b/>
          <w:bCs/>
          <w:caps/>
          <w:kern w:val="24"/>
          <w:sz w:val="24"/>
          <w:szCs w:val="24"/>
          <w:lang w:eastAsia="hi-IN" w:bidi="hi-IN"/>
        </w:rPr>
        <w:t>részszakképesítés</w:t>
      </w:r>
    </w:p>
    <w:p w:rsidR="00386F32" w:rsidRPr="004330B1" w:rsidRDefault="00386F32" w:rsidP="00386F32">
      <w:pPr>
        <w:widowControl w:val="0"/>
        <w:suppressAutoHyphens/>
        <w:jc w:val="center"/>
        <w:rPr>
          <w:rFonts w:ascii="Times New Roman" w:hAnsi="Times New Roman"/>
          <w:b/>
          <w:bCs/>
          <w:caps/>
          <w:kern w:val="24"/>
          <w:sz w:val="24"/>
          <w:szCs w:val="24"/>
          <w:lang w:eastAsia="hi-IN" w:bidi="hi-IN"/>
        </w:rPr>
      </w:pPr>
      <w:r w:rsidRPr="004330B1">
        <w:rPr>
          <w:rFonts w:ascii="Times New Roman" w:hAnsi="Times New Roman"/>
          <w:b/>
          <w:bCs/>
          <w:caps/>
          <w:kern w:val="24"/>
          <w:sz w:val="24"/>
          <w:szCs w:val="24"/>
          <w:lang w:eastAsia="hi-IN" w:bidi="hi-IN"/>
        </w:rPr>
        <w:t>szakiskolában történő oktatásához</w:t>
      </w:r>
    </w:p>
    <w:p w:rsidR="00386F32" w:rsidRPr="004330B1" w:rsidRDefault="00A71E48" w:rsidP="00386F32">
      <w:pPr>
        <w:widowControl w:val="0"/>
        <w:suppressAutoHyphens/>
        <w:jc w:val="center"/>
        <w:rPr>
          <w:rFonts w:ascii="Times New Roman" w:hAnsi="Times New Roman"/>
          <w:b/>
          <w:bCs/>
          <w:caps/>
          <w:kern w:val="24"/>
          <w:sz w:val="24"/>
          <w:szCs w:val="24"/>
          <w:lang w:eastAsia="hi-IN" w:bidi="hi-IN"/>
        </w:rPr>
      </w:pPr>
      <w:r w:rsidRPr="004330B1">
        <w:rPr>
          <w:rFonts w:ascii="Times New Roman" w:hAnsi="Times New Roman"/>
          <w:b/>
          <w:bCs/>
          <w:caps/>
          <w:kern w:val="24"/>
          <w:sz w:val="24"/>
          <w:szCs w:val="24"/>
          <w:lang w:eastAsia="hi-IN" w:bidi="hi-IN"/>
        </w:rPr>
        <w:t>Hallássérültek (sH</w:t>
      </w:r>
      <w:r w:rsidR="00386F32" w:rsidRPr="004330B1">
        <w:rPr>
          <w:rFonts w:ascii="Times New Roman" w:hAnsi="Times New Roman"/>
          <w:b/>
          <w:bCs/>
          <w:caps/>
          <w:kern w:val="24"/>
          <w:sz w:val="24"/>
          <w:szCs w:val="24"/>
          <w:lang w:eastAsia="hi-IN" w:bidi="hi-IN"/>
        </w:rPr>
        <w:t>) számára</w:t>
      </w:r>
    </w:p>
    <w:p w:rsidR="005D02F1" w:rsidRPr="004330B1" w:rsidRDefault="005D02F1" w:rsidP="00A63108">
      <w:pPr>
        <w:widowControl w:val="0"/>
        <w:suppressAutoHyphens/>
        <w:jc w:val="center"/>
        <w:rPr>
          <w:rFonts w:ascii="Times New Roman" w:hAnsi="Times New Roman"/>
          <w:b/>
          <w:bCs/>
          <w:caps/>
          <w:kern w:val="24"/>
          <w:sz w:val="24"/>
          <w:szCs w:val="24"/>
          <w:lang w:eastAsia="hi-IN" w:bidi="hi-IN"/>
        </w:rPr>
      </w:pPr>
    </w:p>
    <w:p w:rsidR="005D02F1" w:rsidRPr="004330B1" w:rsidRDefault="005D02F1" w:rsidP="00FA5995">
      <w:pPr>
        <w:widowControl w:val="0"/>
        <w:suppressAutoHyphens/>
        <w:jc w:val="center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  <w:proofErr w:type="gramStart"/>
      <w:r w:rsidRPr="004330B1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a</w:t>
      </w:r>
      <w:proofErr w:type="gramEnd"/>
      <w:r w:rsidRPr="004330B1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 34 </w:t>
      </w:r>
      <w:r w:rsidR="002C75CF" w:rsidRPr="004330B1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541 08</w:t>
      </w:r>
      <w:r w:rsidRPr="004330B1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 </w:t>
      </w:r>
      <w:r w:rsidR="002C75CF" w:rsidRPr="004330B1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Kistermelői </w:t>
      </w:r>
      <w:proofErr w:type="spellStart"/>
      <w:r w:rsidR="002C75CF" w:rsidRPr="004330B1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élelmiszerelőállító</w:t>
      </w:r>
      <w:proofErr w:type="spellEnd"/>
      <w:r w:rsidRPr="004330B1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, falusi vendéglátó szakképesítés kerettanterve alapján</w:t>
      </w:r>
    </w:p>
    <w:p w:rsidR="005D02F1" w:rsidRPr="004330B1" w:rsidRDefault="005D02F1" w:rsidP="00A63108">
      <w:pPr>
        <w:widowControl w:val="0"/>
        <w:suppressAutoHyphens/>
        <w:jc w:val="both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</w:p>
    <w:p w:rsidR="005D02F1" w:rsidRPr="004330B1" w:rsidRDefault="005D02F1" w:rsidP="00A63108">
      <w:pPr>
        <w:widowControl w:val="0"/>
        <w:suppressAutoHyphens/>
        <w:jc w:val="both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</w:p>
    <w:p w:rsidR="005D02F1" w:rsidRPr="004330B1" w:rsidRDefault="005D02F1" w:rsidP="00A63108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4330B1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I. </w:t>
      </w:r>
      <w:proofErr w:type="gramStart"/>
      <w:r w:rsidRPr="004330B1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</w:t>
      </w:r>
      <w:proofErr w:type="gramEnd"/>
      <w:r w:rsidRPr="004330B1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szakképzés jogi háttere</w:t>
      </w:r>
    </w:p>
    <w:p w:rsidR="005D02F1" w:rsidRPr="004330B1" w:rsidRDefault="005D02F1" w:rsidP="00A63108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090EA7" w:rsidRDefault="00090EA7" w:rsidP="00090EA7">
      <w:pPr>
        <w:widowControl w:val="0"/>
        <w:suppressAutoHyphens/>
        <w:jc w:val="both"/>
        <w:rPr>
          <w:rFonts w:ascii="Times New Roman" w:hAnsi="Times New Roman"/>
          <w:iCs/>
          <w:kern w:val="2"/>
          <w:sz w:val="24"/>
          <w:szCs w:val="24"/>
          <w:lang w:eastAsia="hi-IN" w:bidi="hi-IN"/>
        </w:rPr>
      </w:pPr>
      <w:r w:rsidRPr="009C3E09">
        <w:rPr>
          <w:rFonts w:ascii="Times New Roman" w:hAnsi="Times New Roman"/>
          <w:iCs/>
          <w:kern w:val="2"/>
          <w:sz w:val="24"/>
          <w:szCs w:val="24"/>
          <w:lang w:eastAsia="hi-IN" w:bidi="hi-IN"/>
        </w:rPr>
        <w:t xml:space="preserve">A </w:t>
      </w:r>
      <w:r>
        <w:rPr>
          <w:rFonts w:ascii="Times New Roman" w:hAnsi="Times New Roman"/>
          <w:iCs/>
          <w:kern w:val="2"/>
          <w:sz w:val="24"/>
          <w:szCs w:val="24"/>
          <w:lang w:eastAsia="hi-IN" w:bidi="hi-IN"/>
        </w:rPr>
        <w:t>speciális kerettanterv</w:t>
      </w:r>
    </w:p>
    <w:p w:rsidR="005D02F1" w:rsidRPr="004330B1" w:rsidRDefault="005D02F1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5D02F1" w:rsidRPr="004330B1" w:rsidRDefault="005D02F1" w:rsidP="009545FD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330B1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nemzeti köznevelésről </w:t>
      </w:r>
      <w:r w:rsidR="002C75CF" w:rsidRPr="004330B1">
        <w:rPr>
          <w:rFonts w:ascii="Times New Roman" w:hAnsi="Times New Roman"/>
          <w:kern w:val="1"/>
          <w:sz w:val="24"/>
          <w:szCs w:val="24"/>
          <w:lang w:eastAsia="hi-IN" w:bidi="hi-IN"/>
        </w:rPr>
        <w:t>szóló 2011. évi CXC. törvény,</w:t>
      </w:r>
    </w:p>
    <w:p w:rsidR="005D02F1" w:rsidRPr="004330B1" w:rsidRDefault="005D02F1" w:rsidP="009545FD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330B1">
        <w:rPr>
          <w:rFonts w:ascii="Times New Roman" w:hAnsi="Times New Roman"/>
          <w:kern w:val="1"/>
          <w:sz w:val="24"/>
          <w:szCs w:val="24"/>
          <w:lang w:eastAsia="hi-IN" w:bidi="hi-IN"/>
        </w:rPr>
        <w:t>a szakképzésről szól</w:t>
      </w:r>
      <w:r w:rsidR="002C75CF" w:rsidRPr="004330B1">
        <w:rPr>
          <w:rFonts w:ascii="Times New Roman" w:hAnsi="Times New Roman"/>
          <w:kern w:val="1"/>
          <w:sz w:val="24"/>
          <w:szCs w:val="24"/>
          <w:lang w:eastAsia="hi-IN" w:bidi="hi-IN"/>
        </w:rPr>
        <w:t>ó 2011. évi CLXXXVII. törvény,</w:t>
      </w:r>
    </w:p>
    <w:p w:rsidR="005D02F1" w:rsidRPr="004330B1" w:rsidRDefault="005D02F1" w:rsidP="00A63108">
      <w:pPr>
        <w:widowControl w:val="0"/>
        <w:suppressAutoHyphens/>
        <w:ind w:left="915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5D02F1" w:rsidRPr="004330B1" w:rsidRDefault="00695240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gramStart"/>
      <w:r w:rsidRPr="004330B1">
        <w:rPr>
          <w:rFonts w:ascii="Times New Roman" w:hAnsi="Times New Roman"/>
          <w:kern w:val="1"/>
          <w:sz w:val="24"/>
          <w:szCs w:val="24"/>
          <w:lang w:eastAsia="hi-IN" w:bidi="hi-IN"/>
        </w:rPr>
        <w:t>valamint</w:t>
      </w:r>
      <w:proofErr w:type="gramEnd"/>
    </w:p>
    <w:p w:rsidR="005D02F1" w:rsidRPr="004330B1" w:rsidRDefault="005D02F1" w:rsidP="009545FD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330B1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az Országos Képzési Jegyzékről és az Országos Képzési Jegyzék módosításának eljárásrendjéről szóló </w:t>
      </w:r>
      <w:r w:rsidR="002C75CF" w:rsidRPr="004330B1">
        <w:rPr>
          <w:rFonts w:ascii="Times New Roman" w:hAnsi="Times New Roman"/>
          <w:kern w:val="1"/>
          <w:sz w:val="24"/>
          <w:szCs w:val="24"/>
          <w:lang w:eastAsia="hi-IN" w:bidi="hi-IN"/>
        </w:rPr>
        <w:t>25/2016. (II. 25</w:t>
      </w:r>
      <w:r w:rsidRPr="004330B1">
        <w:rPr>
          <w:rFonts w:ascii="Times New Roman" w:hAnsi="Times New Roman"/>
          <w:kern w:val="1"/>
          <w:sz w:val="24"/>
          <w:szCs w:val="24"/>
          <w:lang w:eastAsia="hi-IN" w:bidi="hi-IN"/>
        </w:rPr>
        <w:t>.) Korm</w:t>
      </w:r>
      <w:r w:rsidR="00E272F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. </w:t>
      </w:r>
      <w:r w:rsidRPr="004330B1">
        <w:rPr>
          <w:rFonts w:ascii="Times New Roman" w:hAnsi="Times New Roman"/>
          <w:kern w:val="1"/>
          <w:sz w:val="24"/>
          <w:szCs w:val="24"/>
          <w:lang w:eastAsia="hi-IN" w:bidi="hi-IN"/>
        </w:rPr>
        <w:t>rendelet,</w:t>
      </w:r>
    </w:p>
    <w:p w:rsidR="005D02F1" w:rsidRPr="004330B1" w:rsidRDefault="005D02F1" w:rsidP="009545FD">
      <w:pPr>
        <w:widowControl w:val="0"/>
        <w:numPr>
          <w:ilvl w:val="0"/>
          <w:numId w:val="1"/>
        </w:numPr>
        <w:suppressAutoHyphens/>
        <w:ind w:left="1288" w:hanging="373"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az állam által elismert szakképesítések szakmai követelménymoduljairól</w:t>
      </w:r>
      <w:r w:rsidRPr="004330B1">
        <w:rPr>
          <w:rFonts w:ascii="Times New Roman" w:hAnsi="Times New Roman"/>
          <w:iCs/>
          <w:sz w:val="24"/>
          <w:szCs w:val="24"/>
        </w:rPr>
        <w:t xml:space="preserve"> szóló</w:t>
      </w:r>
      <w:r w:rsidRPr="004330B1">
        <w:rPr>
          <w:rFonts w:ascii="Times New Roman" w:hAnsi="Times New Roman"/>
          <w:sz w:val="24"/>
          <w:szCs w:val="24"/>
        </w:rPr>
        <w:t xml:space="preserve"> 217/2012. (VIII. 9.) Korm</w:t>
      </w:r>
      <w:r w:rsidR="00E272F7">
        <w:rPr>
          <w:rFonts w:ascii="Times New Roman" w:hAnsi="Times New Roman"/>
          <w:sz w:val="24"/>
          <w:szCs w:val="24"/>
        </w:rPr>
        <w:t xml:space="preserve">. </w:t>
      </w:r>
      <w:r w:rsidRPr="004330B1">
        <w:rPr>
          <w:rFonts w:ascii="Times New Roman" w:hAnsi="Times New Roman"/>
          <w:sz w:val="24"/>
          <w:szCs w:val="24"/>
        </w:rPr>
        <w:t xml:space="preserve">rendelet, </w:t>
      </w:r>
      <w:r w:rsidR="00E272F7">
        <w:rPr>
          <w:rFonts w:ascii="Times New Roman" w:hAnsi="Times New Roman"/>
          <w:sz w:val="24"/>
          <w:szCs w:val="24"/>
        </w:rPr>
        <w:t>és</w:t>
      </w:r>
    </w:p>
    <w:p w:rsidR="005D02F1" w:rsidRPr="004330B1" w:rsidRDefault="005D02F1" w:rsidP="00A63108">
      <w:pPr>
        <w:ind w:left="1288" w:hanging="373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330B1">
        <w:rPr>
          <w:rFonts w:ascii="Times New Roman" w:hAnsi="Times New Roman"/>
          <w:sz w:val="24"/>
          <w:szCs w:val="24"/>
        </w:rPr>
        <w:t>–</w:t>
      </w:r>
      <w:r w:rsidRPr="004330B1">
        <w:rPr>
          <w:rFonts w:ascii="Times New Roman" w:hAnsi="Times New Roman"/>
          <w:sz w:val="24"/>
          <w:szCs w:val="24"/>
        </w:rPr>
        <w:tab/>
      </w:r>
      <w:r w:rsidRPr="004330B1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</w:t>
      </w:r>
      <w:r w:rsidR="002C75CF" w:rsidRPr="004330B1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31 541 </w:t>
      </w:r>
      <w:r w:rsidRPr="004330B1">
        <w:rPr>
          <w:rFonts w:ascii="Times New Roman" w:hAnsi="Times New Roman"/>
          <w:kern w:val="1"/>
          <w:sz w:val="24"/>
          <w:szCs w:val="24"/>
          <w:lang w:eastAsia="hi-IN" w:bidi="hi-IN"/>
        </w:rPr>
        <w:t>1</w:t>
      </w:r>
      <w:r w:rsidR="002C75CF" w:rsidRPr="004330B1">
        <w:rPr>
          <w:rFonts w:ascii="Times New Roman" w:hAnsi="Times New Roman"/>
          <w:kern w:val="1"/>
          <w:sz w:val="24"/>
          <w:szCs w:val="24"/>
          <w:lang w:eastAsia="hi-IN" w:bidi="hi-IN"/>
        </w:rPr>
        <w:t>8</w:t>
      </w:r>
      <w:r w:rsidRPr="004330B1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2C75CF" w:rsidRPr="004330B1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Kistermelői </w:t>
      </w:r>
      <w:proofErr w:type="spellStart"/>
      <w:r w:rsidR="002C75CF" w:rsidRPr="004330B1">
        <w:rPr>
          <w:rFonts w:ascii="Times New Roman" w:hAnsi="Times New Roman"/>
          <w:kern w:val="1"/>
          <w:sz w:val="24"/>
          <w:szCs w:val="24"/>
          <w:lang w:eastAsia="hi-IN" w:bidi="hi-IN"/>
        </w:rPr>
        <w:t>élelmiszerelőállító</w:t>
      </w:r>
      <w:proofErr w:type="spellEnd"/>
      <w:r w:rsidRPr="004330B1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4330B1">
        <w:rPr>
          <w:rFonts w:ascii="Times New Roman" w:hAnsi="Times New Roman"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4330B1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szakmai és vizsgakövetelményeit tartalmazó rendelet</w:t>
      </w:r>
      <w:r w:rsidR="00867AEA" w:rsidRPr="004330B1">
        <w:rPr>
          <w:rFonts w:ascii="Times New Roman" w:hAnsi="Times New Roman"/>
          <w:kern w:val="1"/>
          <w:sz w:val="24"/>
          <w:szCs w:val="24"/>
          <w:lang w:eastAsia="hi-IN" w:bidi="hi-IN"/>
        </w:rPr>
        <w:t>,</w:t>
      </w:r>
      <w:r w:rsidRPr="004330B1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</w:p>
    <w:p w:rsidR="005D02F1" w:rsidRPr="004330B1" w:rsidRDefault="00695240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gramStart"/>
      <w:r w:rsidRPr="004330B1">
        <w:rPr>
          <w:rFonts w:ascii="Times New Roman" w:hAnsi="Times New Roman"/>
          <w:kern w:val="1"/>
          <w:sz w:val="24"/>
          <w:szCs w:val="24"/>
          <w:lang w:eastAsia="hi-IN" w:bidi="hi-IN"/>
        </w:rPr>
        <w:t>alapján</w:t>
      </w:r>
      <w:proofErr w:type="gramEnd"/>
      <w:r w:rsidRPr="004330B1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készült.</w:t>
      </w:r>
    </w:p>
    <w:p w:rsidR="005D02F1" w:rsidRPr="004330B1" w:rsidRDefault="005D02F1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5D02F1" w:rsidRPr="004330B1" w:rsidRDefault="005D02F1" w:rsidP="00A63108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4330B1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II. </w:t>
      </w:r>
      <w:proofErr w:type="gramStart"/>
      <w:r w:rsidRPr="004330B1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</w:t>
      </w:r>
      <w:proofErr w:type="gramEnd"/>
      <w:r w:rsidRPr="004330B1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4330B1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4330B1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alapadatai</w:t>
      </w:r>
    </w:p>
    <w:p w:rsidR="005D02F1" w:rsidRPr="004330B1" w:rsidRDefault="005D02F1" w:rsidP="00A63108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5D02F1" w:rsidRPr="004330B1" w:rsidRDefault="005D02F1" w:rsidP="006E18F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4330B1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A </w:t>
      </w:r>
      <w:proofErr w:type="spellStart"/>
      <w:r w:rsidRPr="004330B1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4330B1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 azonosító száma: </w:t>
      </w:r>
      <w:r w:rsidR="002C75CF" w:rsidRPr="004330B1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31 541 </w:t>
      </w:r>
      <w:r w:rsidRPr="004330B1">
        <w:rPr>
          <w:rFonts w:ascii="Times New Roman" w:hAnsi="Times New Roman"/>
          <w:kern w:val="1"/>
          <w:sz w:val="24"/>
          <w:szCs w:val="24"/>
          <w:lang w:eastAsia="hi-IN" w:bidi="hi-IN"/>
        </w:rPr>
        <w:t>1</w:t>
      </w:r>
      <w:r w:rsidR="002C75CF" w:rsidRPr="004330B1">
        <w:rPr>
          <w:rFonts w:ascii="Times New Roman" w:hAnsi="Times New Roman"/>
          <w:kern w:val="1"/>
          <w:sz w:val="24"/>
          <w:szCs w:val="24"/>
          <w:lang w:eastAsia="hi-IN" w:bidi="hi-IN"/>
        </w:rPr>
        <w:t>8</w:t>
      </w:r>
    </w:p>
    <w:p w:rsidR="005D02F1" w:rsidRPr="004330B1" w:rsidRDefault="005D02F1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5D02F1" w:rsidRPr="004330B1" w:rsidRDefault="005D02F1" w:rsidP="006E18F9">
      <w:pPr>
        <w:widowControl w:val="0"/>
        <w:suppressAutoHyphens/>
        <w:autoSpaceDE w:val="0"/>
        <w:autoSpaceDN w:val="0"/>
        <w:adjustRightInd w:val="0"/>
        <w:ind w:left="4536" w:hanging="4536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4330B1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A </w:t>
      </w:r>
      <w:proofErr w:type="spellStart"/>
      <w:r w:rsidRPr="004330B1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4330B1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 megnevezése: </w:t>
      </w:r>
      <w:r w:rsidR="002C75CF" w:rsidRPr="004330B1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Kistermelői </w:t>
      </w:r>
      <w:proofErr w:type="spellStart"/>
      <w:r w:rsidR="002C75CF" w:rsidRPr="004330B1">
        <w:rPr>
          <w:rFonts w:ascii="Times New Roman" w:hAnsi="Times New Roman"/>
          <w:kern w:val="1"/>
          <w:sz w:val="24"/>
          <w:szCs w:val="24"/>
          <w:lang w:eastAsia="hi-IN" w:bidi="hi-IN"/>
        </w:rPr>
        <w:t>élelmiszerelőállító</w:t>
      </w:r>
      <w:proofErr w:type="spellEnd"/>
    </w:p>
    <w:p w:rsidR="005D02F1" w:rsidRPr="004330B1" w:rsidRDefault="005D02F1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5D02F1" w:rsidRPr="004330B1" w:rsidRDefault="005D02F1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4330B1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A szakmacsoport </w:t>
      </w:r>
      <w:r w:rsidRPr="004330B1">
        <w:rPr>
          <w:rFonts w:ascii="Times New Roman" w:hAnsi="Times New Roman"/>
          <w:iCs/>
          <w:sz w:val="24"/>
          <w:szCs w:val="24"/>
        </w:rPr>
        <w:t>száma és megnevezése</w:t>
      </w:r>
      <w:r w:rsidRPr="004330B1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:</w:t>
      </w:r>
      <w:r w:rsidR="002C75CF" w:rsidRPr="004330B1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 21</w:t>
      </w:r>
      <w:r w:rsidRPr="004330B1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. </w:t>
      </w:r>
      <w:r w:rsidR="002C75CF" w:rsidRPr="004330B1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Élelmiszeripar</w:t>
      </w:r>
    </w:p>
    <w:p w:rsidR="005D02F1" w:rsidRPr="004330B1" w:rsidRDefault="005D02F1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5D02F1" w:rsidRPr="004330B1" w:rsidRDefault="005D02F1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4330B1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Ágazati besorolás </w:t>
      </w:r>
      <w:r w:rsidRPr="004330B1">
        <w:rPr>
          <w:rFonts w:ascii="Times New Roman" w:hAnsi="Times New Roman"/>
          <w:iCs/>
          <w:sz w:val="24"/>
          <w:szCs w:val="24"/>
        </w:rPr>
        <w:t>száma és megnevezése</w:t>
      </w:r>
      <w:r w:rsidRPr="004330B1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: </w:t>
      </w:r>
      <w:r w:rsidR="002C75CF" w:rsidRPr="004330B1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XXXV</w:t>
      </w:r>
      <w:r w:rsidRPr="004330B1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I. </w:t>
      </w:r>
      <w:r w:rsidR="002C75CF" w:rsidRPr="004330B1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Élelmiszeripar</w:t>
      </w:r>
    </w:p>
    <w:p w:rsidR="005D02F1" w:rsidRPr="004330B1" w:rsidRDefault="005D02F1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5D02F1" w:rsidRPr="004330B1" w:rsidRDefault="005D02F1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4330B1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Elméleti képzési idő aránya:</w:t>
      </w:r>
      <w:r w:rsidR="002C75CF" w:rsidRPr="004330B1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 4</w:t>
      </w:r>
      <w:r w:rsidRPr="004330B1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0%</w:t>
      </w:r>
    </w:p>
    <w:p w:rsidR="005D02F1" w:rsidRPr="004330B1" w:rsidRDefault="005D02F1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5D02F1" w:rsidRPr="004330B1" w:rsidRDefault="005D02F1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4330B1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Gyakorlati képzési idő aránya:</w:t>
      </w:r>
      <w:r w:rsidR="002C75CF" w:rsidRPr="004330B1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 6</w:t>
      </w:r>
      <w:r w:rsidRPr="004330B1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0%</w:t>
      </w:r>
    </w:p>
    <w:p w:rsidR="005D02F1" w:rsidRPr="004330B1" w:rsidRDefault="005D02F1" w:rsidP="000B294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5D02F1" w:rsidRPr="004330B1" w:rsidRDefault="005D02F1" w:rsidP="000B294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4330B1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III. </w:t>
      </w:r>
      <w:proofErr w:type="gramStart"/>
      <w:r w:rsidRPr="004330B1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</w:t>
      </w:r>
      <w:proofErr w:type="gramEnd"/>
      <w:r w:rsidRPr="004330B1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szakképzésbe történő belépés feltételei</w:t>
      </w:r>
    </w:p>
    <w:p w:rsidR="005D02F1" w:rsidRPr="004330B1" w:rsidRDefault="005D02F1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2C75CF" w:rsidRPr="004330B1" w:rsidRDefault="005D02F1" w:rsidP="002C75C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smartTag w:uri="urn:schemas-microsoft-com:office:smarttags" w:element="metricconverter">
        <w:r w:rsidRPr="004330B1">
          <w:rPr>
            <w:rFonts w:ascii="Times New Roman" w:hAnsi="Times New Roman"/>
            <w:iCs/>
            <w:kern w:val="1"/>
            <w:sz w:val="24"/>
            <w:szCs w:val="24"/>
            <w:lang w:eastAsia="hi-IN" w:bidi="hi-IN"/>
          </w:rPr>
          <w:t>Iskola</w:t>
        </w:r>
      </w:smartTag>
      <w:r w:rsidRPr="004330B1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i előképzettség: </w:t>
      </w:r>
      <w:r w:rsidR="002C75CF" w:rsidRPr="004330B1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alapfokú iskolai végzettség vagy iskolai előképzettség hiányában</w:t>
      </w:r>
    </w:p>
    <w:p w:rsidR="005D02F1" w:rsidRPr="004330B1" w:rsidRDefault="005D02F1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624791" w:rsidRPr="004330B1" w:rsidRDefault="00624791" w:rsidP="0062479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4330B1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Bemeneti kompetenciák: a képzés megkezdhető a </w:t>
      </w:r>
      <w:proofErr w:type="spellStart"/>
      <w:r w:rsidRPr="004330B1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4330B1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 szakmai és </w:t>
      </w:r>
      <w:r w:rsidRPr="004330B1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lastRenderedPageBreak/>
        <w:t>vizsgakövetelményeit kiadó rendelet 3. számú mellékletében a 21. Élelmiszeripar szakmacsoportra meghatározott kompetenciák birtokában</w:t>
      </w:r>
    </w:p>
    <w:p w:rsidR="00624791" w:rsidRPr="004330B1" w:rsidRDefault="00624791" w:rsidP="0062479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624791" w:rsidRPr="004330B1" w:rsidRDefault="00624791" w:rsidP="0062479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4330B1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Egészségügyi alkalmassági követelmények: szükségesek.</w:t>
      </w:r>
    </w:p>
    <w:p w:rsidR="00624791" w:rsidRPr="004330B1" w:rsidRDefault="00624791" w:rsidP="0062479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624791" w:rsidRPr="004330B1" w:rsidRDefault="00624791" w:rsidP="0062479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4330B1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Pályaalkalmassági követelmények: -</w:t>
      </w:r>
    </w:p>
    <w:p w:rsidR="005D02F1" w:rsidRPr="004330B1" w:rsidRDefault="005D02F1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5D02F1" w:rsidRPr="004330B1" w:rsidRDefault="005D02F1" w:rsidP="00A63108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4330B1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IV.</w:t>
      </w:r>
      <w:r w:rsidRPr="004330B1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proofErr w:type="gramStart"/>
      <w:r w:rsidRPr="004330B1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</w:t>
      </w:r>
      <w:proofErr w:type="gramEnd"/>
      <w:r w:rsidRPr="004330B1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szakképzés szervezésének feltételei</w:t>
      </w:r>
    </w:p>
    <w:p w:rsidR="005D02F1" w:rsidRPr="004330B1" w:rsidRDefault="005D02F1" w:rsidP="00A63108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5D02F1" w:rsidRPr="004330B1" w:rsidRDefault="005D02F1" w:rsidP="00A63108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4330B1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Személyi feltételek</w:t>
      </w:r>
    </w:p>
    <w:p w:rsidR="005D02F1" w:rsidRPr="004330B1" w:rsidRDefault="005D02F1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330B1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:rsidR="005D02F1" w:rsidRPr="004330B1" w:rsidRDefault="005D02F1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330B1">
        <w:rPr>
          <w:rFonts w:ascii="Times New Roman" w:hAnsi="Times New Roman"/>
          <w:kern w:val="1"/>
          <w:sz w:val="24"/>
          <w:szCs w:val="24"/>
          <w:lang w:eastAsia="hi-IN" w:bidi="hi-IN"/>
        </w:rPr>
        <w:t>Ezen túl az alábbi tantárgyak oktatására az alábbi végzettséggel rendelkező szakember alkalmazható:</w:t>
      </w:r>
    </w:p>
    <w:p w:rsidR="005D02F1" w:rsidRPr="004330B1" w:rsidRDefault="005D02F1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3"/>
        <w:gridCol w:w="4678"/>
      </w:tblGrid>
      <w:tr w:rsidR="00F348D1" w:rsidRPr="004330B1">
        <w:trPr>
          <w:jc w:val="center"/>
        </w:trPr>
        <w:tc>
          <w:tcPr>
            <w:tcW w:w="4053" w:type="dxa"/>
          </w:tcPr>
          <w:p w:rsidR="005D02F1" w:rsidRPr="004330B1" w:rsidRDefault="005D02F1" w:rsidP="00010E5A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4330B1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Tantárgy</w:t>
            </w:r>
          </w:p>
        </w:tc>
        <w:tc>
          <w:tcPr>
            <w:tcW w:w="4678" w:type="dxa"/>
          </w:tcPr>
          <w:p w:rsidR="005D02F1" w:rsidRPr="004330B1" w:rsidRDefault="005D02F1" w:rsidP="00010E5A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4330B1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Szakképesítés/Szakképzettség</w:t>
            </w:r>
          </w:p>
        </w:tc>
      </w:tr>
      <w:tr w:rsidR="005D02F1" w:rsidRPr="004330B1">
        <w:trPr>
          <w:jc w:val="center"/>
        </w:trPr>
        <w:tc>
          <w:tcPr>
            <w:tcW w:w="4053" w:type="dxa"/>
            <w:vAlign w:val="center"/>
          </w:tcPr>
          <w:p w:rsidR="005D02F1" w:rsidRPr="004330B1" w:rsidRDefault="005D02F1" w:rsidP="000B2948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330B1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4678" w:type="dxa"/>
          </w:tcPr>
          <w:p w:rsidR="005D02F1" w:rsidRPr="004330B1" w:rsidRDefault="005D02F1" w:rsidP="000B2948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330B1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</w:tbl>
    <w:p w:rsidR="005D02F1" w:rsidRPr="004330B1" w:rsidRDefault="005D02F1" w:rsidP="00A63108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5D02F1" w:rsidRPr="004330B1" w:rsidRDefault="005D02F1" w:rsidP="00A63108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4330B1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Tárgyi feltételek</w:t>
      </w:r>
    </w:p>
    <w:p w:rsidR="005D02F1" w:rsidRPr="004330B1" w:rsidRDefault="005D02F1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330B1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szakmai képzés lebonyolításához szükséges eszközök és felszerelések felsorolását a </w:t>
      </w:r>
      <w:proofErr w:type="spellStart"/>
      <w:r w:rsidRPr="004330B1">
        <w:rPr>
          <w:rFonts w:ascii="Times New Roman" w:hAnsi="Times New Roman"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4330B1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szakmai és vizsgakövetelménye (</w:t>
      </w:r>
      <w:proofErr w:type="spellStart"/>
      <w:r w:rsidRPr="004330B1">
        <w:rPr>
          <w:rFonts w:ascii="Times New Roman" w:hAnsi="Times New Roman"/>
          <w:kern w:val="1"/>
          <w:sz w:val="24"/>
          <w:szCs w:val="24"/>
          <w:lang w:eastAsia="hi-IN" w:bidi="hi-IN"/>
        </w:rPr>
        <w:t>szvk</w:t>
      </w:r>
      <w:proofErr w:type="spellEnd"/>
      <w:r w:rsidRPr="004330B1">
        <w:rPr>
          <w:rFonts w:ascii="Times New Roman" w:hAnsi="Times New Roman"/>
          <w:kern w:val="1"/>
          <w:sz w:val="24"/>
          <w:szCs w:val="24"/>
          <w:lang w:eastAsia="hi-IN" w:bidi="hi-IN"/>
        </w:rPr>
        <w:t>) tartalmazza, melynek további részletei az alábbiak:</w:t>
      </w:r>
    </w:p>
    <w:p w:rsidR="005D02F1" w:rsidRPr="004330B1" w:rsidRDefault="005D02F1" w:rsidP="006E18F9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tbl>
      <w:tblPr>
        <w:tblW w:w="507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6"/>
      </w:tblGrid>
      <w:tr w:rsidR="00F348D1" w:rsidRPr="004330B1" w:rsidTr="002C75C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CF" w:rsidRPr="004330B1" w:rsidRDefault="002C75CF" w:rsidP="004C5561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4330B1">
              <w:rPr>
                <w:rFonts w:ascii="Times New Roman" w:hAnsi="Times New Roman"/>
                <w:sz w:val="24"/>
                <w:szCs w:val="24"/>
              </w:rPr>
              <w:t>Konyhai berendezések, felszerelések és gépek</w:t>
            </w:r>
          </w:p>
        </w:tc>
      </w:tr>
      <w:tr w:rsidR="00F348D1" w:rsidRPr="004330B1" w:rsidTr="002C75C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CF" w:rsidRPr="004330B1" w:rsidRDefault="002C75CF" w:rsidP="004C5561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4330B1">
              <w:rPr>
                <w:rFonts w:ascii="Times New Roman" w:hAnsi="Times New Roman"/>
                <w:sz w:val="24"/>
                <w:szCs w:val="24"/>
              </w:rPr>
              <w:t>Takarító eszközök, gépek</w:t>
            </w:r>
          </w:p>
        </w:tc>
      </w:tr>
      <w:tr w:rsidR="00F348D1" w:rsidRPr="004330B1" w:rsidTr="002C75C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CF" w:rsidRPr="004330B1" w:rsidRDefault="002C75CF" w:rsidP="004C5561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4330B1">
              <w:rPr>
                <w:rFonts w:ascii="Times New Roman" w:hAnsi="Times New Roman"/>
                <w:sz w:val="24"/>
                <w:szCs w:val="24"/>
              </w:rPr>
              <w:t>Szabadtűzön főzés eszközei és berendezései</w:t>
            </w:r>
          </w:p>
        </w:tc>
      </w:tr>
      <w:tr w:rsidR="00F348D1" w:rsidRPr="004330B1" w:rsidTr="002C75C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CF" w:rsidRPr="004330B1" w:rsidRDefault="002C75CF" w:rsidP="004C5561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4330B1">
              <w:rPr>
                <w:rFonts w:ascii="Times New Roman" w:hAnsi="Times New Roman"/>
                <w:sz w:val="24"/>
                <w:szCs w:val="24"/>
              </w:rPr>
              <w:t>Kistermelői zöldség- és gyümölcsfeldolgozás gépei, eszközei</w:t>
            </w:r>
          </w:p>
        </w:tc>
      </w:tr>
      <w:tr w:rsidR="00F348D1" w:rsidRPr="004330B1" w:rsidTr="002C75C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CF" w:rsidRPr="004330B1" w:rsidRDefault="002C75CF" w:rsidP="004C5561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4330B1">
              <w:rPr>
                <w:rFonts w:ascii="Times New Roman" w:hAnsi="Times New Roman"/>
                <w:sz w:val="24"/>
                <w:szCs w:val="24"/>
              </w:rPr>
              <w:t>Kistermelői húsfeldolgozás gépei, eszközei</w:t>
            </w:r>
          </w:p>
        </w:tc>
      </w:tr>
      <w:tr w:rsidR="00F348D1" w:rsidRPr="004330B1" w:rsidTr="002C75C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CF" w:rsidRPr="004330B1" w:rsidRDefault="002C75CF" w:rsidP="004C5561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4330B1">
              <w:rPr>
                <w:rFonts w:ascii="Times New Roman" w:hAnsi="Times New Roman"/>
                <w:sz w:val="24"/>
                <w:szCs w:val="24"/>
              </w:rPr>
              <w:t xml:space="preserve">Kistermelői sütőipari </w:t>
            </w:r>
            <w:proofErr w:type="spellStart"/>
            <w:r w:rsidRPr="004330B1">
              <w:rPr>
                <w:rFonts w:ascii="Times New Roman" w:hAnsi="Times New Roman"/>
                <w:sz w:val="24"/>
                <w:szCs w:val="24"/>
              </w:rPr>
              <w:t>termékelőállítás</w:t>
            </w:r>
            <w:proofErr w:type="spellEnd"/>
            <w:r w:rsidRPr="004330B1">
              <w:rPr>
                <w:rFonts w:ascii="Times New Roman" w:hAnsi="Times New Roman"/>
                <w:sz w:val="24"/>
                <w:szCs w:val="24"/>
              </w:rPr>
              <w:t xml:space="preserve"> gépei, eszközei</w:t>
            </w:r>
          </w:p>
        </w:tc>
      </w:tr>
      <w:tr w:rsidR="00F348D1" w:rsidRPr="004330B1" w:rsidTr="002C75C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CF" w:rsidRPr="004330B1" w:rsidRDefault="002C75CF" w:rsidP="004C5561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4330B1">
              <w:rPr>
                <w:rFonts w:ascii="Times New Roman" w:hAnsi="Times New Roman"/>
                <w:sz w:val="24"/>
                <w:szCs w:val="24"/>
              </w:rPr>
              <w:t xml:space="preserve">Kistermelői cukrász-, édesipari </w:t>
            </w:r>
            <w:proofErr w:type="spellStart"/>
            <w:r w:rsidRPr="004330B1">
              <w:rPr>
                <w:rFonts w:ascii="Times New Roman" w:hAnsi="Times New Roman"/>
                <w:sz w:val="24"/>
                <w:szCs w:val="24"/>
              </w:rPr>
              <w:t>termékelőállítás</w:t>
            </w:r>
            <w:proofErr w:type="spellEnd"/>
            <w:r w:rsidRPr="004330B1">
              <w:rPr>
                <w:rFonts w:ascii="Times New Roman" w:hAnsi="Times New Roman"/>
                <w:sz w:val="24"/>
                <w:szCs w:val="24"/>
              </w:rPr>
              <w:t xml:space="preserve"> gépei, eszközei</w:t>
            </w:r>
          </w:p>
        </w:tc>
      </w:tr>
      <w:tr w:rsidR="00F348D1" w:rsidRPr="004330B1" w:rsidTr="002C75C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CF" w:rsidRPr="004330B1" w:rsidRDefault="002C75CF" w:rsidP="004C5561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4330B1">
              <w:rPr>
                <w:rFonts w:ascii="Times New Roman" w:hAnsi="Times New Roman"/>
                <w:sz w:val="24"/>
                <w:szCs w:val="24"/>
              </w:rPr>
              <w:t xml:space="preserve">Kistermelői erjedésipari </w:t>
            </w:r>
            <w:proofErr w:type="spellStart"/>
            <w:r w:rsidRPr="004330B1">
              <w:rPr>
                <w:rFonts w:ascii="Times New Roman" w:hAnsi="Times New Roman"/>
                <w:sz w:val="24"/>
                <w:szCs w:val="24"/>
              </w:rPr>
              <w:t>termékelőállítás</w:t>
            </w:r>
            <w:proofErr w:type="spellEnd"/>
            <w:r w:rsidRPr="004330B1">
              <w:rPr>
                <w:rFonts w:ascii="Times New Roman" w:hAnsi="Times New Roman"/>
                <w:sz w:val="24"/>
                <w:szCs w:val="24"/>
              </w:rPr>
              <w:t xml:space="preserve"> gépei, eszközei</w:t>
            </w:r>
          </w:p>
        </w:tc>
      </w:tr>
      <w:tr w:rsidR="00F348D1" w:rsidRPr="004330B1" w:rsidTr="002C75C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CF" w:rsidRPr="004330B1" w:rsidRDefault="002C75CF" w:rsidP="004C5561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4330B1">
              <w:rPr>
                <w:rFonts w:ascii="Times New Roman" w:hAnsi="Times New Roman"/>
                <w:sz w:val="24"/>
                <w:szCs w:val="24"/>
              </w:rPr>
              <w:t>Kistermelői tejtermék előállítás gépei, eszközei</w:t>
            </w:r>
          </w:p>
        </w:tc>
      </w:tr>
      <w:tr w:rsidR="002C75CF" w:rsidRPr="004330B1" w:rsidTr="002C75C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CF" w:rsidRPr="004330B1" w:rsidRDefault="002C75CF" w:rsidP="004C5561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4330B1">
              <w:rPr>
                <w:rFonts w:ascii="Times New Roman" w:hAnsi="Times New Roman"/>
                <w:sz w:val="24"/>
                <w:szCs w:val="24"/>
              </w:rPr>
              <w:t>Kistermelői tartósításhoz kapcsolódó eszközök, berendezések</w:t>
            </w:r>
          </w:p>
        </w:tc>
      </w:tr>
    </w:tbl>
    <w:p w:rsidR="005D02F1" w:rsidRPr="004330B1" w:rsidRDefault="005D02F1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5D02F1" w:rsidRPr="004330B1" w:rsidRDefault="005D02F1" w:rsidP="0081742E">
      <w:pPr>
        <w:widowControl w:val="0"/>
        <w:suppressAutoHyphens/>
        <w:ind w:left="30"/>
        <w:jc w:val="both"/>
        <w:rPr>
          <w:rFonts w:ascii="Times New Roman" w:hAnsi="Times New Roman"/>
          <w:i/>
          <w:kern w:val="1"/>
          <w:sz w:val="24"/>
          <w:szCs w:val="24"/>
          <w:lang w:eastAsia="hi-IN" w:bidi="hi-IN"/>
        </w:rPr>
      </w:pPr>
      <w:r w:rsidRPr="004330B1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Ajánlás a szakmai képzés lebonyolításához szükséges további eszközökre és felszerelésekre</w:t>
      </w:r>
    </w:p>
    <w:p w:rsidR="005D02F1" w:rsidRPr="004330B1" w:rsidRDefault="005D02F1" w:rsidP="00FA5995">
      <w:pPr>
        <w:widowControl w:val="0"/>
        <w:suppressAutoHyphens/>
        <w:jc w:val="both"/>
        <w:rPr>
          <w:rFonts w:ascii="Times New Roman" w:hAnsi="Times New Roman"/>
          <w:i/>
          <w:kern w:val="1"/>
          <w:sz w:val="24"/>
          <w:szCs w:val="24"/>
          <w:lang w:eastAsia="hi-IN" w:bidi="hi-IN"/>
        </w:rPr>
      </w:pPr>
      <w:r w:rsidRPr="004330B1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Nincs</w:t>
      </w:r>
    </w:p>
    <w:p w:rsidR="002C75CF" w:rsidRPr="004330B1" w:rsidRDefault="002C75CF">
      <w:pPr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624791" w:rsidRPr="004330B1" w:rsidRDefault="00624791" w:rsidP="00624791">
      <w:pPr>
        <w:widowControl w:val="0"/>
        <w:numPr>
          <w:ilvl w:val="0"/>
          <w:numId w:val="2"/>
        </w:numPr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4330B1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 fogyatékossági típushoz kapcsolódó általános információk, javaslatok</w:t>
      </w:r>
    </w:p>
    <w:p w:rsidR="00207021" w:rsidRPr="004330B1" w:rsidRDefault="00207021" w:rsidP="00207021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207021" w:rsidRPr="004330B1" w:rsidRDefault="00207021" w:rsidP="00207021">
      <w:pPr>
        <w:autoSpaceDE w:val="0"/>
        <w:autoSpaceDN w:val="0"/>
        <w:adjustRightInd w:val="0"/>
        <w:ind w:left="2124" w:firstLine="708"/>
        <w:rPr>
          <w:rFonts w:ascii="Times New Roman" w:hAnsi="Times New Roman"/>
          <w:b/>
          <w:bCs/>
          <w:sz w:val="24"/>
          <w:szCs w:val="24"/>
        </w:rPr>
      </w:pPr>
      <w:r w:rsidRPr="004330B1">
        <w:rPr>
          <w:rFonts w:ascii="Times New Roman" w:hAnsi="Times New Roman"/>
          <w:b/>
          <w:bCs/>
          <w:sz w:val="24"/>
          <w:szCs w:val="24"/>
        </w:rPr>
        <w:t>A hallássérült tanulók</w:t>
      </w:r>
    </w:p>
    <w:p w:rsidR="00207021" w:rsidRPr="004330B1" w:rsidRDefault="00207021" w:rsidP="0020702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7021" w:rsidRPr="004330B1" w:rsidRDefault="00207021" w:rsidP="00207021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ind w:left="360" w:hanging="72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4330B1">
        <w:rPr>
          <w:rFonts w:ascii="Times New Roman" w:hAnsi="Times New Roman"/>
          <w:b/>
          <w:bCs/>
          <w:sz w:val="24"/>
          <w:szCs w:val="24"/>
        </w:rPr>
        <w:t>A hallássérülés fogalma</w:t>
      </w:r>
    </w:p>
    <w:p w:rsidR="00207021" w:rsidRPr="004330B1" w:rsidRDefault="00207021" w:rsidP="00207021">
      <w:pPr>
        <w:jc w:val="both"/>
        <w:rPr>
          <w:rFonts w:ascii="Times New Roman" w:hAnsi="Times New Roman"/>
          <w:sz w:val="24"/>
          <w:szCs w:val="24"/>
        </w:rPr>
      </w:pPr>
    </w:p>
    <w:p w:rsidR="00207021" w:rsidRPr="004330B1" w:rsidRDefault="00207021" w:rsidP="00207021">
      <w:pPr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A hallássérülés a különböző mértékű és jellegű halláscsökkenés gyűjtőfogalmaként használatos. A hallószerv organikus illetve funkcionális elváltozását jelenti, mely állapot valamely betegség, sérülés, fejlődési rendellenesség következménye.</w:t>
      </w:r>
    </w:p>
    <w:p w:rsidR="00207021" w:rsidRPr="004330B1" w:rsidRDefault="00207021" w:rsidP="002070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lastRenderedPageBreak/>
        <w:t xml:space="preserve">A hallássérülés fogalma két fő részre, a nagyothallásra és a siketségre, illetve a köztük húzódó átmeneti sávra, a hallásmaradványos állapotra osztható. </w:t>
      </w:r>
    </w:p>
    <w:p w:rsidR="00207021" w:rsidRPr="004330B1" w:rsidRDefault="00207021" w:rsidP="002070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 xml:space="preserve">Az emberi fül meghatározott </w:t>
      </w:r>
      <w:r w:rsidRPr="004330B1">
        <w:rPr>
          <w:rFonts w:ascii="Times New Roman" w:hAnsi="Times New Roman"/>
          <w:b/>
          <w:sz w:val="24"/>
          <w:szCs w:val="24"/>
        </w:rPr>
        <w:t>magasságú</w:t>
      </w:r>
      <w:r w:rsidRPr="004330B1">
        <w:rPr>
          <w:rFonts w:ascii="Times New Roman" w:hAnsi="Times New Roman"/>
          <w:sz w:val="24"/>
          <w:szCs w:val="24"/>
        </w:rPr>
        <w:t xml:space="preserve"> és </w:t>
      </w:r>
      <w:r w:rsidRPr="004330B1">
        <w:rPr>
          <w:rFonts w:ascii="Times New Roman" w:hAnsi="Times New Roman"/>
          <w:b/>
          <w:sz w:val="24"/>
          <w:szCs w:val="24"/>
        </w:rPr>
        <w:t>hangerejű</w:t>
      </w:r>
      <w:r w:rsidRPr="004330B1">
        <w:rPr>
          <w:rFonts w:ascii="Times New Roman" w:hAnsi="Times New Roman"/>
          <w:sz w:val="24"/>
          <w:szCs w:val="24"/>
        </w:rPr>
        <w:t xml:space="preserve"> levegőrezgéseket képes hangként felfogni. Az ún. </w:t>
      </w:r>
      <w:proofErr w:type="gramStart"/>
      <w:r w:rsidRPr="004330B1">
        <w:rPr>
          <w:rFonts w:ascii="Times New Roman" w:hAnsi="Times New Roman"/>
          <w:sz w:val="24"/>
          <w:szCs w:val="24"/>
        </w:rPr>
        <w:t>hallásküszöb</w:t>
      </w:r>
      <w:proofErr w:type="gramEnd"/>
      <w:r w:rsidRPr="004330B1">
        <w:rPr>
          <w:rFonts w:ascii="Times New Roman" w:hAnsi="Times New Roman"/>
          <w:sz w:val="24"/>
          <w:szCs w:val="24"/>
        </w:rPr>
        <w:t xml:space="preserve"> azoknak a hangoknak az érzékelését jelenti, amelyeket még éppen meghallunk. Hallássérülés esetén a hallásküszöb megemelkedik. Ennek regisztrálása </w:t>
      </w:r>
      <w:proofErr w:type="spellStart"/>
      <w:r w:rsidRPr="004330B1">
        <w:rPr>
          <w:rFonts w:ascii="Times New Roman" w:hAnsi="Times New Roman"/>
          <w:sz w:val="24"/>
          <w:szCs w:val="24"/>
        </w:rPr>
        <w:t>audiogrammal</w:t>
      </w:r>
      <w:proofErr w:type="spellEnd"/>
      <w:r w:rsidRPr="004330B1">
        <w:rPr>
          <w:rFonts w:ascii="Times New Roman" w:hAnsi="Times New Roman"/>
          <w:sz w:val="24"/>
          <w:szCs w:val="24"/>
        </w:rPr>
        <w:t xml:space="preserve"> történik. Két szempontból jellemezhető a hallás: a még éppen meghallott hangerő és a meghallott hangmagasság vonatkozásában. </w:t>
      </w:r>
    </w:p>
    <w:p w:rsidR="00207021" w:rsidRPr="004330B1" w:rsidRDefault="00207021" w:rsidP="002070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07021" w:rsidRPr="004330B1" w:rsidRDefault="00207021" w:rsidP="00207021">
      <w:pPr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 xml:space="preserve">Ép hallású az, akinek hallási ingerküszöbe megfelel a teljesen ép hallású fiatal (átlag 18-20 éves) egyének ingerküszöbe 0 </w:t>
      </w:r>
      <w:proofErr w:type="spellStart"/>
      <w:r w:rsidRPr="004330B1">
        <w:rPr>
          <w:rFonts w:ascii="Times New Roman" w:hAnsi="Times New Roman"/>
          <w:sz w:val="24"/>
          <w:szCs w:val="24"/>
        </w:rPr>
        <w:t>dB-lel</w:t>
      </w:r>
      <w:proofErr w:type="spellEnd"/>
      <w:r w:rsidRPr="004330B1">
        <w:rPr>
          <w:rFonts w:ascii="Times New Roman" w:hAnsi="Times New Roman"/>
          <w:sz w:val="24"/>
          <w:szCs w:val="24"/>
        </w:rPr>
        <w:t xml:space="preserve"> jelzett átlagértékeinek. Ez a hallás kiterjed a hallható hangok teljes tartományára, vagyis a 20 és a 20 000 frekvenciájú hangok területére. Műszeres hallásvizsgálatot </w:t>
      </w:r>
      <w:proofErr w:type="spellStart"/>
      <w:r w:rsidRPr="004330B1">
        <w:rPr>
          <w:rFonts w:ascii="Times New Roman" w:hAnsi="Times New Roman"/>
          <w:sz w:val="24"/>
          <w:szCs w:val="24"/>
        </w:rPr>
        <w:t>audiológiai</w:t>
      </w:r>
      <w:proofErr w:type="spellEnd"/>
      <w:r w:rsidRPr="004330B1">
        <w:rPr>
          <w:rFonts w:ascii="Times New Roman" w:hAnsi="Times New Roman"/>
          <w:sz w:val="24"/>
          <w:szCs w:val="24"/>
        </w:rPr>
        <w:t xml:space="preserve"> állomáson végeznek, audiométerrel. A vizsgálat során megkeresik minden frekvencián (125Hz-8000Hz) azt a legkisebb intenzitású hangot, amelyet éppen meghall a páciens. A hallásvizsgálat eredményét az </w:t>
      </w:r>
      <w:proofErr w:type="spellStart"/>
      <w:r w:rsidRPr="004330B1">
        <w:rPr>
          <w:rFonts w:ascii="Times New Roman" w:hAnsi="Times New Roman"/>
          <w:sz w:val="24"/>
          <w:szCs w:val="24"/>
        </w:rPr>
        <w:t>audiogramon</w:t>
      </w:r>
      <w:proofErr w:type="spellEnd"/>
      <w:r w:rsidRPr="004330B1">
        <w:rPr>
          <w:rFonts w:ascii="Times New Roman" w:hAnsi="Times New Roman"/>
          <w:sz w:val="24"/>
          <w:szCs w:val="24"/>
        </w:rPr>
        <w:t xml:space="preserve"> rögzítik. </w:t>
      </w:r>
    </w:p>
    <w:p w:rsidR="00207021" w:rsidRPr="004330B1" w:rsidRDefault="00207021" w:rsidP="00207021">
      <w:pPr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 xml:space="preserve">A 0 </w:t>
      </w:r>
      <w:proofErr w:type="spellStart"/>
      <w:r w:rsidRPr="004330B1">
        <w:rPr>
          <w:rFonts w:ascii="Times New Roman" w:hAnsi="Times New Roman"/>
          <w:sz w:val="24"/>
          <w:szCs w:val="24"/>
        </w:rPr>
        <w:t>dB-től</w:t>
      </w:r>
      <w:proofErr w:type="spellEnd"/>
      <w:r w:rsidRPr="004330B1">
        <w:rPr>
          <w:rFonts w:ascii="Times New Roman" w:hAnsi="Times New Roman"/>
          <w:sz w:val="24"/>
          <w:szCs w:val="24"/>
        </w:rPr>
        <w:t xml:space="preserve"> - pozitív számok felé - eltérő legkisebb értéket orvosi szempontból már halláscsökkenésként értékelik. Ha az ember hallószerve valamilyen betegség, kórfolyamat következtében annyira károsodik, hogy korlátozottan lesz képes a hangingerek felvételére, hallási fogyatékosság alakul ki. </w:t>
      </w:r>
    </w:p>
    <w:p w:rsidR="00207021" w:rsidRPr="004330B1" w:rsidRDefault="00207021" w:rsidP="00207021">
      <w:pPr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Míg a hallássérülés orvosi értelemben egy tág fogalom, szűkebb terjedelmű gyógypedagógiai-pedagógiai fogalomként értelmezve egy olyan hallási rendellenesség, ahol a sérülés időpontja, mértéke, minősége miatt a beszédbeli kommunikáció spontán kialakulása, zavartalan fejlődése vagy folytatása lehetetlen, és a sérült egyén gyógypedagógiai (re</w:t>
      </w:r>
      <w:proofErr w:type="gramStart"/>
      <w:r w:rsidRPr="004330B1">
        <w:rPr>
          <w:rFonts w:ascii="Times New Roman" w:hAnsi="Times New Roman"/>
          <w:sz w:val="24"/>
          <w:szCs w:val="24"/>
        </w:rPr>
        <w:t>)habilitációra</w:t>
      </w:r>
      <w:proofErr w:type="gramEnd"/>
      <w:r w:rsidRPr="004330B1">
        <w:rPr>
          <w:rFonts w:ascii="Times New Roman" w:hAnsi="Times New Roman"/>
          <w:sz w:val="24"/>
          <w:szCs w:val="24"/>
        </w:rPr>
        <w:t xml:space="preserve"> szorul.</w:t>
      </w:r>
    </w:p>
    <w:p w:rsidR="00207021" w:rsidRPr="004330B1" w:rsidRDefault="00207021" w:rsidP="00207021">
      <w:pPr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 xml:space="preserve">A fentiek értelmében tehát eltér egymástól a hallássérülések orvosi és pedagógiai kategorizálása. Az orvosi jellegű csoportosítás esetén csupán a mennyiségi szempontok elsődleges figyelembevételével sorolja csoportba a hallássérülteket.  </w:t>
      </w:r>
    </w:p>
    <w:p w:rsidR="00207021" w:rsidRPr="004330B1" w:rsidRDefault="00207021" w:rsidP="00207021">
      <w:pPr>
        <w:tabs>
          <w:tab w:val="left" w:pos="55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7021" w:rsidRPr="004330B1" w:rsidRDefault="00207021" w:rsidP="00207021">
      <w:pPr>
        <w:tabs>
          <w:tab w:val="left" w:pos="55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330B1">
        <w:rPr>
          <w:rFonts w:ascii="Times New Roman" w:hAnsi="Times New Roman"/>
          <w:b/>
          <w:bCs/>
          <w:sz w:val="24"/>
          <w:szCs w:val="24"/>
        </w:rPr>
        <w:t>2.</w:t>
      </w:r>
      <w:r w:rsidRPr="004330B1">
        <w:rPr>
          <w:rFonts w:ascii="Times New Roman" w:hAnsi="Times New Roman"/>
          <w:b/>
          <w:bCs/>
          <w:sz w:val="24"/>
          <w:szCs w:val="24"/>
        </w:rPr>
        <w:tab/>
        <w:t xml:space="preserve"> A hallássérültek csoportosítása</w:t>
      </w:r>
    </w:p>
    <w:p w:rsidR="00207021" w:rsidRPr="004330B1" w:rsidRDefault="00207021" w:rsidP="0020702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7021" w:rsidRPr="004330B1" w:rsidRDefault="00207021" w:rsidP="00207021">
      <w:pPr>
        <w:tabs>
          <w:tab w:val="left" w:pos="990"/>
        </w:tabs>
        <w:autoSpaceDE w:val="0"/>
        <w:autoSpaceDN w:val="0"/>
        <w:adjustRightInd w:val="0"/>
        <w:ind w:left="660" w:hanging="220"/>
        <w:jc w:val="both"/>
        <w:rPr>
          <w:rFonts w:ascii="Times New Roman" w:hAnsi="Times New Roman"/>
          <w:b/>
          <w:bCs/>
          <w:sz w:val="24"/>
          <w:szCs w:val="24"/>
        </w:rPr>
      </w:pPr>
      <w:r w:rsidRPr="004330B1">
        <w:rPr>
          <w:rFonts w:ascii="Times New Roman" w:hAnsi="Times New Roman"/>
          <w:b/>
          <w:bCs/>
          <w:sz w:val="24"/>
          <w:szCs w:val="24"/>
        </w:rPr>
        <w:t>2.1.</w:t>
      </w:r>
      <w:r w:rsidRPr="004330B1">
        <w:rPr>
          <w:rFonts w:ascii="Times New Roman" w:hAnsi="Times New Roman"/>
          <w:b/>
          <w:bCs/>
          <w:sz w:val="24"/>
          <w:szCs w:val="24"/>
        </w:rPr>
        <w:tab/>
        <w:t xml:space="preserve"> A hallásveszteség foka, mértéke, típusa szerinti felosztás:</w:t>
      </w:r>
    </w:p>
    <w:p w:rsidR="00207021" w:rsidRPr="004330B1" w:rsidRDefault="00207021" w:rsidP="00207021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Nagyothallók, akiknek a hallásvesztesége 20-90 dB a beszédfrekvenciában.</w:t>
      </w:r>
    </w:p>
    <w:p w:rsidR="00207021" w:rsidRPr="004330B1" w:rsidRDefault="00207021" w:rsidP="00207021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Siketség határán lévő nagyothallók, akiknek 90-110 dB a hallásvesztesége a beszédfrekvenciákon.</w:t>
      </w:r>
    </w:p>
    <w:p w:rsidR="00207021" w:rsidRPr="004330B1" w:rsidRDefault="00207021" w:rsidP="00207021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 xml:space="preserve">Siketek, akiknél 110 dB a hallásveszteség a beszédfrekvenciákon </w:t>
      </w:r>
    </w:p>
    <w:p w:rsidR="00207021" w:rsidRPr="004330B1" w:rsidRDefault="00207021" w:rsidP="00207021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A korai életkorban megkezdett fejlesztés, a megfelelő hallókészülékes ellátás és a személyi adottságok függvénye (értelem, beszéd, tanulékonyság, stb.), hogy a gyermekre, fiatalra a nagyothalló vagy a siket típusú fejlődésmenet jellemző.</w:t>
      </w:r>
    </w:p>
    <w:p w:rsidR="00207021" w:rsidRPr="004330B1" w:rsidRDefault="00207021" w:rsidP="002070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07021" w:rsidRPr="004330B1" w:rsidRDefault="00207021" w:rsidP="00207021">
      <w:pPr>
        <w:tabs>
          <w:tab w:val="left" w:pos="990"/>
        </w:tabs>
        <w:autoSpaceDE w:val="0"/>
        <w:autoSpaceDN w:val="0"/>
        <w:adjustRightInd w:val="0"/>
        <w:ind w:left="660" w:hanging="220"/>
        <w:jc w:val="both"/>
        <w:rPr>
          <w:rFonts w:ascii="Times New Roman" w:hAnsi="Times New Roman"/>
          <w:b/>
          <w:bCs/>
          <w:sz w:val="24"/>
          <w:szCs w:val="24"/>
        </w:rPr>
      </w:pPr>
      <w:r w:rsidRPr="004330B1">
        <w:rPr>
          <w:rFonts w:ascii="Times New Roman" w:hAnsi="Times New Roman"/>
          <w:b/>
          <w:bCs/>
          <w:sz w:val="24"/>
          <w:szCs w:val="24"/>
        </w:rPr>
        <w:t>2.2.</w:t>
      </w:r>
      <w:r w:rsidRPr="004330B1">
        <w:rPr>
          <w:rFonts w:ascii="Times New Roman" w:hAnsi="Times New Roman"/>
          <w:b/>
          <w:bCs/>
          <w:sz w:val="24"/>
          <w:szCs w:val="24"/>
        </w:rPr>
        <w:tab/>
        <w:t xml:space="preserve"> A hallásveszteség fellépésének időpontja szempontjából történő felosztás</w:t>
      </w:r>
    </w:p>
    <w:p w:rsidR="00207021" w:rsidRPr="004330B1" w:rsidRDefault="00207021" w:rsidP="00207021">
      <w:pPr>
        <w:pStyle w:val="Listaszerbekezds"/>
        <w:numPr>
          <w:ilvl w:val="0"/>
          <w:numId w:val="40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30B1">
        <w:rPr>
          <w:rFonts w:ascii="Times New Roman" w:hAnsi="Times New Roman"/>
          <w:sz w:val="24"/>
          <w:szCs w:val="24"/>
        </w:rPr>
        <w:t>Prelinguális</w:t>
      </w:r>
      <w:proofErr w:type="spellEnd"/>
      <w:r w:rsidRPr="004330B1">
        <w:rPr>
          <w:rFonts w:ascii="Times New Roman" w:hAnsi="Times New Roman"/>
          <w:sz w:val="24"/>
          <w:szCs w:val="24"/>
        </w:rPr>
        <w:t>, vagyis a beszéd, a nyelv megtanulása előtti időszakban fellépő</w:t>
      </w:r>
    </w:p>
    <w:p w:rsidR="00207021" w:rsidRPr="004330B1" w:rsidRDefault="00207021" w:rsidP="002070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30B1">
        <w:rPr>
          <w:rFonts w:ascii="Times New Roman" w:hAnsi="Times New Roman"/>
          <w:sz w:val="24"/>
          <w:szCs w:val="24"/>
        </w:rPr>
        <w:t>hallássérülés</w:t>
      </w:r>
      <w:proofErr w:type="gramEnd"/>
      <w:r w:rsidRPr="004330B1">
        <w:rPr>
          <w:rFonts w:ascii="Times New Roman" w:hAnsi="Times New Roman"/>
          <w:sz w:val="24"/>
          <w:szCs w:val="24"/>
        </w:rPr>
        <w:t>.</w:t>
      </w:r>
    </w:p>
    <w:p w:rsidR="00207021" w:rsidRPr="004330B1" w:rsidRDefault="00207021" w:rsidP="00207021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30B1">
        <w:rPr>
          <w:rFonts w:ascii="Times New Roman" w:hAnsi="Times New Roman"/>
          <w:sz w:val="24"/>
          <w:szCs w:val="24"/>
        </w:rPr>
        <w:t>Posztlinguális</w:t>
      </w:r>
      <w:proofErr w:type="spellEnd"/>
      <w:r w:rsidRPr="004330B1">
        <w:rPr>
          <w:rFonts w:ascii="Times New Roman" w:hAnsi="Times New Roman"/>
          <w:sz w:val="24"/>
          <w:szCs w:val="24"/>
        </w:rPr>
        <w:t>, vagyis a beszéd, a nyelv megtanulása utáni időszakban fellépő</w:t>
      </w:r>
    </w:p>
    <w:p w:rsidR="00207021" w:rsidRPr="004330B1" w:rsidRDefault="00207021" w:rsidP="002070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30B1">
        <w:rPr>
          <w:rFonts w:ascii="Times New Roman" w:hAnsi="Times New Roman"/>
          <w:sz w:val="24"/>
          <w:szCs w:val="24"/>
        </w:rPr>
        <w:t>hallássérülés</w:t>
      </w:r>
      <w:proofErr w:type="gramEnd"/>
      <w:r w:rsidRPr="004330B1">
        <w:rPr>
          <w:rFonts w:ascii="Times New Roman" w:hAnsi="Times New Roman"/>
          <w:sz w:val="24"/>
          <w:szCs w:val="24"/>
        </w:rPr>
        <w:t>.</w:t>
      </w:r>
    </w:p>
    <w:p w:rsidR="00207021" w:rsidRPr="004330B1" w:rsidRDefault="00207021" w:rsidP="002070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07021" w:rsidRPr="004330B1" w:rsidRDefault="00207021" w:rsidP="00207021">
      <w:pPr>
        <w:tabs>
          <w:tab w:val="left" w:pos="990"/>
        </w:tabs>
        <w:autoSpaceDE w:val="0"/>
        <w:autoSpaceDN w:val="0"/>
        <w:adjustRightInd w:val="0"/>
        <w:ind w:left="660" w:hanging="220"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b/>
          <w:sz w:val="24"/>
          <w:szCs w:val="24"/>
        </w:rPr>
        <w:t>2.3.</w:t>
      </w:r>
      <w:r w:rsidRPr="004330B1">
        <w:rPr>
          <w:rFonts w:ascii="Times New Roman" w:hAnsi="Times New Roman"/>
          <w:b/>
          <w:sz w:val="24"/>
          <w:szCs w:val="24"/>
        </w:rPr>
        <w:tab/>
      </w:r>
      <w:r w:rsidRPr="004330B1">
        <w:rPr>
          <w:rFonts w:ascii="Times New Roman" w:hAnsi="Times New Roman"/>
          <w:sz w:val="24"/>
          <w:szCs w:val="24"/>
        </w:rPr>
        <w:t xml:space="preserve"> A csoportosítás történhet </w:t>
      </w:r>
      <w:r w:rsidRPr="004330B1">
        <w:rPr>
          <w:rFonts w:ascii="Times New Roman" w:hAnsi="Times New Roman"/>
          <w:b/>
          <w:bCs/>
          <w:sz w:val="24"/>
          <w:szCs w:val="24"/>
        </w:rPr>
        <w:t>a hallásküszöb</w:t>
      </w:r>
      <w:r w:rsidRPr="004330B1">
        <w:rPr>
          <w:rFonts w:ascii="Times New Roman" w:hAnsi="Times New Roman"/>
          <w:sz w:val="24"/>
          <w:szCs w:val="24"/>
        </w:rPr>
        <w:t xml:space="preserve">, </w:t>
      </w:r>
      <w:r w:rsidRPr="004330B1">
        <w:rPr>
          <w:rFonts w:ascii="Times New Roman" w:hAnsi="Times New Roman"/>
          <w:b/>
          <w:bCs/>
          <w:sz w:val="24"/>
          <w:szCs w:val="24"/>
        </w:rPr>
        <w:t xml:space="preserve">a beszéd-, nyelv megértés nehézségei </w:t>
      </w:r>
      <w:r w:rsidRPr="004330B1">
        <w:rPr>
          <w:rFonts w:ascii="Times New Roman" w:hAnsi="Times New Roman"/>
          <w:sz w:val="24"/>
          <w:szCs w:val="24"/>
        </w:rPr>
        <w:t xml:space="preserve">és </w:t>
      </w:r>
      <w:r w:rsidRPr="004330B1">
        <w:rPr>
          <w:rFonts w:ascii="Times New Roman" w:hAnsi="Times New Roman"/>
          <w:b/>
          <w:bCs/>
          <w:sz w:val="24"/>
          <w:szCs w:val="24"/>
        </w:rPr>
        <w:t xml:space="preserve">speciális fejlesztési szükségletek </w:t>
      </w:r>
      <w:r w:rsidRPr="004330B1">
        <w:rPr>
          <w:rFonts w:ascii="Times New Roman" w:hAnsi="Times New Roman"/>
          <w:sz w:val="24"/>
          <w:szCs w:val="24"/>
        </w:rPr>
        <w:t>szerint:</w:t>
      </w:r>
    </w:p>
    <w:p w:rsidR="00207021" w:rsidRPr="004330B1" w:rsidRDefault="00207021" w:rsidP="00207021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207021" w:rsidRPr="004330B1" w:rsidRDefault="00207021" w:rsidP="00207021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Enyhe fokú nagyothallás (30-45 dB a hallásküszöb)</w:t>
      </w:r>
    </w:p>
    <w:p w:rsidR="00207021" w:rsidRPr="004330B1" w:rsidRDefault="00207021" w:rsidP="00207021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lastRenderedPageBreak/>
        <w:t>Közepes fokú nagyothallás (46-65 dB a hallásküszöb)</w:t>
      </w:r>
    </w:p>
    <w:p w:rsidR="00207021" w:rsidRPr="004330B1" w:rsidRDefault="00207021" w:rsidP="00207021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Súlyos fokú nagyothallás (66-90 dB a hallásküszöb)</w:t>
      </w:r>
    </w:p>
    <w:p w:rsidR="00207021" w:rsidRPr="004330B1" w:rsidRDefault="00207021" w:rsidP="00207021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Átmenet a nagyothallás és a siketség között (91-110 dB a hallásküszöb)</w:t>
      </w:r>
    </w:p>
    <w:p w:rsidR="00207021" w:rsidRPr="004330B1" w:rsidRDefault="00207021" w:rsidP="00207021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Siketség (110 dB felett)</w:t>
      </w:r>
    </w:p>
    <w:p w:rsidR="00207021" w:rsidRPr="004330B1" w:rsidRDefault="00207021" w:rsidP="00207021">
      <w:pPr>
        <w:pStyle w:val="Listaszerbekezds"/>
        <w:numPr>
          <w:ilvl w:val="0"/>
          <w:numId w:val="43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330B1">
        <w:rPr>
          <w:rFonts w:ascii="Times New Roman" w:hAnsi="Times New Roman"/>
          <w:b/>
          <w:bCs/>
          <w:sz w:val="24"/>
          <w:szCs w:val="24"/>
        </w:rPr>
        <w:t>A hallássérülés okai</w:t>
      </w:r>
    </w:p>
    <w:p w:rsidR="00207021" w:rsidRPr="004330B1" w:rsidRDefault="00207021" w:rsidP="002070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A hallási fogyatékosság okai lehetnek örökletesek és szerzettek.</w:t>
      </w:r>
    </w:p>
    <w:p w:rsidR="00207021" w:rsidRDefault="00207021" w:rsidP="00207021">
      <w:pPr>
        <w:pStyle w:val="Szvegtrzsbehzssal1"/>
        <w:ind w:left="0"/>
        <w:jc w:val="both"/>
      </w:pPr>
      <w:r w:rsidRPr="004330B1">
        <w:t>A halláscsökkenés rendkívül összetett kórkép, a nagyothallás és siketség okai igen sokrétűek. Kórtani szempontból két fő csoportra oszthatóak:</w:t>
      </w:r>
    </w:p>
    <w:p w:rsidR="00E272F7" w:rsidRPr="004330B1" w:rsidRDefault="00E272F7" w:rsidP="00207021">
      <w:pPr>
        <w:pStyle w:val="Szvegtrzsbehzssal1"/>
        <w:ind w:left="0"/>
        <w:jc w:val="both"/>
      </w:pPr>
    </w:p>
    <w:p w:rsidR="00207021" w:rsidRPr="004330B1" w:rsidRDefault="00207021" w:rsidP="00207021">
      <w:pPr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 w:rsidRPr="004330B1">
        <w:rPr>
          <w:rFonts w:ascii="Times New Roman" w:hAnsi="Times New Roman"/>
          <w:b/>
          <w:sz w:val="24"/>
          <w:szCs w:val="24"/>
        </w:rPr>
        <w:t>3.1. Örökletes vagy genetikai hallási fogyatékosság</w:t>
      </w:r>
    </w:p>
    <w:p w:rsidR="00207021" w:rsidRPr="004330B1" w:rsidRDefault="00207021" w:rsidP="00207021">
      <w:pPr>
        <w:ind w:left="720" w:hanging="360"/>
        <w:jc w:val="both"/>
        <w:rPr>
          <w:rFonts w:ascii="Times New Roman" w:hAnsi="Times New Roman"/>
          <w:sz w:val="24"/>
          <w:szCs w:val="24"/>
        </w:rPr>
      </w:pPr>
    </w:p>
    <w:p w:rsidR="00207021" w:rsidRPr="004330B1" w:rsidRDefault="00207021" w:rsidP="00207021">
      <w:pPr>
        <w:pStyle w:val="Szvegtrzsbehzssal1"/>
        <w:jc w:val="both"/>
      </w:pPr>
      <w:r w:rsidRPr="004330B1">
        <w:t xml:space="preserve">Az örökletes hallássérülés, mint minden genetikus ártalom domináns és recesszív jellegű lehet. Általában kétoldali. Az örökletes eredetű hallásveszteségek lehetnek idegi, vezetéses vagy kevert típusúak, gyakran fordulnak elő közöttük progresszívek. </w:t>
      </w:r>
      <w:proofErr w:type="spellStart"/>
      <w:r w:rsidRPr="004330B1">
        <w:t>Löwe</w:t>
      </w:r>
      <w:proofErr w:type="spellEnd"/>
      <w:r w:rsidRPr="004330B1">
        <w:t xml:space="preserve"> (1992.) szerint az örökletes esetek egyharmadánál </w:t>
      </w:r>
      <w:proofErr w:type="spellStart"/>
      <w:r w:rsidRPr="004330B1">
        <w:t>progrediáló</w:t>
      </w:r>
      <w:proofErr w:type="spellEnd"/>
      <w:r w:rsidRPr="004330B1">
        <w:t xml:space="preserve"> halláskárosodásról van szó.</w:t>
      </w:r>
    </w:p>
    <w:p w:rsidR="00207021" w:rsidRPr="004330B1" w:rsidRDefault="00207021" w:rsidP="00207021">
      <w:pPr>
        <w:pStyle w:val="Szvegtrzsbehzssal1"/>
        <w:ind w:left="360"/>
        <w:jc w:val="both"/>
      </w:pPr>
    </w:p>
    <w:p w:rsidR="00207021" w:rsidRPr="004330B1" w:rsidRDefault="00207021" w:rsidP="00207021">
      <w:pPr>
        <w:pStyle w:val="Szvegtrzsbehzssal1"/>
        <w:jc w:val="both"/>
        <w:rPr>
          <w:b/>
        </w:rPr>
      </w:pPr>
      <w:r w:rsidRPr="004330B1">
        <w:rPr>
          <w:b/>
        </w:rPr>
        <w:t>3.2.Szerzett hallási fogyatékosság</w:t>
      </w:r>
    </w:p>
    <w:p w:rsidR="00207021" w:rsidRPr="004330B1" w:rsidRDefault="00207021" w:rsidP="00207021">
      <w:pPr>
        <w:pStyle w:val="Szvegtrzsbehzssal1"/>
        <w:ind w:left="360"/>
        <w:jc w:val="both"/>
      </w:pPr>
      <w:r w:rsidRPr="004330B1">
        <w:t xml:space="preserve">A szerzett hallási fogyatékosság esetében, az ártalmak három csoportját különböztetjük meg: </w:t>
      </w:r>
    </w:p>
    <w:p w:rsidR="00207021" w:rsidRPr="004330B1" w:rsidRDefault="00207021" w:rsidP="00207021">
      <w:pPr>
        <w:pStyle w:val="Szvegtrzsbehzssal1"/>
        <w:tabs>
          <w:tab w:val="left" w:pos="360"/>
        </w:tabs>
        <w:spacing w:after="0"/>
        <w:ind w:left="0"/>
        <w:jc w:val="both"/>
      </w:pPr>
      <w:r w:rsidRPr="004330B1">
        <w:tab/>
      </w:r>
      <w:proofErr w:type="spellStart"/>
      <w:r w:rsidRPr="004330B1">
        <w:t>Prenatális</w:t>
      </w:r>
      <w:proofErr w:type="spellEnd"/>
      <w:r w:rsidRPr="004330B1">
        <w:t xml:space="preserve"> - A </w:t>
      </w:r>
      <w:proofErr w:type="spellStart"/>
      <w:r w:rsidRPr="004330B1">
        <w:t>prenatális</w:t>
      </w:r>
      <w:proofErr w:type="spellEnd"/>
      <w:r w:rsidRPr="004330B1">
        <w:t xml:space="preserve"> sérülések vagy más néven </w:t>
      </w:r>
      <w:proofErr w:type="spellStart"/>
      <w:r w:rsidRPr="004330B1">
        <w:t>intrauterin</w:t>
      </w:r>
      <w:proofErr w:type="spellEnd"/>
      <w:r w:rsidRPr="004330B1">
        <w:t xml:space="preserve">, méhen belüli károsodások, az </w:t>
      </w:r>
      <w:proofErr w:type="spellStart"/>
      <w:r w:rsidRPr="004330B1">
        <w:t>intrauterin</w:t>
      </w:r>
      <w:proofErr w:type="spellEnd"/>
      <w:r w:rsidRPr="004330B1">
        <w:t xml:space="preserve"> fejlődés során alakulnak ki, és kb. 20%-át alkotja a hallási fogyatékosságnak. A méhen belüli életben a magzatot igen sok károsodás érheti, például: a túlzott alkoholfogyasztás, a mértéktelen dohányzás és számos fertőző betegség ártalmai, gyógyszerártalmak.</w:t>
      </w:r>
    </w:p>
    <w:p w:rsidR="00207021" w:rsidRPr="004330B1" w:rsidRDefault="00207021" w:rsidP="00207021">
      <w:pPr>
        <w:pStyle w:val="Szvegtrzsbehzssal1"/>
        <w:tabs>
          <w:tab w:val="left" w:pos="360"/>
        </w:tabs>
        <w:spacing w:after="0"/>
        <w:ind w:left="0"/>
        <w:jc w:val="both"/>
      </w:pPr>
      <w:r w:rsidRPr="004330B1">
        <w:tab/>
      </w:r>
      <w:proofErr w:type="spellStart"/>
      <w:r w:rsidRPr="004330B1">
        <w:t>Natális</w:t>
      </w:r>
      <w:proofErr w:type="spellEnd"/>
      <w:r w:rsidRPr="004330B1">
        <w:t xml:space="preserve"> vagy </w:t>
      </w:r>
      <w:proofErr w:type="spellStart"/>
      <w:r w:rsidRPr="004330B1">
        <w:t>perinatális-</w:t>
      </w:r>
      <w:proofErr w:type="spellEnd"/>
      <w:r w:rsidRPr="004330B1">
        <w:t xml:space="preserve"> a szülés körüli időszakban, illetve a szülés alatt meghatározott kórokok, kóros állapotok okozhatnak károsodásokat a hallószerv területén. A koraszülött gyerekek között is gyakori a hallási, illetve halmozott fogyatékosság. Ennek oka az érfalak gyengesége és az ennek következményeként előforduló agyvérzés, vagy minimális oxigénhiányos állapot.</w:t>
      </w:r>
    </w:p>
    <w:p w:rsidR="00207021" w:rsidRPr="004330B1" w:rsidRDefault="00207021" w:rsidP="00207021">
      <w:pPr>
        <w:pStyle w:val="Szvegtrzsbehzssal1"/>
        <w:tabs>
          <w:tab w:val="left" w:pos="360"/>
        </w:tabs>
        <w:spacing w:after="0"/>
        <w:ind w:left="0"/>
        <w:jc w:val="both"/>
      </w:pPr>
      <w:r w:rsidRPr="004330B1">
        <w:tab/>
      </w:r>
      <w:proofErr w:type="spellStart"/>
      <w:r w:rsidRPr="004330B1">
        <w:t>Posztnatális</w:t>
      </w:r>
      <w:proofErr w:type="spellEnd"/>
      <w:r w:rsidRPr="004330B1">
        <w:t xml:space="preserve"> - a születés után sokféle kórok (mechanikai, fizikai, kémiai, biológiai) vezethet halláskárosodáshoz, sokszor egymással kölcsönhatásban. A szülés utáni első években elszenvedett fertőző betegségek közül az agyvelő- és agyhártyagyulladás rendszerint súlyosabb, halmozott fogyatékossággal is járhat. A leggyakoribb betegség a középfülgyulladás. Bár az utóbbi években csökkenőben van a skarlát, diftéria, vörheny, kanyaró</w:t>
      </w:r>
      <w:r w:rsidRPr="004330B1">
        <w:rPr>
          <w:b/>
        </w:rPr>
        <w:t xml:space="preserve"> </w:t>
      </w:r>
      <w:r w:rsidRPr="004330B1">
        <w:t>és más fertőző betegségek előfordulása, mégis számolni kell ennek veszélyével, mely hallóideg, középfül vagy belsőfül eredetű hallássérülést okozhat.</w:t>
      </w:r>
    </w:p>
    <w:p w:rsidR="00207021" w:rsidRPr="004330B1" w:rsidRDefault="00207021" w:rsidP="00207021">
      <w:pPr>
        <w:pStyle w:val="Szvegtrzsbehzssal1"/>
        <w:tabs>
          <w:tab w:val="left" w:pos="360"/>
        </w:tabs>
        <w:spacing w:after="0"/>
        <w:ind w:left="0"/>
        <w:jc w:val="both"/>
      </w:pPr>
      <w:r w:rsidRPr="004330B1">
        <w:t>Az utóbbi évtizedekben az antibiotikumok széleskörű elterjedésével nőtt a hallássérült gyermekek száma. Főleg a súlyos, gyulladásos betegségekre felírt erős antibiotikumok okozhatnak hallóideg károsodást.</w:t>
      </w:r>
    </w:p>
    <w:p w:rsidR="00207021" w:rsidRPr="004330B1" w:rsidRDefault="00207021" w:rsidP="00207021">
      <w:pPr>
        <w:pStyle w:val="Szvegtrzsbehzssal1"/>
        <w:ind w:left="0"/>
        <w:jc w:val="both"/>
      </w:pPr>
      <w:r w:rsidRPr="004330B1">
        <w:t>Mechanikai traumák</w:t>
      </w:r>
      <w:r w:rsidRPr="004330B1">
        <w:rPr>
          <w:b/>
        </w:rPr>
        <w:t xml:space="preserve">, </w:t>
      </w:r>
      <w:r w:rsidRPr="004330B1">
        <w:t xml:space="preserve">a hallószervre vagy a koponyára ható különböző erőbehatások a hallószerv sérüléséhez, halláscsökkenéshez vezethetnek. Ezek a sérülések különböző ütések, </w:t>
      </w:r>
      <w:r w:rsidRPr="004330B1">
        <w:lastRenderedPageBreak/>
        <w:t>baleset, roncsolások következtében létrejött traumák, pl. a koponyát érő traumák a belső fül sérülését is okozhatják.</w:t>
      </w:r>
    </w:p>
    <w:p w:rsidR="00207021" w:rsidRPr="004330B1" w:rsidRDefault="00207021" w:rsidP="00207021">
      <w:pPr>
        <w:pStyle w:val="Szvegtrzsbehzssal1"/>
        <w:ind w:left="0"/>
        <w:jc w:val="both"/>
      </w:pPr>
      <w:r w:rsidRPr="004330B1">
        <w:t>Kémiai anyagoknak</w:t>
      </w:r>
      <w:r w:rsidRPr="004330B1">
        <w:rPr>
          <w:b/>
        </w:rPr>
        <w:t xml:space="preserve">, </w:t>
      </w:r>
      <w:r w:rsidRPr="004330B1">
        <w:t xml:space="preserve">bizonyos vegyszereknek, gyógyszereknek a belső fülre gyakorolt, többnyire hosszabb ideig tartó mérgező, károsító hatásuk van. </w:t>
      </w:r>
    </w:p>
    <w:p w:rsidR="00207021" w:rsidRPr="004330B1" w:rsidRDefault="00207021" w:rsidP="00207021">
      <w:pPr>
        <w:pStyle w:val="Szvegtrzsbehzssal1"/>
        <w:ind w:left="0"/>
        <w:jc w:val="both"/>
      </w:pPr>
    </w:p>
    <w:p w:rsidR="00207021" w:rsidRPr="004330B1" w:rsidRDefault="00207021" w:rsidP="00207021">
      <w:pPr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A hallássérülésnek tehát többféle oka lehet. Származhat a külső, a közép- és a belsőfül zavarából.</w:t>
      </w:r>
    </w:p>
    <w:p w:rsidR="00207021" w:rsidRPr="004330B1" w:rsidRDefault="00207021" w:rsidP="00207021">
      <w:pPr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Ha a hallásprobléma oka a külső vagy a középfülben van, akkor a hanghullámok nem vezetődnek át kellő mértékben a belső fül felé. Ezt vezetéses hallászavarnak nevezzük. A „mechanikus” hangátvitel zavara. A hallómező eltolódik, halkabban, de torzításmentesen hall az egyén. Ha a beszédhangok eléggé erősek, a vezetéses hallászavarban szenvedők jól hallják a beszédet. A vezetéses hallássérülés igen nagy százalékban átmeneti jellegű, amit orvosi beavatkozással meg lehet szüntetni, vagy akár spontán gyógyul (így van ez például egy erősebb megfázás, vagy például a repülőn tapasztalható fülbedugulás esetében). Kisebb számban veleszületett – sokszor anatómiai elváltozás okozza a károsodást –, ilyen esetben szükséges lehet hallásjavító eszköz használata. Ha a belsőfülben, a csigában elhelyezkedő szőrsejtek, vagy az agyhoz vezető idegrostok szenvednek károsodást, akkor a hallászavar idegi eredetű. A hallásveszteség ebben az esetben mennyiségi és minőségi jellegű. A hangbenyomások halkabbak, torzabbak. E hallássérülések kb. 95%-ánál a csiga (</w:t>
      </w:r>
      <w:proofErr w:type="spellStart"/>
      <w:r w:rsidRPr="004330B1">
        <w:rPr>
          <w:rFonts w:ascii="Times New Roman" w:hAnsi="Times New Roman"/>
          <w:sz w:val="24"/>
          <w:szCs w:val="24"/>
        </w:rPr>
        <w:t>cochlea</w:t>
      </w:r>
      <w:proofErr w:type="spellEnd"/>
      <w:r w:rsidRPr="004330B1">
        <w:rPr>
          <w:rFonts w:ascii="Times New Roman" w:hAnsi="Times New Roman"/>
          <w:sz w:val="24"/>
          <w:szCs w:val="24"/>
        </w:rPr>
        <w:t>) megbetegedése okozza a hallásproblémát (</w:t>
      </w:r>
      <w:proofErr w:type="spellStart"/>
      <w:r w:rsidRPr="004330B1">
        <w:rPr>
          <w:rFonts w:ascii="Times New Roman" w:hAnsi="Times New Roman"/>
          <w:sz w:val="24"/>
          <w:szCs w:val="24"/>
        </w:rPr>
        <w:t>cochleáris</w:t>
      </w:r>
      <w:proofErr w:type="spellEnd"/>
      <w:r w:rsidRPr="004330B1">
        <w:rPr>
          <w:rFonts w:ascii="Times New Roman" w:hAnsi="Times New Roman"/>
          <w:sz w:val="24"/>
          <w:szCs w:val="24"/>
        </w:rPr>
        <w:t xml:space="preserve"> hallássérülés). A fennmaradó, viszonylag ritkább esetekben a hallóideg megbetegedése a hallászavar oka. </w:t>
      </w:r>
    </w:p>
    <w:p w:rsidR="00207021" w:rsidRPr="004330B1" w:rsidRDefault="00207021" w:rsidP="00207021">
      <w:pPr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Az idegi eredetű hallásveszteségben szenvedőknél a beszéd hangerejének növelése nem javítja kellő mértékben a beszédértést. Náluk a megemelt hangerő-torzításokat eredményez, ami még nehezebbé teszi a beszédértést, így számukra a hallókészülék viselése elengedhetetlen. Súlyosabb sérüléseknél azonban nem lehet hallókészülékkel sem elérni a beszédhalláshoz szükséges hallásszintet. Ilyen esetekben műtéti eljárással javítják a beszédhallást.</w:t>
      </w:r>
    </w:p>
    <w:p w:rsidR="00207021" w:rsidRPr="004330B1" w:rsidRDefault="00207021" w:rsidP="002070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07021" w:rsidRPr="004330B1" w:rsidRDefault="00207021" w:rsidP="00207021">
      <w:pPr>
        <w:pStyle w:val="Listaszerbekezds"/>
        <w:numPr>
          <w:ilvl w:val="0"/>
          <w:numId w:val="43"/>
        </w:numPr>
        <w:tabs>
          <w:tab w:val="left" w:pos="360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330B1">
        <w:rPr>
          <w:rFonts w:ascii="Times New Roman" w:hAnsi="Times New Roman"/>
          <w:b/>
          <w:bCs/>
          <w:sz w:val="24"/>
          <w:szCs w:val="24"/>
        </w:rPr>
        <w:t>A hallássérülés következményei</w:t>
      </w:r>
    </w:p>
    <w:p w:rsidR="00207021" w:rsidRPr="004330B1" w:rsidRDefault="00207021" w:rsidP="002070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A hallássérülés a legsúlyosabban a beszédet és a nyelv kialakulását, kibontakozását érinti.</w:t>
      </w:r>
    </w:p>
    <w:p w:rsidR="00207021" w:rsidRPr="004330B1" w:rsidRDefault="00207021" w:rsidP="002070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07021" w:rsidRPr="004330B1" w:rsidRDefault="00207021" w:rsidP="0020702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4330B1">
        <w:rPr>
          <w:rFonts w:ascii="Times New Roman" w:hAnsi="Times New Roman"/>
          <w:b/>
          <w:sz w:val="24"/>
          <w:szCs w:val="24"/>
        </w:rPr>
        <w:t>4.1.A hallás jelentősége</w:t>
      </w:r>
    </w:p>
    <w:p w:rsidR="00207021" w:rsidRPr="004330B1" w:rsidRDefault="00207021" w:rsidP="002070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07021" w:rsidRPr="004330B1" w:rsidRDefault="00207021" w:rsidP="002070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- a hallás minden irányból közvetít (a hallás révén a személy az őt körülvevő teljes térrel kapcsolatban áll)</w:t>
      </w:r>
    </w:p>
    <w:p w:rsidR="00207021" w:rsidRPr="004330B1" w:rsidRDefault="00207021" w:rsidP="002070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- a hallás távolabbi eseményekről is közvetít (amit már a szemünkkel nem vagyunk képesek érzékelni, a fülünkkel még halljuk)</w:t>
      </w:r>
    </w:p>
    <w:p w:rsidR="00207021" w:rsidRPr="004330B1" w:rsidRDefault="00207021" w:rsidP="002070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- a hallás permanens ingerközvetítő (akaratlagosan nem kapcsolható ki)</w:t>
      </w:r>
    </w:p>
    <w:p w:rsidR="00207021" w:rsidRPr="004330B1" w:rsidRDefault="00207021" w:rsidP="002070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- az akusztikus benyomások, illetve a beszéd irányítják a vizuális észlelést („</w:t>
      </w:r>
      <w:proofErr w:type="gramStart"/>
      <w:r w:rsidRPr="004330B1">
        <w:rPr>
          <w:rFonts w:ascii="Times New Roman" w:hAnsi="Times New Roman"/>
          <w:sz w:val="24"/>
          <w:szCs w:val="24"/>
        </w:rPr>
        <w:t>Nézd</w:t>
      </w:r>
      <w:proofErr w:type="gramEnd"/>
      <w:r w:rsidRPr="004330B1">
        <w:rPr>
          <w:rFonts w:ascii="Times New Roman" w:hAnsi="Times New Roman"/>
          <w:sz w:val="24"/>
          <w:szCs w:val="24"/>
        </w:rPr>
        <w:t xml:space="preserve"> mi van ott!”)</w:t>
      </w:r>
    </w:p>
    <w:p w:rsidR="00207021" w:rsidRPr="004330B1" w:rsidRDefault="00207021" w:rsidP="002070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 xml:space="preserve">- az akusztikus ingerek </w:t>
      </w:r>
      <w:proofErr w:type="gramStart"/>
      <w:r w:rsidRPr="004330B1">
        <w:rPr>
          <w:rFonts w:ascii="Times New Roman" w:hAnsi="Times New Roman"/>
          <w:sz w:val="24"/>
          <w:szCs w:val="24"/>
        </w:rPr>
        <w:t>érdeklődést kíváncsiságot</w:t>
      </w:r>
      <w:proofErr w:type="gramEnd"/>
      <w:r w:rsidRPr="004330B1">
        <w:rPr>
          <w:rFonts w:ascii="Times New Roman" w:hAnsi="Times New Roman"/>
          <w:sz w:val="24"/>
          <w:szCs w:val="24"/>
        </w:rPr>
        <w:t xml:space="preserve"> váltanak ki</w:t>
      </w:r>
    </w:p>
    <w:p w:rsidR="00207021" w:rsidRPr="004330B1" w:rsidRDefault="00207021" w:rsidP="002070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- az akusztikus benyomás előkészít a bekövetkező eseményre (hallom, hogy csengetnek)</w:t>
      </w:r>
    </w:p>
    <w:p w:rsidR="00207021" w:rsidRPr="004330B1" w:rsidRDefault="00207021" w:rsidP="002070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 xml:space="preserve">- a hallás útján kialakult belső beszédnek </w:t>
      </w:r>
      <w:proofErr w:type="gramStart"/>
      <w:r w:rsidRPr="004330B1">
        <w:rPr>
          <w:rFonts w:ascii="Times New Roman" w:hAnsi="Times New Roman"/>
          <w:sz w:val="24"/>
          <w:szCs w:val="24"/>
        </w:rPr>
        <w:t>magatartás szabályozó</w:t>
      </w:r>
      <w:proofErr w:type="gramEnd"/>
      <w:r w:rsidRPr="004330B1">
        <w:rPr>
          <w:rFonts w:ascii="Times New Roman" w:hAnsi="Times New Roman"/>
          <w:sz w:val="24"/>
          <w:szCs w:val="24"/>
        </w:rPr>
        <w:t xml:space="preserve"> szerepe van</w:t>
      </w:r>
    </w:p>
    <w:p w:rsidR="00207021" w:rsidRPr="004330B1" w:rsidRDefault="00207021" w:rsidP="002070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- a hallás hangulatokat közvetít</w:t>
      </w:r>
    </w:p>
    <w:p w:rsidR="00207021" w:rsidRPr="004330B1" w:rsidRDefault="00207021" w:rsidP="002070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- a hallás alapján kialakuló beszéd a kapcsolatfelvétel és kapcsolattartás legfőbb eszköze.</w:t>
      </w:r>
    </w:p>
    <w:p w:rsidR="00207021" w:rsidRPr="004330B1" w:rsidRDefault="00207021" w:rsidP="002070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07021" w:rsidRDefault="00207021" w:rsidP="002070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lastRenderedPageBreak/>
        <w:t>A felsoroltak alapján láthatjuk, hogy a halláscsökkenés esetén milyen negatívumok érhetik a gyermeket.</w:t>
      </w:r>
    </w:p>
    <w:p w:rsidR="00E272F7" w:rsidRPr="004330B1" w:rsidRDefault="00E272F7" w:rsidP="002070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07021" w:rsidRPr="004330B1" w:rsidRDefault="00207021" w:rsidP="002070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Többek között:</w:t>
      </w:r>
    </w:p>
    <w:p w:rsidR="00207021" w:rsidRPr="004330B1" w:rsidRDefault="00207021" w:rsidP="002070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- A valóság mozaikszerű, szaggatott információkból áll össze, mert sokszor hiányoznak a lényegi összefüggések. Sokszor értelmetlen, kaotikus információkat kell elfogadnia a tanulónak. Ebből kifolyólag már nem keresi az összefüggéseket, okokat, egyszerűen elfogadja az inkoherens tényeket.</w:t>
      </w:r>
    </w:p>
    <w:p w:rsidR="00207021" w:rsidRPr="004330B1" w:rsidRDefault="00207021" w:rsidP="002070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 xml:space="preserve">- Hiányozhatnak a távolabbról érkező, figyelmet irányító információk. Ettől a világ unalmasabb, </w:t>
      </w:r>
      <w:proofErr w:type="spellStart"/>
      <w:r w:rsidRPr="004330B1">
        <w:rPr>
          <w:rFonts w:ascii="Times New Roman" w:hAnsi="Times New Roman"/>
          <w:sz w:val="24"/>
          <w:szCs w:val="24"/>
        </w:rPr>
        <w:t>egysíkúbb</w:t>
      </w:r>
      <w:proofErr w:type="spellEnd"/>
      <w:r w:rsidRPr="004330B1">
        <w:rPr>
          <w:rFonts w:ascii="Times New Roman" w:hAnsi="Times New Roman"/>
          <w:sz w:val="24"/>
          <w:szCs w:val="24"/>
        </w:rPr>
        <w:t xml:space="preserve"> lesz. Sokszor a lényeges információt nem kapja meg a tanuló, mivel a vizuális információk közötti értékrend másként alakul, mint halló társaiknál.</w:t>
      </w:r>
    </w:p>
    <w:p w:rsidR="00207021" w:rsidRPr="004330B1" w:rsidRDefault="00207021" w:rsidP="002070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- A figyelem önkényesen vándorol</w:t>
      </w:r>
    </w:p>
    <w:p w:rsidR="00207021" w:rsidRPr="004330B1" w:rsidRDefault="00207021" w:rsidP="002070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- A személyiség merevebbé válhat, nehezen vált egyik helyzetről a másikra, megszokott sémákat alkalmaz, sokszor inadekvát módon.</w:t>
      </w:r>
    </w:p>
    <w:p w:rsidR="00207021" w:rsidRPr="004330B1" w:rsidRDefault="00207021" w:rsidP="002070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- A személyiség kevésbé finoman differenciált, az érzelmi világ szegényesebb, fejletlenebb, az empátiás készség fejletlen.</w:t>
      </w:r>
    </w:p>
    <w:p w:rsidR="00207021" w:rsidRPr="004330B1" w:rsidRDefault="00207021" w:rsidP="002070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- A magatartást a vizuális benyomások irányítják, és csak kis mértékben befolyásolják a társadalmi konvenciók</w:t>
      </w:r>
    </w:p>
    <w:p w:rsidR="00207021" w:rsidRPr="004330B1" w:rsidRDefault="00207021" w:rsidP="002070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 xml:space="preserve">- Jellemző lehet a kapcsolatok beszűkülése. Ebből adódhat információhiány. </w:t>
      </w:r>
    </w:p>
    <w:p w:rsidR="00207021" w:rsidRPr="004330B1" w:rsidRDefault="00207021" w:rsidP="002070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- Gyakori mások szándékának félreértelmezése.</w:t>
      </w:r>
    </w:p>
    <w:p w:rsidR="00207021" w:rsidRPr="004330B1" w:rsidRDefault="00207021" w:rsidP="002070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- Téves ítélkezés</w:t>
      </w:r>
    </w:p>
    <w:p w:rsidR="00207021" w:rsidRPr="004330B1" w:rsidRDefault="00207021" w:rsidP="002070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- Agresszió</w:t>
      </w:r>
    </w:p>
    <w:p w:rsidR="00207021" w:rsidRPr="004330B1" w:rsidRDefault="00207021" w:rsidP="002070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- Önértékelési problémák.</w:t>
      </w:r>
    </w:p>
    <w:p w:rsidR="00207021" w:rsidRPr="004330B1" w:rsidRDefault="00207021" w:rsidP="002070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07021" w:rsidRPr="004330B1" w:rsidRDefault="00207021" w:rsidP="0020702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4330B1">
        <w:rPr>
          <w:rFonts w:ascii="Times New Roman" w:hAnsi="Times New Roman"/>
          <w:b/>
          <w:sz w:val="24"/>
          <w:szCs w:val="24"/>
        </w:rPr>
        <w:t>4.2. Beszédkommunikáció, a nyelv elsajátításának zavara</w:t>
      </w:r>
    </w:p>
    <w:p w:rsidR="00207021" w:rsidRPr="004330B1" w:rsidRDefault="00207021" w:rsidP="002070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07021" w:rsidRPr="004330B1" w:rsidRDefault="00207021" w:rsidP="0020702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4330B1">
        <w:rPr>
          <w:rFonts w:ascii="Times New Roman" w:hAnsi="Times New Roman"/>
          <w:b/>
          <w:sz w:val="24"/>
          <w:szCs w:val="24"/>
        </w:rPr>
        <w:t>4.2.1. Kiejtés</w:t>
      </w:r>
    </w:p>
    <w:p w:rsidR="00207021" w:rsidRPr="004330B1" w:rsidRDefault="00207021" w:rsidP="00207021">
      <w:pPr>
        <w:pStyle w:val="Szvegtrzsbehzssal1"/>
        <w:ind w:left="360"/>
        <w:jc w:val="both"/>
      </w:pPr>
      <w:r w:rsidRPr="004330B1">
        <w:t>Elsősorban azok a beszédhangok alakulnak ki nehezen vagy hibásan, amelyeket a gyermek, fiatal nem jól hall. Minél súlyosabb a hallásveszteség, annál több beszédhangot érint a hibás ejtés és annál inkább kihat a beszédhangra is. Mivel a súlyos fokban hallássérült gyermeknél, fiatalnál nincs vagy gyenge a visszajelzés a hibás képzésről, nem is képes eredményesen kijavítani az artikulációs hibákat külső segítség (</w:t>
      </w:r>
      <w:proofErr w:type="spellStart"/>
      <w:r w:rsidRPr="004330B1">
        <w:t>szurdopedagógus</w:t>
      </w:r>
      <w:proofErr w:type="spellEnd"/>
      <w:r w:rsidRPr="004330B1">
        <w:t xml:space="preserve">) nélkül. Leggyakrabban a sziszegők és a </w:t>
      </w:r>
      <w:proofErr w:type="spellStart"/>
      <w:r w:rsidRPr="004330B1">
        <w:t>gy</w:t>
      </w:r>
      <w:proofErr w:type="spellEnd"/>
      <w:r w:rsidRPr="004330B1">
        <w:t xml:space="preserve">, </w:t>
      </w:r>
      <w:proofErr w:type="spellStart"/>
      <w:r w:rsidRPr="004330B1">
        <w:t>ty</w:t>
      </w:r>
      <w:proofErr w:type="spellEnd"/>
      <w:r w:rsidRPr="004330B1">
        <w:t xml:space="preserve">, c, </w:t>
      </w:r>
      <w:proofErr w:type="spellStart"/>
      <w:r w:rsidRPr="004330B1">
        <w:t>cs</w:t>
      </w:r>
      <w:proofErr w:type="spellEnd"/>
      <w:r w:rsidRPr="004330B1">
        <w:t xml:space="preserve"> hangok a hibásan képzettek, de a magánhangzókban is előfordulhatnak cserék. A kiejtési hibák mellett a beszéd minőségét rontja a beszédprozódiai elemek hibája vagy hiánya. Jellemzője a monoton, kevésbé dallamos, hibásan hangsúlyozott, ritmustalan, lassú tempójú beszéd. Az artikulációs és a szupraszegmentális hibák hallókészülék alkalmazásával, valamint az egyéni szükségletekhez igazodó hallás-, beszédnevelési eljárásokkal eredményesen javíthatók.</w:t>
      </w:r>
    </w:p>
    <w:p w:rsidR="00207021" w:rsidRPr="004330B1" w:rsidRDefault="00207021" w:rsidP="00207021">
      <w:pPr>
        <w:pStyle w:val="Szvegtrzsbehzssal1"/>
        <w:spacing w:after="0"/>
        <w:ind w:left="357"/>
        <w:jc w:val="both"/>
      </w:pPr>
      <w:r w:rsidRPr="004330B1">
        <w:t xml:space="preserve">A súlyos hallássérültek beszédének jellemző vonásai lehetnek </w:t>
      </w:r>
    </w:p>
    <w:p w:rsidR="00207021" w:rsidRPr="004330B1" w:rsidRDefault="00207021" w:rsidP="00207021">
      <w:pPr>
        <w:pStyle w:val="Szvegtrzsbehzssal1"/>
        <w:numPr>
          <w:ilvl w:val="0"/>
          <w:numId w:val="42"/>
        </w:numPr>
        <w:suppressAutoHyphens/>
        <w:spacing w:after="0"/>
        <w:jc w:val="both"/>
      </w:pPr>
      <w:r w:rsidRPr="004330B1">
        <w:t>Elmosódott, hasonló hangzású magánhangzók</w:t>
      </w:r>
    </w:p>
    <w:p w:rsidR="00207021" w:rsidRPr="004330B1" w:rsidRDefault="00207021" w:rsidP="00207021">
      <w:pPr>
        <w:pStyle w:val="Szvegtrzsbehzssal1"/>
        <w:numPr>
          <w:ilvl w:val="0"/>
          <w:numId w:val="42"/>
        </w:numPr>
        <w:suppressAutoHyphens/>
        <w:spacing w:after="0"/>
        <w:jc w:val="both"/>
      </w:pPr>
      <w:r w:rsidRPr="004330B1">
        <w:t>Lelassult beszédtempó</w:t>
      </w:r>
    </w:p>
    <w:p w:rsidR="00207021" w:rsidRPr="004330B1" w:rsidRDefault="00207021" w:rsidP="00207021">
      <w:pPr>
        <w:pStyle w:val="Szvegtrzsbehzssal1"/>
        <w:numPr>
          <w:ilvl w:val="0"/>
          <w:numId w:val="42"/>
        </w:numPr>
        <w:suppressAutoHyphens/>
        <w:spacing w:after="0"/>
        <w:jc w:val="both"/>
      </w:pPr>
      <w:r w:rsidRPr="004330B1">
        <w:t>Bizonytalan izomfeszültséggel képzett szavak</w:t>
      </w:r>
    </w:p>
    <w:p w:rsidR="00207021" w:rsidRPr="004330B1" w:rsidRDefault="00207021" w:rsidP="00207021">
      <w:pPr>
        <w:pStyle w:val="Szvegtrzsbehzssal1"/>
        <w:numPr>
          <w:ilvl w:val="0"/>
          <w:numId w:val="42"/>
        </w:numPr>
        <w:suppressAutoHyphens/>
        <w:spacing w:after="0"/>
        <w:jc w:val="both"/>
      </w:pPr>
      <w:r w:rsidRPr="004330B1">
        <w:t>Gyakran hibás vagy hiányzó sziszegő hangok</w:t>
      </w:r>
    </w:p>
    <w:p w:rsidR="00207021" w:rsidRPr="004330B1" w:rsidRDefault="00207021" w:rsidP="00207021">
      <w:pPr>
        <w:pStyle w:val="Szvegtrzsbehzssal1"/>
        <w:numPr>
          <w:ilvl w:val="0"/>
          <w:numId w:val="42"/>
        </w:numPr>
        <w:suppressAutoHyphens/>
        <w:spacing w:after="0"/>
        <w:jc w:val="both"/>
      </w:pPr>
      <w:r w:rsidRPr="004330B1">
        <w:t>Helytelen levegővétel</w:t>
      </w:r>
    </w:p>
    <w:p w:rsidR="00207021" w:rsidRPr="004330B1" w:rsidRDefault="00207021" w:rsidP="00207021">
      <w:pPr>
        <w:pStyle w:val="Szvegtrzsbehzssal1"/>
        <w:numPr>
          <w:ilvl w:val="0"/>
          <w:numId w:val="42"/>
        </w:numPr>
        <w:suppressAutoHyphens/>
        <w:spacing w:after="0"/>
        <w:jc w:val="both"/>
      </w:pPr>
      <w:r w:rsidRPr="004330B1">
        <w:t>Gyakori orrhangzósság</w:t>
      </w:r>
    </w:p>
    <w:p w:rsidR="00207021" w:rsidRPr="004330B1" w:rsidRDefault="00207021" w:rsidP="00207021">
      <w:pPr>
        <w:pStyle w:val="Szvegtrzsbehzssal1"/>
        <w:numPr>
          <w:ilvl w:val="0"/>
          <w:numId w:val="42"/>
        </w:numPr>
        <w:suppressAutoHyphens/>
        <w:spacing w:after="0"/>
        <w:jc w:val="both"/>
      </w:pPr>
      <w:r w:rsidRPr="004330B1">
        <w:t>Feszített hangszalagréssel képzett hangok (fejhang)</w:t>
      </w:r>
    </w:p>
    <w:p w:rsidR="00207021" w:rsidRPr="004330B1" w:rsidRDefault="00207021" w:rsidP="00207021">
      <w:pPr>
        <w:pStyle w:val="Szvegtrzsbehzssal1"/>
        <w:numPr>
          <w:ilvl w:val="0"/>
          <w:numId w:val="42"/>
        </w:numPr>
        <w:suppressAutoHyphens/>
        <w:spacing w:after="0"/>
        <w:jc w:val="both"/>
      </w:pPr>
      <w:r w:rsidRPr="004330B1">
        <w:t>Gyakori hangcserék a hasonló képzésű, a hasonló területeken képzett, hasonló hangzású és hasonló vizuális képet nyújtó hangok között</w:t>
      </w:r>
    </w:p>
    <w:p w:rsidR="00207021" w:rsidRPr="004330B1" w:rsidRDefault="00207021" w:rsidP="00207021">
      <w:pPr>
        <w:pStyle w:val="Szvegtrzsbehzssal1"/>
        <w:numPr>
          <w:ilvl w:val="0"/>
          <w:numId w:val="42"/>
        </w:numPr>
        <w:suppressAutoHyphens/>
        <w:spacing w:after="0"/>
        <w:jc w:val="both"/>
      </w:pPr>
      <w:r w:rsidRPr="004330B1">
        <w:lastRenderedPageBreak/>
        <w:t>Ritmustalan, hangsúlytalan, dinamikátlan beszédtempó</w:t>
      </w:r>
    </w:p>
    <w:p w:rsidR="00207021" w:rsidRPr="004330B1" w:rsidRDefault="00207021" w:rsidP="00207021">
      <w:pPr>
        <w:pStyle w:val="Szvegtrzsbehzssal1"/>
        <w:numPr>
          <w:ilvl w:val="0"/>
          <w:numId w:val="42"/>
        </w:numPr>
        <w:suppressAutoHyphens/>
        <w:spacing w:after="0"/>
        <w:jc w:val="both"/>
      </w:pPr>
      <w:r w:rsidRPr="004330B1">
        <w:t>Darabos, zavart ritmus</w:t>
      </w:r>
    </w:p>
    <w:p w:rsidR="00207021" w:rsidRPr="004330B1" w:rsidRDefault="00207021" w:rsidP="00207021">
      <w:pPr>
        <w:pStyle w:val="Szvegtrzsbehzssal1"/>
        <w:spacing w:after="0"/>
        <w:ind w:left="357"/>
        <w:jc w:val="both"/>
      </w:pPr>
    </w:p>
    <w:p w:rsidR="00207021" w:rsidRPr="004330B1" w:rsidRDefault="00207021" w:rsidP="00207021">
      <w:pPr>
        <w:pStyle w:val="Szvegtrzsbehzssal1"/>
        <w:spacing w:after="0"/>
        <w:ind w:left="357"/>
        <w:jc w:val="both"/>
      </w:pPr>
      <w:r w:rsidRPr="004330B1">
        <w:t xml:space="preserve">A hibás ejtés gyakran vezet </w:t>
      </w:r>
      <w:r w:rsidRPr="004330B1">
        <w:rPr>
          <w:b/>
        </w:rPr>
        <w:t>helyesírási hibák</w:t>
      </w:r>
      <w:r w:rsidRPr="004330B1">
        <w:t>hoz. A gyermek, fiatal úgy írja le a szavakat, ahogyan ejti őket, vagyis gyakran hibásan. Ez a hiba az írás és az olvasás egyidejű alkalmazásával jól javítható, és a kiejtésre is pozitívan hat.</w:t>
      </w:r>
    </w:p>
    <w:p w:rsidR="00207021" w:rsidRPr="004330B1" w:rsidRDefault="00207021" w:rsidP="00207021">
      <w:pPr>
        <w:pStyle w:val="Szvegtrzsbehzssal1"/>
        <w:spacing w:after="0"/>
        <w:ind w:left="0"/>
        <w:jc w:val="both"/>
      </w:pPr>
    </w:p>
    <w:p w:rsidR="00207021" w:rsidRPr="004330B1" w:rsidRDefault="00207021" w:rsidP="00207021">
      <w:pPr>
        <w:pStyle w:val="Szvegtrzsbehzssal1"/>
        <w:tabs>
          <w:tab w:val="left" w:pos="1080"/>
        </w:tabs>
        <w:ind w:left="720" w:hanging="360"/>
        <w:jc w:val="both"/>
        <w:rPr>
          <w:b/>
        </w:rPr>
      </w:pPr>
      <w:r w:rsidRPr="004330B1">
        <w:rPr>
          <w:b/>
        </w:rPr>
        <w:t>4.2.2.</w:t>
      </w:r>
      <w:r w:rsidRPr="004330B1">
        <w:rPr>
          <w:b/>
        </w:rPr>
        <w:tab/>
        <w:t>A szókincs jellegzetességei hallássérülteknél</w:t>
      </w:r>
    </w:p>
    <w:p w:rsidR="00207021" w:rsidRPr="004330B1" w:rsidRDefault="00207021" w:rsidP="00207021">
      <w:pPr>
        <w:pStyle w:val="Szvegtrzsbehzssal1"/>
        <w:ind w:left="360"/>
        <w:jc w:val="both"/>
      </w:pPr>
      <w:r w:rsidRPr="004330B1">
        <w:t xml:space="preserve">Minél nagyobb a halláskárosodás mértéke, annál szűkebb mind az aktív, mind a passzív szókincs. A szókincset sok olvasással, társalgással bővíthetjük. A nyelvi és beszédfejlesztő munka minden iskolai foglalkozásnak kiemelt feladata, a társalgáshoz, manipulációhoz, beszélgetéshez kapcsolt szókincsfejlesztéssel, a szavak jelentésének állandó tisztázásával. </w:t>
      </w:r>
    </w:p>
    <w:p w:rsidR="00207021" w:rsidRPr="004330B1" w:rsidRDefault="00207021" w:rsidP="00207021">
      <w:pPr>
        <w:pStyle w:val="Szvegtrzsbehzssal1"/>
        <w:ind w:left="360"/>
        <w:jc w:val="both"/>
      </w:pPr>
      <w:r w:rsidRPr="004330B1">
        <w:t xml:space="preserve">A szókincs hiányosságai vezetnek a </w:t>
      </w:r>
      <w:r w:rsidRPr="004330B1">
        <w:rPr>
          <w:b/>
        </w:rPr>
        <w:t>beszédértés zavarai</w:t>
      </w:r>
      <w:r w:rsidRPr="004330B1">
        <w:t xml:space="preserve">hoz és az alacsonyabb </w:t>
      </w:r>
      <w:r w:rsidRPr="004330B1">
        <w:rPr>
          <w:b/>
        </w:rPr>
        <w:t>olvasási szint</w:t>
      </w:r>
      <w:r w:rsidRPr="004330B1">
        <w:t>hez. A szókincsbeli elmaradás minőségileg különbözhet a pedagógusok által tapasztalt korlátozott nyelvi kóddal beszélő gyermek, fiatal szókincsbeli hiányosságaitól. Mivel a hallássérült gyermek, fiatal beszédelsajátítása mesterséges tanulási folyamat eredménye, szókincséből egyszerű, hétköznapi fogalmak is hiányozhatnak, ugyanakkor magasabb szintű kifejezéseket ismerhetnek. A hallássérült gyermek, fiatal nehézségei elsősorban a szövegértés vonalán és kevésbé az olvasástechnika területén jelentkeznek. Az olvasástechnikai problémák általában a kezdeti szakaszt jellemzik, míg a szövegértési problémák gyakran fennmaradnak az iskoláztatás évei alatt. Ennek oka az, hogy habár a hallássérült gyermek, fiatal egyre több szót és kifejezést ismer meg, a szövegek nyelvi szintje folyamatosan emelkedik. A szövegértési problémákat a szűkebb szókincs, a szinonimák ismeretének hiánya, illetve a mondatok helytelen tagolása okozhatja.</w:t>
      </w:r>
    </w:p>
    <w:p w:rsidR="00207021" w:rsidRPr="004330B1" w:rsidRDefault="00207021" w:rsidP="00207021">
      <w:pPr>
        <w:pStyle w:val="Szvegtrzsbehzssal1"/>
        <w:ind w:left="360"/>
        <w:jc w:val="both"/>
      </w:pPr>
      <w:r w:rsidRPr="004330B1">
        <w:t>Minél többet társalog a gyermek, fiatal, minél többet olvas, annál erősebb ütemben fog gyarapodni a szókincse.</w:t>
      </w:r>
    </w:p>
    <w:p w:rsidR="00207021" w:rsidRPr="004330B1" w:rsidRDefault="00207021" w:rsidP="00207021">
      <w:pPr>
        <w:pStyle w:val="Szvegtrzsbehzssal1"/>
        <w:ind w:left="360"/>
        <w:jc w:val="both"/>
      </w:pPr>
      <w:r w:rsidRPr="004330B1">
        <w:t xml:space="preserve">Fontos szempont a hallássérültekkel való kommunikáció tekintetében, hogy mindig meg kell győződni róla, hogy a gyermek, fiatal, illetve a fiatal felnőtt hallássérült megértette-e azt, amit közölni szerettünk volna vele. </w:t>
      </w:r>
    </w:p>
    <w:p w:rsidR="00207021" w:rsidRPr="004330B1" w:rsidRDefault="00207021" w:rsidP="00207021">
      <w:pPr>
        <w:pStyle w:val="Szvegtrzsbehzssal1"/>
        <w:ind w:left="360"/>
        <w:jc w:val="both"/>
      </w:pPr>
      <w:r w:rsidRPr="004330B1">
        <w:t>Célszerű a rövid, pontos, egyszerű fogalmakkal megfogalmazott instrukciók adása, néhány kérdéssel a megértés ellenőrzése.</w:t>
      </w:r>
    </w:p>
    <w:p w:rsidR="00207021" w:rsidRPr="004330B1" w:rsidRDefault="00207021" w:rsidP="00207021">
      <w:pPr>
        <w:pStyle w:val="Szvegtrzsbehzssal1"/>
        <w:ind w:left="0"/>
        <w:jc w:val="both"/>
      </w:pPr>
    </w:p>
    <w:p w:rsidR="00207021" w:rsidRPr="004330B1" w:rsidRDefault="00207021" w:rsidP="00207021">
      <w:pPr>
        <w:pStyle w:val="Szvegtrzsbehzssal1"/>
        <w:tabs>
          <w:tab w:val="left" w:pos="1080"/>
        </w:tabs>
        <w:ind w:left="720" w:hanging="360"/>
        <w:jc w:val="both"/>
      </w:pPr>
      <w:r w:rsidRPr="004330B1">
        <w:rPr>
          <w:b/>
        </w:rPr>
        <w:t>4.2.3.</w:t>
      </w:r>
      <w:r w:rsidRPr="004330B1">
        <w:rPr>
          <w:b/>
        </w:rPr>
        <w:tab/>
        <w:t xml:space="preserve"> A beszéd grammatikájának jellemzői hallássérülteknél</w:t>
      </w:r>
    </w:p>
    <w:p w:rsidR="00207021" w:rsidRPr="004330B1" w:rsidRDefault="00207021" w:rsidP="00207021">
      <w:pPr>
        <w:pStyle w:val="Szvegtrzsbehzssal1"/>
        <w:ind w:left="360"/>
        <w:jc w:val="both"/>
      </w:pPr>
      <w:r w:rsidRPr="004330B1">
        <w:t>A súlyos fokban halláskárosodott gyermekek, fiatalok beszédében gyakoriak a grammatikai hibák. Mivel a toldalékok általában hangsúlytalan és gyakran szóvégi helyzetben fordulnak elő, gyakori az elhagyásuk, felcserélésük. A grammatikai hibák száma elsősorban a szituációkhoz kötött, köznapi helyzetekhez kapcsolódó irányított társalgásokkal és rendszeres olvasással csökkenthető.</w:t>
      </w:r>
    </w:p>
    <w:p w:rsidR="00207021" w:rsidRPr="004330B1" w:rsidRDefault="00207021" w:rsidP="00207021">
      <w:pPr>
        <w:pStyle w:val="Szvegtrzsbehzssal1"/>
        <w:ind w:left="360"/>
        <w:jc w:val="both"/>
      </w:pPr>
    </w:p>
    <w:p w:rsidR="00207021" w:rsidRPr="004330B1" w:rsidRDefault="00207021" w:rsidP="00207021">
      <w:pPr>
        <w:pStyle w:val="Szvegtrzsbehzssal1"/>
        <w:tabs>
          <w:tab w:val="left" w:pos="1080"/>
        </w:tabs>
        <w:ind w:left="360"/>
        <w:jc w:val="both"/>
        <w:rPr>
          <w:b/>
        </w:rPr>
      </w:pPr>
      <w:r w:rsidRPr="004330B1">
        <w:rPr>
          <w:b/>
        </w:rPr>
        <w:t>4.3.</w:t>
      </w:r>
      <w:r w:rsidRPr="004330B1">
        <w:rPr>
          <w:b/>
        </w:rPr>
        <w:tab/>
        <w:t xml:space="preserve"> A beszédértés jellemzői hallássérülteknél</w:t>
      </w:r>
    </w:p>
    <w:p w:rsidR="00207021" w:rsidRPr="004330B1" w:rsidRDefault="00207021" w:rsidP="00207021">
      <w:pPr>
        <w:pStyle w:val="Szvegtrzsbehzssal1"/>
        <w:ind w:left="360"/>
        <w:jc w:val="both"/>
      </w:pPr>
      <w:r w:rsidRPr="004330B1">
        <w:t xml:space="preserve">A nyelvi nehézségek nemcsak az aktív nyelvhasználatot, hanem a beszédértés területét is érinthetik. A hallássérült gyermekek, fiatalok a halláson kívül a szájról olvasást is </w:t>
      </w:r>
      <w:r w:rsidRPr="004330B1">
        <w:lastRenderedPageBreak/>
        <w:t xml:space="preserve">felhasználják a beszédértés segítésére, ennek mértéke gyermekenként, fiatalonként változó. </w:t>
      </w:r>
    </w:p>
    <w:p w:rsidR="00207021" w:rsidRPr="004330B1" w:rsidRDefault="00207021" w:rsidP="00207021">
      <w:pPr>
        <w:pStyle w:val="Szvegtrzsbehzssal1"/>
        <w:ind w:left="360"/>
        <w:jc w:val="both"/>
      </w:pPr>
      <w:r w:rsidRPr="004330B1">
        <w:t xml:space="preserve">A szájról olvasás megkönnyítése </w:t>
      </w:r>
      <w:proofErr w:type="gramStart"/>
      <w:r w:rsidRPr="004330B1">
        <w:t>azáltal</w:t>
      </w:r>
      <w:proofErr w:type="gramEnd"/>
      <w:r w:rsidRPr="004330B1">
        <w:t xml:space="preserve"> lehetséges, ha a pedagógus minden fontosabb közlésnél a hallássérült gyermek, fiatal felé fordul. További segítséget jelent a természetes artikuláció, a normális beszédtempó. Téves hiedelem, hogy a hallássérült gyermek, fiatal könnyebben érti a beszédet, ha az nagyon tagolt, lassú, az artikuláció eltúlzott. Előnyös a szájról olvasás szempontjából az is, ha a pedagógus nem járkál beszéd közben. A szájról olvasást nehezítheti a pedagógus arcába hulló haj (férfiaknál bajusz és szakáll), a fényviszonyok, valamint az, ha a beszélő a száját véletlenül eltakarja.</w:t>
      </w:r>
    </w:p>
    <w:p w:rsidR="00207021" w:rsidRPr="004330B1" w:rsidRDefault="00207021" w:rsidP="00207021">
      <w:pPr>
        <w:pStyle w:val="Szvegtrzsbehzssal1"/>
        <w:ind w:left="360"/>
        <w:jc w:val="both"/>
      </w:pPr>
      <w:r w:rsidRPr="004330B1">
        <w:t xml:space="preserve">Előnyös, ha egyszerre csak egy ember beszél a hallássérülttel, természetes, jól hangsúlyozott, érthető beszédtempóban. Ha többen beszélgetnek, ne vágjanak egymás szavába, közlési szándékukat jelezzék. </w:t>
      </w:r>
    </w:p>
    <w:p w:rsidR="00207021" w:rsidRPr="004330B1" w:rsidRDefault="00207021" w:rsidP="00207021">
      <w:pPr>
        <w:pStyle w:val="Szvegtrzsbehzssal1"/>
        <w:ind w:left="360"/>
        <w:jc w:val="both"/>
      </w:pPr>
      <w:r w:rsidRPr="004330B1">
        <w:t>Fontos leszögeznünk, hogy a hallássérülés következményes jelenségei elsősorban a beszédfunkciókra terjednek ki, és nem érintik az intelligenciát, az értelmi képességeket. Amennyiben a hallásveszteség következményeit csökkentjük, akkor a hallásneveléssel, a hallókészülék alkalmazásával az elsődleges sérülést, a halláskárosodást, a hallásveszteség mértékét is csökkentjük.</w:t>
      </w:r>
    </w:p>
    <w:p w:rsidR="00207021" w:rsidRPr="004330B1" w:rsidRDefault="00207021" w:rsidP="00207021">
      <w:pPr>
        <w:pStyle w:val="Szvegtrzsbehzssal1"/>
        <w:ind w:left="360"/>
        <w:jc w:val="both"/>
      </w:pPr>
      <w:r w:rsidRPr="004330B1">
        <w:t>A hallássérültekkel való eljárások a személyiség egészének fejlesztésére irányulnak, ezen belül a nyelv, a beszéd fejlesztése eszköz és cél is egyben. A következő területek kapnak hangsúlyos szerepet:</w:t>
      </w:r>
    </w:p>
    <w:p w:rsidR="00207021" w:rsidRPr="004330B1" w:rsidRDefault="00207021" w:rsidP="00207021">
      <w:pPr>
        <w:pStyle w:val="Szvegtrzsbehzssal1"/>
        <w:numPr>
          <w:ilvl w:val="0"/>
          <w:numId w:val="41"/>
        </w:numPr>
        <w:suppressAutoHyphens/>
        <w:jc w:val="both"/>
      </w:pPr>
      <w:r w:rsidRPr="004330B1">
        <w:t xml:space="preserve">szókincs </w:t>
      </w:r>
    </w:p>
    <w:p w:rsidR="00207021" w:rsidRPr="004330B1" w:rsidRDefault="00207021" w:rsidP="00207021">
      <w:pPr>
        <w:pStyle w:val="Szvegtrzsbehzssal1"/>
        <w:numPr>
          <w:ilvl w:val="0"/>
          <w:numId w:val="41"/>
        </w:numPr>
        <w:suppressAutoHyphens/>
        <w:jc w:val="both"/>
      </w:pPr>
      <w:r w:rsidRPr="004330B1">
        <w:t>grammatika</w:t>
      </w:r>
    </w:p>
    <w:p w:rsidR="00207021" w:rsidRPr="004330B1" w:rsidRDefault="00207021" w:rsidP="00207021">
      <w:pPr>
        <w:pStyle w:val="Szvegtrzsbehzssal1"/>
        <w:numPr>
          <w:ilvl w:val="0"/>
          <w:numId w:val="41"/>
        </w:numPr>
        <w:suppressAutoHyphens/>
        <w:jc w:val="both"/>
      </w:pPr>
      <w:r w:rsidRPr="004330B1">
        <w:t>szintaxis</w:t>
      </w:r>
    </w:p>
    <w:p w:rsidR="00207021" w:rsidRPr="004330B1" w:rsidRDefault="00207021" w:rsidP="00207021">
      <w:pPr>
        <w:pStyle w:val="Szvegtrzsbehzssal1"/>
        <w:numPr>
          <w:ilvl w:val="0"/>
          <w:numId w:val="41"/>
        </w:numPr>
        <w:suppressAutoHyphens/>
        <w:jc w:val="both"/>
      </w:pPr>
      <w:r w:rsidRPr="004330B1">
        <w:t>kiejtés</w:t>
      </w:r>
    </w:p>
    <w:p w:rsidR="00207021" w:rsidRPr="004330B1" w:rsidRDefault="00207021" w:rsidP="00207021">
      <w:pPr>
        <w:pStyle w:val="Szvegtrzsbehzssal1"/>
        <w:numPr>
          <w:ilvl w:val="0"/>
          <w:numId w:val="41"/>
        </w:numPr>
        <w:suppressAutoHyphens/>
        <w:jc w:val="both"/>
      </w:pPr>
      <w:r w:rsidRPr="004330B1">
        <w:t>beszédhallás.</w:t>
      </w:r>
    </w:p>
    <w:p w:rsidR="00207021" w:rsidRPr="004330B1" w:rsidRDefault="00207021" w:rsidP="00207021">
      <w:pPr>
        <w:pStyle w:val="Szvegtrzsbehzssal1"/>
        <w:ind w:left="720"/>
        <w:jc w:val="both"/>
      </w:pPr>
      <w:r w:rsidRPr="004330B1">
        <w:t>A nyelvfejlesztés megvalósulásának formái:</w:t>
      </w:r>
    </w:p>
    <w:p w:rsidR="00207021" w:rsidRPr="004330B1" w:rsidRDefault="00207021" w:rsidP="00207021">
      <w:pPr>
        <w:pStyle w:val="Szvegtrzsbehzssal1"/>
        <w:numPr>
          <w:ilvl w:val="0"/>
          <w:numId w:val="41"/>
        </w:numPr>
        <w:suppressAutoHyphens/>
        <w:jc w:val="both"/>
      </w:pPr>
      <w:r w:rsidRPr="004330B1">
        <w:t xml:space="preserve">társalgások (cselekvéshez kötve vagy </w:t>
      </w:r>
      <w:proofErr w:type="gramStart"/>
      <w:r w:rsidRPr="004330B1">
        <w:t>anélkül</w:t>
      </w:r>
      <w:proofErr w:type="gramEnd"/>
      <w:r w:rsidRPr="004330B1">
        <w:t>)</w:t>
      </w:r>
    </w:p>
    <w:p w:rsidR="00207021" w:rsidRPr="004330B1" w:rsidRDefault="00207021" w:rsidP="00207021">
      <w:pPr>
        <w:pStyle w:val="Szvegtrzsbehzssal1"/>
        <w:numPr>
          <w:ilvl w:val="0"/>
          <w:numId w:val="41"/>
        </w:numPr>
        <w:suppressAutoHyphens/>
        <w:jc w:val="both"/>
      </w:pPr>
      <w:r w:rsidRPr="004330B1">
        <w:t>olvasmányok</w:t>
      </w:r>
    </w:p>
    <w:p w:rsidR="00207021" w:rsidRPr="004330B1" w:rsidRDefault="00207021" w:rsidP="00207021">
      <w:pPr>
        <w:pStyle w:val="Szvegtrzsbehzssal1"/>
        <w:numPr>
          <w:ilvl w:val="0"/>
          <w:numId w:val="41"/>
        </w:numPr>
        <w:suppressAutoHyphens/>
        <w:jc w:val="both"/>
      </w:pPr>
      <w:r w:rsidRPr="004330B1">
        <w:t>írásbeli munkák.</w:t>
      </w:r>
    </w:p>
    <w:p w:rsidR="00207021" w:rsidRPr="004330B1" w:rsidRDefault="00207021" w:rsidP="00207021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7021" w:rsidRPr="004330B1" w:rsidRDefault="00207021" w:rsidP="00207021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330B1">
        <w:rPr>
          <w:rFonts w:ascii="Times New Roman" w:hAnsi="Times New Roman"/>
          <w:b/>
          <w:bCs/>
          <w:sz w:val="24"/>
          <w:szCs w:val="24"/>
        </w:rPr>
        <w:t>5.</w:t>
      </w:r>
      <w:r w:rsidRPr="004330B1">
        <w:rPr>
          <w:rFonts w:ascii="Times New Roman" w:hAnsi="Times New Roman"/>
          <w:b/>
          <w:bCs/>
          <w:sz w:val="24"/>
          <w:szCs w:val="24"/>
        </w:rPr>
        <w:tab/>
        <w:t xml:space="preserve"> A hallássérült gyermek, fiatal együttnevelése halló társaikkal</w:t>
      </w:r>
    </w:p>
    <w:p w:rsidR="00207021" w:rsidRPr="004330B1" w:rsidRDefault="00207021" w:rsidP="0020702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7021" w:rsidRPr="004330B1" w:rsidRDefault="00207021" w:rsidP="00207021">
      <w:pPr>
        <w:tabs>
          <w:tab w:val="left" w:pos="360"/>
          <w:tab w:val="left" w:pos="108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b/>
          <w:sz w:val="24"/>
          <w:szCs w:val="24"/>
        </w:rPr>
        <w:t>5.1.</w:t>
      </w:r>
      <w:r w:rsidRPr="004330B1">
        <w:rPr>
          <w:rFonts w:ascii="Times New Roman" w:hAnsi="Times New Roman"/>
          <w:b/>
          <w:sz w:val="24"/>
          <w:szCs w:val="24"/>
        </w:rPr>
        <w:tab/>
      </w:r>
      <w:r w:rsidRPr="004330B1">
        <w:rPr>
          <w:rFonts w:ascii="Times New Roman" w:hAnsi="Times New Roman"/>
          <w:sz w:val="24"/>
          <w:szCs w:val="24"/>
        </w:rPr>
        <w:t xml:space="preserve"> </w:t>
      </w:r>
      <w:r w:rsidRPr="004330B1">
        <w:rPr>
          <w:rFonts w:ascii="Times New Roman" w:hAnsi="Times New Roman"/>
          <w:b/>
          <w:sz w:val="24"/>
          <w:szCs w:val="24"/>
        </w:rPr>
        <w:t>A</w:t>
      </w:r>
      <w:r w:rsidRPr="004330B1">
        <w:rPr>
          <w:rFonts w:ascii="Times New Roman" w:hAnsi="Times New Roman"/>
          <w:sz w:val="24"/>
          <w:szCs w:val="24"/>
        </w:rPr>
        <w:t xml:space="preserve"> </w:t>
      </w:r>
      <w:r w:rsidRPr="004330B1">
        <w:rPr>
          <w:rFonts w:ascii="Times New Roman" w:hAnsi="Times New Roman"/>
          <w:b/>
          <w:bCs/>
          <w:sz w:val="24"/>
          <w:szCs w:val="24"/>
        </w:rPr>
        <w:t xml:space="preserve">szegregáció </w:t>
      </w:r>
      <w:r w:rsidRPr="004330B1">
        <w:rPr>
          <w:rFonts w:ascii="Times New Roman" w:hAnsi="Times New Roman"/>
          <w:sz w:val="24"/>
          <w:szCs w:val="24"/>
        </w:rPr>
        <w:t xml:space="preserve">a sérültek és nem sérültek egymástól elkülönített oktatását jelenti. A </w:t>
      </w:r>
      <w:proofErr w:type="spellStart"/>
      <w:r w:rsidRPr="004330B1">
        <w:rPr>
          <w:rFonts w:ascii="Times New Roman" w:hAnsi="Times New Roman"/>
          <w:sz w:val="24"/>
          <w:szCs w:val="24"/>
        </w:rPr>
        <w:t>szegregált</w:t>
      </w:r>
      <w:proofErr w:type="spellEnd"/>
      <w:r w:rsidRPr="004330B1">
        <w:rPr>
          <w:rFonts w:ascii="Times New Roman" w:hAnsi="Times New Roman"/>
          <w:sz w:val="24"/>
          <w:szCs w:val="24"/>
        </w:rPr>
        <w:t xml:space="preserve">, speciális iskolai oktatás igyekszik ideális feltételeket biztosítani (kis osztálylétszám, szakemberek megléte). Számos indoka lehet annak, hogy a gyermek, fiatal, speciális iskolában, </w:t>
      </w:r>
      <w:proofErr w:type="spellStart"/>
      <w:r w:rsidRPr="004330B1">
        <w:rPr>
          <w:rFonts w:ascii="Times New Roman" w:hAnsi="Times New Roman"/>
          <w:sz w:val="24"/>
          <w:szCs w:val="24"/>
        </w:rPr>
        <w:t>szegregált</w:t>
      </w:r>
      <w:proofErr w:type="spellEnd"/>
      <w:r w:rsidRPr="004330B1">
        <w:rPr>
          <w:rFonts w:ascii="Times New Roman" w:hAnsi="Times New Roman"/>
          <w:sz w:val="24"/>
          <w:szCs w:val="24"/>
        </w:rPr>
        <w:t xml:space="preserve"> szervezési formában tanul.</w:t>
      </w:r>
    </w:p>
    <w:p w:rsidR="00207021" w:rsidRPr="004330B1" w:rsidRDefault="00207021" w:rsidP="002070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07021" w:rsidRPr="004330B1" w:rsidRDefault="00207021" w:rsidP="00207021">
      <w:pPr>
        <w:tabs>
          <w:tab w:val="left" w:pos="108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b/>
          <w:sz w:val="24"/>
          <w:szCs w:val="24"/>
        </w:rPr>
        <w:t>5.2.</w:t>
      </w:r>
      <w:r w:rsidRPr="004330B1">
        <w:rPr>
          <w:rFonts w:ascii="Times New Roman" w:hAnsi="Times New Roman"/>
          <w:b/>
          <w:sz w:val="24"/>
          <w:szCs w:val="24"/>
        </w:rPr>
        <w:tab/>
      </w:r>
      <w:r w:rsidRPr="004330B1">
        <w:rPr>
          <w:rFonts w:ascii="Times New Roman" w:hAnsi="Times New Roman"/>
          <w:sz w:val="24"/>
          <w:szCs w:val="24"/>
        </w:rPr>
        <w:t xml:space="preserve"> A másik forma az </w:t>
      </w:r>
      <w:r w:rsidRPr="004330B1">
        <w:rPr>
          <w:rFonts w:ascii="Times New Roman" w:hAnsi="Times New Roman"/>
          <w:b/>
          <w:bCs/>
          <w:sz w:val="24"/>
          <w:szCs w:val="24"/>
        </w:rPr>
        <w:t xml:space="preserve">integráció </w:t>
      </w:r>
      <w:r w:rsidRPr="004330B1">
        <w:rPr>
          <w:rFonts w:ascii="Times New Roman" w:hAnsi="Times New Roman"/>
          <w:sz w:val="24"/>
          <w:szCs w:val="24"/>
        </w:rPr>
        <w:t>(fogadás). Hazánkban legelterjedtebb az egyéni teljes integráció. A hallássérült gyermek, fiatal, a tanítás teljes idejét a többségi (halló) osztályban tölti.</w:t>
      </w:r>
    </w:p>
    <w:p w:rsidR="00207021" w:rsidRPr="004330B1" w:rsidRDefault="00207021" w:rsidP="00207021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bCs/>
          <w:sz w:val="24"/>
          <w:szCs w:val="24"/>
        </w:rPr>
        <w:t>A sikeres integrációnak számos objektív feltétele van:</w:t>
      </w:r>
      <w:r w:rsidRPr="004330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30B1">
        <w:rPr>
          <w:rFonts w:ascii="Times New Roman" w:hAnsi="Times New Roman"/>
          <w:sz w:val="24"/>
          <w:szCs w:val="24"/>
        </w:rPr>
        <w:t xml:space="preserve">a korai felismerés, a hallókészülékkel való ellátás, a szakértői és rehabilitációs bizottság által meghatározott </w:t>
      </w:r>
      <w:r w:rsidRPr="004330B1">
        <w:rPr>
          <w:rFonts w:ascii="Times New Roman" w:hAnsi="Times New Roman"/>
          <w:sz w:val="24"/>
          <w:szCs w:val="24"/>
        </w:rPr>
        <w:lastRenderedPageBreak/>
        <w:t>szakmai szolgáltatások biztosítása. Korai hallás - és beszédfejlesztés, a támogató család, a tanterem kedvező akusztikai jellemzői, az adó-vevő készülék, indukciós hurok használata, az integrációt segítő gyógypedagógus közreműködése, igény esetén pedagógiai asszisztens és jelnyelvi tolmács segítsége.</w:t>
      </w:r>
    </w:p>
    <w:p w:rsidR="00207021" w:rsidRPr="004330B1" w:rsidRDefault="00207021" w:rsidP="00207021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 xml:space="preserve">A hallássérült tanulókkal foglalkozó többségi pedagógusnak sokrétű feladatot kell megoldania egyidejűleg. Ismernie kell a sérülés sajátosságait, a habilitációs/rehabilitációs lehetőségeket. Tisztában kell lennie azzal, hogy a gyermek, fiatal milyen egyéni képességekkel rendelkezik, mennyi információt képes megérteni a hallása révén, mekkora mértékben támaszkodik a szájról olvasási képre. Továbbá szükséges, hogy a pedagógus körülbelül tisztában legyen azzal, hogy a tanuló mekkora passzív szókinccsel rendelkezik ahhoz, hogy a további elsajátítandó tananyagot, milyen alapokra tudja építeni. Fontos, tudnia, hogy a diák szövegértése milyen szinten van, hiszen így tudja segíteni őt egy-egy főfogalom kiemelésével, szómagyarázatokkal a szövegértés területén. </w:t>
      </w:r>
    </w:p>
    <w:p w:rsidR="00207021" w:rsidRPr="004330B1" w:rsidRDefault="00207021" w:rsidP="00207021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 xml:space="preserve">Mindezekhez nélkülözhetetlen az egyes nevelési helyzetekben az egyéni különbségek figyelembevétele és pedagógiai kezelése. Az egyéni különbségek a hallássérülés minőségétől, mértékétől és a tanuló mentális és személyi adottságától függ. </w:t>
      </w:r>
    </w:p>
    <w:p w:rsidR="00207021" w:rsidRPr="004330B1" w:rsidRDefault="00207021" w:rsidP="00207021">
      <w:pPr>
        <w:pStyle w:val="Listaszerbekezds"/>
        <w:numPr>
          <w:ilvl w:val="1"/>
          <w:numId w:val="2"/>
        </w:numPr>
        <w:tabs>
          <w:tab w:val="clear" w:pos="1110"/>
        </w:tabs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30B1">
        <w:rPr>
          <w:rFonts w:ascii="Times New Roman" w:hAnsi="Times New Roman"/>
          <w:b/>
          <w:sz w:val="24"/>
          <w:szCs w:val="24"/>
        </w:rPr>
        <w:t>Inklúzió</w:t>
      </w:r>
      <w:proofErr w:type="spellEnd"/>
      <w:r w:rsidR="00E272F7">
        <w:rPr>
          <w:rFonts w:ascii="Times New Roman" w:hAnsi="Times New Roman"/>
          <w:sz w:val="24"/>
          <w:szCs w:val="24"/>
        </w:rPr>
        <w:t xml:space="preserve"> mint optimalizált, kibő</w:t>
      </w:r>
      <w:r w:rsidRPr="004330B1">
        <w:rPr>
          <w:rFonts w:ascii="Times New Roman" w:hAnsi="Times New Roman"/>
          <w:sz w:val="24"/>
          <w:szCs w:val="24"/>
        </w:rPr>
        <w:t xml:space="preserve">vített integráció is jelen van a mai oktatási rendszerünkben. Az </w:t>
      </w:r>
      <w:proofErr w:type="spellStart"/>
      <w:r w:rsidRPr="004330B1">
        <w:rPr>
          <w:rFonts w:ascii="Times New Roman" w:hAnsi="Times New Roman"/>
          <w:sz w:val="24"/>
          <w:szCs w:val="24"/>
        </w:rPr>
        <w:t>inklúzió</w:t>
      </w:r>
      <w:proofErr w:type="spellEnd"/>
      <w:r w:rsidRPr="004330B1">
        <w:rPr>
          <w:rFonts w:ascii="Times New Roman" w:hAnsi="Times New Roman"/>
          <w:sz w:val="24"/>
          <w:szCs w:val="24"/>
        </w:rPr>
        <w:t xml:space="preserve"> a többségi </w:t>
      </w:r>
      <w:r w:rsidR="00E272F7">
        <w:rPr>
          <w:rFonts w:ascii="Times New Roman" w:hAnsi="Times New Roman"/>
          <w:sz w:val="24"/>
          <w:szCs w:val="24"/>
        </w:rPr>
        <w:t>iskola folyamatos, rendszerszerű</w:t>
      </w:r>
      <w:r w:rsidRPr="004330B1">
        <w:rPr>
          <w:rFonts w:ascii="Times New Roman" w:hAnsi="Times New Roman"/>
          <w:sz w:val="24"/>
          <w:szCs w:val="24"/>
        </w:rPr>
        <w:t xml:space="preserve"> átalakulását jelenti. Ebbe a folyamatba az összes tanulót bevonják. A gyermek áll a középpontban. Nem zavaró elemként, hanem új kiindulópontként és egyúttal célként. Individuális gondoskodás jár valamennyi tanulónak, legyen bármiben akadályozott vagy nem. Ebben az értelmezésben az inkluzív pedagógia több mint gyógypedagógia, és </w:t>
      </w:r>
      <w:proofErr w:type="gramStart"/>
      <w:r w:rsidRPr="004330B1">
        <w:rPr>
          <w:rFonts w:ascii="Times New Roman" w:hAnsi="Times New Roman"/>
          <w:sz w:val="24"/>
          <w:szCs w:val="24"/>
        </w:rPr>
        <w:t>több, mint</w:t>
      </w:r>
      <w:proofErr w:type="gramEnd"/>
      <w:r w:rsidRPr="004330B1">
        <w:rPr>
          <w:rFonts w:ascii="Times New Roman" w:hAnsi="Times New Roman"/>
          <w:sz w:val="24"/>
          <w:szCs w:val="24"/>
        </w:rPr>
        <w:t xml:space="preserve"> az eddigi integrációs pedagógia.  Az integrált, inkluzív oktatásban kiemelt szerepet kap a differenciált oktatás.</w:t>
      </w:r>
    </w:p>
    <w:p w:rsidR="00207021" w:rsidRPr="004330B1" w:rsidRDefault="00207021" w:rsidP="00207021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207021" w:rsidRPr="004330B1" w:rsidRDefault="00207021" w:rsidP="00207021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A hallássérült diákok számára fontos motiváló tényező, ha a halló társaik elfogadják őket, így a képzésben is sikeresebbé válnak.</w:t>
      </w:r>
    </w:p>
    <w:p w:rsidR="00207021" w:rsidRPr="004330B1" w:rsidRDefault="00207021" w:rsidP="00207021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bCs/>
          <w:sz w:val="24"/>
          <w:szCs w:val="24"/>
        </w:rPr>
        <w:t>Számolnunk kell szubjektív feltételekkel is az integráció tekintetében</w:t>
      </w:r>
      <w:r w:rsidRPr="004330B1">
        <w:rPr>
          <w:rFonts w:ascii="Times New Roman" w:hAnsi="Times New Roman"/>
          <w:sz w:val="24"/>
          <w:szCs w:val="24"/>
        </w:rPr>
        <w:t>: az intellektuális képességek, a pozitív személyiségjegyek, az érthető beszéd, a jó beszédmegértési szint, nyelvi tanulékonyság, szorgalom, terhelhetőség, családi háttér.</w:t>
      </w:r>
    </w:p>
    <w:p w:rsidR="00207021" w:rsidRPr="004330B1" w:rsidRDefault="00207021" w:rsidP="00207021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207021" w:rsidRPr="004330B1" w:rsidRDefault="00207021" w:rsidP="00207021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330B1">
        <w:rPr>
          <w:rFonts w:ascii="Times New Roman" w:hAnsi="Times New Roman"/>
          <w:b/>
          <w:bCs/>
          <w:sz w:val="24"/>
          <w:szCs w:val="24"/>
        </w:rPr>
        <w:t>6.</w:t>
      </w:r>
      <w:r w:rsidRPr="004330B1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Pr="004330B1">
        <w:rPr>
          <w:rFonts w:ascii="Times New Roman" w:hAnsi="Times New Roman"/>
          <w:b/>
          <w:sz w:val="24"/>
          <w:szCs w:val="24"/>
        </w:rPr>
        <w:t>A hallássérültek által használt technikai eszközök és hallásjavító műtétek</w:t>
      </w:r>
    </w:p>
    <w:p w:rsidR="00207021" w:rsidRPr="004330B1" w:rsidRDefault="00207021" w:rsidP="0020702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7021" w:rsidRPr="004330B1" w:rsidRDefault="00207021" w:rsidP="00207021">
      <w:pPr>
        <w:tabs>
          <w:tab w:val="left" w:pos="900"/>
          <w:tab w:val="left" w:pos="1080"/>
        </w:tabs>
        <w:ind w:left="720" w:hanging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4330B1">
        <w:rPr>
          <w:rFonts w:ascii="Times New Roman" w:hAnsi="Times New Roman"/>
          <w:b/>
          <w:bCs/>
          <w:sz w:val="24"/>
          <w:szCs w:val="24"/>
        </w:rPr>
        <w:t>6.1.</w:t>
      </w:r>
      <w:r w:rsidRPr="004330B1">
        <w:rPr>
          <w:rFonts w:ascii="Times New Roman" w:hAnsi="Times New Roman"/>
          <w:b/>
          <w:bCs/>
          <w:sz w:val="24"/>
          <w:szCs w:val="24"/>
        </w:rPr>
        <w:tab/>
        <w:t xml:space="preserve"> A hallókészülék</w:t>
      </w:r>
    </w:p>
    <w:p w:rsidR="00207021" w:rsidRPr="004330B1" w:rsidRDefault="00207021" w:rsidP="00207021">
      <w:pPr>
        <w:tabs>
          <w:tab w:val="left" w:pos="900"/>
          <w:tab w:val="left" w:pos="1080"/>
        </w:tabs>
        <w:ind w:left="720" w:hanging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7021" w:rsidRPr="004330B1" w:rsidRDefault="00207021" w:rsidP="0020702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Ma már nem létezik olyan hallássérülés, amit ne lehetne részben vagy teljesen korrigálni. Ez történhet hallókészülékkel - olyan súlyos esetekben pedig, amikor a hallókészülék nem biztosít megfelelő erősítést -, műtéti eljárással biztosítható a hallás élménye. A modern hallókészülék elemmel vagy akkumulátorral táplált miniatűr hangerősítő készülék. A levegőben terjedő hangrezgéseket egy érzékeny mikrofon felfogja, és elektromos rezgésekké alakítja, felerősíti, majd visszaalakítja hanghullámokká. A hallókészülékkel történő ellátás elsődleges célja, hogy a készülék biztosítsa a beszéd meghallásához legmegfelelőbb erősítést - azaz, hogy a hallókészülékkel erősített fülön mért eredmények illeszkedjenek az optimális beszédmezőbe.</w:t>
      </w:r>
      <w:r w:rsidRPr="004330B1">
        <w:rPr>
          <w:rFonts w:ascii="Times New Roman" w:hAnsi="Times New Roman"/>
          <w:bCs/>
          <w:sz w:val="24"/>
          <w:szCs w:val="24"/>
        </w:rPr>
        <w:t xml:space="preserve"> </w:t>
      </w:r>
      <w:r w:rsidRPr="004330B1">
        <w:rPr>
          <w:rFonts w:ascii="Times New Roman" w:hAnsi="Times New Roman"/>
          <w:sz w:val="24"/>
          <w:szCs w:val="24"/>
        </w:rPr>
        <w:t xml:space="preserve">A hallás javítására kifejlesztett készülékek szinte minden igényt ki tudnak elégíteni. A hallókészülékek mérete igen változatos, a fül mögé helyezhető változattól egészen a hallójáratba mélyen behelyezhetőkig hozzáférhetőek. A hallókészülék felerősített hangját a fül mögé helyezhető készülékek </w:t>
      </w:r>
      <w:r w:rsidRPr="004330B1">
        <w:rPr>
          <w:rFonts w:ascii="Times New Roman" w:hAnsi="Times New Roman"/>
          <w:sz w:val="24"/>
          <w:szCs w:val="24"/>
        </w:rPr>
        <w:lastRenderedPageBreak/>
        <w:t xml:space="preserve">esetében a fülbe egyéni lenyomat alapján elkészített </w:t>
      </w:r>
      <w:proofErr w:type="spellStart"/>
      <w:r w:rsidRPr="004330B1">
        <w:rPr>
          <w:rFonts w:ascii="Times New Roman" w:hAnsi="Times New Roman"/>
          <w:sz w:val="24"/>
          <w:szCs w:val="24"/>
        </w:rPr>
        <w:t>fülilleszték</w:t>
      </w:r>
      <w:proofErr w:type="spellEnd"/>
      <w:r w:rsidRPr="004330B1">
        <w:rPr>
          <w:rFonts w:ascii="Times New Roman" w:hAnsi="Times New Roman"/>
          <w:sz w:val="24"/>
          <w:szCs w:val="24"/>
        </w:rPr>
        <w:t xml:space="preserve"> juttatja be. </w:t>
      </w:r>
      <w:r w:rsidRPr="004330B1">
        <w:rPr>
          <w:rFonts w:ascii="Times New Roman" w:hAnsi="Times New Roman"/>
          <w:bCs/>
          <w:sz w:val="24"/>
          <w:szCs w:val="24"/>
        </w:rPr>
        <w:t>A hallókészülék</w:t>
      </w:r>
      <w:r w:rsidRPr="004330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30B1">
        <w:rPr>
          <w:rFonts w:ascii="Times New Roman" w:hAnsi="Times New Roman"/>
          <w:sz w:val="24"/>
          <w:szCs w:val="24"/>
        </w:rPr>
        <w:t>a gyermek, fiatal egyéni igényeihez, hallásállapotához igazodik. Felírását, ellenőrzését szakember végzi. A hallókészülékek egész napos viselésre készültek.</w:t>
      </w:r>
    </w:p>
    <w:p w:rsidR="00207021" w:rsidRPr="004330B1" w:rsidRDefault="00207021" w:rsidP="0020702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 xml:space="preserve">A hallássérülteket oktató pedagógusnak fontos tudnia, hogy a hallókészülék elengedhetetlen eszköze a gyermek hatékony ismeretanyag elsajátításának. Kisgyermekeknél a hallókészüléke ellenőrzését, az elemek megfelelő töltöttségét a pedagógus ellenőrzi. Idősebb diákok képesek önmaguk elvégezni mindezt, de a biztonság kedvéért az őket oktató pedagógus feladata a szúrópróba szerű ellenőrzés, hogy a készülékek megfelelő állapotban vannak-e.  </w:t>
      </w:r>
    </w:p>
    <w:p w:rsidR="00207021" w:rsidRPr="004330B1" w:rsidRDefault="00207021" w:rsidP="0020702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 xml:space="preserve">A hallássérült diákokat integráltan oktató pedagógus </w:t>
      </w:r>
      <w:proofErr w:type="gramStart"/>
      <w:r w:rsidRPr="004330B1">
        <w:rPr>
          <w:rFonts w:ascii="Times New Roman" w:hAnsi="Times New Roman"/>
          <w:sz w:val="24"/>
          <w:szCs w:val="24"/>
        </w:rPr>
        <w:t>jó</w:t>
      </w:r>
      <w:proofErr w:type="gramEnd"/>
      <w:r w:rsidRPr="004330B1">
        <w:rPr>
          <w:rFonts w:ascii="Times New Roman" w:hAnsi="Times New Roman"/>
          <w:sz w:val="24"/>
          <w:szCs w:val="24"/>
        </w:rPr>
        <w:t xml:space="preserve"> ha tisztában van azzal, hogy a rosszul beállított segédeszköz fejfájáshoz és egyéb fizikai tünetekhez vezethet, illetve átmeneti magatartás problémákat eredményezhet. A készülék beállítását szakemberek végzik nem a pedagógus kompetenciája.</w:t>
      </w:r>
    </w:p>
    <w:p w:rsidR="00207021" w:rsidRPr="004330B1" w:rsidRDefault="00207021" w:rsidP="00207021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Fontos szerepe a tanárnak abban van, hogy motiválja a tanulókat arra, hogy mindig viseljék a segédeszközt, hiszen hallásuk csak azzal optimális.</w:t>
      </w:r>
    </w:p>
    <w:p w:rsidR="00207021" w:rsidRPr="004330B1" w:rsidRDefault="00207021" w:rsidP="002070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07021" w:rsidRPr="004330B1" w:rsidRDefault="00207021" w:rsidP="00207021">
      <w:pPr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b/>
          <w:sz w:val="24"/>
          <w:szCs w:val="24"/>
        </w:rPr>
        <w:t>6.2.</w:t>
      </w:r>
      <w:r w:rsidRPr="004330B1">
        <w:rPr>
          <w:rFonts w:ascii="Times New Roman" w:hAnsi="Times New Roman"/>
          <w:b/>
          <w:sz w:val="24"/>
          <w:szCs w:val="24"/>
        </w:rPr>
        <w:tab/>
      </w:r>
      <w:r w:rsidRPr="004330B1">
        <w:rPr>
          <w:rFonts w:ascii="Times New Roman" w:hAnsi="Times New Roman"/>
          <w:sz w:val="24"/>
          <w:szCs w:val="24"/>
        </w:rPr>
        <w:t xml:space="preserve"> Az </w:t>
      </w:r>
      <w:r w:rsidRPr="004330B1">
        <w:rPr>
          <w:rFonts w:ascii="Times New Roman" w:hAnsi="Times New Roman"/>
          <w:b/>
          <w:bCs/>
          <w:sz w:val="24"/>
          <w:szCs w:val="24"/>
        </w:rPr>
        <w:t xml:space="preserve">adó-vevő készülék </w:t>
      </w:r>
      <w:r w:rsidRPr="004330B1">
        <w:rPr>
          <w:rFonts w:ascii="Times New Roman" w:hAnsi="Times New Roman"/>
          <w:sz w:val="24"/>
          <w:szCs w:val="24"/>
        </w:rPr>
        <w:t>jól segíti a hallássérült tanuló oktatását azáltal, hogy csak a hasznos jeleket erősíti fel, a háttérzajokat nem. Előnye, hogy a távolabbról jövő beszédet is erősíti. Egy adó és egy vevő részből áll, az adó részhez mikrofon csatlakozik, melyet általában a beszélő visel.</w:t>
      </w:r>
    </w:p>
    <w:p w:rsidR="00207021" w:rsidRPr="004330B1" w:rsidRDefault="00207021" w:rsidP="002070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07021" w:rsidRPr="004330B1" w:rsidRDefault="00207021" w:rsidP="00207021">
      <w:pPr>
        <w:tabs>
          <w:tab w:val="left" w:pos="360"/>
          <w:tab w:val="left" w:pos="540"/>
          <w:tab w:val="left" w:pos="1080"/>
        </w:tabs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330B1">
        <w:rPr>
          <w:rFonts w:ascii="Times New Roman" w:hAnsi="Times New Roman"/>
          <w:b/>
          <w:bCs/>
          <w:sz w:val="24"/>
          <w:szCs w:val="24"/>
        </w:rPr>
        <w:t>6.3.1.</w:t>
      </w:r>
      <w:r w:rsidRPr="004330B1">
        <w:rPr>
          <w:rFonts w:ascii="Times New Roman" w:hAnsi="Times New Roman"/>
          <w:b/>
          <w:bCs/>
          <w:sz w:val="24"/>
          <w:szCs w:val="24"/>
        </w:rPr>
        <w:tab/>
        <w:t xml:space="preserve"> A </w:t>
      </w:r>
      <w:proofErr w:type="spellStart"/>
      <w:r w:rsidRPr="004330B1">
        <w:rPr>
          <w:rFonts w:ascii="Times New Roman" w:hAnsi="Times New Roman"/>
          <w:b/>
          <w:bCs/>
          <w:sz w:val="24"/>
          <w:szCs w:val="24"/>
        </w:rPr>
        <w:t>Cohleáris</w:t>
      </w:r>
      <w:proofErr w:type="spellEnd"/>
      <w:r w:rsidRPr="004330B1">
        <w:rPr>
          <w:rFonts w:ascii="Times New Roman" w:hAnsi="Times New Roman"/>
          <w:b/>
          <w:bCs/>
          <w:sz w:val="24"/>
          <w:szCs w:val="24"/>
        </w:rPr>
        <w:t xml:space="preserve"> implantátum „</w:t>
      </w:r>
      <w:proofErr w:type="gramStart"/>
      <w:r w:rsidRPr="004330B1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4330B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30B1">
        <w:rPr>
          <w:rFonts w:ascii="Times New Roman" w:hAnsi="Times New Roman"/>
          <w:bCs/>
          <w:sz w:val="24"/>
          <w:szCs w:val="24"/>
        </w:rPr>
        <w:t>cochleáris</w:t>
      </w:r>
      <w:proofErr w:type="spellEnd"/>
      <w:r w:rsidRPr="004330B1">
        <w:rPr>
          <w:rFonts w:ascii="Times New Roman" w:hAnsi="Times New Roman"/>
          <w:bCs/>
          <w:sz w:val="24"/>
          <w:szCs w:val="24"/>
        </w:rPr>
        <w:t xml:space="preserve"> implantáció (CI) egy hallásjavító műtéti eljárás. Ennek során a csiga (</w:t>
      </w:r>
      <w:proofErr w:type="spellStart"/>
      <w:r w:rsidRPr="004330B1">
        <w:rPr>
          <w:rFonts w:ascii="Times New Roman" w:hAnsi="Times New Roman"/>
          <w:bCs/>
          <w:sz w:val="24"/>
          <w:szCs w:val="24"/>
        </w:rPr>
        <w:t>cochlea</w:t>
      </w:r>
      <w:proofErr w:type="spellEnd"/>
      <w:r w:rsidRPr="004330B1">
        <w:rPr>
          <w:rFonts w:ascii="Times New Roman" w:hAnsi="Times New Roman"/>
          <w:bCs/>
          <w:sz w:val="24"/>
          <w:szCs w:val="24"/>
        </w:rPr>
        <w:t xml:space="preserve">) szőrsejtjeinek működését pótolják egy beültetett elektródával. A műtét előtt a gyermek alapos orvosi, gyógypedagógiai vizsgálaton esik át, ezek ismeretében döntenek a szülők a szakemberek támogató véleménye mellett a műtétről.” (dr. </w:t>
      </w:r>
      <w:proofErr w:type="spellStart"/>
      <w:r w:rsidRPr="004330B1">
        <w:rPr>
          <w:rFonts w:ascii="Times New Roman" w:hAnsi="Times New Roman"/>
          <w:bCs/>
          <w:sz w:val="24"/>
          <w:szCs w:val="24"/>
        </w:rPr>
        <w:t>Perlusz</w:t>
      </w:r>
      <w:proofErr w:type="spellEnd"/>
      <w:r w:rsidRPr="004330B1">
        <w:rPr>
          <w:rFonts w:ascii="Times New Roman" w:hAnsi="Times New Roman"/>
          <w:bCs/>
          <w:sz w:val="24"/>
          <w:szCs w:val="24"/>
        </w:rPr>
        <w:t xml:space="preserve"> Andrea)</w:t>
      </w:r>
    </w:p>
    <w:p w:rsidR="00207021" w:rsidRPr="004330B1" w:rsidRDefault="00207021" w:rsidP="0020702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4330B1">
        <w:rPr>
          <w:rFonts w:ascii="Times New Roman" w:hAnsi="Times New Roman"/>
          <w:sz w:val="24"/>
          <w:szCs w:val="24"/>
        </w:rPr>
        <w:t>cochleáris</w:t>
      </w:r>
      <w:proofErr w:type="spellEnd"/>
      <w:r w:rsidRPr="004330B1">
        <w:rPr>
          <w:rFonts w:ascii="Times New Roman" w:hAnsi="Times New Roman"/>
          <w:sz w:val="24"/>
          <w:szCs w:val="24"/>
        </w:rPr>
        <w:t xml:space="preserve"> implantátum több elemből áll. Ezek egy részét a hallássérültek koponyájába operálják - közvetlenül a fejbőr </w:t>
      </w:r>
      <w:proofErr w:type="gramStart"/>
      <w:r w:rsidRPr="004330B1">
        <w:rPr>
          <w:rFonts w:ascii="Times New Roman" w:hAnsi="Times New Roman"/>
          <w:sz w:val="24"/>
          <w:szCs w:val="24"/>
        </w:rPr>
        <w:t>alá</w:t>
      </w:r>
      <w:proofErr w:type="gramEnd"/>
      <w:r w:rsidRPr="004330B1">
        <w:rPr>
          <w:rFonts w:ascii="Times New Roman" w:hAnsi="Times New Roman"/>
          <w:sz w:val="24"/>
          <w:szCs w:val="24"/>
        </w:rPr>
        <w:t xml:space="preserve"> ill. a belső fülbe vezetik -, más részeit pedig kívül, a testükön viselik. A külső elem részei: a hangokat felfogó mikrofon, a beszédprocesszor, valamint az adókészülék, ami a jeleket a beültetett belső elem felé továbbítja. Az adó és a vevő rész a fejbőrön keresztül mágnes segítségével kapcsolódnak.</w:t>
      </w:r>
    </w:p>
    <w:p w:rsidR="00207021" w:rsidRPr="004330B1" w:rsidRDefault="00207021" w:rsidP="00207021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4330B1">
        <w:rPr>
          <w:rFonts w:ascii="Times New Roman" w:hAnsi="Times New Roman"/>
          <w:sz w:val="24"/>
          <w:szCs w:val="24"/>
        </w:rPr>
        <w:t>cochleáris</w:t>
      </w:r>
      <w:proofErr w:type="spellEnd"/>
      <w:r w:rsidRPr="004330B1">
        <w:rPr>
          <w:rFonts w:ascii="Times New Roman" w:hAnsi="Times New Roman"/>
          <w:sz w:val="24"/>
          <w:szCs w:val="24"/>
        </w:rPr>
        <w:t xml:space="preserve"> implantátum beépítésének legfontosabb feltétele, hogy a hallóideg - azaz a belső fültől az agykéreg felé vezető pálya - </w:t>
      </w:r>
      <w:proofErr w:type="gramStart"/>
      <w:r w:rsidRPr="004330B1">
        <w:rPr>
          <w:rFonts w:ascii="Times New Roman" w:hAnsi="Times New Roman"/>
          <w:sz w:val="24"/>
          <w:szCs w:val="24"/>
        </w:rPr>
        <w:t>ép</w:t>
      </w:r>
      <w:proofErr w:type="gramEnd"/>
      <w:r w:rsidRPr="004330B1">
        <w:rPr>
          <w:rFonts w:ascii="Times New Roman" w:hAnsi="Times New Roman"/>
          <w:sz w:val="24"/>
          <w:szCs w:val="24"/>
        </w:rPr>
        <w:t xml:space="preserve"> legyen.</w:t>
      </w:r>
      <w:r w:rsidRPr="004330B1">
        <w:rPr>
          <w:rFonts w:ascii="Times New Roman" w:hAnsi="Times New Roman"/>
          <w:bCs/>
          <w:sz w:val="24"/>
          <w:szCs w:val="24"/>
        </w:rPr>
        <w:t xml:space="preserve"> Amennyiben a műtét </w:t>
      </w:r>
      <w:proofErr w:type="gramStart"/>
      <w:r w:rsidRPr="004330B1">
        <w:rPr>
          <w:rFonts w:ascii="Times New Roman" w:hAnsi="Times New Roman"/>
          <w:bCs/>
          <w:sz w:val="24"/>
          <w:szCs w:val="24"/>
        </w:rPr>
        <w:t>megtörténik</w:t>
      </w:r>
      <w:proofErr w:type="gramEnd"/>
      <w:r w:rsidRPr="004330B1">
        <w:rPr>
          <w:rFonts w:ascii="Times New Roman" w:hAnsi="Times New Roman"/>
          <w:bCs/>
          <w:sz w:val="24"/>
          <w:szCs w:val="24"/>
        </w:rPr>
        <w:t xml:space="preserve"> 1 hónappal később helyezik fel a készülék külső egységét.</w:t>
      </w:r>
    </w:p>
    <w:p w:rsidR="00207021" w:rsidRPr="004330B1" w:rsidRDefault="00207021" w:rsidP="00207021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4330B1">
        <w:rPr>
          <w:rFonts w:ascii="Times New Roman" w:hAnsi="Times New Roman"/>
          <w:sz w:val="24"/>
          <w:szCs w:val="24"/>
        </w:rPr>
        <w:t>cochlearis</w:t>
      </w:r>
      <w:proofErr w:type="spellEnd"/>
      <w:r w:rsidRPr="004330B1">
        <w:rPr>
          <w:rFonts w:ascii="Times New Roman" w:hAnsi="Times New Roman"/>
          <w:sz w:val="24"/>
          <w:szCs w:val="24"/>
        </w:rPr>
        <w:t xml:space="preserve"> implantátumon kívül létezik még középfül implantátum és csontvezetéses implantátum is.</w:t>
      </w:r>
    </w:p>
    <w:p w:rsidR="00207021" w:rsidRPr="004330B1" w:rsidRDefault="00207021" w:rsidP="00207021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 xml:space="preserve">A </w:t>
      </w:r>
      <w:r w:rsidRPr="004330B1">
        <w:rPr>
          <w:rFonts w:ascii="Times New Roman" w:hAnsi="Times New Roman"/>
          <w:b/>
          <w:sz w:val="24"/>
          <w:szCs w:val="24"/>
        </w:rPr>
        <w:t>csontvezetéses implantátum</w:t>
      </w:r>
      <w:r w:rsidRPr="004330B1">
        <w:rPr>
          <w:rFonts w:ascii="Times New Roman" w:hAnsi="Times New Roman"/>
          <w:sz w:val="24"/>
          <w:szCs w:val="24"/>
        </w:rPr>
        <w:t xml:space="preserve"> a hangokat a csont segítségével a belső fülbe továbbítja egyenesen ezzel áthidalva a külső és középfület. Három részből áll titánimplantátum, beszédprocesszor, illesztési felület. Legjobb eredmény a vezetéses, illetve kevert típusú halláscsökkenésnél, vagy egyoldali idegi hallássérülésnél érhető el.</w:t>
      </w:r>
    </w:p>
    <w:p w:rsidR="00207021" w:rsidRPr="004330B1" w:rsidRDefault="00207021" w:rsidP="00207021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b/>
          <w:sz w:val="24"/>
          <w:szCs w:val="24"/>
        </w:rPr>
        <w:t>Középfül implantátum</w:t>
      </w:r>
      <w:r w:rsidRPr="004330B1">
        <w:rPr>
          <w:rFonts w:ascii="Times New Roman" w:hAnsi="Times New Roman"/>
          <w:sz w:val="24"/>
          <w:szCs w:val="24"/>
        </w:rPr>
        <w:t xml:space="preserve"> enyhe, közepesen súlyos és súlyos idegi típusú halláskárosodás, illetve kevert halláskárosodás esetében jelenthet megoldást.</w:t>
      </w:r>
    </w:p>
    <w:p w:rsidR="00207021" w:rsidRPr="004330B1" w:rsidRDefault="00207021" w:rsidP="00207021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207021" w:rsidRPr="004330B1" w:rsidRDefault="00207021" w:rsidP="00207021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330B1">
        <w:rPr>
          <w:rFonts w:ascii="Times New Roman" w:hAnsi="Times New Roman"/>
          <w:b/>
          <w:sz w:val="24"/>
          <w:szCs w:val="24"/>
        </w:rPr>
        <w:t>6.3.2. Egyéb műtéti eljárások</w:t>
      </w:r>
    </w:p>
    <w:p w:rsidR="00207021" w:rsidRPr="004330B1" w:rsidRDefault="00207021" w:rsidP="00207021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07021" w:rsidRPr="004330B1" w:rsidRDefault="00207021" w:rsidP="00207021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330B1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4330B1">
        <w:rPr>
          <w:rFonts w:ascii="Times New Roman" w:hAnsi="Times New Roman"/>
          <w:b/>
          <w:sz w:val="24"/>
          <w:szCs w:val="24"/>
        </w:rPr>
        <w:t>timpanoplasztika</w:t>
      </w:r>
      <w:proofErr w:type="spellEnd"/>
    </w:p>
    <w:p w:rsidR="00207021" w:rsidRPr="004330B1" w:rsidRDefault="00207021" w:rsidP="00207021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A dobhártya és hallócsontok középfülgyulladás következtében fellépő károsodását rekonstruálják műtéti eljárások során.</w:t>
      </w:r>
    </w:p>
    <w:p w:rsidR="00207021" w:rsidRPr="004330B1" w:rsidRDefault="00207021" w:rsidP="00207021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207021" w:rsidRPr="004330B1" w:rsidRDefault="00207021" w:rsidP="00207021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330B1">
        <w:rPr>
          <w:rFonts w:ascii="Times New Roman" w:hAnsi="Times New Roman"/>
          <w:b/>
          <w:sz w:val="24"/>
          <w:szCs w:val="24"/>
        </w:rPr>
        <w:lastRenderedPageBreak/>
        <w:t xml:space="preserve">- </w:t>
      </w:r>
      <w:proofErr w:type="spellStart"/>
      <w:r w:rsidRPr="004330B1">
        <w:rPr>
          <w:rFonts w:ascii="Times New Roman" w:hAnsi="Times New Roman"/>
          <w:b/>
          <w:sz w:val="24"/>
          <w:szCs w:val="24"/>
        </w:rPr>
        <w:t>stapedotomia</w:t>
      </w:r>
      <w:proofErr w:type="spellEnd"/>
    </w:p>
    <w:p w:rsidR="00207021" w:rsidRPr="004330B1" w:rsidRDefault="00207021" w:rsidP="00207021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A kengyelt érintő csontosodási folyamat következtében kialakuló helyzet. Mesterséges anyagok felhasználásával protéziseket, pisztonokat ültetnek be. Ezzel lehetővé téve, hogy a rezgések újra eljussanak a belső fülbe.</w:t>
      </w:r>
    </w:p>
    <w:p w:rsidR="00207021" w:rsidRPr="004330B1" w:rsidRDefault="00207021" w:rsidP="00207021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207021" w:rsidRPr="004330B1" w:rsidRDefault="00207021" w:rsidP="0020702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4330B1">
        <w:rPr>
          <w:rFonts w:ascii="Times New Roman" w:hAnsi="Times New Roman"/>
          <w:b/>
          <w:sz w:val="24"/>
          <w:szCs w:val="24"/>
        </w:rPr>
        <w:t>6.4.   Indukciós hurok</w:t>
      </w:r>
    </w:p>
    <w:p w:rsidR="00207021" w:rsidRPr="004330B1" w:rsidRDefault="00207021" w:rsidP="0020702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207021" w:rsidRPr="004330B1" w:rsidRDefault="00207021" w:rsidP="00207021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A hallókészüléket viselő tanulók számára komoly és mindennapos problémát jelent a hallókészülékük mikrofonján át beérkező hangok értelmezése és megértése. Külső zajok jelenlétében, visszhangos környezetben, vagy amikor távoli és esetenként torzult hangokat kellene a hallókészülék mikrofonján keresztül értelmezni, a megoldást az indukciós hurok jelenti.</w:t>
      </w:r>
    </w:p>
    <w:p w:rsidR="00207021" w:rsidRPr="004330B1" w:rsidRDefault="00207021" w:rsidP="00207021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 xml:space="preserve">Az indukciós hurok a komplex akadálymentesítésben használatos elektronikus eszköz. A helyes megnevezése hangfrekvenciás hurokerősítő-rendszer. Az indukciós hurkokat azzal a céllal fejlesztették ki, hogy a hallásukban sérült emberek számára hanginformációkat tegyenek érthetőbbé lehetővé téve számukra azok problémamentes befogadását és megértését. </w:t>
      </w:r>
    </w:p>
    <w:p w:rsidR="00207021" w:rsidRPr="004330B1" w:rsidRDefault="00207021" w:rsidP="002070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07021" w:rsidRPr="004330B1" w:rsidRDefault="00207021" w:rsidP="00207021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4330B1">
        <w:rPr>
          <w:rFonts w:ascii="Times New Roman" w:hAnsi="Times New Roman"/>
          <w:b/>
          <w:bCs/>
          <w:sz w:val="24"/>
          <w:szCs w:val="24"/>
        </w:rPr>
        <w:t>7.</w:t>
      </w:r>
      <w:r w:rsidRPr="004330B1">
        <w:rPr>
          <w:rFonts w:ascii="Times New Roman" w:hAnsi="Times New Roman"/>
          <w:b/>
          <w:bCs/>
          <w:sz w:val="24"/>
          <w:szCs w:val="24"/>
        </w:rPr>
        <w:tab/>
        <w:t xml:space="preserve"> A hallássérültek oktatásában használt kommunikációs módszerek lehetséges csatornái:</w:t>
      </w:r>
    </w:p>
    <w:p w:rsidR="00207021" w:rsidRPr="004330B1" w:rsidRDefault="00207021" w:rsidP="0020702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7021" w:rsidRPr="004330B1" w:rsidRDefault="00207021" w:rsidP="00207021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 xml:space="preserve">Vokális (hangi) - </w:t>
      </w:r>
      <w:r w:rsidRPr="004330B1">
        <w:rPr>
          <w:rFonts w:ascii="Times New Roman" w:hAnsi="Times New Roman"/>
          <w:b/>
          <w:bCs/>
          <w:sz w:val="24"/>
          <w:szCs w:val="24"/>
        </w:rPr>
        <w:t>auditív csatorna</w:t>
      </w:r>
      <w:r w:rsidRPr="004330B1">
        <w:rPr>
          <w:rFonts w:ascii="Times New Roman" w:hAnsi="Times New Roman"/>
          <w:sz w:val="24"/>
          <w:szCs w:val="24"/>
        </w:rPr>
        <w:t xml:space="preserve">: a hallásmaradvány aktivizálásának időpontja meghatározó, erre a lehetőségre épít a hallásnevelés. Ennek a csatornának a felhasználásával történik a hangos beszédben történő kifejezés és a beszéd megértésének kialakítása. Az enyhén hallássérült tanulók oktatásánál az auditív út érvényesül. Ez azt jelenti, hogy nagyothallók esetében a beszédre épül a tanítás, kiegészítve </w:t>
      </w:r>
      <w:proofErr w:type="spellStart"/>
      <w:r w:rsidRPr="004330B1">
        <w:rPr>
          <w:rFonts w:ascii="Times New Roman" w:hAnsi="Times New Roman"/>
          <w:sz w:val="24"/>
          <w:szCs w:val="24"/>
        </w:rPr>
        <w:t>szurdopedagógiai</w:t>
      </w:r>
      <w:proofErr w:type="spellEnd"/>
      <w:r w:rsidRPr="004330B1">
        <w:rPr>
          <w:rFonts w:ascii="Times New Roman" w:hAnsi="Times New Roman"/>
          <w:sz w:val="24"/>
          <w:szCs w:val="24"/>
        </w:rPr>
        <w:t xml:space="preserve"> fejlesztéssel.</w:t>
      </w:r>
    </w:p>
    <w:p w:rsidR="00207021" w:rsidRPr="004330B1" w:rsidRDefault="00207021" w:rsidP="00207021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 xml:space="preserve">Az </w:t>
      </w:r>
      <w:r w:rsidRPr="004330B1">
        <w:rPr>
          <w:rFonts w:ascii="Times New Roman" w:hAnsi="Times New Roman"/>
          <w:b/>
          <w:sz w:val="24"/>
          <w:szCs w:val="24"/>
        </w:rPr>
        <w:t>artikulációs-vizuális</w:t>
      </w:r>
      <w:r w:rsidRPr="004330B1">
        <w:rPr>
          <w:rFonts w:ascii="Times New Roman" w:hAnsi="Times New Roman"/>
          <w:sz w:val="24"/>
          <w:szCs w:val="24"/>
        </w:rPr>
        <w:t xml:space="preserve"> csatorna: vagyis a </w:t>
      </w:r>
      <w:r w:rsidRPr="004330B1">
        <w:rPr>
          <w:rFonts w:ascii="Times New Roman" w:hAnsi="Times New Roman"/>
          <w:b/>
          <w:bCs/>
          <w:sz w:val="24"/>
          <w:szCs w:val="24"/>
        </w:rPr>
        <w:t xml:space="preserve">szájról olvasás </w:t>
      </w:r>
      <w:r w:rsidRPr="004330B1">
        <w:rPr>
          <w:rFonts w:ascii="Times New Roman" w:hAnsi="Times New Roman"/>
          <w:sz w:val="24"/>
          <w:szCs w:val="24"/>
        </w:rPr>
        <w:t>és az azt kiegészítő hallás, illetve olvasás. Súlyosabb veszteségek esetén a szájról olvasás domináns információ felvételt biztosít, és a hallási benyomások töltik be a kiegészítő szerepet.</w:t>
      </w:r>
    </w:p>
    <w:p w:rsidR="00207021" w:rsidRPr="004330B1" w:rsidRDefault="00207021" w:rsidP="00207021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b/>
          <w:sz w:val="24"/>
          <w:szCs w:val="24"/>
        </w:rPr>
        <w:t>Manuális-vizuális</w:t>
      </w:r>
      <w:r w:rsidRPr="004330B1">
        <w:rPr>
          <w:rFonts w:ascii="Times New Roman" w:hAnsi="Times New Roman"/>
          <w:sz w:val="24"/>
          <w:szCs w:val="24"/>
        </w:rPr>
        <w:t xml:space="preserve"> kommunikációs csatorna, mely az ujj-abc, fonomimikai jeleket, illetve a jelnyelv használatát jelenti. Az ujj-abc jelei valamennyi beszédhangot megjelenítik egy-egy kézjellel. A jelnyelv szónyelv, a jelek szavaknak felelnek meg. A jelnyelv alkalmazása két úton lehetséges, vagy a hangos beszédnek alárendelt helyzetben, azt mintegy kísérve, kiegészítve, vagy mint önálló információs csatorna. Siket közösségekben az egymás közti fő nyelvi érintkezési forma. A jelnyelv előnye lehet súlyos hallássérülteknél, hogy a beszélő figyelmét kevésbé terheli, és így a siketek számára könnyebb kommunikációs lehetőséget kínál. Használata indokolt olyan esetben, amikor a hangos beszéd értelmezése kevésbé jó eredményt ígér.</w:t>
      </w:r>
    </w:p>
    <w:p w:rsidR="00207021" w:rsidRPr="004330B1" w:rsidRDefault="00207021" w:rsidP="00207021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b/>
          <w:sz w:val="24"/>
          <w:szCs w:val="24"/>
        </w:rPr>
        <w:t>Grafikus-vizuális</w:t>
      </w:r>
      <w:r w:rsidRPr="004330B1">
        <w:rPr>
          <w:rFonts w:ascii="Times New Roman" w:hAnsi="Times New Roman"/>
          <w:sz w:val="24"/>
          <w:szCs w:val="24"/>
        </w:rPr>
        <w:t xml:space="preserve"> kommunikációs csatorna, ami az írás és olvasás területeit foglalja magába. Feltétele a gazdag szókincs és a nyelv grammatikai szabályainak ismerete. Fontos szerephez juthat, ha a hallássérült beszéde nem eléggé érthető.</w:t>
      </w:r>
    </w:p>
    <w:p w:rsidR="00207021" w:rsidRPr="004330B1" w:rsidRDefault="00207021" w:rsidP="00207021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b/>
          <w:sz w:val="24"/>
          <w:szCs w:val="24"/>
        </w:rPr>
        <w:t>Vokális</w:t>
      </w:r>
      <w:r w:rsidRPr="004330B1">
        <w:rPr>
          <w:rFonts w:ascii="Times New Roman" w:hAnsi="Times New Roman"/>
          <w:sz w:val="24"/>
          <w:szCs w:val="24"/>
        </w:rPr>
        <w:t xml:space="preserve"> (artikulációs) – taktilis csatorna: a mások, vagy magunk által produkált beszédhangok ellenőrzését jelenti tapintás útján. Például gége érintése.</w:t>
      </w:r>
    </w:p>
    <w:p w:rsidR="00207021" w:rsidRPr="004330B1" w:rsidRDefault="00207021" w:rsidP="00207021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b/>
          <w:sz w:val="24"/>
          <w:szCs w:val="24"/>
        </w:rPr>
        <w:t xml:space="preserve">Manuális- </w:t>
      </w:r>
      <w:proofErr w:type="spellStart"/>
      <w:r w:rsidRPr="004330B1">
        <w:rPr>
          <w:rFonts w:ascii="Times New Roman" w:hAnsi="Times New Roman"/>
          <w:b/>
          <w:sz w:val="24"/>
          <w:szCs w:val="24"/>
        </w:rPr>
        <w:t>taltilis</w:t>
      </w:r>
      <w:proofErr w:type="spellEnd"/>
      <w:r w:rsidRPr="004330B1">
        <w:rPr>
          <w:rFonts w:ascii="Times New Roman" w:hAnsi="Times New Roman"/>
          <w:sz w:val="24"/>
          <w:szCs w:val="24"/>
        </w:rPr>
        <w:t>: súlyosabb fokú hallás, illetve egyidejűleg látássérült személyek alkalmazzák kommunikációjukban. Amikor egymás tenyerébe írják az információkat.</w:t>
      </w:r>
    </w:p>
    <w:p w:rsidR="00207021" w:rsidRPr="004330B1" w:rsidRDefault="00207021" w:rsidP="00207021">
      <w:pPr>
        <w:pStyle w:val="Listaszerbekezds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07021" w:rsidRPr="004330B1" w:rsidRDefault="00207021" w:rsidP="00207021">
      <w:pPr>
        <w:pStyle w:val="Listaszerbekezds"/>
        <w:tabs>
          <w:tab w:val="left" w:pos="36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330B1">
        <w:rPr>
          <w:rFonts w:ascii="Times New Roman" w:hAnsi="Times New Roman"/>
          <w:b/>
          <w:bCs/>
          <w:sz w:val="24"/>
          <w:szCs w:val="24"/>
        </w:rPr>
        <w:t>8.</w:t>
      </w:r>
      <w:r w:rsidRPr="004330B1">
        <w:rPr>
          <w:rFonts w:ascii="Times New Roman" w:hAnsi="Times New Roman"/>
          <w:b/>
          <w:bCs/>
          <w:sz w:val="24"/>
          <w:szCs w:val="24"/>
        </w:rPr>
        <w:tab/>
        <w:t>Módszertani útmutatások</w:t>
      </w:r>
    </w:p>
    <w:p w:rsidR="00207021" w:rsidRPr="004330B1" w:rsidRDefault="00207021" w:rsidP="002070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lastRenderedPageBreak/>
        <w:t xml:space="preserve">A szakképzés eredményességében elsődleges szerepe van az ún. </w:t>
      </w:r>
      <w:proofErr w:type="gramStart"/>
      <w:r w:rsidRPr="004330B1">
        <w:rPr>
          <w:rFonts w:ascii="Times New Roman" w:hAnsi="Times New Roman"/>
          <w:sz w:val="24"/>
          <w:szCs w:val="24"/>
        </w:rPr>
        <w:t>teamben</w:t>
      </w:r>
      <w:proofErr w:type="gramEnd"/>
      <w:r w:rsidRPr="004330B1">
        <w:rPr>
          <w:rFonts w:ascii="Times New Roman" w:hAnsi="Times New Roman"/>
          <w:sz w:val="24"/>
          <w:szCs w:val="24"/>
        </w:rPr>
        <w:t xml:space="preserve"> való tevékenykedésnek, azaz a különböző képzettségű szakemberek összehangolt működésének.</w:t>
      </w:r>
    </w:p>
    <w:p w:rsidR="00207021" w:rsidRPr="004330B1" w:rsidRDefault="00207021" w:rsidP="002070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A team összetétele:</w:t>
      </w:r>
    </w:p>
    <w:p w:rsidR="00207021" w:rsidRPr="004330B1" w:rsidRDefault="00207021" w:rsidP="002070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- közismereti oktatásban résztvevő tanárok,</w:t>
      </w:r>
    </w:p>
    <w:p w:rsidR="00207021" w:rsidRPr="004330B1" w:rsidRDefault="00207021" w:rsidP="002070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- a szakmai, elméleti oktatást végző szakoktatók,</w:t>
      </w:r>
    </w:p>
    <w:p w:rsidR="00207021" w:rsidRPr="004330B1" w:rsidRDefault="00207021" w:rsidP="002070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- a gyógypedagógus tanárok (</w:t>
      </w:r>
      <w:proofErr w:type="spellStart"/>
      <w:r w:rsidRPr="004330B1">
        <w:rPr>
          <w:rFonts w:ascii="Times New Roman" w:hAnsi="Times New Roman"/>
          <w:sz w:val="24"/>
          <w:szCs w:val="24"/>
        </w:rPr>
        <w:t>szurdopedagógus</w:t>
      </w:r>
      <w:proofErr w:type="spellEnd"/>
      <w:r w:rsidRPr="004330B1">
        <w:rPr>
          <w:rFonts w:ascii="Times New Roman" w:hAnsi="Times New Roman"/>
          <w:sz w:val="24"/>
          <w:szCs w:val="24"/>
        </w:rPr>
        <w:t>, logopédus),</w:t>
      </w:r>
    </w:p>
    <w:p w:rsidR="00207021" w:rsidRPr="004330B1" w:rsidRDefault="00207021" w:rsidP="002070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- a pedagógiai munkát segítők (gyógypedagógiai, pedagógiai asszisztensek),</w:t>
      </w:r>
    </w:p>
    <w:p w:rsidR="00207021" w:rsidRPr="004330B1" w:rsidRDefault="00207021" w:rsidP="002070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- egyéb szakemberek (szakorvosok, pszichológus, mentálhigiénikus, szociális munkás),</w:t>
      </w:r>
    </w:p>
    <w:p w:rsidR="00207021" w:rsidRPr="004330B1" w:rsidRDefault="00207021" w:rsidP="002070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- szükség esetén jeltolmács bevonása a feladatmegértés elősegítéséhez, tanulói visszajelzéshez.</w:t>
      </w:r>
    </w:p>
    <w:p w:rsidR="00207021" w:rsidRPr="004330B1" w:rsidRDefault="00207021" w:rsidP="002070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07021" w:rsidRPr="004330B1" w:rsidRDefault="00207021" w:rsidP="00207021">
      <w:pPr>
        <w:pStyle w:val="Listaszerbekezds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330B1">
        <w:rPr>
          <w:rFonts w:ascii="Times New Roman" w:hAnsi="Times New Roman"/>
          <w:b/>
          <w:bCs/>
          <w:sz w:val="24"/>
          <w:szCs w:val="24"/>
        </w:rPr>
        <w:t xml:space="preserve">Az oktatás során kiemelt jelentőségű a beszédértés megfelelő körülményeinek biztosítása. </w:t>
      </w:r>
    </w:p>
    <w:p w:rsidR="00207021" w:rsidRPr="004330B1" w:rsidRDefault="00207021" w:rsidP="00207021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A pedagógusnak, szakoktatónak minden körülmények között jó szájról olvasási képet kell biztosítania. Optimális feltételeket kell teremteni a beszédértés elősegítésére.</w:t>
      </w:r>
    </w:p>
    <w:p w:rsidR="00207021" w:rsidRPr="004330B1" w:rsidRDefault="00207021" w:rsidP="00207021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A tanár minden fontosabb közlésnél a hallássérült felé fordul természetes, jó szájról olvasási képet nyújtó artikulációval, közepes beszédtempóval és dallamosan, dinamikusan beszél.</w:t>
      </w:r>
    </w:p>
    <w:p w:rsidR="00207021" w:rsidRPr="004330B1" w:rsidRDefault="00207021" w:rsidP="00207021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A hallássérült gyermek, fiatal tanulását az átlagos gyermeknél, fiatalnál jobban segíti a vizuális szemléltetés. A tanár mimikája ezért legyen kifejező. Ő maga legyen empatikus személyiség, fejlett problémamegoldó képességű, optimista. Egyéntől és a halláskárosodástól függően hasznos lehet a jelnyelv egyes elemeinek ismerete.</w:t>
      </w:r>
    </w:p>
    <w:p w:rsidR="00207021" w:rsidRPr="004330B1" w:rsidRDefault="00207021" w:rsidP="00207021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Az elméleti tanórákon a hallássérült tanuló válassza meg úgy a helyét, hogy a lehető legjobban lásson. A tanterem legyen jól megvilágított. Film-, dia-, videó vetítések előtt a tanár ismertesse, hogy mit kell majd megfigyelni. Sötétben, hallókészülék viselése mellett nem érti a tanuló a magyarázatot.</w:t>
      </w:r>
    </w:p>
    <w:p w:rsidR="00207021" w:rsidRPr="004330B1" w:rsidRDefault="00207021" w:rsidP="00207021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A gyakorlati oktatás során is először ismertetni kell, hogy mi kerül cselekvő szemléltetésre, azaz mit kell pontosan megfigyelni. Csak a feladat ismeretében tud a tanuló az író – számítógépre, a kezeire, a munkavégzés technikájára koncentrálni. Lehajló testtartás, takart száj esetén az információ tört része jut csak el a diákhoz. Számítógépes gyakorlatkor a tanár a gép mögött, a diákkal szemben állva tud ismereteket közvetíteni.</w:t>
      </w:r>
    </w:p>
    <w:p w:rsidR="00207021" w:rsidRPr="004330B1" w:rsidRDefault="00207021" w:rsidP="00207021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A tanár, szakoktató természetes hanghordozással, nyugodt tempóban köznapi hangerővel és artikulációval beszéljen! Előadása érthetőségét természetes gesztusokkal, élénk mimikával, finom testbeszéddel fokozhatja.</w:t>
      </w:r>
    </w:p>
    <w:p w:rsidR="00207021" w:rsidRPr="004330B1" w:rsidRDefault="00207021" w:rsidP="00207021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Zajos hátterű, szűk frekvenciás vagy túl gyors beszéd rontja a beszédértés esélyeit. Munkatevékenység közben, korrekció előtt a tanár érintse meg a tanulót, állítsa le a tevékenységet, amikor feladatot jelöl ki vagy javítja a diák munkáját.</w:t>
      </w:r>
    </w:p>
    <w:p w:rsidR="00207021" w:rsidRPr="004330B1" w:rsidRDefault="00207021" w:rsidP="00207021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A tanulók vizuális gondolkodásmódja miatt az oktatás során nagy jelentőségű a sokoldalú szemléltetés. A szemléltetés során meg kell győződni a szakmai ismeretek, fogalmak tartalmi megalapozottságáról, és beépüléséről a kognitív rendszerbe. A feldolgozás, alkalmazás szintjein szóbeli, táblázatos, írásbeli, rajzos visszacsatolás kérése tájékoztatást nyújt a pedagógusnak. A tudásszint értékelésekor a szemléltető eszközök használata melletti tudás értékelése tekinthető reálisnak.</w:t>
      </w:r>
    </w:p>
    <w:p w:rsidR="00207021" w:rsidRPr="004330B1" w:rsidRDefault="00207021" w:rsidP="00207021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Mivel a hallássérült fiatalok nyelvi szerkezetbeli gondolkodása gyengébb, szókincsük mesterségesen alakult ki, a felzárkóztatásra biztosított többlet órákon a hosszabb, elvont tartalmú, nehezebben ejthető szavak, kifejezések elsajátítása külön is kapjon megerősítést.</w:t>
      </w:r>
    </w:p>
    <w:p w:rsidR="00207021" w:rsidRPr="004330B1" w:rsidRDefault="00207021" w:rsidP="00207021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bCs/>
          <w:sz w:val="24"/>
          <w:szCs w:val="24"/>
        </w:rPr>
        <w:lastRenderedPageBreak/>
        <w:t>A megértés, bevésés</w:t>
      </w:r>
      <w:r w:rsidRPr="004330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30B1">
        <w:rPr>
          <w:rFonts w:ascii="Times New Roman" w:hAnsi="Times New Roman"/>
          <w:sz w:val="24"/>
          <w:szCs w:val="24"/>
        </w:rPr>
        <w:t>ellenőrzését szómemória játékokkal, képekkel különböző szövegkörnyezetű előfordulások felismertetésével, önálló szövegbe helyezéssel célszerű gyakoroltatni.</w:t>
      </w:r>
    </w:p>
    <w:p w:rsidR="00207021" w:rsidRPr="004330B1" w:rsidRDefault="00207021" w:rsidP="002070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07021" w:rsidRPr="004330B1" w:rsidRDefault="00207021" w:rsidP="002070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b/>
          <w:bCs/>
          <w:sz w:val="24"/>
          <w:szCs w:val="24"/>
        </w:rPr>
        <w:t xml:space="preserve">Kiscsoportos oktatási szervezeti formákban </w:t>
      </w:r>
      <w:r w:rsidRPr="004330B1">
        <w:rPr>
          <w:rFonts w:ascii="Times New Roman" w:hAnsi="Times New Roman"/>
          <w:sz w:val="24"/>
          <w:szCs w:val="24"/>
        </w:rPr>
        <w:t>(pl. csoportbontásban) a hallássérült tanulók ne képezzenek külön csoportot. Mindig a hallók között dolgozzanak a tanulás-tanítás folyamán.  Mindig legyen a csoportban segítője, akihez fordulhat</w:t>
      </w:r>
    </w:p>
    <w:p w:rsidR="00207021" w:rsidRPr="004330B1" w:rsidRDefault="00207021" w:rsidP="002070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07021" w:rsidRPr="004330B1" w:rsidRDefault="00207021" w:rsidP="00207021">
      <w:pPr>
        <w:pStyle w:val="Listaszerbekezds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330B1">
        <w:rPr>
          <w:rFonts w:ascii="Times New Roman" w:hAnsi="Times New Roman"/>
          <w:b/>
          <w:bCs/>
          <w:sz w:val="24"/>
          <w:szCs w:val="24"/>
        </w:rPr>
        <w:t>Egyéb tanulásszervezési kérdések, gyakorlati teendők</w:t>
      </w:r>
    </w:p>
    <w:p w:rsidR="00207021" w:rsidRPr="004330B1" w:rsidRDefault="00207021" w:rsidP="00207021">
      <w:pPr>
        <w:pStyle w:val="Listaszerbekezds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7021" w:rsidRPr="004330B1" w:rsidRDefault="00207021" w:rsidP="00207021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A pedagógus, szakoktató jó szájról olvasási kép nyújtásával segítheti a beszédértést.</w:t>
      </w:r>
    </w:p>
    <w:p w:rsidR="00207021" w:rsidRPr="004330B1" w:rsidRDefault="00207021" w:rsidP="00E272F7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Az osztályteremben olyan ülőhelyet találjanak, ahonnan közelről láthatja és hallhatja</w:t>
      </w:r>
      <w:r w:rsidR="00E272F7">
        <w:rPr>
          <w:rFonts w:ascii="Times New Roman" w:hAnsi="Times New Roman"/>
          <w:sz w:val="24"/>
          <w:szCs w:val="24"/>
        </w:rPr>
        <w:t xml:space="preserve"> </w:t>
      </w:r>
      <w:r w:rsidRPr="004330B1">
        <w:rPr>
          <w:rFonts w:ascii="Times New Roman" w:hAnsi="Times New Roman"/>
          <w:sz w:val="24"/>
          <w:szCs w:val="24"/>
        </w:rPr>
        <w:t xml:space="preserve">a tanárt! Ne kerüljön szembe az ablakkal! </w:t>
      </w:r>
    </w:p>
    <w:p w:rsidR="00207021" w:rsidRPr="004330B1" w:rsidRDefault="00207021" w:rsidP="00E272F7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A tanulónak biztosított forgószék is előnyös lehet. Célszerű az első padba, jobb vagy bal szélre ültetni a hallássérült diákot.</w:t>
      </w:r>
    </w:p>
    <w:p w:rsidR="00207021" w:rsidRPr="004330B1" w:rsidRDefault="00207021" w:rsidP="00207021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A megértést a vizuális oktatási módszerekre alapozott ismeretátadás segíti (képek, kép-hang és írásalapú kommunikációs eszközök).</w:t>
      </w:r>
    </w:p>
    <w:p w:rsidR="00207021" w:rsidRPr="004330B1" w:rsidRDefault="00207021" w:rsidP="00207021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A tanítási órákon nélkülözhetetlen a közvetlen hallást segítő eszközök használata.</w:t>
      </w:r>
    </w:p>
    <w:p w:rsidR="00207021" w:rsidRPr="004330B1" w:rsidRDefault="00207021" w:rsidP="00207021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A hallássérültek integrált oktatását, elsősorban a beszédmegértést segíti elő a vezeték nélküli kommunikációs rendszer. A tanár-diák közvetlen kapcsolat URH adóvevő, illetve indukciós hurok alkalmazásával könnyíthető.</w:t>
      </w:r>
    </w:p>
    <w:p w:rsidR="00207021" w:rsidRPr="004330B1" w:rsidRDefault="00207021" w:rsidP="00207021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 xml:space="preserve">Nehezen kiejthető szakszavak artikulációs ejtésének kialakítását és automatizálását </w:t>
      </w:r>
      <w:proofErr w:type="spellStart"/>
      <w:r w:rsidRPr="004330B1">
        <w:rPr>
          <w:rFonts w:ascii="Times New Roman" w:hAnsi="Times New Roman"/>
          <w:sz w:val="24"/>
          <w:szCs w:val="24"/>
        </w:rPr>
        <w:t>szurdopedagógus</w:t>
      </w:r>
      <w:proofErr w:type="spellEnd"/>
      <w:r w:rsidRPr="004330B1">
        <w:rPr>
          <w:rFonts w:ascii="Times New Roman" w:hAnsi="Times New Roman"/>
          <w:sz w:val="24"/>
          <w:szCs w:val="24"/>
        </w:rPr>
        <w:t>, logopédus támogatja.</w:t>
      </w:r>
    </w:p>
    <w:p w:rsidR="00207021" w:rsidRPr="004330B1" w:rsidRDefault="00207021" w:rsidP="00207021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 xml:space="preserve">Előtérbe kerülnek mind az oktatásban, mind a számonkérésben az írásbeli kommunikációs formák, melyek nyelvi megfogalmazása legyen egyszerű, </w:t>
      </w:r>
      <w:proofErr w:type="spellStart"/>
      <w:r w:rsidRPr="004330B1">
        <w:rPr>
          <w:rFonts w:ascii="Times New Roman" w:hAnsi="Times New Roman"/>
          <w:sz w:val="24"/>
          <w:szCs w:val="24"/>
        </w:rPr>
        <w:t>lényegretörő</w:t>
      </w:r>
      <w:proofErr w:type="spellEnd"/>
      <w:r w:rsidRPr="004330B1">
        <w:rPr>
          <w:rFonts w:ascii="Times New Roman" w:hAnsi="Times New Roman"/>
          <w:sz w:val="24"/>
          <w:szCs w:val="24"/>
        </w:rPr>
        <w:t>. Hasznos a tanulóval közösen szerkesztett szakmai szakszótár, szakmai jelszótár segítsége. Az értékelés pozitív és ösztönző legyen.</w:t>
      </w:r>
    </w:p>
    <w:p w:rsidR="00207021" w:rsidRPr="004330B1" w:rsidRDefault="00207021" w:rsidP="00207021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 xml:space="preserve"> Mindig a hallók között dolgozzanak a hallássérült tanulók a tanulás-tanítás során.</w:t>
      </w:r>
    </w:p>
    <w:p w:rsidR="00207021" w:rsidRPr="004330B1" w:rsidRDefault="00207021" w:rsidP="00207021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A hallássérült gyermek, fiatal számára problémát jelenthet a hosszabb tanári előadás egyidejű követése és jegyzetelése. A probléma kiküszöbölésére javasoljuk, hogy készítsünk vázlatot a tanulónak, vagy más tanuló órai jegyzetét fénymásoljuk. Ügyeljünk, hogy a szakszavak ne kerüljenek hibásan megtanulásra!</w:t>
      </w:r>
    </w:p>
    <w:p w:rsidR="00207021" w:rsidRPr="004330B1" w:rsidRDefault="00207021" w:rsidP="00207021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Nem mindig egyszerű a hallássérült tanuló számára a témaváltás. A pedagógus segítheti a hallássérült megértését, ha órákon hangsúlyosabban jelzi ezt, illetve még egyszer összefoglalja a tematikus egységeket. Témaváltáskor az új téma kerüljön fel írásban a táblára, ezzel jelezve a következő tematikai egységet a hallássérült tanulónak. Könnyebbséget jelent, ha a hallássérült tanuló esetenként írásban is megkapja azokat a feladatokat, melyek utasítása sok elemből áll, s minden elem fontos információt hordoz.</w:t>
      </w:r>
    </w:p>
    <w:p w:rsidR="00207021" w:rsidRPr="004330B1" w:rsidRDefault="00207021" w:rsidP="00207021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Fontos a hallássérült tanulóval előzetesen megismertetni és elsajátíttatni a tananyag kulcsfogalmait.</w:t>
      </w:r>
    </w:p>
    <w:p w:rsidR="00207021" w:rsidRPr="004330B1" w:rsidRDefault="00207021" w:rsidP="00207021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A jegyzetek készítésénél lehet kijelölni segítő diákot/társat, aki az órán segíti a hallássérült diákot annak érdekében, hogy a többi diákkal együtt tudjon haladni. Illetve lehet alkalmazni indigót, fénymásolást.</w:t>
      </w:r>
    </w:p>
    <w:p w:rsidR="00207021" w:rsidRPr="004330B1" w:rsidRDefault="00207021" w:rsidP="00207021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Hangsúlyozzuk az órák végén elhangzó információkat!</w:t>
      </w:r>
    </w:p>
    <w:p w:rsidR="00207021" w:rsidRPr="004330B1" w:rsidRDefault="00207021" w:rsidP="00207021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Folyamatos legyen az ellenőrzés és értékelés, a tanulási folyamat az egyéni szükséglethez igazodjon.</w:t>
      </w:r>
    </w:p>
    <w:p w:rsidR="00207021" w:rsidRPr="004330B1" w:rsidRDefault="00207021" w:rsidP="00207021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lastRenderedPageBreak/>
        <w:t xml:space="preserve">A hallássérült gyermek, fiatal fejlesztése pedagógiai és egészségügyi célú rehabilitációs eljárásokkal, megfelelő </w:t>
      </w:r>
      <w:proofErr w:type="spellStart"/>
      <w:r w:rsidRPr="004330B1">
        <w:rPr>
          <w:rFonts w:ascii="Times New Roman" w:hAnsi="Times New Roman"/>
          <w:sz w:val="24"/>
          <w:szCs w:val="24"/>
        </w:rPr>
        <w:t>audiológiai</w:t>
      </w:r>
      <w:proofErr w:type="spellEnd"/>
      <w:r w:rsidRPr="004330B1">
        <w:rPr>
          <w:rFonts w:ascii="Times New Roman" w:hAnsi="Times New Roman"/>
          <w:sz w:val="24"/>
          <w:szCs w:val="24"/>
        </w:rPr>
        <w:t xml:space="preserve"> ellátással és egyre modernebb hallókészülékek szakszerű használatával történhet.</w:t>
      </w:r>
    </w:p>
    <w:p w:rsidR="00207021" w:rsidRPr="004330B1" w:rsidRDefault="00207021" w:rsidP="00207021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Az eredményes nevelést, a szakmai képzés színvonalát az előbbieken túl az általános iskolai tanulmányok, az eddig elért fejlődés is meghatározza.</w:t>
      </w:r>
    </w:p>
    <w:p w:rsidR="00207021" w:rsidRPr="004330B1" w:rsidRDefault="00207021" w:rsidP="00207021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A hallássérült fiatalok oktatása során fokozott figyelmet kell fordítani látásuk védelmére.</w:t>
      </w:r>
    </w:p>
    <w:p w:rsidR="00207021" w:rsidRPr="004330B1" w:rsidRDefault="00207021" w:rsidP="00207021">
      <w:pPr>
        <w:pStyle w:val="Listaszerbekezds"/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207021" w:rsidRPr="004330B1" w:rsidRDefault="00207021" w:rsidP="0020702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4330B1">
        <w:rPr>
          <w:rFonts w:ascii="Times New Roman" w:hAnsi="Times New Roman"/>
          <w:b/>
          <w:sz w:val="24"/>
          <w:szCs w:val="24"/>
        </w:rPr>
        <w:t>9. Hallássérültek pályaválasztásának lehetőségei</w:t>
      </w:r>
    </w:p>
    <w:p w:rsidR="00207021" w:rsidRPr="004330B1" w:rsidRDefault="00207021" w:rsidP="0020702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207021" w:rsidRPr="004330B1" w:rsidRDefault="00207021" w:rsidP="002070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A hallássérült tanulók pályaválasztásának szubjektív</w:t>
      </w:r>
      <w:r w:rsidRPr="004330B1">
        <w:rPr>
          <w:rFonts w:ascii="Times New Roman" w:hAnsi="Times New Roman"/>
          <w:b/>
          <w:sz w:val="24"/>
          <w:szCs w:val="24"/>
        </w:rPr>
        <w:t xml:space="preserve"> </w:t>
      </w:r>
      <w:r w:rsidRPr="004330B1">
        <w:rPr>
          <w:rFonts w:ascii="Times New Roman" w:hAnsi="Times New Roman"/>
          <w:sz w:val="24"/>
          <w:szCs w:val="24"/>
        </w:rPr>
        <w:t>meghatározói lehetnek:</w:t>
      </w:r>
    </w:p>
    <w:p w:rsidR="00207021" w:rsidRPr="004330B1" w:rsidRDefault="00207021" w:rsidP="002070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b/>
          <w:sz w:val="24"/>
          <w:szCs w:val="24"/>
        </w:rPr>
        <w:t xml:space="preserve">- </w:t>
      </w:r>
      <w:r w:rsidRPr="004330B1">
        <w:rPr>
          <w:rFonts w:ascii="Times New Roman" w:hAnsi="Times New Roman"/>
          <w:sz w:val="24"/>
          <w:szCs w:val="24"/>
        </w:rPr>
        <w:t>beszédszint</w:t>
      </w:r>
    </w:p>
    <w:p w:rsidR="00207021" w:rsidRPr="004330B1" w:rsidRDefault="00207021" w:rsidP="002070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- hallásfok</w:t>
      </w:r>
    </w:p>
    <w:p w:rsidR="00207021" w:rsidRPr="004330B1" w:rsidRDefault="00207021" w:rsidP="002070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- személyiség</w:t>
      </w:r>
    </w:p>
    <w:p w:rsidR="00207021" w:rsidRPr="004330B1" w:rsidRDefault="00207021" w:rsidP="002070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 xml:space="preserve">- készségek szintje. </w:t>
      </w:r>
    </w:p>
    <w:p w:rsidR="00207021" w:rsidRPr="004330B1" w:rsidRDefault="00207021" w:rsidP="002070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 xml:space="preserve">Az objektív meghatározó a szakmatanulás és az elhelyezkedési lehetőség. A választás során háttérbe szorulnak azok a szakmák, melyek balesetveszélyesek, illetve amelyekben a beszédmegértés központi szerepet tölt be. Így a pedagógiai munka során nagy hangsúlyt kell fektetni a szubjektív meghatározók fejlesztésére, hogy szakmák köre bővülhessen számukra. </w:t>
      </w:r>
    </w:p>
    <w:p w:rsidR="00207021" w:rsidRPr="004330B1" w:rsidRDefault="00207021" w:rsidP="002070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 xml:space="preserve">A munkavállalás szempontjából kiemelkedő szerepet tölt be a hallássérült személy kiegyensúlyozottsága, a kapcsolatokra való nyitottsága, az érdeklődés foka, valamint a sérülés egészséges elfogadása, amely a halló emberekkel szembeni előítélet kialakulását akadályozza. </w:t>
      </w:r>
    </w:p>
    <w:p w:rsidR="00207021" w:rsidRPr="004330B1" w:rsidRDefault="00207021" w:rsidP="002070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Továbbá döntő szempont a pályaválasztásnál az iskolai tananyag elsajátításának szintje, hogyan fejlődnek képességei, készségei a tantárgyi tudás tükrében.</w:t>
      </w:r>
    </w:p>
    <w:p w:rsidR="00207021" w:rsidRPr="004330B1" w:rsidRDefault="00207021" w:rsidP="0020702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207021" w:rsidRPr="004330B1" w:rsidRDefault="00207021" w:rsidP="00207021">
      <w:pPr>
        <w:pStyle w:val="Listaszerbekezds"/>
        <w:tabs>
          <w:tab w:val="left" w:pos="36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330B1">
        <w:rPr>
          <w:rFonts w:ascii="Times New Roman" w:hAnsi="Times New Roman"/>
          <w:b/>
          <w:bCs/>
          <w:sz w:val="24"/>
          <w:szCs w:val="24"/>
        </w:rPr>
        <w:t>10.</w:t>
      </w:r>
      <w:r w:rsidRPr="004330B1">
        <w:rPr>
          <w:rFonts w:ascii="Times New Roman" w:hAnsi="Times New Roman"/>
          <w:b/>
          <w:bCs/>
          <w:sz w:val="24"/>
          <w:szCs w:val="24"/>
        </w:rPr>
        <w:tab/>
        <w:t>A szakmai képzésen túl kiemelt speciális nevelési feladatok</w:t>
      </w:r>
    </w:p>
    <w:p w:rsidR="00207021" w:rsidRPr="004330B1" w:rsidRDefault="00207021" w:rsidP="00207021">
      <w:pPr>
        <w:pStyle w:val="Listaszerbekezds"/>
        <w:tabs>
          <w:tab w:val="left" w:pos="36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7021" w:rsidRPr="004330B1" w:rsidRDefault="00207021" w:rsidP="00207021">
      <w:pPr>
        <w:pStyle w:val="Listaszerbekezds"/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- Fontos feladat a szociális kapcsolatrendszer kiépítése, fejlesztése, az érintkezési formák pontos értelmezése, a megfelelő nyelvi formák elsajátítása a személyiség harmonikus fejlesztése érdekében.</w:t>
      </w:r>
    </w:p>
    <w:p w:rsidR="00207021" w:rsidRPr="004330B1" w:rsidRDefault="00207021" w:rsidP="00207021">
      <w:pPr>
        <w:pStyle w:val="Listaszerbekezds"/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- Elengedhetetlen az ismeretek bővítésével kapcsolatos fogalomrendszer pontos kiépítése, a kognitív funkciók szintjeinek állandó fejlesztése.</w:t>
      </w:r>
    </w:p>
    <w:p w:rsidR="00207021" w:rsidRPr="004330B1" w:rsidRDefault="00207021" w:rsidP="00207021">
      <w:pPr>
        <w:pStyle w:val="Listaszerbekezds"/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- Fontos a vizuális percepció, az önkifejezés, önmegvalósítás, a valóság képi feldolgozásának bekapcsolása a tanítás-tanulás folyamatába a személyiség kibontakoztatása céljából.</w:t>
      </w:r>
    </w:p>
    <w:p w:rsidR="00207021" w:rsidRPr="004330B1" w:rsidRDefault="00207021" w:rsidP="00207021">
      <w:pPr>
        <w:pStyle w:val="Listaszerbekezds"/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- Mozgás, ritmus, a beszéd-ritmus intenzív fejlesztése az oktatás valamennyi szakaszában.</w:t>
      </w:r>
    </w:p>
    <w:p w:rsidR="00207021" w:rsidRPr="004330B1" w:rsidRDefault="00207021" w:rsidP="00207021">
      <w:pPr>
        <w:pStyle w:val="Listaszerbekezds"/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- Szükséges a tehetség gondozása.</w:t>
      </w:r>
    </w:p>
    <w:p w:rsidR="00207021" w:rsidRPr="004330B1" w:rsidRDefault="00207021" w:rsidP="00207021">
      <w:pPr>
        <w:pStyle w:val="Listaszerbekezds"/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- Fel kell készíteni a diákokat a felnőttek, a munka világába való beilleszkedésre.</w:t>
      </w:r>
    </w:p>
    <w:p w:rsidR="00207021" w:rsidRPr="004330B1" w:rsidRDefault="00207021" w:rsidP="00207021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624791" w:rsidRPr="004330B1" w:rsidRDefault="00624791" w:rsidP="00624791">
      <w:pPr>
        <w:widowControl w:val="0"/>
        <w:suppressAutoHyphens/>
        <w:ind w:left="30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AA47C7" w:rsidRPr="004330B1" w:rsidRDefault="00090EA7" w:rsidP="00AA47C7">
      <w:pPr>
        <w:widowControl w:val="0"/>
        <w:numPr>
          <w:ilvl w:val="0"/>
          <w:numId w:val="2"/>
        </w:numPr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S</w:t>
      </w:r>
      <w:r w:rsidR="00AA47C7" w:rsidRPr="004330B1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zakiskolai óraterv OKJ szerinti </w:t>
      </w:r>
      <w:proofErr w:type="spellStart"/>
      <w:r w:rsidR="00AA47C7" w:rsidRPr="004330B1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részszakképesítés</w:t>
      </w:r>
      <w:proofErr w:type="spellEnd"/>
      <w:r w:rsidR="00AA47C7" w:rsidRPr="004330B1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oktatásához</w:t>
      </w:r>
    </w:p>
    <w:p w:rsidR="00AA47C7" w:rsidRPr="004330B1" w:rsidRDefault="00AA47C7" w:rsidP="00AA47C7">
      <w:pPr>
        <w:widowControl w:val="0"/>
        <w:suppressAutoHyphens/>
        <w:ind w:left="30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AA47C7" w:rsidRPr="004330B1" w:rsidRDefault="00AA47C7" w:rsidP="00AA47C7">
      <w:pPr>
        <w:widowControl w:val="0"/>
        <w:shd w:val="clear" w:color="auto" w:fill="FFFFFF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330B1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</w:t>
      </w:r>
      <w:proofErr w:type="spellStart"/>
      <w:r w:rsidRPr="004330B1">
        <w:rPr>
          <w:rFonts w:ascii="Times New Roman" w:hAnsi="Times New Roman"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4330B1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képzésének heti és éves szakmai óraszámai</w:t>
      </w:r>
      <w:r w:rsidRPr="004330B1">
        <w:rPr>
          <w:rFonts w:ascii="Times New Roman" w:hAnsi="Times New Roman"/>
          <w:sz w:val="24"/>
          <w:szCs w:val="24"/>
        </w:rPr>
        <w:t>:</w:t>
      </w:r>
      <w:r w:rsidRPr="004330B1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</w:p>
    <w:p w:rsidR="00AA47C7" w:rsidRPr="004330B1" w:rsidRDefault="00AA47C7" w:rsidP="00AA47C7">
      <w:pPr>
        <w:widowControl w:val="0"/>
        <w:shd w:val="clear" w:color="auto" w:fill="FFFFFF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tbl>
      <w:tblPr>
        <w:tblW w:w="7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2"/>
        <w:gridCol w:w="1275"/>
        <w:gridCol w:w="1560"/>
        <w:gridCol w:w="1559"/>
        <w:gridCol w:w="1514"/>
      </w:tblGrid>
      <w:tr w:rsidR="007258ED" w:rsidRPr="004330B1" w:rsidTr="007258ED">
        <w:trPr>
          <w:trHeight w:val="488"/>
          <w:jc w:val="center"/>
        </w:trPr>
        <w:tc>
          <w:tcPr>
            <w:tcW w:w="1992" w:type="dxa"/>
            <w:vAlign w:val="center"/>
          </w:tcPr>
          <w:p w:rsidR="007258ED" w:rsidRPr="004330B1" w:rsidRDefault="007258ED" w:rsidP="00AA47C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258ED" w:rsidRPr="004330B1" w:rsidRDefault="007258ED" w:rsidP="00AA47C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330B1">
              <w:rPr>
                <w:rFonts w:ascii="Times New Roman" w:hAnsi="Times New Roman"/>
                <w:sz w:val="20"/>
                <w:szCs w:val="20"/>
                <w:lang w:eastAsia="en-US"/>
              </w:rPr>
              <w:t>9. évfolyam</w:t>
            </w:r>
          </w:p>
          <w:p w:rsidR="007258ED" w:rsidRPr="004330B1" w:rsidRDefault="007258ED" w:rsidP="00AA47C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330B1">
              <w:rPr>
                <w:rFonts w:ascii="Times New Roman" w:hAnsi="Times New Roman"/>
                <w:sz w:val="20"/>
                <w:szCs w:val="20"/>
                <w:lang w:eastAsia="en-US"/>
              </w:rPr>
              <w:t>heti óraszám</w:t>
            </w:r>
          </w:p>
          <w:p w:rsidR="007258ED" w:rsidRPr="004330B1" w:rsidRDefault="007258ED" w:rsidP="00AA47C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7258ED" w:rsidRPr="004330B1" w:rsidRDefault="007258ED" w:rsidP="00AA47C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330B1">
              <w:rPr>
                <w:rFonts w:ascii="Times New Roman" w:hAnsi="Times New Roman"/>
                <w:sz w:val="20"/>
                <w:szCs w:val="20"/>
                <w:lang w:eastAsia="en-US"/>
              </w:rPr>
              <w:t>9. évfolyam</w:t>
            </w:r>
          </w:p>
          <w:p w:rsidR="007258ED" w:rsidRPr="004330B1" w:rsidRDefault="007258ED" w:rsidP="00AA47C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330B1">
              <w:rPr>
                <w:rFonts w:ascii="Times New Roman" w:hAnsi="Times New Roman"/>
                <w:sz w:val="20"/>
                <w:szCs w:val="20"/>
                <w:lang w:eastAsia="en-US"/>
              </w:rPr>
              <w:t>éves óraszám</w:t>
            </w:r>
          </w:p>
          <w:p w:rsidR="007258ED" w:rsidRPr="004330B1" w:rsidRDefault="007258ED" w:rsidP="00AA47C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330B1">
              <w:rPr>
                <w:rFonts w:ascii="Times New Roman" w:hAnsi="Times New Roman"/>
                <w:sz w:val="20"/>
                <w:szCs w:val="20"/>
                <w:lang w:eastAsia="en-US"/>
              </w:rPr>
              <w:t>(36 héttel)</w:t>
            </w:r>
          </w:p>
        </w:tc>
        <w:tc>
          <w:tcPr>
            <w:tcW w:w="1559" w:type="dxa"/>
            <w:vAlign w:val="center"/>
          </w:tcPr>
          <w:p w:rsidR="007258ED" w:rsidRPr="004330B1" w:rsidRDefault="007258ED" w:rsidP="00AA47C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330B1">
              <w:rPr>
                <w:rFonts w:ascii="Times New Roman" w:hAnsi="Times New Roman"/>
                <w:sz w:val="20"/>
                <w:szCs w:val="20"/>
                <w:lang w:eastAsia="en-US"/>
              </w:rPr>
              <w:t>10. évfolyam</w:t>
            </w:r>
          </w:p>
          <w:p w:rsidR="007258ED" w:rsidRPr="004330B1" w:rsidRDefault="007258ED" w:rsidP="00AA47C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330B1">
              <w:rPr>
                <w:rFonts w:ascii="Times New Roman" w:hAnsi="Times New Roman"/>
                <w:sz w:val="20"/>
                <w:szCs w:val="20"/>
                <w:lang w:eastAsia="en-US"/>
              </w:rPr>
              <w:t>heti óraszám</w:t>
            </w:r>
          </w:p>
          <w:p w:rsidR="007258ED" w:rsidRPr="004330B1" w:rsidRDefault="007258ED" w:rsidP="00AA47C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vAlign w:val="center"/>
          </w:tcPr>
          <w:p w:rsidR="007258ED" w:rsidRPr="004330B1" w:rsidRDefault="007258ED" w:rsidP="00AA47C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330B1">
              <w:rPr>
                <w:rFonts w:ascii="Times New Roman" w:hAnsi="Times New Roman"/>
                <w:sz w:val="20"/>
                <w:szCs w:val="20"/>
                <w:lang w:eastAsia="en-US"/>
              </w:rPr>
              <w:t>10. évfolyam</w:t>
            </w:r>
          </w:p>
          <w:p w:rsidR="007258ED" w:rsidRPr="004330B1" w:rsidRDefault="007258ED" w:rsidP="00AA47C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330B1">
              <w:rPr>
                <w:rFonts w:ascii="Times New Roman" w:hAnsi="Times New Roman"/>
                <w:sz w:val="20"/>
                <w:szCs w:val="20"/>
                <w:lang w:eastAsia="en-US"/>
              </w:rPr>
              <w:t>éves óraszám</w:t>
            </w:r>
          </w:p>
          <w:p w:rsidR="007258ED" w:rsidRPr="004330B1" w:rsidRDefault="007258ED" w:rsidP="00AA47C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330B1">
              <w:rPr>
                <w:rFonts w:ascii="Times New Roman" w:hAnsi="Times New Roman"/>
                <w:sz w:val="20"/>
                <w:szCs w:val="20"/>
                <w:lang w:eastAsia="en-US"/>
              </w:rPr>
              <w:t>(35 héttel)</w:t>
            </w:r>
          </w:p>
        </w:tc>
      </w:tr>
      <w:tr w:rsidR="007258ED" w:rsidRPr="004330B1" w:rsidTr="007258ED">
        <w:trPr>
          <w:trHeight w:val="355"/>
          <w:jc w:val="center"/>
        </w:trPr>
        <w:tc>
          <w:tcPr>
            <w:tcW w:w="1992" w:type="dxa"/>
            <w:vAlign w:val="center"/>
          </w:tcPr>
          <w:p w:rsidR="007258ED" w:rsidRPr="004330B1" w:rsidRDefault="007258ED" w:rsidP="00AA47C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330B1">
              <w:rPr>
                <w:rFonts w:ascii="Times New Roman" w:hAnsi="Times New Roman"/>
                <w:sz w:val="20"/>
                <w:szCs w:val="20"/>
                <w:lang w:eastAsia="en-US"/>
              </w:rPr>
              <w:t>Közismeret</w:t>
            </w:r>
          </w:p>
        </w:tc>
        <w:tc>
          <w:tcPr>
            <w:tcW w:w="1275" w:type="dxa"/>
            <w:vAlign w:val="center"/>
          </w:tcPr>
          <w:p w:rsidR="007258ED" w:rsidRPr="004330B1" w:rsidRDefault="007258ED" w:rsidP="00AA47C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330B1">
              <w:rPr>
                <w:rFonts w:ascii="Times New Roman" w:hAnsi="Times New Roman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1560" w:type="dxa"/>
            <w:vAlign w:val="center"/>
          </w:tcPr>
          <w:p w:rsidR="007258ED" w:rsidRPr="004330B1" w:rsidRDefault="007258ED" w:rsidP="00AA47C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330B1">
              <w:rPr>
                <w:rFonts w:ascii="Times New Roman" w:hAnsi="Times New Roman"/>
                <w:sz w:val="20"/>
                <w:szCs w:val="20"/>
                <w:lang w:eastAsia="en-US"/>
              </w:rPr>
              <w:t>378</w:t>
            </w:r>
          </w:p>
        </w:tc>
        <w:tc>
          <w:tcPr>
            <w:tcW w:w="1559" w:type="dxa"/>
            <w:vAlign w:val="center"/>
          </w:tcPr>
          <w:p w:rsidR="007258ED" w:rsidRPr="004330B1" w:rsidRDefault="007258ED" w:rsidP="00AA47C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330B1">
              <w:rPr>
                <w:rFonts w:ascii="Times New Roman" w:hAnsi="Times New Roman"/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1514" w:type="dxa"/>
            <w:vAlign w:val="center"/>
          </w:tcPr>
          <w:p w:rsidR="007258ED" w:rsidRPr="004330B1" w:rsidRDefault="007258ED" w:rsidP="00AA47C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330B1">
              <w:rPr>
                <w:rFonts w:ascii="Times New Roman" w:hAnsi="Times New Roman"/>
                <w:sz w:val="20"/>
                <w:szCs w:val="20"/>
                <w:lang w:eastAsia="en-US"/>
              </w:rPr>
              <w:t>402,5</w:t>
            </w:r>
          </w:p>
        </w:tc>
      </w:tr>
      <w:tr w:rsidR="007258ED" w:rsidRPr="004330B1" w:rsidTr="007258ED">
        <w:trPr>
          <w:trHeight w:val="355"/>
          <w:jc w:val="center"/>
        </w:trPr>
        <w:tc>
          <w:tcPr>
            <w:tcW w:w="1992" w:type="dxa"/>
            <w:vAlign w:val="center"/>
          </w:tcPr>
          <w:p w:rsidR="007258ED" w:rsidRPr="004330B1" w:rsidRDefault="007258ED" w:rsidP="00AA47C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330B1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Szakmai elmélet és gyakorlat együtt</w:t>
            </w:r>
          </w:p>
        </w:tc>
        <w:tc>
          <w:tcPr>
            <w:tcW w:w="1275" w:type="dxa"/>
            <w:vAlign w:val="center"/>
          </w:tcPr>
          <w:p w:rsidR="007258ED" w:rsidRPr="004330B1" w:rsidRDefault="007258ED" w:rsidP="00AA47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330B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560" w:type="dxa"/>
            <w:vAlign w:val="center"/>
          </w:tcPr>
          <w:p w:rsidR="007258ED" w:rsidRPr="004330B1" w:rsidRDefault="007258ED" w:rsidP="00AA47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330B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756+70</w:t>
            </w:r>
          </w:p>
        </w:tc>
        <w:tc>
          <w:tcPr>
            <w:tcW w:w="1559" w:type="dxa"/>
            <w:vAlign w:val="center"/>
          </w:tcPr>
          <w:p w:rsidR="007258ED" w:rsidRPr="004330B1" w:rsidRDefault="007258ED" w:rsidP="00AA47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330B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514" w:type="dxa"/>
            <w:vAlign w:val="center"/>
          </w:tcPr>
          <w:p w:rsidR="007258ED" w:rsidRPr="004330B1" w:rsidRDefault="007258ED" w:rsidP="00AA47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330B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735</w:t>
            </w:r>
          </w:p>
        </w:tc>
      </w:tr>
      <w:tr w:rsidR="007258ED" w:rsidRPr="004330B1" w:rsidTr="007258ED">
        <w:trPr>
          <w:trHeight w:val="355"/>
          <w:jc w:val="center"/>
        </w:trPr>
        <w:tc>
          <w:tcPr>
            <w:tcW w:w="1992" w:type="dxa"/>
            <w:vAlign w:val="center"/>
          </w:tcPr>
          <w:p w:rsidR="007258ED" w:rsidRPr="004330B1" w:rsidRDefault="007258ED" w:rsidP="00AA47C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330B1">
              <w:rPr>
                <w:rFonts w:ascii="Times New Roman" w:hAnsi="Times New Roman"/>
                <w:sz w:val="20"/>
                <w:szCs w:val="20"/>
                <w:lang w:eastAsia="en-US"/>
              </w:rPr>
              <w:t>Összesen</w:t>
            </w:r>
          </w:p>
        </w:tc>
        <w:tc>
          <w:tcPr>
            <w:tcW w:w="1275" w:type="dxa"/>
            <w:vAlign w:val="center"/>
          </w:tcPr>
          <w:p w:rsidR="007258ED" w:rsidRPr="004330B1" w:rsidRDefault="007258ED" w:rsidP="00AA47C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330B1">
              <w:rPr>
                <w:rFonts w:ascii="Times New Roman" w:hAnsi="Times New Roman"/>
                <w:sz w:val="20"/>
                <w:szCs w:val="20"/>
                <w:lang w:eastAsia="en-US"/>
              </w:rPr>
              <w:t>31,5</w:t>
            </w:r>
          </w:p>
        </w:tc>
        <w:tc>
          <w:tcPr>
            <w:tcW w:w="1560" w:type="dxa"/>
            <w:vAlign w:val="center"/>
          </w:tcPr>
          <w:p w:rsidR="007258ED" w:rsidRPr="004330B1" w:rsidRDefault="007258ED" w:rsidP="00AA47C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330B1">
              <w:rPr>
                <w:rFonts w:ascii="Times New Roman" w:hAnsi="Times New Roman"/>
                <w:sz w:val="20"/>
                <w:szCs w:val="20"/>
                <w:lang w:eastAsia="en-US"/>
              </w:rPr>
              <w:t>1134+70</w:t>
            </w:r>
          </w:p>
        </w:tc>
        <w:tc>
          <w:tcPr>
            <w:tcW w:w="1559" w:type="dxa"/>
            <w:vAlign w:val="center"/>
          </w:tcPr>
          <w:p w:rsidR="007258ED" w:rsidRPr="004330B1" w:rsidRDefault="007258ED" w:rsidP="00AA47C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330B1">
              <w:rPr>
                <w:rFonts w:ascii="Times New Roman" w:hAnsi="Times New Roman"/>
                <w:sz w:val="20"/>
                <w:szCs w:val="20"/>
                <w:lang w:eastAsia="en-US"/>
              </w:rPr>
              <w:t>32,5</w:t>
            </w:r>
          </w:p>
        </w:tc>
        <w:tc>
          <w:tcPr>
            <w:tcW w:w="1514" w:type="dxa"/>
            <w:vAlign w:val="center"/>
          </w:tcPr>
          <w:p w:rsidR="007258ED" w:rsidRPr="004330B1" w:rsidRDefault="007258ED" w:rsidP="00AA47C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330B1">
              <w:rPr>
                <w:rFonts w:ascii="Times New Roman" w:hAnsi="Times New Roman"/>
                <w:sz w:val="20"/>
                <w:szCs w:val="20"/>
                <w:lang w:eastAsia="en-US"/>
              </w:rPr>
              <w:t>1137,5</w:t>
            </w:r>
          </w:p>
        </w:tc>
      </w:tr>
      <w:tr w:rsidR="007258ED" w:rsidRPr="004330B1" w:rsidTr="007258ED">
        <w:trPr>
          <w:trHeight w:val="355"/>
          <w:jc w:val="center"/>
        </w:trPr>
        <w:tc>
          <w:tcPr>
            <w:tcW w:w="1992" w:type="dxa"/>
            <w:vAlign w:val="center"/>
          </w:tcPr>
          <w:p w:rsidR="007258ED" w:rsidRPr="004330B1" w:rsidRDefault="007258ED" w:rsidP="00AA47C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330B1">
              <w:rPr>
                <w:rFonts w:ascii="Times New Roman" w:hAnsi="Times New Roman"/>
                <w:sz w:val="20"/>
                <w:szCs w:val="20"/>
                <w:lang w:eastAsia="en-US"/>
              </w:rPr>
              <w:t>8-10% szabad sáv</w:t>
            </w:r>
          </w:p>
          <w:p w:rsidR="007258ED" w:rsidRPr="004330B1" w:rsidRDefault="007258ED" w:rsidP="00AA47C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330B1">
              <w:rPr>
                <w:rFonts w:ascii="Times New Roman" w:hAnsi="Times New Roman"/>
                <w:sz w:val="20"/>
                <w:szCs w:val="20"/>
                <w:lang w:eastAsia="en-US"/>
              </w:rPr>
              <w:t>(közismereti rész)</w:t>
            </w:r>
          </w:p>
        </w:tc>
        <w:tc>
          <w:tcPr>
            <w:tcW w:w="1275" w:type="dxa"/>
            <w:vAlign w:val="center"/>
          </w:tcPr>
          <w:p w:rsidR="007258ED" w:rsidRPr="004330B1" w:rsidRDefault="007258ED" w:rsidP="00AA47C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330B1">
              <w:rPr>
                <w:rFonts w:ascii="Times New Roman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560" w:type="dxa"/>
            <w:vAlign w:val="center"/>
          </w:tcPr>
          <w:p w:rsidR="007258ED" w:rsidRPr="004330B1" w:rsidRDefault="007258ED" w:rsidP="00AA47C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330B1">
              <w:rPr>
                <w:rFonts w:ascii="Times New Roman" w:hAnsi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559" w:type="dxa"/>
            <w:vAlign w:val="center"/>
          </w:tcPr>
          <w:p w:rsidR="007258ED" w:rsidRPr="004330B1" w:rsidRDefault="007258ED" w:rsidP="00AA47C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330B1">
              <w:rPr>
                <w:rFonts w:ascii="Times New Roman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514" w:type="dxa"/>
            <w:vAlign w:val="center"/>
          </w:tcPr>
          <w:p w:rsidR="007258ED" w:rsidRPr="004330B1" w:rsidRDefault="007258ED" w:rsidP="00AA47C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330B1">
              <w:rPr>
                <w:rFonts w:ascii="Times New Roman" w:hAnsi="Times New Roman"/>
                <w:sz w:val="20"/>
                <w:szCs w:val="20"/>
                <w:lang w:eastAsia="en-US"/>
              </w:rPr>
              <w:t>52.5</w:t>
            </w:r>
          </w:p>
        </w:tc>
      </w:tr>
      <w:tr w:rsidR="007258ED" w:rsidRPr="004330B1" w:rsidTr="007258ED">
        <w:trPr>
          <w:trHeight w:val="355"/>
          <w:jc w:val="center"/>
        </w:trPr>
        <w:tc>
          <w:tcPr>
            <w:tcW w:w="1992" w:type="dxa"/>
            <w:vAlign w:val="center"/>
          </w:tcPr>
          <w:p w:rsidR="007258ED" w:rsidRPr="004330B1" w:rsidRDefault="007258ED" w:rsidP="00AA47C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330B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8-10% szabad sáv </w:t>
            </w:r>
          </w:p>
          <w:p w:rsidR="007258ED" w:rsidRPr="004330B1" w:rsidRDefault="007258ED" w:rsidP="00AA47C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330B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(szakmai rész)</w:t>
            </w:r>
          </w:p>
        </w:tc>
        <w:tc>
          <w:tcPr>
            <w:tcW w:w="1275" w:type="dxa"/>
            <w:vAlign w:val="center"/>
          </w:tcPr>
          <w:p w:rsidR="007258ED" w:rsidRPr="004330B1" w:rsidRDefault="007258ED" w:rsidP="00AA47C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330B1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vAlign w:val="center"/>
          </w:tcPr>
          <w:p w:rsidR="007258ED" w:rsidRPr="004330B1" w:rsidRDefault="007258ED" w:rsidP="00AA47C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330B1">
              <w:rPr>
                <w:rFonts w:ascii="Times New Roman" w:hAnsi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559" w:type="dxa"/>
            <w:vAlign w:val="center"/>
          </w:tcPr>
          <w:p w:rsidR="007258ED" w:rsidRPr="004330B1" w:rsidRDefault="007258ED" w:rsidP="00AA47C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330B1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14" w:type="dxa"/>
            <w:vAlign w:val="center"/>
          </w:tcPr>
          <w:p w:rsidR="007258ED" w:rsidRPr="004330B1" w:rsidRDefault="007258ED" w:rsidP="00AA47C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330B1">
              <w:rPr>
                <w:rFonts w:ascii="Times New Roman" w:hAnsi="Times New Roman"/>
                <w:sz w:val="20"/>
                <w:szCs w:val="20"/>
                <w:lang w:eastAsia="en-US"/>
              </w:rPr>
              <w:t>70</w:t>
            </w:r>
          </w:p>
        </w:tc>
      </w:tr>
      <w:tr w:rsidR="007258ED" w:rsidRPr="004330B1" w:rsidTr="007258ED">
        <w:trPr>
          <w:trHeight w:val="551"/>
          <w:jc w:val="center"/>
        </w:trPr>
        <w:tc>
          <w:tcPr>
            <w:tcW w:w="1992" w:type="dxa"/>
            <w:vAlign w:val="center"/>
          </w:tcPr>
          <w:p w:rsidR="007258ED" w:rsidRPr="004330B1" w:rsidRDefault="007258ED" w:rsidP="00AA47C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330B1">
              <w:rPr>
                <w:rFonts w:ascii="Times New Roman" w:hAnsi="Times New Roman"/>
                <w:sz w:val="20"/>
                <w:szCs w:val="20"/>
                <w:lang w:eastAsia="en-US"/>
              </w:rPr>
              <w:t>Mindösszesen</w:t>
            </w:r>
          </w:p>
          <w:p w:rsidR="007258ED" w:rsidRPr="004330B1" w:rsidRDefault="007258ED" w:rsidP="00AA47C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330B1">
              <w:rPr>
                <w:rFonts w:ascii="Times New Roman" w:hAnsi="Times New Roman"/>
                <w:sz w:val="20"/>
                <w:szCs w:val="20"/>
                <w:lang w:eastAsia="en-US"/>
              </w:rPr>
              <w:t>(teljes képzés ideje)</w:t>
            </w:r>
          </w:p>
        </w:tc>
        <w:tc>
          <w:tcPr>
            <w:tcW w:w="1275" w:type="dxa"/>
            <w:vAlign w:val="center"/>
          </w:tcPr>
          <w:p w:rsidR="007258ED" w:rsidRPr="004330B1" w:rsidRDefault="007258ED" w:rsidP="00AA47C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330B1">
              <w:rPr>
                <w:rFonts w:ascii="Times New Roman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560" w:type="dxa"/>
            <w:vAlign w:val="center"/>
          </w:tcPr>
          <w:p w:rsidR="007258ED" w:rsidRPr="004330B1" w:rsidRDefault="007258ED" w:rsidP="00AA47C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330B1">
              <w:rPr>
                <w:rFonts w:ascii="Times New Roman" w:hAnsi="Times New Roman"/>
                <w:sz w:val="20"/>
                <w:szCs w:val="20"/>
                <w:lang w:eastAsia="en-US"/>
              </w:rPr>
              <w:t>1260+70</w:t>
            </w:r>
          </w:p>
        </w:tc>
        <w:tc>
          <w:tcPr>
            <w:tcW w:w="1559" w:type="dxa"/>
            <w:vAlign w:val="center"/>
          </w:tcPr>
          <w:p w:rsidR="007258ED" w:rsidRPr="004330B1" w:rsidRDefault="007258ED" w:rsidP="00AA47C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330B1">
              <w:rPr>
                <w:rFonts w:ascii="Times New Roman" w:hAnsi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514" w:type="dxa"/>
            <w:vAlign w:val="center"/>
          </w:tcPr>
          <w:p w:rsidR="007258ED" w:rsidRPr="004330B1" w:rsidRDefault="007258ED" w:rsidP="00AA47C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330B1">
              <w:rPr>
                <w:rFonts w:ascii="Times New Roman" w:hAnsi="Times New Roman"/>
                <w:sz w:val="20"/>
                <w:szCs w:val="20"/>
                <w:lang w:eastAsia="en-US"/>
              </w:rPr>
              <w:t>1260</w:t>
            </w:r>
          </w:p>
        </w:tc>
      </w:tr>
    </w:tbl>
    <w:p w:rsidR="00AA47C7" w:rsidRPr="004330B1" w:rsidRDefault="00AA47C7" w:rsidP="00AA47C7">
      <w:pPr>
        <w:jc w:val="both"/>
        <w:rPr>
          <w:rFonts w:ascii="Times New Roman" w:hAnsi="Times New Roman"/>
          <w:sz w:val="24"/>
          <w:szCs w:val="24"/>
        </w:rPr>
      </w:pPr>
    </w:p>
    <w:p w:rsidR="00AA47C7" w:rsidRPr="004330B1" w:rsidRDefault="00AA47C7" w:rsidP="00AA47C7">
      <w:pPr>
        <w:jc w:val="both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4330B1">
        <w:rPr>
          <w:rFonts w:ascii="Times New Roman" w:hAnsi="Times New Roman"/>
          <w:sz w:val="24"/>
          <w:szCs w:val="24"/>
        </w:rPr>
        <w:t>részszakképesítés</w:t>
      </w:r>
      <w:proofErr w:type="spellEnd"/>
      <w:r w:rsidRPr="004330B1">
        <w:rPr>
          <w:rFonts w:ascii="Times New Roman" w:hAnsi="Times New Roman"/>
          <w:sz w:val="24"/>
          <w:szCs w:val="24"/>
        </w:rPr>
        <w:t xml:space="preserve"> oktatására fordítható idő </w:t>
      </w:r>
      <w:r w:rsidRPr="004330B1">
        <w:rPr>
          <w:rFonts w:ascii="Times New Roman" w:hAnsi="Times New Roman"/>
          <w:b/>
          <w:sz w:val="24"/>
          <w:szCs w:val="24"/>
        </w:rPr>
        <w:t>1703</w:t>
      </w:r>
      <w:r w:rsidRPr="004330B1">
        <w:rPr>
          <w:rFonts w:ascii="Times New Roman" w:hAnsi="Times New Roman"/>
          <w:sz w:val="24"/>
          <w:szCs w:val="24"/>
        </w:rPr>
        <w:t xml:space="preserve"> óra (756+70+735+72+70) nyári összefüggő gyakorlattal és szakmai szabadsávval együtt.</w:t>
      </w:r>
    </w:p>
    <w:p w:rsidR="005D02F1" w:rsidRPr="004330B1" w:rsidRDefault="005D02F1" w:rsidP="00E83A08">
      <w:pPr>
        <w:jc w:val="center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kern w:val="1"/>
          <w:sz w:val="24"/>
          <w:szCs w:val="24"/>
          <w:lang w:eastAsia="hi-IN" w:bidi="hi-IN"/>
        </w:rPr>
        <w:br w:type="page"/>
      </w:r>
      <w:r w:rsidRPr="004330B1">
        <w:rPr>
          <w:rFonts w:ascii="Times New Roman" w:hAnsi="Times New Roman"/>
          <w:sz w:val="24"/>
          <w:szCs w:val="24"/>
        </w:rPr>
        <w:lastRenderedPageBreak/>
        <w:t>1. számú táblázat</w:t>
      </w:r>
    </w:p>
    <w:p w:rsidR="005D02F1" w:rsidRPr="004330B1" w:rsidRDefault="005D02F1" w:rsidP="00A63108">
      <w:pPr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0" w:name="_Toc330281762"/>
      <w:bookmarkStart w:id="1" w:name="_Toc330384983"/>
      <w:bookmarkStart w:id="2" w:name="_Toc330981289"/>
      <w:r w:rsidRPr="004330B1">
        <w:rPr>
          <w:rFonts w:ascii="Times New Roman" w:hAnsi="Times New Roman"/>
          <w:b/>
          <w:sz w:val="24"/>
          <w:szCs w:val="24"/>
        </w:rPr>
        <w:t>A szakmai követelménymodulokhoz rendelt tantárgyak heti óraszáma évfolyamonként</w:t>
      </w:r>
      <w:bookmarkEnd w:id="0"/>
      <w:bookmarkEnd w:id="1"/>
      <w:bookmarkEnd w:id="2"/>
      <w:r w:rsidRPr="004330B1">
        <w:rPr>
          <w:rFonts w:ascii="Times New Roman" w:hAnsi="Times New Roman"/>
          <w:b/>
          <w:sz w:val="24"/>
          <w:szCs w:val="24"/>
        </w:rPr>
        <w:t xml:space="preserve"> szabadsáv nélkül</w:t>
      </w:r>
    </w:p>
    <w:p w:rsidR="00AA47C7" w:rsidRPr="004330B1" w:rsidRDefault="00AA47C7" w:rsidP="00A63108">
      <w:pPr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tbl>
      <w:tblPr>
        <w:tblW w:w="98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6"/>
        <w:gridCol w:w="2016"/>
        <w:gridCol w:w="1276"/>
        <w:gridCol w:w="1241"/>
        <w:gridCol w:w="695"/>
        <w:gridCol w:w="1363"/>
        <w:gridCol w:w="1232"/>
      </w:tblGrid>
      <w:tr w:rsidR="00F348D1" w:rsidRPr="004330B1" w:rsidTr="00A163C6">
        <w:trPr>
          <w:trHeight w:val="439"/>
          <w:jc w:val="center"/>
        </w:trPr>
        <w:tc>
          <w:tcPr>
            <w:tcW w:w="2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 Szakmai követelmény-modulok</w:t>
            </w:r>
          </w:p>
        </w:tc>
        <w:tc>
          <w:tcPr>
            <w:tcW w:w="2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Tantárgyak</w:t>
            </w:r>
          </w:p>
        </w:tc>
        <w:tc>
          <w:tcPr>
            <w:tcW w:w="58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Heti óraszám</w:t>
            </w:r>
          </w:p>
        </w:tc>
      </w:tr>
      <w:tr w:rsidR="00F348D1" w:rsidRPr="004330B1" w:rsidTr="00A163C6">
        <w:trPr>
          <w:trHeight w:val="439"/>
          <w:jc w:val="center"/>
        </w:trPr>
        <w:tc>
          <w:tcPr>
            <w:tcW w:w="2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072" w:rsidRPr="004330B1" w:rsidRDefault="009C6072" w:rsidP="009C607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072" w:rsidRPr="004330B1" w:rsidRDefault="009C6072" w:rsidP="009C607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9. évfolyam</w:t>
            </w:r>
          </w:p>
        </w:tc>
        <w:tc>
          <w:tcPr>
            <w:tcW w:w="25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10. évfolyam</w:t>
            </w:r>
          </w:p>
        </w:tc>
      </w:tr>
      <w:tr w:rsidR="00F348D1" w:rsidRPr="004330B1" w:rsidTr="00A163C6">
        <w:trPr>
          <w:trHeight w:val="439"/>
          <w:jc w:val="center"/>
        </w:trPr>
        <w:tc>
          <w:tcPr>
            <w:tcW w:w="2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072" w:rsidRPr="004330B1" w:rsidRDefault="009C6072" w:rsidP="009C607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072" w:rsidRPr="004330B1" w:rsidRDefault="009C6072" w:rsidP="009C607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elméleti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gyakorlati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ögy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elméleti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gyakorlati</w:t>
            </w:r>
          </w:p>
        </w:tc>
      </w:tr>
      <w:tr w:rsidR="00F348D1" w:rsidRPr="004330B1" w:rsidTr="00090EA7">
        <w:trPr>
          <w:trHeight w:val="345"/>
          <w:jc w:val="center"/>
        </w:trPr>
        <w:tc>
          <w:tcPr>
            <w:tcW w:w="20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 xml:space="preserve">11613-16 Élelmiszeripari áruismeret kistermelőknek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072" w:rsidRPr="004330B1" w:rsidRDefault="009C6072" w:rsidP="009C6072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Áruismeret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A163C6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6072" w:rsidRPr="004330B1" w:rsidRDefault="009C6072" w:rsidP="009C60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072" w:rsidRPr="004330B1" w:rsidRDefault="009C6072" w:rsidP="009C6072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Mikrobiológia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072" w:rsidRPr="004330B1" w:rsidRDefault="009C6072" w:rsidP="009C60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A163C6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6072" w:rsidRPr="004330B1" w:rsidRDefault="009C6072" w:rsidP="009C60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072" w:rsidRPr="004330B1" w:rsidRDefault="009C6072" w:rsidP="009C607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0B1">
              <w:rPr>
                <w:rFonts w:ascii="Times New Roman" w:hAnsi="Times New Roman"/>
                <w:sz w:val="20"/>
                <w:szCs w:val="20"/>
              </w:rPr>
              <w:t>Táplálkozásélettan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072" w:rsidRPr="004330B1" w:rsidRDefault="009C6072" w:rsidP="009C60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A163C6">
        <w:trPr>
          <w:trHeight w:val="439"/>
          <w:jc w:val="center"/>
        </w:trPr>
        <w:tc>
          <w:tcPr>
            <w:tcW w:w="2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11614-16 Kistermelői tartósítási módok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072" w:rsidRPr="004330B1" w:rsidRDefault="009C6072" w:rsidP="009C6072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Tartósítás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072" w:rsidRPr="004330B1" w:rsidRDefault="009C6072" w:rsidP="009C60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A163C6">
        <w:trPr>
          <w:trHeight w:val="439"/>
          <w:jc w:val="center"/>
        </w:trPr>
        <w:tc>
          <w:tcPr>
            <w:tcW w:w="2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072" w:rsidRPr="004330B1" w:rsidRDefault="009C6072" w:rsidP="009C60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072" w:rsidRPr="004330B1" w:rsidRDefault="009C6072" w:rsidP="009C6072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Tartósítás gyakorlat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072" w:rsidRPr="004330B1" w:rsidRDefault="009C6072" w:rsidP="009C60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A163C6">
        <w:trPr>
          <w:trHeight w:val="439"/>
          <w:jc w:val="center"/>
        </w:trPr>
        <w:tc>
          <w:tcPr>
            <w:tcW w:w="20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11615-16 Kistermelői zöldség- és gyümölcsfeldolgozás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072" w:rsidRPr="004330B1" w:rsidRDefault="009C6072" w:rsidP="009C6072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Zöldség-, gyümölcsfeldolgozás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072" w:rsidRPr="004330B1" w:rsidRDefault="009C6072" w:rsidP="009C60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A163C6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072" w:rsidRPr="004330B1" w:rsidRDefault="009C6072" w:rsidP="009C60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072" w:rsidRPr="004330B1" w:rsidRDefault="009C6072" w:rsidP="009C6072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Zöldség-, gyümölcsfeldolgozás gyakorlat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072" w:rsidRPr="004330B1" w:rsidRDefault="009C6072" w:rsidP="009C60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A163C6">
        <w:trPr>
          <w:trHeight w:val="439"/>
          <w:jc w:val="center"/>
        </w:trPr>
        <w:tc>
          <w:tcPr>
            <w:tcW w:w="20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11616-16 Kistermelői húsfeldolgozás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072" w:rsidRPr="004330B1" w:rsidRDefault="009C6072" w:rsidP="009C6072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Húsipar alapjai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072" w:rsidRPr="004330B1" w:rsidRDefault="009C6072" w:rsidP="009C60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A163C6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072" w:rsidRPr="004330B1" w:rsidRDefault="009C6072" w:rsidP="009C60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072" w:rsidRPr="004330B1" w:rsidRDefault="009C6072" w:rsidP="009C6072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Húsipari gyakorlat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072" w:rsidRPr="004330B1" w:rsidRDefault="009C6072" w:rsidP="009C60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A163C6">
        <w:trPr>
          <w:trHeight w:val="439"/>
          <w:jc w:val="center"/>
        </w:trPr>
        <w:tc>
          <w:tcPr>
            <w:tcW w:w="20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11617-16 Kistermelői sütő-, cukrász- és édesipari termékek</w:t>
            </w:r>
            <w:r w:rsidR="00B87183">
              <w:rPr>
                <w:rFonts w:ascii="Times New Roman" w:hAnsi="Times New Roman"/>
                <w:sz w:val="20"/>
                <w:szCs w:val="20"/>
              </w:rPr>
              <w:t xml:space="preserve"> előállítása</w:t>
            </w:r>
            <w:r w:rsidRPr="004330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072" w:rsidRPr="004330B1" w:rsidRDefault="009C6072" w:rsidP="009C6072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Sütő-, cukrászipar alapjai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072" w:rsidRPr="004330B1" w:rsidRDefault="009C6072" w:rsidP="009C60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A163C6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072" w:rsidRPr="004330B1" w:rsidRDefault="009C6072" w:rsidP="009C60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072" w:rsidRPr="004330B1" w:rsidRDefault="009C6072" w:rsidP="009C6072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Édesipar alapjai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072" w:rsidRPr="004330B1" w:rsidRDefault="009C6072" w:rsidP="009C60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A163C6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072" w:rsidRPr="004330B1" w:rsidRDefault="009C6072" w:rsidP="009C60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072" w:rsidRPr="004330B1" w:rsidRDefault="009C6072" w:rsidP="009C6072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Sütő- cukrász, édes gyakorlat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072" w:rsidRPr="004330B1" w:rsidRDefault="009C6072" w:rsidP="009C60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348D1" w:rsidRPr="004330B1" w:rsidTr="00A163C6">
        <w:trPr>
          <w:trHeight w:val="439"/>
          <w:jc w:val="center"/>
        </w:trPr>
        <w:tc>
          <w:tcPr>
            <w:tcW w:w="20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11618-16 Erjedésipari és jövedéki ismeretek alapjai kistermelőknek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072" w:rsidRPr="004330B1" w:rsidRDefault="009C6072" w:rsidP="009C6072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Sörkészítés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072" w:rsidRPr="004330B1" w:rsidRDefault="009C6072" w:rsidP="009C60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A163C6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072" w:rsidRPr="004330B1" w:rsidRDefault="009C6072" w:rsidP="009C60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072" w:rsidRPr="004330B1" w:rsidRDefault="009C6072" w:rsidP="009C6072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Gyümölcsbor-, párlatkészítés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072" w:rsidRPr="004330B1" w:rsidRDefault="009C6072" w:rsidP="009C60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A163C6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072" w:rsidRPr="004330B1" w:rsidRDefault="009C6072" w:rsidP="009C60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072" w:rsidRPr="004330B1" w:rsidRDefault="009C6072" w:rsidP="009C6072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Erjedésipari gyakorlat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072" w:rsidRPr="004330B1" w:rsidRDefault="009C6072" w:rsidP="009C60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348D1" w:rsidRPr="004330B1" w:rsidTr="00A163C6">
        <w:trPr>
          <w:trHeight w:val="439"/>
          <w:jc w:val="center"/>
        </w:trPr>
        <w:tc>
          <w:tcPr>
            <w:tcW w:w="20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11619-16 Kistermelői tejtermékek és sajt előállítása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072" w:rsidRPr="004330B1" w:rsidRDefault="009C6072" w:rsidP="009C6072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Tejtermék</w:t>
            </w:r>
            <w:r w:rsidR="00333E0E" w:rsidRPr="004330B1">
              <w:rPr>
                <w:rFonts w:ascii="Times New Roman" w:hAnsi="Times New Roman"/>
                <w:sz w:val="20"/>
                <w:szCs w:val="20"/>
              </w:rPr>
              <w:t xml:space="preserve">ek </w:t>
            </w:r>
            <w:r w:rsidRPr="004330B1">
              <w:rPr>
                <w:rFonts w:ascii="Times New Roman" w:hAnsi="Times New Roman"/>
                <w:sz w:val="20"/>
                <w:szCs w:val="20"/>
              </w:rPr>
              <w:t>előállítás</w:t>
            </w:r>
            <w:r w:rsidR="00333E0E" w:rsidRPr="004330B1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072" w:rsidRPr="004330B1" w:rsidRDefault="009C6072" w:rsidP="009C60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A163C6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072" w:rsidRPr="004330B1" w:rsidRDefault="009C6072" w:rsidP="009C60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072" w:rsidRPr="004330B1" w:rsidRDefault="009C6072" w:rsidP="009C6072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 xml:space="preserve">Sajt és túrókészítés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072" w:rsidRPr="004330B1" w:rsidRDefault="009C6072" w:rsidP="009C60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A163C6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072" w:rsidRPr="004330B1" w:rsidRDefault="009C6072" w:rsidP="009C60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072" w:rsidRPr="004330B1" w:rsidRDefault="009C6072" w:rsidP="009C6072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Tejtermékek, sajtkészítés gyakorlat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072" w:rsidRPr="004330B1" w:rsidRDefault="009C6072" w:rsidP="009C60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348D1" w:rsidRPr="004330B1" w:rsidTr="00A163C6">
        <w:trPr>
          <w:trHeight w:val="439"/>
          <w:jc w:val="center"/>
        </w:trPr>
        <w:tc>
          <w:tcPr>
            <w:tcW w:w="20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11620-16 Higiénia és minőségbiztosítás kistermelőknek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072" w:rsidRPr="004330B1" w:rsidRDefault="009C6072" w:rsidP="009C6072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Higiénia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072" w:rsidRPr="004330B1" w:rsidRDefault="009C6072" w:rsidP="009C60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A163C6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072" w:rsidRPr="004330B1" w:rsidRDefault="009C6072" w:rsidP="009C60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072" w:rsidRPr="004330B1" w:rsidRDefault="009C6072" w:rsidP="009C6072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Minőségbiztosítás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072" w:rsidRPr="004330B1" w:rsidRDefault="009C6072" w:rsidP="009C60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A163C6">
        <w:trPr>
          <w:trHeight w:val="570"/>
          <w:jc w:val="center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11034-16 Üzemgazdaság, ügyvitel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072" w:rsidRPr="004330B1" w:rsidRDefault="009C6072" w:rsidP="009C6072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Üzemgazdasági, ügyviteli ismeretek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072" w:rsidRPr="004330B1" w:rsidRDefault="009C6072" w:rsidP="009C60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A163C6">
        <w:trPr>
          <w:trHeight w:val="439"/>
          <w:jc w:val="center"/>
        </w:trPr>
        <w:tc>
          <w:tcPr>
            <w:tcW w:w="40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072" w:rsidRPr="004330B1" w:rsidRDefault="009C6072" w:rsidP="009C6072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Összes heti elméleti/gyakorlati óraszám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072" w:rsidRPr="004330B1" w:rsidRDefault="009C6072" w:rsidP="009C60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F348D1" w:rsidRPr="004330B1" w:rsidTr="00A163C6">
        <w:trPr>
          <w:trHeight w:val="439"/>
          <w:jc w:val="center"/>
        </w:trPr>
        <w:tc>
          <w:tcPr>
            <w:tcW w:w="40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072" w:rsidRPr="004330B1" w:rsidRDefault="009C6072" w:rsidP="009C6072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Összes heti/</w:t>
            </w:r>
            <w:proofErr w:type="spellStart"/>
            <w:r w:rsidRPr="004330B1">
              <w:rPr>
                <w:rFonts w:ascii="Times New Roman" w:hAnsi="Times New Roman"/>
                <w:sz w:val="20"/>
                <w:szCs w:val="20"/>
              </w:rPr>
              <w:t>ögy</w:t>
            </w:r>
            <w:proofErr w:type="spellEnd"/>
            <w:r w:rsidRPr="004330B1">
              <w:rPr>
                <w:rFonts w:ascii="Times New Roman" w:hAnsi="Times New Roman"/>
                <w:sz w:val="20"/>
                <w:szCs w:val="20"/>
              </w:rPr>
              <w:t xml:space="preserve"> óraszám</w:t>
            </w:r>
          </w:p>
        </w:tc>
        <w:tc>
          <w:tcPr>
            <w:tcW w:w="25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5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C6072" w:rsidRPr="004330B1" w:rsidRDefault="009C6072" w:rsidP="009C6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</w:tbl>
    <w:p w:rsidR="009C6072" w:rsidRPr="004330B1" w:rsidRDefault="009C6072" w:rsidP="00A63108">
      <w:pPr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5D02F1" w:rsidRPr="004330B1" w:rsidRDefault="00090EA7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kern w:val="1"/>
          <w:sz w:val="24"/>
          <w:szCs w:val="24"/>
          <w:lang w:eastAsia="hi-IN" w:bidi="hi-IN"/>
        </w:rPr>
        <w:t>A kerettanterv</w:t>
      </w:r>
      <w:r w:rsidR="005D02F1" w:rsidRPr="004330B1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szakmai tartalma - a szakképzésről szóló 2011. évi CLXXXVII. törvény 8. § (5) bekezdésének megfelelően - a nappali rendszerű oktatásra meghatározott tanulói éves kötelező összes óraszám szakmai elméleti és gyakorlati képzésre rendelkezésre álló részének legalább 90%-át lefedi. </w:t>
      </w:r>
    </w:p>
    <w:p w:rsidR="005D02F1" w:rsidRPr="004330B1" w:rsidRDefault="005D02F1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330B1">
        <w:rPr>
          <w:rFonts w:ascii="Times New Roman" w:hAnsi="Times New Roman"/>
          <w:kern w:val="1"/>
          <w:sz w:val="24"/>
          <w:szCs w:val="24"/>
          <w:lang w:eastAsia="hi-IN" w:bidi="hi-IN"/>
        </w:rPr>
        <w:t>Az időkeret fennmaradó részének (szabadsáv) szakmai tartalmáról a szakképző iskola szakmai programjában kell rendelkezni.</w:t>
      </w:r>
    </w:p>
    <w:p w:rsidR="005D02F1" w:rsidRPr="004330B1" w:rsidRDefault="005D02F1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5D02F1" w:rsidRPr="004330B1" w:rsidRDefault="005D02F1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330B1">
        <w:rPr>
          <w:rFonts w:ascii="Times New Roman" w:hAnsi="Times New Roman"/>
          <w:kern w:val="1"/>
          <w:sz w:val="24"/>
          <w:szCs w:val="24"/>
          <w:lang w:eastAsia="hi-IN" w:bidi="hi-IN"/>
        </w:rPr>
        <w:t>A szakmai és vizsgakövetelményben a szakképesítésre meghatározott elmélet/gyakorlat arányának a teljes képzési idő során kell teljesülnie.</w:t>
      </w:r>
    </w:p>
    <w:p w:rsidR="005D02F1" w:rsidRPr="004330B1" w:rsidRDefault="005D02F1" w:rsidP="00AE0B8B">
      <w:pPr>
        <w:jc w:val="center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330B1">
        <w:rPr>
          <w:rFonts w:ascii="Times New Roman" w:hAnsi="Times New Roman"/>
          <w:sz w:val="24"/>
          <w:szCs w:val="24"/>
        </w:rPr>
        <w:br w:type="page"/>
      </w:r>
      <w:r w:rsidRPr="004330B1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>2. számú táblázat</w:t>
      </w:r>
    </w:p>
    <w:p w:rsidR="005D02F1" w:rsidRPr="004330B1" w:rsidRDefault="005D02F1" w:rsidP="00A63108">
      <w:pPr>
        <w:widowControl w:val="0"/>
        <w:suppressAutoHyphens/>
        <w:jc w:val="center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4330B1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 szakmai követelménymodulokhoz rendelt tantárgyak és témakörök óraszáma évfolyamonként</w:t>
      </w:r>
    </w:p>
    <w:p w:rsidR="00AA47C7" w:rsidRPr="004330B1" w:rsidRDefault="00AA47C7" w:rsidP="00A63108">
      <w:pPr>
        <w:widowControl w:val="0"/>
        <w:suppressAutoHyphens/>
        <w:jc w:val="center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tbl>
      <w:tblPr>
        <w:tblW w:w="105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6"/>
        <w:gridCol w:w="2704"/>
        <w:gridCol w:w="1158"/>
        <w:gridCol w:w="1098"/>
        <w:gridCol w:w="580"/>
        <w:gridCol w:w="946"/>
        <w:gridCol w:w="1074"/>
        <w:gridCol w:w="997"/>
      </w:tblGrid>
      <w:tr w:rsidR="00F348D1" w:rsidRPr="004330B1" w:rsidTr="00914731">
        <w:trPr>
          <w:trHeight w:val="439"/>
          <w:jc w:val="center"/>
        </w:trPr>
        <w:tc>
          <w:tcPr>
            <w:tcW w:w="2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Szakmai követelménymodul</w:t>
            </w:r>
          </w:p>
        </w:tc>
        <w:tc>
          <w:tcPr>
            <w:tcW w:w="2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Tantárgyak/</w:t>
            </w:r>
            <w:r w:rsidRPr="004330B1">
              <w:rPr>
                <w:rFonts w:ascii="Times New Roman" w:hAnsi="Times New Roman"/>
                <w:sz w:val="20"/>
                <w:szCs w:val="20"/>
              </w:rPr>
              <w:t>témakörök</w:t>
            </w:r>
          </w:p>
        </w:tc>
        <w:tc>
          <w:tcPr>
            <w:tcW w:w="48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99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Összesen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9. évfolyam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10. évfolyam</w:t>
            </w:r>
          </w:p>
        </w:tc>
        <w:tc>
          <w:tcPr>
            <w:tcW w:w="99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elméleti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gyakorlati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ögy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elméleti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gyakorlati</w:t>
            </w:r>
          </w:p>
        </w:tc>
        <w:tc>
          <w:tcPr>
            <w:tcW w:w="99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 xml:space="preserve">11613-16 Élelmiszeripari áruismeret kistermelőknek 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Áruismeret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Növényi eredetű alapanyagok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Állati eredetű alapanyagok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Egyéb alkotók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Mikrobiológia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A mikroorganizmusok jellemzése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Mikroorganizmusok élettevékenysége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Káros és hasznos mikrobák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 xml:space="preserve"> Mikrobák elpusztításának lehetőségei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Élelmiszerek romlása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Táplálkozásélettan</w:t>
            </w:r>
            <w:proofErr w:type="spellEnd"/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Táplálkozás jelentősége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F348D1" w:rsidRPr="004330B1" w:rsidTr="00914731">
        <w:trPr>
          <w:trHeight w:val="525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Táplálék felvétele, emésztés, anyagcsere folyamatok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 xml:space="preserve">Élelmiszerek </w:t>
            </w:r>
            <w:proofErr w:type="spellStart"/>
            <w:r w:rsidRPr="004330B1">
              <w:rPr>
                <w:rFonts w:ascii="Times New Roman" w:hAnsi="Times New Roman"/>
                <w:sz w:val="20"/>
                <w:szCs w:val="20"/>
              </w:rPr>
              <w:t>táplálkozásélettani</w:t>
            </w:r>
            <w:proofErr w:type="spellEnd"/>
            <w:r w:rsidRPr="004330B1">
              <w:rPr>
                <w:rFonts w:ascii="Times New Roman" w:hAnsi="Times New Roman"/>
                <w:sz w:val="20"/>
                <w:szCs w:val="20"/>
              </w:rPr>
              <w:t xml:space="preserve"> értékelése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Táplálkozási szokások, helyes táplálkozás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11614-16 Kistermelői tartósítási módok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Tartósítás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Fizikai tartósítás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Kémiai tartósítás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Biológiai tartósítás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Csomagolás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Tartósítás gyakorlat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108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Fizikai tartósítás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54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Kémiai tartósítás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Vizsgálatok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Érzékszervi bírálat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Szakmai számítás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11615-16 Kistermelői zöldség- és gyümölcsfeldolgozás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Zöldség-, gyümölcsfeldolgozás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Zöldségfélék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Gyümölcsök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Zöldség-, gyümölcsfeldolgozás műveletei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F348D1" w:rsidRPr="004330B1" w:rsidTr="00914731">
        <w:trPr>
          <w:trHeight w:val="660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Zöldség-, gyümölcsfeldolgozás eszközei, gépei, munkavédelmi előírásai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F348D1" w:rsidRPr="004330B1" w:rsidTr="00914731">
        <w:trPr>
          <w:trHeight w:val="660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Zöldség-, gyümölcskészítmények technológiája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Zöldség-, gyümölcsfeldolgozás gyakorlat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144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Zöldségkészítmények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Gyümölcskészítmények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42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Savanyúságok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Házi receptek, újdonságok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Szakmai számítás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11616-16 Kistermelői húsfeldolgozás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Húsipar alapjai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Vágóállatok szervezeti felépítése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Vágóállat fajok, fajták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F348D1" w:rsidRPr="004330B1" w:rsidTr="00914731">
        <w:trPr>
          <w:trHeight w:val="600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Vágóüzem munkavédelmi és balesetvédelmi előírásai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Vágástechnológiák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F348D1" w:rsidRPr="004330B1" w:rsidTr="00914731">
        <w:trPr>
          <w:trHeight w:val="570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Vágási fő és melléktermékek felhasználhatósága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Húsipari gyakorlat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180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Elsődleges feldolgozás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48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Másodlagos feldolgozás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48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Konyhatechnikai műveletek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60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Hulladékkezelés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65241E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65241E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Szakmai számítás, dokumentálás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</w:t>
            </w:r>
            <w:r w:rsidR="0065241E" w:rsidRPr="004330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65241E"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lastRenderedPageBreak/>
              <w:t>11617-16 Kistermelői sütő-, cukrász- és édesipari termékek előállítása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Sütő-, cukrászipar alapjai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Sütő-, cukrászipar felhasznált anyagai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Sütőipari műveletek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Cukrászati műveletek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Felhasznált eszközök és gépek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Száraztésztagyártás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Édesipar alapjai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914731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Cukorka</w:t>
            </w:r>
            <w:r w:rsidR="00AA47C7" w:rsidRPr="004330B1">
              <w:rPr>
                <w:rFonts w:ascii="Times New Roman" w:hAnsi="Times New Roman"/>
                <w:sz w:val="20"/>
                <w:szCs w:val="20"/>
              </w:rPr>
              <w:t>készítés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Édesipari tartóssütemények előállítása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Különleges termékek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Sütő- cukrász, édes gyakorlat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210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Sütőipari termékek készítése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Cukrászipari termékek készítése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86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Édesipari termékek készítése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Szakmai számítás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11618-16 Erjedésipari és jövedéki ismeretek alapjai kistermelőknek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Sörkészítés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Söripar alapanyagai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Malátagyártás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Sörkészítés technológiája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Sörkészítés eszközei, gépei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Gyümölcsbor-, párlatkészítés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914731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Gyümölcs</w:t>
            </w:r>
            <w:r w:rsidR="00AA47C7" w:rsidRPr="004330B1">
              <w:rPr>
                <w:rFonts w:ascii="Times New Roman" w:hAnsi="Times New Roman"/>
                <w:sz w:val="20"/>
                <w:szCs w:val="20"/>
              </w:rPr>
              <w:t>borok készítése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Gyümölcspárlatok készítése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Egyéb alkoholos italok készítése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Erjedésipari gyakorlat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Kézműves sörök készítése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Gyümölcsbor-, párlat-, likőrkészítés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Szakmai számítás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</w:t>
            </w:r>
            <w:r w:rsidR="00B87183">
              <w:rPr>
                <w:rFonts w:ascii="Times New Roman" w:hAnsi="Times New Roman"/>
                <w:sz w:val="20"/>
                <w:szCs w:val="20"/>
              </w:rPr>
              <w:t>1</w:t>
            </w:r>
            <w:r w:rsidRPr="004330B1">
              <w:rPr>
                <w:rFonts w:ascii="Times New Roman" w:hAnsi="Times New Roman"/>
                <w:sz w:val="20"/>
                <w:szCs w:val="20"/>
              </w:rPr>
              <w:t xml:space="preserve">619-16 Kistermelői </w:t>
            </w:r>
            <w:r w:rsidRPr="004330B1">
              <w:rPr>
                <w:rFonts w:ascii="Times New Roman" w:hAnsi="Times New Roman"/>
                <w:sz w:val="20"/>
                <w:szCs w:val="20"/>
              </w:rPr>
              <w:lastRenderedPageBreak/>
              <w:t>tejtermékek és sajt előállítása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Tejtermékek előállítása</w:t>
            </w:r>
            <w:bookmarkStart w:id="3" w:name="_GoBack"/>
            <w:bookmarkEnd w:id="3"/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Tejipar alapanyagai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Tejtermékek készítése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Tejtermékek előállításának eszközei, gépei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Sajt és túrókészítés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Sajtkészítés technológiája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Túrókészítés technológiája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Sajt és túrókészítés eszközei, gépei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Tejtermékek, sajtkészítés gyakorlat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105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Tejkészítmények előállítása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45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Sajt, túró és készítményeik előállítása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Szakmai számítás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11620-16 Higiénia és minőségbiztosítás kistermelőknek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Higiénia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Személyi és környezeti higiénia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Tisztítás, fertőtlenítés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Általános jogi szabályozás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Minőségbiztosítás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Élelmiszerek biztonságát meghatározó tényezők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0B1">
              <w:rPr>
                <w:rFonts w:ascii="Times New Roman" w:hAnsi="Times New Roman"/>
                <w:sz w:val="20"/>
                <w:szCs w:val="20"/>
              </w:rPr>
              <w:t>Élelmiszerfeldolgozás</w:t>
            </w:r>
            <w:proofErr w:type="spellEnd"/>
            <w:r w:rsidRPr="004330B1">
              <w:rPr>
                <w:rFonts w:ascii="Times New Roman" w:hAnsi="Times New Roman"/>
                <w:sz w:val="20"/>
                <w:szCs w:val="20"/>
              </w:rPr>
              <w:t xml:space="preserve"> biztonsága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Jogszabályok alkalmazása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11034-16 Üzemgazdaság, ügyvitel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Üzemgazdasági, ügyviteli ismeretek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Üzemgazdasági alapfogalmak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Vállalkozási alapismeretek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Pénzügyi, adózási alapismeretek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Ügyviteli ismeretek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Fogyasztóvédelmi alapismeretek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Összes éves elméleti/gyakorlati óraszám: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324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432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385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1491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Összes éves/</w:t>
            </w:r>
            <w:proofErr w:type="spellStart"/>
            <w:r w:rsidRPr="004330B1">
              <w:rPr>
                <w:rFonts w:ascii="Times New Roman" w:hAnsi="Times New Roman"/>
                <w:sz w:val="20"/>
                <w:szCs w:val="20"/>
              </w:rPr>
              <w:t>ögy</w:t>
            </w:r>
            <w:proofErr w:type="spellEnd"/>
            <w:r w:rsidRPr="004330B1">
              <w:rPr>
                <w:rFonts w:ascii="Times New Roman" w:hAnsi="Times New Roman"/>
                <w:sz w:val="20"/>
                <w:szCs w:val="20"/>
              </w:rPr>
              <w:t xml:space="preserve"> óraszám:</w:t>
            </w:r>
          </w:p>
        </w:tc>
        <w:tc>
          <w:tcPr>
            <w:tcW w:w="22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756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735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0B1">
              <w:rPr>
                <w:rFonts w:ascii="Times New Roman" w:hAnsi="Times New Roman"/>
                <w:b/>
                <w:bCs/>
                <w:sz w:val="20"/>
                <w:szCs w:val="20"/>
              </w:rPr>
              <w:t>1561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Elméleti óraszámok/aránya</w:t>
            </w:r>
          </w:p>
        </w:tc>
        <w:tc>
          <w:tcPr>
            <w:tcW w:w="585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674 / 43 % </w:t>
            </w:r>
          </w:p>
        </w:tc>
      </w:tr>
      <w:tr w:rsidR="00F348D1" w:rsidRPr="004330B1" w:rsidTr="00914731">
        <w:trPr>
          <w:trHeight w:val="439"/>
          <w:jc w:val="center"/>
        </w:trPr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47C7" w:rsidRPr="004330B1" w:rsidRDefault="00AA47C7" w:rsidP="00AA47C7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Gyakorlati óraszámok/aránya</w:t>
            </w:r>
          </w:p>
        </w:tc>
        <w:tc>
          <w:tcPr>
            <w:tcW w:w="585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47C7" w:rsidRPr="004330B1" w:rsidRDefault="00AA47C7" w:rsidP="00AA4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887 / 57 % </w:t>
            </w:r>
          </w:p>
        </w:tc>
      </w:tr>
    </w:tbl>
    <w:p w:rsidR="00AA47C7" w:rsidRPr="004330B1" w:rsidRDefault="00AA47C7" w:rsidP="00A63108">
      <w:pPr>
        <w:widowControl w:val="0"/>
        <w:suppressAutoHyphens/>
        <w:jc w:val="center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5D02F1" w:rsidRPr="004330B1" w:rsidRDefault="005D02F1" w:rsidP="00A63108">
      <w:pPr>
        <w:widowControl w:val="0"/>
        <w:suppressAutoHyphens/>
        <w:jc w:val="both"/>
        <w:rPr>
          <w:rFonts w:ascii="Times New Roman" w:hAnsi="Times New Roman"/>
          <w:kern w:val="1"/>
          <w:sz w:val="20"/>
          <w:szCs w:val="20"/>
          <w:lang w:eastAsia="hi-IN" w:bidi="hi-IN"/>
        </w:rPr>
      </w:pPr>
      <w:r w:rsidRPr="004330B1">
        <w:rPr>
          <w:rFonts w:ascii="Times New Roman" w:hAnsi="Times New Roman"/>
          <w:kern w:val="1"/>
          <w:sz w:val="20"/>
          <w:szCs w:val="20"/>
          <w:lang w:eastAsia="hi-IN" w:bidi="hi-IN"/>
        </w:rPr>
        <w:t xml:space="preserve">Jelmagyarázat: e/elmélet, </w:t>
      </w:r>
      <w:proofErr w:type="spellStart"/>
      <w:r w:rsidRPr="004330B1">
        <w:rPr>
          <w:rFonts w:ascii="Times New Roman" w:hAnsi="Times New Roman"/>
          <w:kern w:val="1"/>
          <w:sz w:val="20"/>
          <w:szCs w:val="20"/>
          <w:lang w:eastAsia="hi-IN" w:bidi="hi-IN"/>
        </w:rPr>
        <w:t>gy</w:t>
      </w:r>
      <w:proofErr w:type="spellEnd"/>
      <w:r w:rsidRPr="004330B1">
        <w:rPr>
          <w:rFonts w:ascii="Times New Roman" w:hAnsi="Times New Roman"/>
          <w:kern w:val="1"/>
          <w:sz w:val="20"/>
          <w:szCs w:val="20"/>
          <w:lang w:eastAsia="hi-IN" w:bidi="hi-IN"/>
        </w:rPr>
        <w:t xml:space="preserve">/gyakorlat, </w:t>
      </w:r>
      <w:proofErr w:type="spellStart"/>
      <w:r w:rsidRPr="004330B1">
        <w:rPr>
          <w:rFonts w:ascii="Times New Roman" w:hAnsi="Times New Roman"/>
          <w:kern w:val="1"/>
          <w:sz w:val="20"/>
          <w:szCs w:val="20"/>
          <w:lang w:eastAsia="hi-IN" w:bidi="hi-IN"/>
        </w:rPr>
        <w:t>ögy</w:t>
      </w:r>
      <w:proofErr w:type="spellEnd"/>
      <w:r w:rsidRPr="004330B1">
        <w:rPr>
          <w:rFonts w:ascii="Times New Roman" w:hAnsi="Times New Roman"/>
          <w:kern w:val="1"/>
          <w:sz w:val="20"/>
          <w:szCs w:val="20"/>
          <w:lang w:eastAsia="hi-IN" w:bidi="hi-IN"/>
        </w:rPr>
        <w:t>/összefüggő szakmai gyakorlat</w:t>
      </w:r>
    </w:p>
    <w:p w:rsidR="005D02F1" w:rsidRPr="004330B1" w:rsidRDefault="005D02F1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5D02F1" w:rsidRPr="004330B1" w:rsidRDefault="005D02F1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330B1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szakképzésről szóló 2011. évi CLXXXVII. törvény 8. § (5) bekezdésének megfelelően a táblázatban a nappali rendszerű oktatásra meghatározott tanulói éves kötelező </w:t>
      </w:r>
      <w:r w:rsidRPr="004330B1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összes óraszám </w:t>
      </w:r>
      <w:r w:rsidRPr="004330B1">
        <w:rPr>
          <w:rFonts w:ascii="Times New Roman" w:hAnsi="Times New Roman"/>
          <w:kern w:val="1"/>
          <w:sz w:val="24"/>
          <w:szCs w:val="24"/>
          <w:lang w:eastAsia="hi-IN" w:bidi="hi-IN"/>
        </w:rPr>
        <w:t>szakmai elméleti és gyakorlati</w:t>
      </w:r>
      <w:r w:rsidRPr="004330B1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képzésre rendelkezésre álló részének</w:t>
      </w:r>
      <w:r w:rsidRPr="004330B1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legalább 90%-a felosztásra került.</w:t>
      </w:r>
    </w:p>
    <w:p w:rsidR="005D02F1" w:rsidRPr="004330B1" w:rsidRDefault="005D02F1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highlight w:val="yellow"/>
          <w:lang w:eastAsia="hi-IN" w:bidi="hi-IN"/>
        </w:rPr>
      </w:pPr>
    </w:p>
    <w:p w:rsidR="005D02F1" w:rsidRPr="004330B1" w:rsidRDefault="005D02F1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330B1">
        <w:rPr>
          <w:rFonts w:ascii="Times New Roman" w:hAnsi="Times New Roman"/>
          <w:kern w:val="1"/>
          <w:sz w:val="24"/>
          <w:szCs w:val="24"/>
          <w:lang w:eastAsia="hi-IN" w:bidi="hi-IN"/>
        </w:rPr>
        <w:t>A szakmai és vizsgakövetelményben a szakképesítésre meghatározott elmélet/gyakorlat arányának a teljes képzési idő során kell teljesülnie.</w:t>
      </w:r>
    </w:p>
    <w:p w:rsidR="005D02F1" w:rsidRPr="004330B1" w:rsidRDefault="005D02F1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5D02F1" w:rsidRPr="004330B1" w:rsidRDefault="005D02F1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330B1">
        <w:rPr>
          <w:rFonts w:ascii="Times New Roman" w:hAnsi="Times New Roman"/>
          <w:kern w:val="1"/>
          <w:sz w:val="24"/>
          <w:szCs w:val="24"/>
          <w:lang w:eastAsia="hi-IN" w:bidi="hi-IN"/>
        </w:rPr>
        <w:t>A tantárgyakra meghatározott időkeret kötelező érvényű, a témakörökre kialakított óraszám pedig ajánlás.</w:t>
      </w:r>
    </w:p>
    <w:p w:rsidR="00813C28" w:rsidRPr="004330B1" w:rsidRDefault="005D02F1" w:rsidP="00813C28">
      <w:pPr>
        <w:rPr>
          <w:rFonts w:ascii="Times New Roman" w:hAnsi="Times New Roman"/>
        </w:rPr>
      </w:pPr>
      <w:r w:rsidRPr="004330B1">
        <w:rPr>
          <w:rFonts w:ascii="Times New Roman" w:hAnsi="Times New Roman"/>
          <w:sz w:val="24"/>
          <w:szCs w:val="24"/>
        </w:rPr>
        <w:br w:type="page"/>
      </w:r>
    </w:p>
    <w:p w:rsidR="00813C28" w:rsidRPr="004330B1" w:rsidRDefault="00813C28" w:rsidP="00813C28">
      <w:pPr>
        <w:spacing w:before="2880"/>
        <w:jc w:val="center"/>
        <w:rPr>
          <w:rFonts w:ascii="Times New Roman" w:hAnsi="Times New Roman"/>
          <w:b/>
          <w:sz w:val="36"/>
        </w:rPr>
      </w:pPr>
      <w:r w:rsidRPr="004330B1">
        <w:rPr>
          <w:rFonts w:ascii="Times New Roman" w:hAnsi="Times New Roman"/>
          <w:b/>
          <w:sz w:val="36"/>
        </w:rPr>
        <w:lastRenderedPageBreak/>
        <w:t>A</w:t>
      </w:r>
    </w:p>
    <w:p w:rsidR="00813C28" w:rsidRPr="004330B1" w:rsidRDefault="00813C28" w:rsidP="00813C28">
      <w:pPr>
        <w:spacing w:after="480"/>
        <w:jc w:val="center"/>
        <w:rPr>
          <w:rFonts w:ascii="Times New Roman" w:hAnsi="Times New Roman"/>
          <w:b/>
          <w:sz w:val="36"/>
        </w:rPr>
      </w:pPr>
      <w:r w:rsidRPr="004330B1">
        <w:rPr>
          <w:rFonts w:ascii="Times New Roman" w:hAnsi="Times New Roman"/>
          <w:b/>
          <w:sz w:val="36"/>
        </w:rPr>
        <w:t>11613-16</w:t>
      </w:r>
      <w:r w:rsidR="002D219A" w:rsidRPr="004330B1">
        <w:rPr>
          <w:rFonts w:ascii="Times New Roman" w:hAnsi="Times New Roman"/>
          <w:b/>
          <w:sz w:val="36"/>
        </w:rPr>
        <w:t xml:space="preserve"> </w:t>
      </w:r>
      <w:r w:rsidRPr="004330B1">
        <w:rPr>
          <w:rFonts w:ascii="Times New Roman" w:hAnsi="Times New Roman"/>
          <w:b/>
          <w:sz w:val="36"/>
        </w:rPr>
        <w:t>azonosító számú</w:t>
      </w:r>
    </w:p>
    <w:p w:rsidR="00813C28" w:rsidRPr="004330B1" w:rsidRDefault="00813C28" w:rsidP="00813C28">
      <w:pPr>
        <w:jc w:val="center"/>
        <w:rPr>
          <w:rFonts w:ascii="Times New Roman" w:hAnsi="Times New Roman"/>
          <w:b/>
          <w:sz w:val="36"/>
        </w:rPr>
      </w:pPr>
      <w:r w:rsidRPr="004330B1">
        <w:rPr>
          <w:rFonts w:ascii="Times New Roman" w:hAnsi="Times New Roman"/>
          <w:b/>
          <w:sz w:val="36"/>
        </w:rPr>
        <w:t>Élelmiszeripari áruismeret kistermelőknek</w:t>
      </w:r>
    </w:p>
    <w:p w:rsidR="00813C28" w:rsidRPr="004330B1" w:rsidRDefault="00813C28" w:rsidP="00813C28">
      <w:pPr>
        <w:jc w:val="center"/>
        <w:rPr>
          <w:rFonts w:ascii="Times New Roman" w:hAnsi="Times New Roman"/>
          <w:b/>
          <w:sz w:val="36"/>
        </w:rPr>
      </w:pPr>
    </w:p>
    <w:p w:rsidR="00813C28" w:rsidRPr="004330B1" w:rsidRDefault="00813C28" w:rsidP="00813C28">
      <w:pPr>
        <w:jc w:val="center"/>
        <w:rPr>
          <w:rFonts w:ascii="Times New Roman" w:hAnsi="Times New Roman"/>
          <w:b/>
          <w:sz w:val="36"/>
        </w:rPr>
      </w:pPr>
      <w:proofErr w:type="gramStart"/>
      <w:r w:rsidRPr="004330B1">
        <w:rPr>
          <w:rFonts w:ascii="Times New Roman" w:hAnsi="Times New Roman"/>
          <w:b/>
          <w:sz w:val="36"/>
        </w:rPr>
        <w:t>megnevezésű</w:t>
      </w:r>
      <w:proofErr w:type="gramEnd"/>
    </w:p>
    <w:p w:rsidR="00813C28" w:rsidRPr="004330B1" w:rsidRDefault="00813C28" w:rsidP="00813C28">
      <w:pPr>
        <w:spacing w:before="480" w:after="480"/>
        <w:jc w:val="center"/>
        <w:rPr>
          <w:rFonts w:ascii="Times New Roman" w:hAnsi="Times New Roman"/>
          <w:b/>
          <w:sz w:val="36"/>
        </w:rPr>
      </w:pPr>
      <w:proofErr w:type="gramStart"/>
      <w:r w:rsidRPr="004330B1">
        <w:rPr>
          <w:rFonts w:ascii="Times New Roman" w:hAnsi="Times New Roman"/>
          <w:b/>
          <w:sz w:val="36"/>
        </w:rPr>
        <w:t>szakmai</w:t>
      </w:r>
      <w:proofErr w:type="gramEnd"/>
      <w:r w:rsidRPr="004330B1">
        <w:rPr>
          <w:rFonts w:ascii="Times New Roman" w:hAnsi="Times New Roman"/>
          <w:b/>
          <w:sz w:val="36"/>
        </w:rPr>
        <w:t xml:space="preserve"> követelménymodul</w:t>
      </w:r>
    </w:p>
    <w:p w:rsidR="00813C28" w:rsidRPr="004330B1" w:rsidRDefault="00813C28" w:rsidP="00813C28">
      <w:pPr>
        <w:jc w:val="center"/>
        <w:rPr>
          <w:rFonts w:ascii="Times New Roman" w:hAnsi="Times New Roman"/>
          <w:b/>
          <w:sz w:val="36"/>
        </w:rPr>
      </w:pPr>
      <w:proofErr w:type="gramStart"/>
      <w:r w:rsidRPr="004330B1">
        <w:rPr>
          <w:rFonts w:ascii="Times New Roman" w:hAnsi="Times New Roman"/>
          <w:b/>
          <w:sz w:val="36"/>
        </w:rPr>
        <w:t>tantárgyai</w:t>
      </w:r>
      <w:proofErr w:type="gramEnd"/>
      <w:r w:rsidRPr="004330B1">
        <w:rPr>
          <w:rFonts w:ascii="Times New Roman" w:hAnsi="Times New Roman"/>
          <w:b/>
          <w:sz w:val="36"/>
        </w:rPr>
        <w:t>, témakörei</w:t>
      </w:r>
    </w:p>
    <w:p w:rsidR="00813C28" w:rsidRPr="004330B1" w:rsidRDefault="00813C28" w:rsidP="00813C28">
      <w:pPr>
        <w:spacing w:after="200" w:line="276" w:lineRule="auto"/>
        <w:rPr>
          <w:rFonts w:ascii="Times New Roman" w:hAnsi="Times New Roman"/>
        </w:rPr>
      </w:pPr>
      <w:r w:rsidRPr="004330B1">
        <w:rPr>
          <w:rFonts w:ascii="Times New Roman" w:hAnsi="Times New Roman"/>
        </w:rPr>
        <w:br w:type="page"/>
      </w:r>
    </w:p>
    <w:p w:rsidR="00813C28" w:rsidRPr="004330B1" w:rsidRDefault="00813C28" w:rsidP="002D219A">
      <w:pPr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lastRenderedPageBreak/>
        <w:t>A 11613-16 azonosító számú Élelmiszeripari áruismeret kistermelőknek megnevezésű szakmai követelménymodulhoz tartozó tantárgyak és témakörök oktatása során fejlesztendő kompetenciák</w:t>
      </w:r>
    </w:p>
    <w:p w:rsidR="00813C28" w:rsidRPr="004330B1" w:rsidRDefault="00813C28" w:rsidP="00813C28">
      <w:pPr>
        <w:jc w:val="center"/>
        <w:rPr>
          <w:rFonts w:ascii="Times New Roman" w:hAnsi="Times New Roman"/>
        </w:rPr>
      </w:pPr>
    </w:p>
    <w:tbl>
      <w:tblPr>
        <w:tblW w:w="6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0"/>
        <w:gridCol w:w="720"/>
        <w:gridCol w:w="720"/>
        <w:gridCol w:w="720"/>
      </w:tblGrid>
      <w:tr w:rsidR="00F348D1" w:rsidRPr="004330B1" w:rsidTr="00305086">
        <w:trPr>
          <w:trHeight w:val="1755"/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C28" w:rsidRPr="004330B1" w:rsidRDefault="00813C28" w:rsidP="00305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Áruismeret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C28" w:rsidRPr="004330B1" w:rsidRDefault="00813C28" w:rsidP="00305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Mikrobiológia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C28" w:rsidRPr="004330B1" w:rsidRDefault="00813C28" w:rsidP="00305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Táplálkozás-élettan</w:t>
            </w:r>
          </w:p>
        </w:tc>
      </w:tr>
      <w:tr w:rsidR="00F348D1" w:rsidRPr="004330B1" w:rsidTr="00813C28">
        <w:trPr>
          <w:trHeight w:val="300"/>
          <w:jc w:val="center"/>
        </w:trPr>
        <w:tc>
          <w:tcPr>
            <w:tcW w:w="6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FELADATOK</w:t>
            </w:r>
          </w:p>
        </w:tc>
      </w:tr>
      <w:tr w:rsidR="00F348D1" w:rsidRPr="004330B1" w:rsidTr="00813C28">
        <w:trPr>
          <w:trHeight w:val="1056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Meghatározza a kistermelői élelmiszerek előállításához szükséges jó minőségű nyersanyagok jellemző tulajdonságait (növényi eredetű és állati eredetű nyersanyagok)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792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Felismeri az élelmiszerek fizikai, mikrobiológiai, kémiai és biokémiai elváltozásait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Tisztában van az egészséges élelmiszerek táplálkozás-élettani jelentőségével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792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Élelmiszer előállítása, étel készítése során alkalmazza az egészséges táplálkozásra vonatkozó eljárásokat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Alkalmazza az élelmiszerek előállítására vonatkozó jogszabályokat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300"/>
          <w:jc w:val="center"/>
        </w:trPr>
        <w:tc>
          <w:tcPr>
            <w:tcW w:w="6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SZAKMAI ISMERETEK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Gyümölcsfélék, zöldségfélék, gabonafélék és egyéb növényi eredetű nyersanyagok jellemzői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1056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Hús (nagy vágóállatok, vadak, változó testhőmérsékletű állatok és baromfifélék), tojás, tej és tejből készült élelmiszerek jellemzői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Étkezési zsiradékok (állati és növényi eredetű) jellemzői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Fűszerek jellemzői, hatásuk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792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Élelmiszerek fizikai elváltozásainak hatása, okai, megelőzésük (víztartalom és halmazállapot változások)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Élelmiszerek mikrobiológiai elváltozásainak hatásai, okai, megelőzésük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Élelmiszerek kémiai és biokémiai elváltozásainak hatásai, okai, megelőzésük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Fehérjék fontosabb tulajdonságai, gyakorlati jelentősége, táplálkozás-élettani szerepük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792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Szénhidrátok fontosabb tulajdonságai, gyakorlati jelentősége, táplálkozás-élettani szerepük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Zsírok fontosabb tulajdonságai, gyakorlati jelentősége, táplálkozás-élettani szerepük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792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lastRenderedPageBreak/>
              <w:t>Vitaminok, ásványi anyagok és a víz fontosabb tulajdonságai, gyakorlati jelentősége, táplálkozás-élettani szerepük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A szervezet energia- és tápanyagszükséglete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792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Étrendtervezés, ételkészítési ajánlások, élelmiszerek összetételére, csomagolására, jelölésére vonatkozó jogszabályok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300"/>
          <w:jc w:val="center"/>
        </w:trPr>
        <w:tc>
          <w:tcPr>
            <w:tcW w:w="6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SZAKMAI KÉSZSÉGEK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Szakmai nyelvű beszédészség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Olvasott szakmai szöveg megértése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Információforrások kezelése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Komplex eszközhasználati képesség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300"/>
          <w:jc w:val="center"/>
        </w:trPr>
        <w:tc>
          <w:tcPr>
            <w:tcW w:w="6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SZEMÉLYES KOMPETENCIÁK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Állóképesség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Felelősségtudat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Kézügyesség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300"/>
          <w:jc w:val="center"/>
        </w:trPr>
        <w:tc>
          <w:tcPr>
            <w:tcW w:w="6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TÁRSAS KOMPETENCIÁK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Segítőkészség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Határozottság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Motiválhatóság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300"/>
          <w:jc w:val="center"/>
        </w:trPr>
        <w:tc>
          <w:tcPr>
            <w:tcW w:w="6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MÓDSZERKOMPETENCIÁK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Higiéniás szemlélet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Módszeres munkavégzés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813C28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Gyakorlatias feladatértelmezés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</w:tbl>
    <w:p w:rsidR="00813C28" w:rsidRPr="004330B1" w:rsidRDefault="00813C28" w:rsidP="00813C28">
      <w:pPr>
        <w:rPr>
          <w:rFonts w:ascii="Times New Roman" w:hAnsi="Times New Roman"/>
        </w:rPr>
      </w:pPr>
    </w:p>
    <w:p w:rsidR="00813C28" w:rsidRPr="004330B1" w:rsidRDefault="00813C28" w:rsidP="002D219A">
      <w:pPr>
        <w:pStyle w:val="Listaszerbekezds"/>
        <w:numPr>
          <w:ilvl w:val="0"/>
          <w:numId w:val="36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Áruismeret</w:t>
      </w:r>
      <w:r w:rsidR="002D219A" w:rsidRPr="004330B1">
        <w:rPr>
          <w:rFonts w:ascii="Times New Roman" w:hAnsi="Times New Roman"/>
          <w:b/>
        </w:rPr>
        <w:t xml:space="preserve"> tantárgy </w:t>
      </w:r>
      <w:r w:rsidR="00D121E4" w:rsidRPr="004330B1">
        <w:rPr>
          <w:rFonts w:ascii="Times New Roman" w:hAnsi="Times New Roman"/>
          <w:b/>
        </w:rPr>
        <w:tab/>
      </w:r>
      <w:r w:rsidR="00D121E4" w:rsidRPr="004330B1">
        <w:rPr>
          <w:rFonts w:ascii="Times New Roman" w:hAnsi="Times New Roman"/>
          <w:b/>
        </w:rPr>
        <w:tab/>
      </w:r>
      <w:r w:rsidR="00D121E4" w:rsidRPr="004330B1">
        <w:rPr>
          <w:rFonts w:ascii="Times New Roman" w:hAnsi="Times New Roman"/>
          <w:b/>
        </w:rPr>
        <w:tab/>
      </w:r>
      <w:r w:rsidR="00D121E4" w:rsidRPr="004330B1">
        <w:rPr>
          <w:rFonts w:ascii="Times New Roman" w:hAnsi="Times New Roman"/>
          <w:b/>
        </w:rPr>
        <w:tab/>
      </w:r>
      <w:r w:rsidR="00D121E4" w:rsidRPr="004330B1">
        <w:rPr>
          <w:rFonts w:ascii="Times New Roman" w:hAnsi="Times New Roman"/>
          <w:b/>
        </w:rPr>
        <w:tab/>
      </w:r>
      <w:r w:rsidR="00D121E4" w:rsidRPr="004330B1">
        <w:rPr>
          <w:rFonts w:ascii="Times New Roman" w:hAnsi="Times New Roman"/>
          <w:b/>
        </w:rPr>
        <w:tab/>
      </w:r>
      <w:r w:rsidR="00D121E4" w:rsidRPr="004330B1">
        <w:rPr>
          <w:rFonts w:ascii="Times New Roman" w:hAnsi="Times New Roman"/>
          <w:b/>
        </w:rPr>
        <w:tab/>
      </w:r>
      <w:r w:rsidR="00D121E4" w:rsidRPr="004330B1">
        <w:rPr>
          <w:rFonts w:ascii="Times New Roman" w:hAnsi="Times New Roman"/>
          <w:b/>
        </w:rPr>
        <w:tab/>
      </w:r>
      <w:r w:rsidR="002D219A" w:rsidRPr="004330B1">
        <w:rPr>
          <w:rFonts w:ascii="Times New Roman" w:hAnsi="Times New Roman"/>
          <w:b/>
        </w:rPr>
        <w:t>36 óra</w:t>
      </w:r>
    </w:p>
    <w:p w:rsidR="00813C28" w:rsidRPr="004330B1" w:rsidRDefault="00813C28" w:rsidP="00813C28">
      <w:pPr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tanításának célja</w:t>
      </w:r>
    </w:p>
    <w:p w:rsidR="00813C28" w:rsidRPr="004330B1" w:rsidRDefault="00813C28" w:rsidP="002D219A">
      <w:pPr>
        <w:ind w:left="426"/>
        <w:jc w:val="both"/>
        <w:rPr>
          <w:rFonts w:ascii="Times New Roman" w:hAnsi="Times New Roman"/>
          <w:kern w:val="1"/>
          <w:szCs w:val="24"/>
        </w:rPr>
      </w:pPr>
      <w:r w:rsidRPr="004330B1">
        <w:rPr>
          <w:rFonts w:ascii="Times New Roman" w:hAnsi="Times New Roman"/>
          <w:szCs w:val="24"/>
        </w:rPr>
        <w:t>Az áruismeret tantárgy tanításának célja, hogy megismertesse az élelmiszeripar növényi és állati eredetű alapanyagait és egyéb alkotókat. Célja továbbá, hogy a t</w:t>
      </w:r>
      <w:r w:rsidRPr="004330B1">
        <w:rPr>
          <w:rFonts w:ascii="Times New Roman" w:hAnsi="Times New Roman"/>
          <w:bCs/>
          <w:kern w:val="1"/>
          <w:szCs w:val="24"/>
        </w:rPr>
        <w:t xml:space="preserve">anulók megismerjék a szabad szemmel nem látható mikroorganizmusokat a mikrobák tulajdonságait a mikroba-ember, mikroba környezet kapcsolatot. Ismereteket szerezzenek, azon mikroorganizmusokról, melyek szerepet játszanak az élelmiszerek előállításánál, tartósításánál, romlásánál. </w:t>
      </w:r>
      <w:r w:rsidRPr="004330B1">
        <w:rPr>
          <w:rFonts w:ascii="Times New Roman" w:hAnsi="Times New Roman"/>
          <w:kern w:val="1"/>
          <w:szCs w:val="24"/>
        </w:rPr>
        <w:t xml:space="preserve">Fontos, hogy a tanulók megismerkedjenek a táplálkozás jelentőségével, folyamataival, az élelmiszerek </w:t>
      </w:r>
      <w:proofErr w:type="spellStart"/>
      <w:r w:rsidRPr="004330B1">
        <w:rPr>
          <w:rFonts w:ascii="Times New Roman" w:hAnsi="Times New Roman"/>
          <w:kern w:val="1"/>
          <w:szCs w:val="24"/>
        </w:rPr>
        <w:t>táplálkozásélettani</w:t>
      </w:r>
      <w:proofErr w:type="spellEnd"/>
      <w:r w:rsidRPr="004330B1">
        <w:rPr>
          <w:rFonts w:ascii="Times New Roman" w:hAnsi="Times New Roman"/>
          <w:kern w:val="1"/>
          <w:szCs w:val="24"/>
        </w:rPr>
        <w:t xml:space="preserve"> szerepével, a helyes táplálkozással.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Kapcsolódó közismereti, szakmai tartalmak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  <w:r w:rsidRPr="004330B1">
        <w:rPr>
          <w:rFonts w:ascii="Times New Roman" w:hAnsi="Times New Roman"/>
          <w:bCs/>
          <w:iCs/>
          <w:szCs w:val="24"/>
        </w:rPr>
        <w:t>Kémia, bi</w:t>
      </w:r>
      <w:r w:rsidR="00F500DF" w:rsidRPr="004330B1">
        <w:rPr>
          <w:rFonts w:ascii="Times New Roman" w:hAnsi="Times New Roman"/>
          <w:bCs/>
          <w:iCs/>
          <w:szCs w:val="24"/>
        </w:rPr>
        <w:t>ológia, mikrobiológia, higiénia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Témakörök</w:t>
      </w:r>
    </w:p>
    <w:p w:rsidR="00813C28" w:rsidRPr="004330B1" w:rsidRDefault="00813C28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</w:rPr>
        <w:t>Növényi eredetű alapanyagok</w:t>
      </w:r>
      <w:r w:rsidRPr="004330B1">
        <w:rPr>
          <w:rFonts w:ascii="Times New Roman" w:hAnsi="Times New Roman"/>
          <w:b/>
          <w:i/>
        </w:rPr>
        <w:tab/>
        <w:t>16 ó</w:t>
      </w:r>
      <w:r w:rsidR="002D219A" w:rsidRPr="004330B1">
        <w:rPr>
          <w:rFonts w:ascii="Times New Roman" w:hAnsi="Times New Roman"/>
          <w:b/>
          <w:i/>
        </w:rPr>
        <w:t>ra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Gyümölcsfélék csoportosítása, főbb jellemzőik, tulajdonságaik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Zöldségfélék csoportosítása, főbb jellemzőik, tulajdonságaik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Gabonafélék csoportosítása, főbb jellemzőik, tulajdonságaik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Egyéb növényi eredetű nyersanyagok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</w:rPr>
        <w:t>Állati eredetű alapanyagok</w:t>
      </w:r>
      <w:r w:rsidRPr="004330B1">
        <w:rPr>
          <w:rFonts w:ascii="Times New Roman" w:hAnsi="Times New Roman"/>
          <w:b/>
          <w:i/>
        </w:rPr>
        <w:tab/>
        <w:t>12 ó</w:t>
      </w:r>
      <w:r w:rsidR="002D219A" w:rsidRPr="004330B1">
        <w:rPr>
          <w:rFonts w:ascii="Times New Roman" w:hAnsi="Times New Roman"/>
          <w:b/>
          <w:i/>
        </w:rPr>
        <w:t>ra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Vágóállatok fajtái, csoportosításuk, jellemzői, tulajdonságaik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Hús szerkezete, tulajdonságai, részei, felhasználhatóságuk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Tojás felépítése, jelentősége, táplálkozásban betöltött szerepe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Tej összetétele, jelentősége, táplálkozásban betöltött szerepe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</w:rPr>
        <w:t>Egyéb alkotók</w:t>
      </w:r>
      <w:r w:rsidRPr="004330B1">
        <w:rPr>
          <w:rFonts w:ascii="Times New Roman" w:hAnsi="Times New Roman"/>
          <w:b/>
          <w:i/>
        </w:rPr>
        <w:tab/>
        <w:t>8 ó</w:t>
      </w:r>
      <w:r w:rsidR="002D219A" w:rsidRPr="004330B1">
        <w:rPr>
          <w:rFonts w:ascii="Times New Roman" w:hAnsi="Times New Roman"/>
          <w:b/>
          <w:i/>
        </w:rPr>
        <w:t>ra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Étkezési zsiradékok (állati és növényi eredetű) jellemzői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Fűszerek jellemzői, hatásaik, szerepük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Adalékanyagok (tartósítószerek, színezékek, aromák)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Természetes és mesterséges csomagolóanyagok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képzés javasolt helyszíne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elsajátítása során alkalmazható sajátos módszerek, tanulói tevékenységformák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elsajátítása során alkalmazható sajátos módszerek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tbl>
      <w:tblPr>
        <w:tblW w:w="8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280"/>
        <w:gridCol w:w="980"/>
        <w:gridCol w:w="980"/>
        <w:gridCol w:w="980"/>
        <w:gridCol w:w="2440"/>
      </w:tblGrid>
      <w:tr w:rsidR="00F348D1" w:rsidRPr="004330B1" w:rsidTr="00813C28">
        <w:trPr>
          <w:trHeight w:val="600"/>
          <w:jc w:val="center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Sorszám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Alkalmazott oktatási módszer neve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A tanulói tevékenység szervezeti kerete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 xml:space="preserve">Alkalmazandó eszközök és felszerelések 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egyéni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csoport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osztály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szimuláció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13C28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elsajátítása során alkalmazható tanulói tevékenységformák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"/>
        <w:gridCol w:w="2857"/>
        <w:gridCol w:w="758"/>
        <w:gridCol w:w="796"/>
        <w:gridCol w:w="774"/>
        <w:gridCol w:w="2419"/>
      </w:tblGrid>
      <w:tr w:rsidR="00F348D1" w:rsidRPr="004330B1" w:rsidTr="00813C28">
        <w:trPr>
          <w:trHeight w:val="276"/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Sorszám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Tanulói tevékenység szervezési kerete (differenciálási módok)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 xml:space="preserve">Alkalmazandó eszközök és felszerelések 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osztály-keret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Információ feldolgozó tevékenységek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Ismeretalkalmazási gyakorló tevékenységek, feladatok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Leírás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13C28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értékelésének módja</w:t>
      </w:r>
    </w:p>
    <w:p w:rsidR="00813C28" w:rsidRPr="004330B1" w:rsidRDefault="00813C28" w:rsidP="002D219A">
      <w:pPr>
        <w:ind w:left="426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A nemzeti köznevelésről szóló 2011. évi CXC. törvény. 54. § (2) a) pontja szerinti értékeléssel.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rPr>
          <w:rFonts w:ascii="Times New Roman" w:hAnsi="Times New Roman"/>
        </w:rPr>
      </w:pPr>
    </w:p>
    <w:p w:rsidR="00813C28" w:rsidRPr="004330B1" w:rsidRDefault="00813C28" w:rsidP="002D219A">
      <w:pPr>
        <w:pStyle w:val="Listaszerbekezds"/>
        <w:numPr>
          <w:ilvl w:val="0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Mikrobiológia tantárgy</w:t>
      </w:r>
      <w:r w:rsidRPr="004330B1">
        <w:rPr>
          <w:rFonts w:ascii="Times New Roman" w:hAnsi="Times New Roman"/>
          <w:b/>
        </w:rPr>
        <w:tab/>
      </w:r>
      <w:r w:rsidR="002D219A" w:rsidRPr="004330B1">
        <w:rPr>
          <w:rFonts w:ascii="Times New Roman" w:hAnsi="Times New Roman"/>
          <w:b/>
        </w:rPr>
        <w:tab/>
      </w:r>
      <w:r w:rsidR="002D219A" w:rsidRPr="004330B1">
        <w:rPr>
          <w:rFonts w:ascii="Times New Roman" w:hAnsi="Times New Roman"/>
          <w:b/>
        </w:rPr>
        <w:tab/>
      </w:r>
      <w:r w:rsidR="002D219A" w:rsidRPr="004330B1">
        <w:rPr>
          <w:rFonts w:ascii="Times New Roman" w:hAnsi="Times New Roman"/>
          <w:b/>
        </w:rPr>
        <w:tab/>
      </w:r>
      <w:r w:rsidR="002D219A" w:rsidRPr="004330B1">
        <w:rPr>
          <w:rFonts w:ascii="Times New Roman" w:hAnsi="Times New Roman"/>
          <w:b/>
        </w:rPr>
        <w:tab/>
      </w:r>
      <w:r w:rsidR="002D219A" w:rsidRPr="004330B1">
        <w:rPr>
          <w:rFonts w:ascii="Times New Roman" w:hAnsi="Times New Roman"/>
          <w:b/>
        </w:rPr>
        <w:tab/>
      </w:r>
      <w:r w:rsidR="002D219A" w:rsidRPr="004330B1">
        <w:rPr>
          <w:rFonts w:ascii="Times New Roman" w:hAnsi="Times New Roman"/>
          <w:b/>
        </w:rPr>
        <w:tab/>
      </w:r>
      <w:r w:rsidR="002D219A" w:rsidRPr="004330B1">
        <w:rPr>
          <w:rFonts w:ascii="Times New Roman" w:hAnsi="Times New Roman"/>
          <w:b/>
        </w:rPr>
        <w:tab/>
      </w:r>
      <w:r w:rsidRPr="004330B1">
        <w:rPr>
          <w:rFonts w:ascii="Times New Roman" w:hAnsi="Times New Roman"/>
          <w:b/>
        </w:rPr>
        <w:t>36 ó</w:t>
      </w:r>
      <w:r w:rsidR="002D219A" w:rsidRPr="004330B1">
        <w:rPr>
          <w:rFonts w:ascii="Times New Roman" w:hAnsi="Times New Roman"/>
          <w:b/>
        </w:rPr>
        <w:t>ra</w:t>
      </w:r>
    </w:p>
    <w:p w:rsidR="00813C28" w:rsidRPr="004330B1" w:rsidRDefault="00813C28" w:rsidP="00813C28">
      <w:pPr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tanításának célja</w:t>
      </w:r>
    </w:p>
    <w:p w:rsidR="00813C28" w:rsidRPr="004330B1" w:rsidRDefault="00813C28" w:rsidP="002D219A">
      <w:pPr>
        <w:ind w:left="426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  <w:bCs/>
          <w:kern w:val="1"/>
          <w:szCs w:val="24"/>
        </w:rPr>
        <w:t>A tantárgy tanításának célja, hogy a tanulók megismerjék a szabad szemmel nem látható, mikroszkopikus méretű mikroorganizmusokat, a mikrobák tulajdonságait a mikroba-ember, mikroba környezet kapcsolatot. Ismereteket szerezzenek, azon mikroorganizmusokról, melyek szerepet játszanak az élelmiszerek előállításánál, tartósításánál, romlásánál. A tantárgy foglalkozik a hasznos mikroorganizmusok szaporításával, valamint a károsak elpusztításának megismertetésével</w:t>
      </w:r>
      <w:r w:rsidRPr="004330B1">
        <w:rPr>
          <w:rFonts w:ascii="Times New Roman" w:hAnsi="Times New Roman"/>
          <w:sz w:val="20"/>
          <w:szCs w:val="20"/>
        </w:rPr>
        <w:t>.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Kapcsolódó közismereti, szakmai tartalmak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  <w:r w:rsidRPr="004330B1">
        <w:rPr>
          <w:rFonts w:ascii="Times New Roman" w:hAnsi="Times New Roman"/>
          <w:sz w:val="20"/>
          <w:szCs w:val="20"/>
        </w:rPr>
        <w:t>Kémia, élelmiszer-kémia, fizika, biológia, matematika.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Témakörök</w:t>
      </w:r>
    </w:p>
    <w:p w:rsidR="00813C28" w:rsidRPr="004330B1" w:rsidRDefault="00813C28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  <w:szCs w:val="24"/>
        </w:rPr>
        <w:t>A mikroorganizmusok jellemzése</w:t>
      </w:r>
      <w:r w:rsidRPr="004330B1">
        <w:rPr>
          <w:rFonts w:ascii="Times New Roman" w:hAnsi="Times New Roman"/>
          <w:b/>
          <w:i/>
        </w:rPr>
        <w:tab/>
        <w:t>6 ó</w:t>
      </w:r>
      <w:r w:rsidR="002D219A" w:rsidRPr="004330B1">
        <w:rPr>
          <w:rFonts w:ascii="Times New Roman" w:hAnsi="Times New Roman"/>
          <w:b/>
          <w:i/>
        </w:rPr>
        <w:t>ra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A mikrobiológia története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A mikroorganizmusok elterjedése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Baktériumok jellemzői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Gombák jellemzői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Vírusok jellemzői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</w:rPr>
        <w:t>Mikroorganizmusok élettevékenysége</w:t>
      </w:r>
      <w:r w:rsidRPr="004330B1">
        <w:rPr>
          <w:rFonts w:ascii="Times New Roman" w:hAnsi="Times New Roman"/>
          <w:b/>
          <w:i/>
        </w:rPr>
        <w:tab/>
        <w:t>8 ó</w:t>
      </w:r>
      <w:r w:rsidR="002D219A" w:rsidRPr="004330B1">
        <w:rPr>
          <w:rFonts w:ascii="Times New Roman" w:hAnsi="Times New Roman"/>
          <w:b/>
          <w:i/>
        </w:rPr>
        <w:t>ra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Víz szerepe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Tápanyagok szerepe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Oxigén szerepe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Kémhatás jelentősége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A hőmérséklet szerepe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Mikroorganizmusok szaporodása, anyagcsere folyamatok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</w:rPr>
        <w:t>Káros és hasznos mikrobák</w:t>
      </w:r>
      <w:r w:rsidRPr="004330B1">
        <w:rPr>
          <w:rFonts w:ascii="Times New Roman" w:hAnsi="Times New Roman"/>
          <w:b/>
          <w:i/>
        </w:rPr>
        <w:tab/>
        <w:t>8 ó</w:t>
      </w:r>
      <w:r w:rsidR="002D219A" w:rsidRPr="004330B1">
        <w:rPr>
          <w:rFonts w:ascii="Times New Roman" w:hAnsi="Times New Roman"/>
          <w:b/>
          <w:i/>
        </w:rPr>
        <w:t>ra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Élelmiszeripar áganként a káros és hasznos mikrobák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Tevékenységük jellemzése, felismerése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Megelőzésük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</w:rPr>
        <w:t>Mikrobák elpusztításának lehetőségei</w:t>
      </w:r>
      <w:r w:rsidRPr="004330B1">
        <w:rPr>
          <w:rFonts w:ascii="Times New Roman" w:hAnsi="Times New Roman"/>
          <w:b/>
          <w:i/>
        </w:rPr>
        <w:tab/>
        <w:t>8 ó</w:t>
      </w:r>
      <w:r w:rsidR="002D219A" w:rsidRPr="004330B1">
        <w:rPr>
          <w:rFonts w:ascii="Times New Roman" w:hAnsi="Times New Roman"/>
          <w:b/>
          <w:i/>
        </w:rPr>
        <w:t>ra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A mikrobák szaporodási fázisainak élelmiszerbiztonsági jelentősége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Mikrobák szaporodásának gátlása (hűtés, fagyasztás, szárítás, cukor-, sótartalom változtatás)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Mikrobák elpusztításának módszerei (pasztőrözés, sterilezés, steril szűrés, vegyi anyagok stb.)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</w:rPr>
        <w:t>Élelmiszerek romlása</w:t>
      </w:r>
      <w:r w:rsidRPr="004330B1">
        <w:rPr>
          <w:rFonts w:ascii="Times New Roman" w:hAnsi="Times New Roman"/>
          <w:b/>
          <w:i/>
        </w:rPr>
        <w:tab/>
        <w:t>6 ó</w:t>
      </w:r>
      <w:r w:rsidR="002D219A" w:rsidRPr="004330B1">
        <w:rPr>
          <w:rFonts w:ascii="Times New Roman" w:hAnsi="Times New Roman"/>
          <w:b/>
          <w:i/>
        </w:rPr>
        <w:t>ra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Élelmiszerek minőségét meghatározó mikroorganizmusok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Romlások okai, fajtái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Megelőzésük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képzés javasolt helyszíne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elsajátítása során alkalmazható sajátos módszerek, tanulói tevékenységformák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elsajátítása során alkalmazható sajátos módszerek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tbl>
      <w:tblPr>
        <w:tblW w:w="8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280"/>
        <w:gridCol w:w="980"/>
        <w:gridCol w:w="980"/>
        <w:gridCol w:w="980"/>
        <w:gridCol w:w="2440"/>
      </w:tblGrid>
      <w:tr w:rsidR="00F348D1" w:rsidRPr="004330B1" w:rsidTr="00813C28">
        <w:trPr>
          <w:trHeight w:val="600"/>
          <w:jc w:val="center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Sorszám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Alkalmazott oktatási módszer neve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A tanulói tevékenység szervezeti kerete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 xml:space="preserve">Alkalmazandó eszközök és felszerelések 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egyéni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csoport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osztály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szimuláció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13C28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elsajátítása során alkalmazható tanulói tevékenységformák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"/>
        <w:gridCol w:w="2857"/>
        <w:gridCol w:w="758"/>
        <w:gridCol w:w="796"/>
        <w:gridCol w:w="774"/>
        <w:gridCol w:w="2419"/>
      </w:tblGrid>
      <w:tr w:rsidR="00F348D1" w:rsidRPr="004330B1" w:rsidTr="00813C28">
        <w:trPr>
          <w:trHeight w:val="276"/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Sorszám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Tanulói tevékenység szervezési kerete (differenciálási módok)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 xml:space="preserve">Alkalmazandó eszközök és felszerelések 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osztály-keret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Információ feldolgozó tevékenységek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Ismeretalkalmazási gyakorló tevékenységek, feladatok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Leírás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13C28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értékelésének módja</w:t>
      </w:r>
    </w:p>
    <w:p w:rsidR="00813C28" w:rsidRPr="004330B1" w:rsidRDefault="00813C28" w:rsidP="00305086">
      <w:pPr>
        <w:ind w:left="426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A nemzeti köznevelésről szóló 2011. évi CXC. törvény. 54. § (2) a) pontja szerinti értékeléssel.</w:t>
      </w:r>
    </w:p>
    <w:p w:rsidR="00813C28" w:rsidRPr="004330B1" w:rsidRDefault="00813C28" w:rsidP="00813C28">
      <w:pPr>
        <w:rPr>
          <w:rFonts w:ascii="Times New Roman" w:hAnsi="Times New Roman"/>
        </w:rPr>
      </w:pPr>
    </w:p>
    <w:p w:rsidR="00813C28" w:rsidRPr="004330B1" w:rsidRDefault="00813C28" w:rsidP="00305086">
      <w:pPr>
        <w:pStyle w:val="Listaszerbekezds"/>
        <w:numPr>
          <w:ilvl w:val="0"/>
          <w:numId w:val="29"/>
        </w:numPr>
        <w:contextualSpacing/>
        <w:jc w:val="both"/>
        <w:rPr>
          <w:rFonts w:ascii="Times New Roman" w:hAnsi="Times New Roman"/>
          <w:b/>
        </w:rPr>
      </w:pPr>
      <w:proofErr w:type="spellStart"/>
      <w:r w:rsidRPr="004330B1">
        <w:rPr>
          <w:rFonts w:ascii="Times New Roman" w:hAnsi="Times New Roman"/>
          <w:b/>
        </w:rPr>
        <w:t>Táplálkozásélettan</w:t>
      </w:r>
      <w:proofErr w:type="spellEnd"/>
      <w:r w:rsidRPr="004330B1">
        <w:rPr>
          <w:rFonts w:ascii="Times New Roman" w:hAnsi="Times New Roman"/>
          <w:b/>
        </w:rPr>
        <w:t xml:space="preserve"> tantárgy</w:t>
      </w:r>
      <w:r w:rsidRPr="004330B1">
        <w:rPr>
          <w:rFonts w:ascii="Times New Roman" w:hAnsi="Times New Roman"/>
          <w:b/>
        </w:rPr>
        <w:tab/>
      </w:r>
      <w:r w:rsidR="00305086" w:rsidRPr="004330B1">
        <w:rPr>
          <w:rFonts w:ascii="Times New Roman" w:hAnsi="Times New Roman"/>
          <w:b/>
        </w:rPr>
        <w:tab/>
      </w:r>
      <w:r w:rsidR="00305086" w:rsidRPr="004330B1">
        <w:rPr>
          <w:rFonts w:ascii="Times New Roman" w:hAnsi="Times New Roman"/>
          <w:b/>
        </w:rPr>
        <w:tab/>
      </w:r>
      <w:r w:rsidR="00305086" w:rsidRPr="004330B1">
        <w:rPr>
          <w:rFonts w:ascii="Times New Roman" w:hAnsi="Times New Roman"/>
          <w:b/>
        </w:rPr>
        <w:tab/>
      </w:r>
      <w:r w:rsidR="00305086" w:rsidRPr="004330B1">
        <w:rPr>
          <w:rFonts w:ascii="Times New Roman" w:hAnsi="Times New Roman"/>
          <w:b/>
        </w:rPr>
        <w:tab/>
      </w:r>
      <w:r w:rsidR="00305086" w:rsidRPr="004330B1">
        <w:rPr>
          <w:rFonts w:ascii="Times New Roman" w:hAnsi="Times New Roman"/>
          <w:b/>
        </w:rPr>
        <w:tab/>
      </w:r>
      <w:r w:rsidR="00305086" w:rsidRPr="004330B1">
        <w:rPr>
          <w:rFonts w:ascii="Times New Roman" w:hAnsi="Times New Roman"/>
          <w:b/>
        </w:rPr>
        <w:tab/>
      </w:r>
      <w:r w:rsidR="00B71CEC" w:rsidRPr="004330B1">
        <w:rPr>
          <w:rFonts w:ascii="Times New Roman" w:hAnsi="Times New Roman"/>
          <w:b/>
        </w:rPr>
        <w:t>3</w:t>
      </w:r>
      <w:r w:rsidR="00305086" w:rsidRPr="004330B1">
        <w:rPr>
          <w:rFonts w:ascii="Times New Roman" w:hAnsi="Times New Roman"/>
          <w:b/>
        </w:rPr>
        <w:t>5</w:t>
      </w:r>
      <w:r w:rsidRPr="004330B1">
        <w:rPr>
          <w:rFonts w:ascii="Times New Roman" w:hAnsi="Times New Roman"/>
          <w:b/>
        </w:rPr>
        <w:t xml:space="preserve"> ó</w:t>
      </w:r>
      <w:r w:rsidR="00305086" w:rsidRPr="004330B1">
        <w:rPr>
          <w:rFonts w:ascii="Times New Roman" w:hAnsi="Times New Roman"/>
          <w:b/>
        </w:rPr>
        <w:t>ra</w:t>
      </w:r>
    </w:p>
    <w:p w:rsidR="00813C28" w:rsidRPr="004330B1" w:rsidRDefault="00813C28" w:rsidP="00813C28">
      <w:pPr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tanításának célja</w:t>
      </w:r>
    </w:p>
    <w:p w:rsidR="00813C28" w:rsidRPr="004330B1" w:rsidRDefault="00813C28" w:rsidP="00305086">
      <w:pPr>
        <w:ind w:left="426"/>
        <w:jc w:val="both"/>
        <w:rPr>
          <w:rFonts w:ascii="Times New Roman" w:hAnsi="Times New Roman"/>
          <w:kern w:val="1"/>
          <w:szCs w:val="24"/>
        </w:rPr>
      </w:pPr>
      <w:r w:rsidRPr="004330B1">
        <w:rPr>
          <w:rFonts w:ascii="Times New Roman" w:hAnsi="Times New Roman"/>
          <w:kern w:val="1"/>
          <w:szCs w:val="24"/>
        </w:rPr>
        <w:t xml:space="preserve">A </w:t>
      </w:r>
      <w:proofErr w:type="spellStart"/>
      <w:r w:rsidRPr="004330B1">
        <w:rPr>
          <w:rFonts w:ascii="Times New Roman" w:hAnsi="Times New Roman"/>
          <w:kern w:val="1"/>
          <w:szCs w:val="24"/>
        </w:rPr>
        <w:t>táplálkozásélettan</w:t>
      </w:r>
      <w:proofErr w:type="spellEnd"/>
      <w:r w:rsidRPr="004330B1">
        <w:rPr>
          <w:rFonts w:ascii="Times New Roman" w:hAnsi="Times New Roman"/>
          <w:kern w:val="1"/>
          <w:szCs w:val="24"/>
        </w:rPr>
        <w:t xml:space="preserve"> tantárgy tanításának célja, hogy a tanulók megismerkedjenek a táplálkozás jelentőségével, folyamataival, az élelmiszerek </w:t>
      </w:r>
      <w:proofErr w:type="spellStart"/>
      <w:r w:rsidRPr="004330B1">
        <w:rPr>
          <w:rFonts w:ascii="Times New Roman" w:hAnsi="Times New Roman"/>
          <w:kern w:val="1"/>
          <w:szCs w:val="24"/>
        </w:rPr>
        <w:t>táplálkozásélettani</w:t>
      </w:r>
      <w:proofErr w:type="spellEnd"/>
      <w:r w:rsidRPr="004330B1">
        <w:rPr>
          <w:rFonts w:ascii="Times New Roman" w:hAnsi="Times New Roman"/>
          <w:kern w:val="1"/>
          <w:szCs w:val="24"/>
        </w:rPr>
        <w:t xml:space="preserve"> szerepével, a helyes táplálkozás fontosságával.</w:t>
      </w:r>
    </w:p>
    <w:p w:rsidR="00813C28" w:rsidRPr="004330B1" w:rsidRDefault="00813C28" w:rsidP="00305086">
      <w:pPr>
        <w:ind w:left="426"/>
        <w:jc w:val="both"/>
        <w:rPr>
          <w:rFonts w:ascii="Times New Roman" w:hAnsi="Times New Roman"/>
          <w:kern w:val="1"/>
          <w:szCs w:val="24"/>
        </w:rPr>
      </w:pPr>
      <w:r w:rsidRPr="004330B1">
        <w:rPr>
          <w:rFonts w:ascii="Times New Roman" w:hAnsi="Times New Roman"/>
          <w:kern w:val="1"/>
          <w:szCs w:val="24"/>
        </w:rPr>
        <w:t>Képesek legyenek a tanulók az elsajátított kompetenciák birtokában az elméletben tanult eljárásokat alkalmazni majd a gyakorlati, munkahelyi feladatok megoldása során.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Kapcsolódó közismereti, szakmai tartalmak</w:t>
      </w:r>
    </w:p>
    <w:p w:rsidR="00813C28" w:rsidRPr="004330B1" w:rsidRDefault="00F500DF" w:rsidP="00813C28">
      <w:pPr>
        <w:ind w:left="426"/>
        <w:rPr>
          <w:rFonts w:ascii="Times New Roman" w:hAnsi="Times New Roman"/>
        </w:rPr>
      </w:pPr>
      <w:r w:rsidRPr="004330B1">
        <w:rPr>
          <w:rFonts w:ascii="Times New Roman" w:hAnsi="Times New Roman"/>
        </w:rPr>
        <w:t>B</w:t>
      </w:r>
      <w:r w:rsidR="00813C28" w:rsidRPr="004330B1">
        <w:rPr>
          <w:rFonts w:ascii="Times New Roman" w:hAnsi="Times New Roman"/>
        </w:rPr>
        <w:t>iológia, kémia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Témakörök</w:t>
      </w:r>
    </w:p>
    <w:p w:rsidR="00813C28" w:rsidRPr="004330B1" w:rsidRDefault="00813C28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  <w:szCs w:val="24"/>
        </w:rPr>
        <w:t>Táplálkozás jelentősége</w:t>
      </w:r>
      <w:r w:rsidRPr="004330B1">
        <w:rPr>
          <w:rFonts w:ascii="Times New Roman" w:hAnsi="Times New Roman"/>
          <w:b/>
          <w:i/>
        </w:rPr>
        <w:tab/>
      </w:r>
      <w:r w:rsidR="00305086" w:rsidRPr="004330B1">
        <w:rPr>
          <w:rFonts w:ascii="Times New Roman" w:hAnsi="Times New Roman"/>
          <w:b/>
          <w:i/>
        </w:rPr>
        <w:t>9</w:t>
      </w:r>
      <w:r w:rsidRPr="004330B1">
        <w:rPr>
          <w:rFonts w:ascii="Times New Roman" w:hAnsi="Times New Roman"/>
          <w:b/>
          <w:i/>
        </w:rPr>
        <w:t xml:space="preserve"> ó</w:t>
      </w:r>
      <w:r w:rsidR="00305086" w:rsidRPr="004330B1">
        <w:rPr>
          <w:rFonts w:ascii="Times New Roman" w:hAnsi="Times New Roman"/>
          <w:b/>
          <w:i/>
        </w:rPr>
        <w:t>ra</w:t>
      </w:r>
    </w:p>
    <w:p w:rsidR="00813C28" w:rsidRPr="004330B1" w:rsidRDefault="00813C28" w:rsidP="00813C28">
      <w:pPr>
        <w:pStyle w:val="Listaszerbekezds4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Élelmiszerek alapvető alkotórészei</w:t>
      </w:r>
    </w:p>
    <w:p w:rsidR="00813C28" w:rsidRPr="004330B1" w:rsidRDefault="00813C28" w:rsidP="00813C28">
      <w:pPr>
        <w:pStyle w:val="Listaszerbekezds4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Fehérjék</w:t>
      </w:r>
    </w:p>
    <w:p w:rsidR="00813C28" w:rsidRPr="004330B1" w:rsidRDefault="00813C28" w:rsidP="00813C28">
      <w:pPr>
        <w:pStyle w:val="Listaszerbekezds4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Szénhidrátok</w:t>
      </w:r>
    </w:p>
    <w:p w:rsidR="00813C28" w:rsidRPr="004330B1" w:rsidRDefault="00813C28" w:rsidP="00813C28">
      <w:pPr>
        <w:pStyle w:val="Listaszerbekezds4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Zsírok</w:t>
      </w:r>
    </w:p>
    <w:p w:rsidR="00813C28" w:rsidRPr="004330B1" w:rsidRDefault="00813C28" w:rsidP="00813C28">
      <w:pPr>
        <w:pStyle w:val="Listaszerbekezds4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Vitaminok, ásványi anyagok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  <w:szCs w:val="24"/>
        </w:rPr>
      </w:pPr>
      <w:r w:rsidRPr="004330B1">
        <w:rPr>
          <w:rFonts w:ascii="Times New Roman" w:hAnsi="Times New Roman"/>
          <w:szCs w:val="24"/>
        </w:rPr>
        <w:t>Víz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  <w:szCs w:val="24"/>
        </w:rPr>
        <w:t>Táplálék felvétele, emésztés, anyagcsere folyamatok</w:t>
      </w:r>
      <w:r w:rsidRPr="004330B1">
        <w:rPr>
          <w:rFonts w:ascii="Times New Roman" w:hAnsi="Times New Roman"/>
          <w:b/>
          <w:i/>
        </w:rPr>
        <w:tab/>
        <w:t>18 ó</w:t>
      </w:r>
      <w:r w:rsidR="00305086" w:rsidRPr="004330B1">
        <w:rPr>
          <w:rFonts w:ascii="Times New Roman" w:hAnsi="Times New Roman"/>
          <w:b/>
          <w:i/>
        </w:rPr>
        <w:t>ra</w:t>
      </w:r>
    </w:p>
    <w:p w:rsidR="00813C28" w:rsidRPr="004330B1" w:rsidRDefault="00813C28" w:rsidP="00813C28">
      <w:pPr>
        <w:pStyle w:val="Listaszerbekezds4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Táplálkozás folyamata, tápcsatorna felépítése, részei</w:t>
      </w:r>
    </w:p>
    <w:p w:rsidR="00813C28" w:rsidRPr="004330B1" w:rsidRDefault="00813C28" w:rsidP="00813C28">
      <w:pPr>
        <w:pStyle w:val="Listaszerbekezds4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Emésztés enzimei</w:t>
      </w:r>
    </w:p>
    <w:p w:rsidR="00813C28" w:rsidRPr="004330B1" w:rsidRDefault="00813C28" w:rsidP="00813C28">
      <w:pPr>
        <w:pStyle w:val="Listaszerbekezds4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Fehérjék lebontása és felszívódása</w:t>
      </w:r>
    </w:p>
    <w:p w:rsidR="00813C28" w:rsidRPr="004330B1" w:rsidRDefault="00813C28" w:rsidP="00813C28">
      <w:pPr>
        <w:pStyle w:val="Listaszerbekezds4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Szénhidrátok lebontása és felszívódása</w:t>
      </w:r>
    </w:p>
    <w:p w:rsidR="00813C28" w:rsidRPr="004330B1" w:rsidRDefault="00813C28" w:rsidP="00813C28">
      <w:pPr>
        <w:pStyle w:val="Listaszerbekezds4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Zsírok lebontása és felszívódása</w:t>
      </w:r>
    </w:p>
    <w:p w:rsidR="00813C28" w:rsidRPr="004330B1" w:rsidRDefault="00813C28" w:rsidP="00813C28">
      <w:pPr>
        <w:pStyle w:val="Listaszerbekezds4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Vitaminok és ásványi anyagok felszívódása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  <w:szCs w:val="24"/>
        </w:rPr>
      </w:pPr>
      <w:r w:rsidRPr="004330B1">
        <w:rPr>
          <w:rFonts w:ascii="Times New Roman" w:hAnsi="Times New Roman"/>
          <w:szCs w:val="24"/>
        </w:rPr>
        <w:t>Sejtanyagcsere a szöveteken belül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  <w:szCs w:val="24"/>
        </w:rPr>
        <w:t xml:space="preserve">Élelmiszerek </w:t>
      </w:r>
      <w:proofErr w:type="spellStart"/>
      <w:r w:rsidRPr="004330B1">
        <w:rPr>
          <w:rFonts w:ascii="Times New Roman" w:hAnsi="Times New Roman"/>
          <w:b/>
          <w:i/>
          <w:szCs w:val="24"/>
        </w:rPr>
        <w:t>táplálkozásélettani</w:t>
      </w:r>
      <w:proofErr w:type="spellEnd"/>
      <w:r w:rsidRPr="004330B1">
        <w:rPr>
          <w:rFonts w:ascii="Times New Roman" w:hAnsi="Times New Roman"/>
          <w:b/>
          <w:i/>
          <w:szCs w:val="24"/>
        </w:rPr>
        <w:t xml:space="preserve"> értékelése</w:t>
      </w:r>
      <w:r w:rsidRPr="004330B1">
        <w:rPr>
          <w:rFonts w:ascii="Times New Roman" w:hAnsi="Times New Roman"/>
          <w:b/>
          <w:i/>
        </w:rPr>
        <w:tab/>
        <w:t>4 ó</w:t>
      </w:r>
      <w:r w:rsidR="00305086" w:rsidRPr="004330B1">
        <w:rPr>
          <w:rFonts w:ascii="Times New Roman" w:hAnsi="Times New Roman"/>
          <w:b/>
          <w:i/>
        </w:rPr>
        <w:t>ra</w:t>
      </w:r>
    </w:p>
    <w:p w:rsidR="00813C28" w:rsidRPr="004330B1" w:rsidRDefault="00813C28" w:rsidP="00813C28">
      <w:pPr>
        <w:pStyle w:val="Listaszerbekezds4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Növényi eredetű élelmiszerek: zöldségek, gyümölcsök, gabonák (ipari növények), olajos tartalmú magvak</w:t>
      </w:r>
    </w:p>
    <w:p w:rsidR="00813C28" w:rsidRPr="004330B1" w:rsidRDefault="00813C28" w:rsidP="00813C28">
      <w:pPr>
        <w:pStyle w:val="Listaszerbekezds4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Állati eredetű élelmiszerek: húsok és húskészítmények, tojás, tej és tejtermékek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  <w:szCs w:val="24"/>
        </w:rPr>
      </w:pPr>
      <w:r w:rsidRPr="004330B1">
        <w:rPr>
          <w:rFonts w:ascii="Times New Roman" w:hAnsi="Times New Roman"/>
          <w:szCs w:val="24"/>
        </w:rPr>
        <w:t>Adalékanyagok: csoportosításuk, hatásaik, felhasználhatóságuk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</w:rPr>
        <w:t>Táplálkozási szokások, helyes táplálkozás</w:t>
      </w:r>
      <w:r w:rsidRPr="004330B1">
        <w:rPr>
          <w:rFonts w:ascii="Times New Roman" w:hAnsi="Times New Roman"/>
          <w:b/>
          <w:i/>
        </w:rPr>
        <w:tab/>
        <w:t>4 ó</w:t>
      </w:r>
      <w:r w:rsidR="00305086" w:rsidRPr="004330B1">
        <w:rPr>
          <w:rFonts w:ascii="Times New Roman" w:hAnsi="Times New Roman"/>
          <w:b/>
          <w:i/>
        </w:rPr>
        <w:t>ra</w:t>
      </w:r>
    </w:p>
    <w:p w:rsidR="00813C28" w:rsidRPr="004330B1" w:rsidRDefault="00813C28" w:rsidP="00813C28">
      <w:pPr>
        <w:pStyle w:val="Listaszerbekezds4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Gyermekek helyes táplálkozása</w:t>
      </w:r>
    </w:p>
    <w:p w:rsidR="00813C28" w:rsidRPr="004330B1" w:rsidRDefault="00813C28" w:rsidP="00813C28">
      <w:pPr>
        <w:pStyle w:val="Listaszerbekezds4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Felnőttek helyes táplálkozása</w:t>
      </w:r>
    </w:p>
    <w:p w:rsidR="00813C28" w:rsidRPr="004330B1" w:rsidRDefault="00813C28" w:rsidP="00813C28">
      <w:pPr>
        <w:pStyle w:val="Listaszerbekezds4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Idősek helyes táplálkozása</w:t>
      </w:r>
    </w:p>
    <w:p w:rsidR="00813C28" w:rsidRPr="004330B1" w:rsidRDefault="00813C28" w:rsidP="00813C28">
      <w:pPr>
        <w:pStyle w:val="Listaszerbekezds4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Fizikai erőnlét és a táplálkozás összefüggései</w:t>
      </w:r>
    </w:p>
    <w:p w:rsidR="00813C28" w:rsidRPr="004330B1" w:rsidRDefault="00813C28" w:rsidP="00813C28">
      <w:pPr>
        <w:pStyle w:val="Listaszerbekezds4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Testedzés jelentősége</w:t>
      </w:r>
    </w:p>
    <w:p w:rsidR="00813C28" w:rsidRPr="004330B1" w:rsidRDefault="00813C28" w:rsidP="00813C28">
      <w:pPr>
        <w:pStyle w:val="Listaszerbekezds4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Az alkohol élettani hatása, alkoholizmus és következményei</w:t>
      </w:r>
    </w:p>
    <w:p w:rsidR="00813C28" w:rsidRPr="004330B1" w:rsidRDefault="00813C28" w:rsidP="00813C28">
      <w:pPr>
        <w:pStyle w:val="Listaszerbekezds4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 xml:space="preserve">Alternatív táplálkozási módok (vegetáriánus, </w:t>
      </w:r>
      <w:proofErr w:type="spellStart"/>
      <w:r w:rsidRPr="004330B1">
        <w:rPr>
          <w:rFonts w:ascii="Times New Roman" w:hAnsi="Times New Roman"/>
          <w:sz w:val="24"/>
          <w:szCs w:val="24"/>
        </w:rPr>
        <w:t>makrobiotikus</w:t>
      </w:r>
      <w:proofErr w:type="spellEnd"/>
      <w:r w:rsidRPr="004330B1">
        <w:rPr>
          <w:rFonts w:ascii="Times New Roman" w:hAnsi="Times New Roman"/>
          <w:sz w:val="24"/>
          <w:szCs w:val="24"/>
        </w:rPr>
        <w:t xml:space="preserve"> stb.)</w:t>
      </w:r>
    </w:p>
    <w:p w:rsidR="00813C28" w:rsidRPr="004330B1" w:rsidRDefault="00813C28" w:rsidP="00813C28">
      <w:pPr>
        <w:pStyle w:val="Listaszerbekezds4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Az elhízás okai, következményei</w:t>
      </w:r>
    </w:p>
    <w:p w:rsidR="00813C28" w:rsidRPr="004330B1" w:rsidRDefault="00813C28" w:rsidP="00813C28">
      <w:pPr>
        <w:pStyle w:val="Listaszerbekezds4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Élelmiszerallergiák</w:t>
      </w:r>
    </w:p>
    <w:p w:rsidR="00813C28" w:rsidRPr="004330B1" w:rsidRDefault="00813C28" w:rsidP="00813C28">
      <w:pPr>
        <w:pStyle w:val="Listaszerbekezds4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4330B1">
        <w:rPr>
          <w:rFonts w:ascii="Times New Roman" w:hAnsi="Times New Roman"/>
          <w:sz w:val="24"/>
          <w:szCs w:val="24"/>
        </w:rPr>
        <w:t>Egészséges életmód kialakítása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képzés javasolt helyszíne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elsajátítása során alkalmazható sajátos módszerek, tanulói tevékenységformák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elsajátítása során alkalmazható sajátos módszerek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tbl>
      <w:tblPr>
        <w:tblW w:w="8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280"/>
        <w:gridCol w:w="980"/>
        <w:gridCol w:w="980"/>
        <w:gridCol w:w="980"/>
        <w:gridCol w:w="2440"/>
      </w:tblGrid>
      <w:tr w:rsidR="00F348D1" w:rsidRPr="004330B1" w:rsidTr="00813C28">
        <w:trPr>
          <w:trHeight w:val="600"/>
          <w:jc w:val="center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Sorszám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Alkalmazott oktatási módszer neve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A tanulói tevékenység szervezeti kerete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 xml:space="preserve">Alkalmazandó eszközök és felszerelések 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egyéni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csoport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osztály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szimuláció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13C28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elsajátítása során alkalmazható tanulói tevékenységformák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"/>
        <w:gridCol w:w="2857"/>
        <w:gridCol w:w="758"/>
        <w:gridCol w:w="796"/>
        <w:gridCol w:w="774"/>
        <w:gridCol w:w="2419"/>
      </w:tblGrid>
      <w:tr w:rsidR="00F348D1" w:rsidRPr="004330B1" w:rsidTr="00813C28">
        <w:trPr>
          <w:trHeight w:val="276"/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Sorszám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Tanulói tevékenység szervezési kerete (differenciálási módok)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 xml:space="preserve">Alkalmazandó eszközök és felszerelések 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osztály-keret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Információ feldolgozó tevékenységek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Ismeretalkalmazási gyakorló tevékenységek, feladatok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Leírás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13C28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értékelésének módja</w:t>
      </w:r>
    </w:p>
    <w:p w:rsidR="00813C28" w:rsidRPr="004330B1" w:rsidRDefault="00813C28" w:rsidP="00305086">
      <w:pPr>
        <w:ind w:left="426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A nemzeti köznevelésről szóló 2011. évi CXC. törvény. 54. § (2) a) pontja szerinti értékeléssel.</w:t>
      </w:r>
    </w:p>
    <w:p w:rsidR="00813C28" w:rsidRPr="004330B1" w:rsidRDefault="00813C28" w:rsidP="00305086">
      <w:pPr>
        <w:rPr>
          <w:rFonts w:ascii="Times New Roman" w:hAnsi="Times New Roman"/>
        </w:rPr>
      </w:pPr>
    </w:p>
    <w:p w:rsidR="00813C28" w:rsidRPr="004330B1" w:rsidRDefault="00305086" w:rsidP="00813C28">
      <w:pPr>
        <w:rPr>
          <w:rFonts w:ascii="Times New Roman" w:hAnsi="Times New Roman"/>
        </w:rPr>
      </w:pPr>
      <w:r w:rsidRPr="004330B1">
        <w:rPr>
          <w:rFonts w:ascii="Times New Roman" w:hAnsi="Times New Roman"/>
        </w:rPr>
        <w:br w:type="page"/>
      </w:r>
    </w:p>
    <w:p w:rsidR="00813C28" w:rsidRPr="004330B1" w:rsidRDefault="00813C28" w:rsidP="00813C28">
      <w:pPr>
        <w:spacing w:before="2880"/>
        <w:jc w:val="center"/>
        <w:rPr>
          <w:rFonts w:ascii="Times New Roman" w:hAnsi="Times New Roman"/>
          <w:b/>
          <w:sz w:val="36"/>
        </w:rPr>
      </w:pPr>
      <w:r w:rsidRPr="004330B1">
        <w:rPr>
          <w:rFonts w:ascii="Times New Roman" w:hAnsi="Times New Roman"/>
          <w:b/>
          <w:sz w:val="36"/>
        </w:rPr>
        <w:lastRenderedPageBreak/>
        <w:t>A</w:t>
      </w:r>
    </w:p>
    <w:p w:rsidR="00813C28" w:rsidRPr="004330B1" w:rsidRDefault="00813C28" w:rsidP="00813C28">
      <w:pPr>
        <w:spacing w:after="480"/>
        <w:jc w:val="center"/>
        <w:rPr>
          <w:rFonts w:ascii="Times New Roman" w:hAnsi="Times New Roman"/>
          <w:b/>
          <w:sz w:val="36"/>
        </w:rPr>
      </w:pPr>
      <w:r w:rsidRPr="004330B1">
        <w:rPr>
          <w:rFonts w:ascii="Times New Roman" w:hAnsi="Times New Roman"/>
          <w:b/>
          <w:sz w:val="36"/>
        </w:rPr>
        <w:t>11614-16 azonosító számú</w:t>
      </w:r>
    </w:p>
    <w:p w:rsidR="00813C28" w:rsidRPr="004330B1" w:rsidRDefault="00813C28" w:rsidP="00813C28">
      <w:pPr>
        <w:jc w:val="center"/>
        <w:rPr>
          <w:rFonts w:ascii="Times New Roman" w:hAnsi="Times New Roman"/>
          <w:b/>
          <w:sz w:val="36"/>
        </w:rPr>
      </w:pPr>
      <w:r w:rsidRPr="004330B1">
        <w:rPr>
          <w:rFonts w:ascii="Times New Roman" w:hAnsi="Times New Roman"/>
          <w:b/>
          <w:sz w:val="36"/>
        </w:rPr>
        <w:t>Kistermelői tartósítási módok</w:t>
      </w:r>
    </w:p>
    <w:p w:rsidR="00813C28" w:rsidRPr="004330B1" w:rsidRDefault="00813C28" w:rsidP="00813C28">
      <w:pPr>
        <w:jc w:val="center"/>
        <w:rPr>
          <w:rFonts w:ascii="Times New Roman" w:hAnsi="Times New Roman"/>
          <w:b/>
          <w:sz w:val="36"/>
        </w:rPr>
      </w:pPr>
      <w:proofErr w:type="gramStart"/>
      <w:r w:rsidRPr="004330B1">
        <w:rPr>
          <w:rFonts w:ascii="Times New Roman" w:hAnsi="Times New Roman"/>
          <w:b/>
          <w:sz w:val="36"/>
        </w:rPr>
        <w:t>megnevezésű</w:t>
      </w:r>
      <w:proofErr w:type="gramEnd"/>
    </w:p>
    <w:p w:rsidR="00813C28" w:rsidRPr="004330B1" w:rsidRDefault="00813C28" w:rsidP="00813C28">
      <w:pPr>
        <w:spacing w:before="480" w:after="480"/>
        <w:jc w:val="center"/>
        <w:rPr>
          <w:rFonts w:ascii="Times New Roman" w:hAnsi="Times New Roman"/>
          <w:b/>
          <w:sz w:val="36"/>
        </w:rPr>
      </w:pPr>
      <w:proofErr w:type="gramStart"/>
      <w:r w:rsidRPr="004330B1">
        <w:rPr>
          <w:rFonts w:ascii="Times New Roman" w:hAnsi="Times New Roman"/>
          <w:b/>
          <w:sz w:val="36"/>
        </w:rPr>
        <w:t>szakmai</w:t>
      </w:r>
      <w:proofErr w:type="gramEnd"/>
      <w:r w:rsidRPr="004330B1">
        <w:rPr>
          <w:rFonts w:ascii="Times New Roman" w:hAnsi="Times New Roman"/>
          <w:b/>
          <w:sz w:val="36"/>
        </w:rPr>
        <w:t xml:space="preserve"> követelménymodul</w:t>
      </w:r>
    </w:p>
    <w:p w:rsidR="00813C28" w:rsidRPr="004330B1" w:rsidRDefault="00813C28" w:rsidP="00813C28">
      <w:pPr>
        <w:jc w:val="center"/>
        <w:rPr>
          <w:rFonts w:ascii="Times New Roman" w:hAnsi="Times New Roman"/>
          <w:b/>
          <w:sz w:val="36"/>
        </w:rPr>
      </w:pPr>
      <w:proofErr w:type="gramStart"/>
      <w:r w:rsidRPr="004330B1">
        <w:rPr>
          <w:rFonts w:ascii="Times New Roman" w:hAnsi="Times New Roman"/>
          <w:b/>
          <w:sz w:val="36"/>
        </w:rPr>
        <w:t>tantárgyai</w:t>
      </w:r>
      <w:proofErr w:type="gramEnd"/>
      <w:r w:rsidRPr="004330B1">
        <w:rPr>
          <w:rFonts w:ascii="Times New Roman" w:hAnsi="Times New Roman"/>
          <w:b/>
          <w:sz w:val="36"/>
        </w:rPr>
        <w:t>, témakörei</w:t>
      </w:r>
    </w:p>
    <w:p w:rsidR="00813C28" w:rsidRPr="004330B1" w:rsidRDefault="00813C28" w:rsidP="00813C28">
      <w:pPr>
        <w:spacing w:after="200" w:line="276" w:lineRule="auto"/>
        <w:rPr>
          <w:rFonts w:ascii="Times New Roman" w:hAnsi="Times New Roman"/>
        </w:rPr>
      </w:pPr>
      <w:r w:rsidRPr="004330B1">
        <w:rPr>
          <w:rFonts w:ascii="Times New Roman" w:hAnsi="Times New Roman"/>
        </w:rPr>
        <w:br w:type="page"/>
      </w:r>
    </w:p>
    <w:p w:rsidR="00813C28" w:rsidRPr="004330B1" w:rsidRDefault="00813C28" w:rsidP="00305086">
      <w:pPr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lastRenderedPageBreak/>
        <w:t>A 11614-16 azonosító számú Kistermelői tartósítási módok megnevezésű szakmai követelménymodulhoz tartozó tantárgyak és témakörök oktatása során fejlesztendő kompetenciák</w:t>
      </w:r>
    </w:p>
    <w:p w:rsidR="00813C28" w:rsidRPr="004330B1" w:rsidRDefault="00813C28" w:rsidP="00813C28">
      <w:pPr>
        <w:jc w:val="center"/>
        <w:rPr>
          <w:rFonts w:ascii="Times New Roman" w:hAnsi="Times New Roman"/>
        </w:rPr>
      </w:pPr>
    </w:p>
    <w:tbl>
      <w:tblPr>
        <w:tblW w:w="5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0"/>
        <w:gridCol w:w="720"/>
        <w:gridCol w:w="720"/>
      </w:tblGrid>
      <w:tr w:rsidR="00F348D1" w:rsidRPr="004330B1" w:rsidTr="00305086">
        <w:trPr>
          <w:trHeight w:val="1755"/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C28" w:rsidRPr="004330B1" w:rsidRDefault="00813C28" w:rsidP="00305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Tartósítás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C28" w:rsidRPr="004330B1" w:rsidRDefault="00813C28" w:rsidP="00305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Tartósítás gyakorlat</w:t>
            </w:r>
          </w:p>
        </w:tc>
      </w:tr>
      <w:tr w:rsidR="00F348D1" w:rsidRPr="004330B1" w:rsidTr="00813C28">
        <w:trPr>
          <w:trHeight w:val="300"/>
          <w:jc w:val="center"/>
        </w:trPr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FELADATOK</w:t>
            </w:r>
          </w:p>
        </w:tc>
      </w:tr>
      <w:tr w:rsidR="00F348D1" w:rsidRPr="004330B1" w:rsidTr="00813C28">
        <w:trPr>
          <w:trHeight w:val="792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Meghatározza a termék előállításának nyersanyag, segédanyag, adalékanyag szükségletét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Ellenőrzi a munkavégzés feltételeit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0B1">
              <w:rPr>
                <w:rFonts w:ascii="Times New Roman" w:hAnsi="Times New Roman"/>
                <w:sz w:val="20"/>
                <w:szCs w:val="20"/>
              </w:rPr>
              <w:t>Hőközléssel</w:t>
            </w:r>
            <w:proofErr w:type="spellEnd"/>
            <w:r w:rsidRPr="004330B1">
              <w:rPr>
                <w:rFonts w:ascii="Times New Roman" w:hAnsi="Times New Roman"/>
                <w:sz w:val="20"/>
                <w:szCs w:val="20"/>
              </w:rPr>
              <w:t xml:space="preserve"> tartósított termékeket készít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Hőelvonással tartósított termékeket állít elő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Biológiai úton történő tartósítást végez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Kémiai úton történő tartósítást végez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Elvégzi a kistermelői élelmiszerek csomagolását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Vizsgálja az elkészült élelmiszereket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Dokumentál, biztosítja a nyomon követhetőséget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300"/>
          <w:jc w:val="center"/>
        </w:trPr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SZAKMAI ISMERETEK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Növényi eredetű alapanyagok tulajdonságainak ismerete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Állati eredetű alapanyagok tulajdonságainak ismerete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Segéd-és adalékanyagok fajtái, jellemzői, alkalmazásuk feltételei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Szárítás, aszalás, besűrítés műveletei, elméleti alapjai, kistermelői alkalmazásának lehetőségei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Hűtés, fagyasztás műveletei, elméleti alapjai, kistermelői alkalmazásának lehetőségei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792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Sütés, főzés, párolás, pörkölés műveletei, elméleti alapjai, kistermelői alkalmazásának lehetőségei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Sózás, pácolás, füstölés műveletei, elméleti alapjai, kistermelői alkalmazásának lehetőségei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792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Tejsavas, ecetsavas, alkoholos és egyéb biokémiai tartósítási módok és kistermelői alkalmazásuk lehetőségei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Hasznos és káros mikroorganizmusok életfeltételei, élelmiszerre gyakorolt hatásaik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Csomagolóanyagok és a különböző csomagolási módok hatása a késztermékre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Érzékszervi bírálat menete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300"/>
          <w:jc w:val="center"/>
        </w:trPr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SZAKMAI KÉSZSÉGEK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Szakmai nyelvű beszédészség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lastRenderedPageBreak/>
              <w:t>Olvasott szakmai szöveg megértése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Információforrások kezelése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Komplex eszközhasználati képesség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300"/>
          <w:jc w:val="center"/>
        </w:trPr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SZEMÉLYES KOMPETENCIÁK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Állóképesség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Felelősségtudat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Kézügyesség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300"/>
          <w:jc w:val="center"/>
        </w:trPr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TÁRSAS KOMPETENCIÁK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Segítőkészség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Határozottság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Motiválhatóság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300"/>
          <w:jc w:val="center"/>
        </w:trPr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MÓDSZERKOMPETENCIÁK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Higiéniás szemlélet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Módszeres munkavégzés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813C28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Gyakorlatias feladatértelmezés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</w:tbl>
    <w:p w:rsidR="00813C28" w:rsidRPr="004330B1" w:rsidRDefault="00813C28" w:rsidP="00813C28">
      <w:pPr>
        <w:jc w:val="center"/>
        <w:rPr>
          <w:rFonts w:ascii="Times New Roman" w:hAnsi="Times New Roman"/>
        </w:rPr>
      </w:pPr>
    </w:p>
    <w:p w:rsidR="00813C28" w:rsidRPr="004330B1" w:rsidRDefault="00813C28" w:rsidP="00813C28">
      <w:pPr>
        <w:rPr>
          <w:rFonts w:ascii="Times New Roman" w:hAnsi="Times New Roman"/>
        </w:rPr>
      </w:pPr>
      <w:r w:rsidRPr="004330B1">
        <w:rPr>
          <w:rFonts w:ascii="Times New Roman" w:hAnsi="Times New Roman"/>
        </w:rPr>
        <w:br w:type="page"/>
      </w:r>
    </w:p>
    <w:p w:rsidR="00813C28" w:rsidRPr="004330B1" w:rsidRDefault="00813C28" w:rsidP="003F64B1">
      <w:pPr>
        <w:pStyle w:val="Listaszerbekezds"/>
        <w:numPr>
          <w:ilvl w:val="0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lastRenderedPageBreak/>
        <w:t>Tartósítás tantárgy</w:t>
      </w:r>
      <w:r w:rsidRPr="004330B1">
        <w:rPr>
          <w:rFonts w:ascii="Times New Roman" w:hAnsi="Times New Roman"/>
          <w:b/>
        </w:rPr>
        <w:tab/>
      </w:r>
      <w:r w:rsidR="003F64B1" w:rsidRPr="004330B1">
        <w:rPr>
          <w:rFonts w:ascii="Times New Roman" w:hAnsi="Times New Roman"/>
          <w:b/>
        </w:rPr>
        <w:tab/>
      </w:r>
      <w:r w:rsidR="003F64B1" w:rsidRPr="004330B1">
        <w:rPr>
          <w:rFonts w:ascii="Times New Roman" w:hAnsi="Times New Roman"/>
          <w:b/>
        </w:rPr>
        <w:tab/>
      </w:r>
      <w:r w:rsidR="003F64B1" w:rsidRPr="004330B1">
        <w:rPr>
          <w:rFonts w:ascii="Times New Roman" w:hAnsi="Times New Roman"/>
          <w:b/>
        </w:rPr>
        <w:tab/>
      </w:r>
      <w:r w:rsidR="003F64B1" w:rsidRPr="004330B1">
        <w:rPr>
          <w:rFonts w:ascii="Times New Roman" w:hAnsi="Times New Roman"/>
          <w:b/>
        </w:rPr>
        <w:tab/>
      </w:r>
      <w:r w:rsidR="003F64B1" w:rsidRPr="004330B1">
        <w:rPr>
          <w:rFonts w:ascii="Times New Roman" w:hAnsi="Times New Roman"/>
          <w:b/>
        </w:rPr>
        <w:tab/>
      </w:r>
      <w:r w:rsidR="003F64B1" w:rsidRPr="004330B1">
        <w:rPr>
          <w:rFonts w:ascii="Times New Roman" w:hAnsi="Times New Roman"/>
          <w:b/>
        </w:rPr>
        <w:tab/>
      </w:r>
      <w:r w:rsidR="003F64B1" w:rsidRPr="004330B1">
        <w:rPr>
          <w:rFonts w:ascii="Times New Roman" w:hAnsi="Times New Roman"/>
          <w:b/>
        </w:rPr>
        <w:tab/>
      </w:r>
      <w:r w:rsidR="004802CB" w:rsidRPr="004330B1">
        <w:rPr>
          <w:rFonts w:ascii="Times New Roman" w:hAnsi="Times New Roman"/>
          <w:b/>
        </w:rPr>
        <w:t>72</w:t>
      </w:r>
      <w:r w:rsidRPr="004330B1">
        <w:rPr>
          <w:rFonts w:ascii="Times New Roman" w:hAnsi="Times New Roman"/>
          <w:b/>
        </w:rPr>
        <w:t xml:space="preserve"> óra</w:t>
      </w:r>
    </w:p>
    <w:p w:rsidR="00813C28" w:rsidRPr="004330B1" w:rsidRDefault="00813C28" w:rsidP="00813C28">
      <w:pPr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tanításának célja</w:t>
      </w:r>
    </w:p>
    <w:p w:rsidR="00813C28" w:rsidRPr="004330B1" w:rsidRDefault="00813C28" w:rsidP="003F64B1">
      <w:pPr>
        <w:ind w:left="284"/>
        <w:jc w:val="both"/>
        <w:rPr>
          <w:rFonts w:ascii="Times New Roman" w:hAnsi="Times New Roman"/>
          <w:kern w:val="1"/>
          <w:szCs w:val="24"/>
        </w:rPr>
      </w:pPr>
      <w:r w:rsidRPr="004330B1">
        <w:rPr>
          <w:rFonts w:ascii="Times New Roman" w:hAnsi="Times New Roman"/>
          <w:szCs w:val="24"/>
        </w:rPr>
        <w:t>A tartósítás tantárgy tanításának célja, hogy megismertesse a tanulót az élelmiszerek tartósításának jelentőségével, tisztában legyenek a fizikai, kémiai és biológiai tartósítási módok alapelveivel, kivitelezésével, melyet munkája során kellő biztonsággal tud alkalmazni</w:t>
      </w:r>
      <w:r w:rsidRPr="004330B1">
        <w:rPr>
          <w:rFonts w:ascii="Times New Roman" w:hAnsi="Times New Roman"/>
          <w:kern w:val="1"/>
          <w:szCs w:val="24"/>
        </w:rPr>
        <w:t>.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Kapcsolódó közismereti, szakmai tartalmak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  <w:r w:rsidRPr="004330B1">
        <w:rPr>
          <w:rFonts w:ascii="Times New Roman" w:hAnsi="Times New Roman"/>
        </w:rPr>
        <w:t>Biológia, kémia, fizika, mate</w:t>
      </w:r>
      <w:r w:rsidR="00F500DF" w:rsidRPr="004330B1">
        <w:rPr>
          <w:rFonts w:ascii="Times New Roman" w:hAnsi="Times New Roman"/>
        </w:rPr>
        <w:t>matika, higiénia, mikrobiológia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Témakörök</w:t>
      </w:r>
    </w:p>
    <w:p w:rsidR="00813C28" w:rsidRPr="004330B1" w:rsidRDefault="004802CB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</w:rPr>
        <w:t>Fizikai tartósítás</w:t>
      </w:r>
      <w:r w:rsidRPr="004330B1">
        <w:rPr>
          <w:rFonts w:ascii="Times New Roman" w:hAnsi="Times New Roman"/>
          <w:b/>
          <w:i/>
        </w:rPr>
        <w:tab/>
        <w:t>4</w:t>
      </w:r>
      <w:r w:rsidR="00813C28" w:rsidRPr="004330B1">
        <w:rPr>
          <w:rFonts w:ascii="Times New Roman" w:hAnsi="Times New Roman"/>
          <w:b/>
          <w:i/>
        </w:rPr>
        <w:t>0 ó</w:t>
      </w:r>
      <w:r w:rsidR="003F64B1" w:rsidRPr="004330B1">
        <w:rPr>
          <w:rFonts w:ascii="Times New Roman" w:hAnsi="Times New Roman"/>
          <w:b/>
          <w:i/>
        </w:rPr>
        <w:t>ra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proofErr w:type="spellStart"/>
      <w:r w:rsidRPr="004330B1">
        <w:rPr>
          <w:rFonts w:ascii="Times New Roman" w:hAnsi="Times New Roman"/>
        </w:rPr>
        <w:t>Hőközlés</w:t>
      </w:r>
      <w:proofErr w:type="spellEnd"/>
      <w:r w:rsidRPr="004330B1">
        <w:rPr>
          <w:rFonts w:ascii="Times New Roman" w:hAnsi="Times New Roman"/>
        </w:rPr>
        <w:t>, hőelvonás alapfogalmai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Hűtés művelete, hűtés folyamán lejátszódó folyamatok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Fagyasztás folyamata, fagyasztás során lejátszódó folyamatok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Vízelvonás módjai, műveletei, menete, hatása az élelmiszerre:</w:t>
      </w:r>
    </w:p>
    <w:p w:rsidR="00813C28" w:rsidRPr="004330B1" w:rsidRDefault="00813C28" w:rsidP="00813C28">
      <w:pPr>
        <w:pStyle w:val="Listaszerbekezds"/>
        <w:numPr>
          <w:ilvl w:val="0"/>
          <w:numId w:val="30"/>
        </w:numPr>
        <w:contextualSpacing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besűrítés,</w:t>
      </w:r>
    </w:p>
    <w:p w:rsidR="00813C28" w:rsidRPr="004330B1" w:rsidRDefault="00813C28" w:rsidP="00813C28">
      <w:pPr>
        <w:pStyle w:val="Listaszerbekezds"/>
        <w:numPr>
          <w:ilvl w:val="0"/>
          <w:numId w:val="30"/>
        </w:numPr>
        <w:contextualSpacing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aszalás,</w:t>
      </w:r>
    </w:p>
    <w:p w:rsidR="00813C28" w:rsidRPr="004330B1" w:rsidRDefault="00813C28" w:rsidP="00813C28">
      <w:pPr>
        <w:pStyle w:val="Listaszerbekezds"/>
        <w:numPr>
          <w:ilvl w:val="0"/>
          <w:numId w:val="30"/>
        </w:numPr>
        <w:contextualSpacing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szárítás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proofErr w:type="spellStart"/>
      <w:r w:rsidRPr="004330B1">
        <w:rPr>
          <w:rFonts w:ascii="Times New Roman" w:hAnsi="Times New Roman"/>
        </w:rPr>
        <w:t>Hőközlés</w:t>
      </w:r>
      <w:proofErr w:type="spellEnd"/>
      <w:r w:rsidRPr="004330B1">
        <w:rPr>
          <w:rFonts w:ascii="Times New Roman" w:hAnsi="Times New Roman"/>
        </w:rPr>
        <w:t xml:space="preserve"> műveletei, hatásai, az élelmiszerben történő változások</w:t>
      </w:r>
    </w:p>
    <w:p w:rsidR="00813C28" w:rsidRPr="004330B1" w:rsidRDefault="00813C28" w:rsidP="00813C28">
      <w:pPr>
        <w:pStyle w:val="Listaszerbekezds"/>
        <w:numPr>
          <w:ilvl w:val="0"/>
          <w:numId w:val="31"/>
        </w:numPr>
        <w:contextualSpacing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előfőzés</w:t>
      </w:r>
    </w:p>
    <w:p w:rsidR="00813C28" w:rsidRPr="004330B1" w:rsidRDefault="00813C28" w:rsidP="00813C28">
      <w:pPr>
        <w:pStyle w:val="Listaszerbekezds"/>
        <w:numPr>
          <w:ilvl w:val="0"/>
          <w:numId w:val="31"/>
        </w:numPr>
        <w:contextualSpacing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főzés</w:t>
      </w:r>
    </w:p>
    <w:p w:rsidR="00813C28" w:rsidRPr="004330B1" w:rsidRDefault="00813C28" w:rsidP="00813C28">
      <w:pPr>
        <w:pStyle w:val="Listaszerbekezds"/>
        <w:numPr>
          <w:ilvl w:val="0"/>
          <w:numId w:val="31"/>
        </w:numPr>
        <w:contextualSpacing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párolás</w:t>
      </w:r>
    </w:p>
    <w:p w:rsidR="00813C28" w:rsidRPr="004330B1" w:rsidRDefault="00813C28" w:rsidP="00813C28">
      <w:pPr>
        <w:pStyle w:val="Listaszerbekezds"/>
        <w:numPr>
          <w:ilvl w:val="0"/>
          <w:numId w:val="31"/>
        </w:numPr>
        <w:contextualSpacing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sütés</w:t>
      </w:r>
    </w:p>
    <w:p w:rsidR="00813C28" w:rsidRPr="004330B1" w:rsidRDefault="00813C28" w:rsidP="00813C28">
      <w:pPr>
        <w:pStyle w:val="Listaszerbekezds"/>
        <w:numPr>
          <w:ilvl w:val="0"/>
          <w:numId w:val="31"/>
        </w:numPr>
        <w:contextualSpacing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pörkölés</w:t>
      </w:r>
    </w:p>
    <w:p w:rsidR="00813C28" w:rsidRPr="004330B1" w:rsidRDefault="00813C28" w:rsidP="00813C28">
      <w:pPr>
        <w:pStyle w:val="Listaszerbekezds"/>
        <w:numPr>
          <w:ilvl w:val="0"/>
          <w:numId w:val="31"/>
        </w:numPr>
        <w:contextualSpacing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pasztőrözés</w:t>
      </w:r>
    </w:p>
    <w:p w:rsidR="00813C28" w:rsidRPr="004330B1" w:rsidRDefault="00813C28" w:rsidP="00813C28">
      <w:pPr>
        <w:pStyle w:val="Listaszerbekezds"/>
        <w:numPr>
          <w:ilvl w:val="0"/>
          <w:numId w:val="31"/>
        </w:numPr>
        <w:contextualSpacing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sterilezés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</w:rPr>
        <w:t>Kémiai tartósítás</w:t>
      </w:r>
      <w:r w:rsidRPr="004330B1">
        <w:rPr>
          <w:rFonts w:ascii="Times New Roman" w:hAnsi="Times New Roman"/>
          <w:b/>
          <w:i/>
        </w:rPr>
        <w:tab/>
      </w:r>
      <w:r w:rsidR="004802CB" w:rsidRPr="004330B1">
        <w:rPr>
          <w:rFonts w:ascii="Times New Roman" w:hAnsi="Times New Roman"/>
          <w:b/>
          <w:i/>
        </w:rPr>
        <w:t xml:space="preserve">10 </w:t>
      </w:r>
      <w:r w:rsidRPr="004330B1">
        <w:rPr>
          <w:rFonts w:ascii="Times New Roman" w:hAnsi="Times New Roman"/>
          <w:b/>
          <w:i/>
        </w:rPr>
        <w:t>ó</w:t>
      </w:r>
      <w:r w:rsidR="003F64B1" w:rsidRPr="004330B1">
        <w:rPr>
          <w:rFonts w:ascii="Times New Roman" w:hAnsi="Times New Roman"/>
          <w:b/>
          <w:i/>
        </w:rPr>
        <w:t>ra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Kémiai tartósításhoz felhasználható anyagok, eszközök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Sózás művelete, élelmiszerre gyakorolt hatása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Pácolás művelete, élelmiszerre gyakorolt hatása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Füstölés művelete, élelmiszerre gyakorolt hatása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</w:rPr>
        <w:t>Biológiai tartósítás</w:t>
      </w:r>
      <w:r w:rsidRPr="004330B1">
        <w:rPr>
          <w:rFonts w:ascii="Times New Roman" w:hAnsi="Times New Roman"/>
          <w:b/>
          <w:i/>
        </w:rPr>
        <w:tab/>
      </w:r>
      <w:r w:rsidR="004802CB" w:rsidRPr="004330B1">
        <w:rPr>
          <w:rFonts w:ascii="Times New Roman" w:hAnsi="Times New Roman"/>
          <w:b/>
          <w:i/>
        </w:rPr>
        <w:t>14</w:t>
      </w:r>
      <w:r w:rsidRPr="004330B1">
        <w:rPr>
          <w:rFonts w:ascii="Times New Roman" w:hAnsi="Times New Roman"/>
          <w:b/>
          <w:i/>
        </w:rPr>
        <w:t xml:space="preserve"> ó</w:t>
      </w:r>
      <w:r w:rsidR="003F64B1" w:rsidRPr="004330B1">
        <w:rPr>
          <w:rFonts w:ascii="Times New Roman" w:hAnsi="Times New Roman"/>
          <w:b/>
          <w:i/>
        </w:rPr>
        <w:t>ra</w:t>
      </w:r>
    </w:p>
    <w:p w:rsidR="00813C28" w:rsidRPr="004330B1" w:rsidRDefault="00813C28" w:rsidP="003F64B1">
      <w:pPr>
        <w:ind w:left="851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Tejsavas erjedés jelentősége, alkalmazása, menete, élelmiszerre gyakorolt hatása, felhasználása</w:t>
      </w:r>
    </w:p>
    <w:p w:rsidR="00813C28" w:rsidRPr="004330B1" w:rsidRDefault="00813C28" w:rsidP="003F64B1">
      <w:pPr>
        <w:ind w:left="851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Ecetsavas erjedés jelentősége, alkalmazása, menete, élelmiszerre gyakorolt hatása, felhasználása</w:t>
      </w:r>
    </w:p>
    <w:p w:rsidR="00813C28" w:rsidRPr="004330B1" w:rsidRDefault="00813C28" w:rsidP="003F64B1">
      <w:pPr>
        <w:ind w:left="851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Alkoholos erjedés jelentősége, alkalmazása, menete, élelmiszerre gyakorolt hatása, felhasználása</w:t>
      </w:r>
    </w:p>
    <w:p w:rsidR="00813C28" w:rsidRPr="004330B1" w:rsidRDefault="00813C28" w:rsidP="003F64B1">
      <w:pPr>
        <w:ind w:left="851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Káros mikrobák okozta folyamatok, felismerésük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</w:rPr>
        <w:t>Csomagolás</w:t>
      </w:r>
      <w:r w:rsidRPr="004330B1">
        <w:rPr>
          <w:rFonts w:ascii="Times New Roman" w:hAnsi="Times New Roman"/>
          <w:b/>
          <w:i/>
        </w:rPr>
        <w:tab/>
      </w:r>
      <w:r w:rsidR="004802CB" w:rsidRPr="004330B1">
        <w:rPr>
          <w:rFonts w:ascii="Times New Roman" w:hAnsi="Times New Roman"/>
          <w:b/>
          <w:i/>
        </w:rPr>
        <w:t>8</w:t>
      </w:r>
      <w:r w:rsidRPr="004330B1">
        <w:rPr>
          <w:rFonts w:ascii="Times New Roman" w:hAnsi="Times New Roman"/>
          <w:b/>
          <w:i/>
        </w:rPr>
        <w:t xml:space="preserve"> óra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Csomagolás alapfogalmai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Csomagoló anyagok csoportosítása, jellemző tulajdonságaik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Csomagolás feladatai, jelentősége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Újrahasznosítás, szelektív hulladékgyűjtés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Természetvédelem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képzés javasolt helyszíne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lastRenderedPageBreak/>
        <w:t>A tantárgy elsajátítása során alkalmazható sajátos módszerek, tanulói tevékenységformák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elsajátítása során alkalmazható sajátos módszerek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tbl>
      <w:tblPr>
        <w:tblW w:w="8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280"/>
        <w:gridCol w:w="980"/>
        <w:gridCol w:w="980"/>
        <w:gridCol w:w="980"/>
        <w:gridCol w:w="2440"/>
      </w:tblGrid>
      <w:tr w:rsidR="00F348D1" w:rsidRPr="004330B1" w:rsidTr="00813C28">
        <w:trPr>
          <w:trHeight w:val="600"/>
          <w:jc w:val="center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Sorszám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Alkalmazott oktatási módszer neve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A tanulói tevékenység szervezeti kerete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 xml:space="preserve">Alkalmazandó eszközök és felszerelések 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egyéni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csoport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osztály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szimuláció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13C28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elsajátítása során alkalmazható tanulói tevékenységformák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"/>
        <w:gridCol w:w="2857"/>
        <w:gridCol w:w="758"/>
        <w:gridCol w:w="796"/>
        <w:gridCol w:w="774"/>
        <w:gridCol w:w="2419"/>
      </w:tblGrid>
      <w:tr w:rsidR="00F348D1" w:rsidRPr="004330B1" w:rsidTr="00813C28">
        <w:trPr>
          <w:trHeight w:val="276"/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Sorszám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Tanulói tevékenység szervezési kerete (differenciálási módok)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 xml:space="preserve">Alkalmazandó eszközök és felszerelések 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osztály-keret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Információ feldolgozó tevékenységek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Ismeretalkalmazási gyakorló tevékenységek, feladatok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Leírás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13C28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értékelésének módja</w:t>
      </w:r>
    </w:p>
    <w:p w:rsidR="00813C28" w:rsidRPr="004330B1" w:rsidRDefault="00813C28" w:rsidP="003F64B1">
      <w:pPr>
        <w:ind w:left="426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A nemzeti köznevelésről szóló 2011. évi CXC. törvény. 54. § (2) a) pontja szerinti értékeléssel.</w:t>
      </w:r>
    </w:p>
    <w:p w:rsidR="00813C28" w:rsidRPr="004330B1" w:rsidRDefault="00813C28" w:rsidP="00813C28">
      <w:pPr>
        <w:rPr>
          <w:rFonts w:ascii="Times New Roman" w:hAnsi="Times New Roman"/>
        </w:rPr>
      </w:pPr>
    </w:p>
    <w:p w:rsidR="00813C28" w:rsidRPr="004330B1" w:rsidRDefault="00813C28" w:rsidP="003F64B1">
      <w:pPr>
        <w:pStyle w:val="Listaszerbekezds"/>
        <w:numPr>
          <w:ilvl w:val="0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Tartósítás gyakorlat tantárgy</w:t>
      </w:r>
      <w:r w:rsidRPr="004330B1">
        <w:rPr>
          <w:rFonts w:ascii="Times New Roman" w:hAnsi="Times New Roman"/>
          <w:b/>
        </w:rPr>
        <w:tab/>
      </w:r>
      <w:r w:rsidR="003F64B1" w:rsidRPr="004330B1">
        <w:rPr>
          <w:rFonts w:ascii="Times New Roman" w:hAnsi="Times New Roman"/>
          <w:b/>
        </w:rPr>
        <w:tab/>
      </w:r>
      <w:r w:rsidR="003F64B1" w:rsidRPr="004330B1">
        <w:rPr>
          <w:rFonts w:ascii="Times New Roman" w:hAnsi="Times New Roman"/>
          <w:b/>
        </w:rPr>
        <w:tab/>
      </w:r>
      <w:r w:rsidR="003F64B1" w:rsidRPr="004330B1">
        <w:rPr>
          <w:rFonts w:ascii="Times New Roman" w:hAnsi="Times New Roman"/>
          <w:b/>
        </w:rPr>
        <w:tab/>
      </w:r>
      <w:r w:rsidR="003F64B1" w:rsidRPr="004330B1">
        <w:rPr>
          <w:rFonts w:ascii="Times New Roman" w:hAnsi="Times New Roman"/>
          <w:b/>
        </w:rPr>
        <w:tab/>
      </w:r>
      <w:r w:rsidR="003F64B1" w:rsidRPr="004330B1">
        <w:rPr>
          <w:rFonts w:ascii="Times New Roman" w:hAnsi="Times New Roman"/>
          <w:b/>
        </w:rPr>
        <w:tab/>
      </w:r>
      <w:r w:rsidR="003F64B1" w:rsidRPr="004330B1">
        <w:rPr>
          <w:rFonts w:ascii="Times New Roman" w:hAnsi="Times New Roman"/>
          <w:b/>
        </w:rPr>
        <w:tab/>
        <w:t>108 óra</w:t>
      </w:r>
    </w:p>
    <w:p w:rsidR="00813C28" w:rsidRPr="004330B1" w:rsidRDefault="00813C28" w:rsidP="00813C28">
      <w:pPr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tanításának célja</w:t>
      </w:r>
    </w:p>
    <w:p w:rsidR="00813C28" w:rsidRPr="004330B1" w:rsidRDefault="00813C28" w:rsidP="003F64B1">
      <w:pPr>
        <w:ind w:left="426"/>
        <w:jc w:val="both"/>
        <w:rPr>
          <w:rFonts w:ascii="Times New Roman" w:hAnsi="Times New Roman"/>
          <w:kern w:val="1"/>
          <w:szCs w:val="24"/>
        </w:rPr>
      </w:pPr>
      <w:r w:rsidRPr="004330B1">
        <w:rPr>
          <w:rFonts w:ascii="Times New Roman" w:hAnsi="Times New Roman"/>
          <w:szCs w:val="24"/>
        </w:rPr>
        <w:t>A tartósítás tantárgy tanításának célja, hogy megismertesse a tanulót az élelmiszerek tartósításának jelentőségével, tisztában legyenek a fizikai, kémiai és biológiai tartósítási módok alapelveivel, kivitelezésével, melyet munkája során kellő biztonsággal tud alkalmazni</w:t>
      </w:r>
      <w:r w:rsidRPr="004330B1">
        <w:rPr>
          <w:rFonts w:ascii="Times New Roman" w:hAnsi="Times New Roman"/>
          <w:kern w:val="1"/>
          <w:szCs w:val="24"/>
        </w:rPr>
        <w:t>.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Kapcsolódó közismereti, szakmai tartalmak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  <w:r w:rsidRPr="004330B1">
        <w:rPr>
          <w:rFonts w:ascii="Times New Roman" w:hAnsi="Times New Roman"/>
        </w:rPr>
        <w:t>Biológia, kémia, fizika, matematika, higiénia, mikrobiológia.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Témakörök</w:t>
      </w:r>
    </w:p>
    <w:p w:rsidR="00813C28" w:rsidRPr="004330B1" w:rsidRDefault="00813C28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</w:rPr>
        <w:t>Fizikai tartósítás</w:t>
      </w:r>
      <w:r w:rsidRPr="004330B1">
        <w:rPr>
          <w:rFonts w:ascii="Times New Roman" w:hAnsi="Times New Roman"/>
          <w:b/>
          <w:i/>
        </w:rPr>
        <w:tab/>
      </w:r>
      <w:r w:rsidR="00714718" w:rsidRPr="004330B1">
        <w:rPr>
          <w:rFonts w:ascii="Times New Roman" w:hAnsi="Times New Roman"/>
          <w:b/>
          <w:i/>
        </w:rPr>
        <w:t>54</w:t>
      </w:r>
      <w:r w:rsidR="003F64B1" w:rsidRPr="004330B1">
        <w:rPr>
          <w:rFonts w:ascii="Times New Roman" w:hAnsi="Times New Roman"/>
          <w:b/>
          <w:i/>
        </w:rPr>
        <w:t xml:space="preserve"> </w:t>
      </w:r>
      <w:r w:rsidRPr="004330B1">
        <w:rPr>
          <w:rFonts w:ascii="Times New Roman" w:hAnsi="Times New Roman"/>
          <w:b/>
          <w:i/>
        </w:rPr>
        <w:t>óra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Anyagok, eszközök előkészítése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Munkavédelmi előírások betartása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Hűtés, fagyasztás, besűrítés, aszalás, szárítás műveleteinek végrehajtása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Előfőzés, főzés, párolás, pörkölés műveleteinek végrehajtása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</w:rPr>
        <w:t>Kémiai tartósítás</w:t>
      </w:r>
      <w:r w:rsidRPr="004330B1">
        <w:rPr>
          <w:rFonts w:ascii="Times New Roman" w:hAnsi="Times New Roman"/>
          <w:b/>
          <w:i/>
        </w:rPr>
        <w:tab/>
      </w:r>
      <w:r w:rsidR="00714718" w:rsidRPr="004330B1">
        <w:rPr>
          <w:rFonts w:ascii="Times New Roman" w:hAnsi="Times New Roman"/>
          <w:b/>
          <w:i/>
        </w:rPr>
        <w:t>6</w:t>
      </w:r>
      <w:r w:rsidRPr="004330B1">
        <w:rPr>
          <w:rFonts w:ascii="Times New Roman" w:hAnsi="Times New Roman"/>
          <w:b/>
          <w:i/>
        </w:rPr>
        <w:t xml:space="preserve"> óra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Anyagok, eszközök előkészítése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Munkavédelmi előírások betartása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Sózás, pácolás, füstölés műveleteinek végrehajtása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</w:rPr>
        <w:t>Vizsgálatok</w:t>
      </w:r>
      <w:r w:rsidRPr="004330B1">
        <w:rPr>
          <w:rFonts w:ascii="Times New Roman" w:hAnsi="Times New Roman"/>
          <w:b/>
          <w:i/>
        </w:rPr>
        <w:tab/>
      </w:r>
      <w:r w:rsidR="00714718" w:rsidRPr="004330B1">
        <w:rPr>
          <w:rFonts w:ascii="Times New Roman" w:hAnsi="Times New Roman"/>
          <w:b/>
          <w:i/>
        </w:rPr>
        <w:t>20</w:t>
      </w:r>
      <w:r w:rsidRPr="004330B1">
        <w:rPr>
          <w:rFonts w:ascii="Times New Roman" w:hAnsi="Times New Roman"/>
          <w:b/>
          <w:i/>
        </w:rPr>
        <w:t xml:space="preserve"> óra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 xml:space="preserve">Egyszerű laboratóriumi vizsgálatok: pl. savfok, sótartalom, pH mérés, </w:t>
      </w:r>
      <w:proofErr w:type="spellStart"/>
      <w:r w:rsidRPr="004330B1">
        <w:rPr>
          <w:rFonts w:ascii="Times New Roman" w:hAnsi="Times New Roman"/>
        </w:rPr>
        <w:t>szárazanyagtartalom</w:t>
      </w:r>
      <w:proofErr w:type="spellEnd"/>
      <w:r w:rsidRPr="004330B1">
        <w:rPr>
          <w:rFonts w:ascii="Times New Roman" w:hAnsi="Times New Roman"/>
        </w:rPr>
        <w:t xml:space="preserve"> meghatározás kézi refraktométerrel, alkoholtartalom mérés, sűrűségmérés, maghőmérséklet mérés, térfogatmérés stb.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</w:rPr>
        <w:t>Érzékszervi bírálat</w:t>
      </w:r>
      <w:r w:rsidRPr="004330B1">
        <w:rPr>
          <w:rFonts w:ascii="Times New Roman" w:hAnsi="Times New Roman"/>
          <w:b/>
          <w:i/>
        </w:rPr>
        <w:tab/>
      </w:r>
      <w:r w:rsidR="00714718" w:rsidRPr="004330B1">
        <w:rPr>
          <w:rFonts w:ascii="Times New Roman" w:hAnsi="Times New Roman"/>
          <w:b/>
          <w:i/>
        </w:rPr>
        <w:t>8</w:t>
      </w:r>
      <w:r w:rsidRPr="004330B1">
        <w:rPr>
          <w:rFonts w:ascii="Times New Roman" w:hAnsi="Times New Roman"/>
          <w:b/>
          <w:i/>
        </w:rPr>
        <w:t xml:space="preserve"> óra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Érzékszervi bírálat menete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Alapanyagok, félkész- és késztermékek érzékszervi minősítése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</w:rPr>
        <w:t>Szakmai számítás</w:t>
      </w:r>
      <w:r w:rsidRPr="004330B1">
        <w:rPr>
          <w:rFonts w:ascii="Times New Roman" w:hAnsi="Times New Roman"/>
          <w:b/>
          <w:i/>
        </w:rPr>
        <w:tab/>
      </w:r>
      <w:r w:rsidR="00714718" w:rsidRPr="004330B1">
        <w:rPr>
          <w:rFonts w:ascii="Times New Roman" w:hAnsi="Times New Roman"/>
          <w:b/>
          <w:i/>
        </w:rPr>
        <w:t>20</w:t>
      </w:r>
      <w:r w:rsidRPr="004330B1">
        <w:rPr>
          <w:rFonts w:ascii="Times New Roman" w:hAnsi="Times New Roman"/>
          <w:b/>
          <w:i/>
        </w:rPr>
        <w:t xml:space="preserve"> óra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Nyersanyagszükséglet meghatározása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Adalékanyag szükséglet meghatározása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Oldatkészítés kiszámítása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 xml:space="preserve">Tömegszázalék, térfogatszázalék, vegyes </w:t>
      </w:r>
      <w:proofErr w:type="gramStart"/>
      <w:r w:rsidRPr="004330B1">
        <w:rPr>
          <w:rFonts w:ascii="Times New Roman" w:hAnsi="Times New Roman"/>
        </w:rPr>
        <w:t>százalék számítások</w:t>
      </w:r>
      <w:proofErr w:type="gramEnd"/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Átváltások, mértékegységek, százalékszámítás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képzés javasolt helyszíne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elsajátítása során alkalmazható sajátos módszerek, tanulói tevékenységformák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lastRenderedPageBreak/>
        <w:t>A tantárgy elsajátítása során alkalmazható sajátos módszerek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tbl>
      <w:tblPr>
        <w:tblW w:w="8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280"/>
        <w:gridCol w:w="980"/>
        <w:gridCol w:w="980"/>
        <w:gridCol w:w="980"/>
        <w:gridCol w:w="2440"/>
      </w:tblGrid>
      <w:tr w:rsidR="00F348D1" w:rsidRPr="004330B1" w:rsidTr="00813C28">
        <w:trPr>
          <w:trHeight w:val="600"/>
          <w:jc w:val="center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Sorszám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Alkalmazott oktatási módszer neve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A tanulói tevékenység szervezeti kerete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 xml:space="preserve">Alkalmazandó eszközök és felszerelések 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egyéni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csoport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osztály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szimuláció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13C28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elsajátítása során alkalmazható tanulói tevékenységformák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"/>
        <w:gridCol w:w="2857"/>
        <w:gridCol w:w="758"/>
        <w:gridCol w:w="796"/>
        <w:gridCol w:w="774"/>
        <w:gridCol w:w="2419"/>
      </w:tblGrid>
      <w:tr w:rsidR="00F348D1" w:rsidRPr="004330B1" w:rsidTr="00813C28">
        <w:trPr>
          <w:trHeight w:val="276"/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Sorszám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Tanulói tevékenység szervezési kerete (differenciálási módok)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 xml:space="preserve">Alkalmazandó eszközök és felszerelések 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osztály-keret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Információ feldolgozó tevékenységek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Ismeretalkalmazási gyakorló tevékenységek, feladatok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Leírás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13C28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lastRenderedPageBreak/>
        <w:t>A tantárgy értékelésének módja</w:t>
      </w:r>
    </w:p>
    <w:p w:rsidR="00813C28" w:rsidRPr="004330B1" w:rsidRDefault="00813C28" w:rsidP="00714718">
      <w:pPr>
        <w:ind w:left="426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A nemzeti köznevelésről szóló 2011. évi CXC. törvény. 54. § (2) a) pontja szerinti értékeléssel.</w:t>
      </w:r>
    </w:p>
    <w:p w:rsidR="00813C28" w:rsidRPr="004330B1" w:rsidRDefault="00813C28" w:rsidP="00714718">
      <w:pPr>
        <w:rPr>
          <w:rFonts w:ascii="Times New Roman" w:hAnsi="Times New Roman"/>
        </w:rPr>
      </w:pPr>
    </w:p>
    <w:p w:rsidR="00813C28" w:rsidRPr="004330B1" w:rsidRDefault="00813C28" w:rsidP="00813C28">
      <w:pPr>
        <w:spacing w:after="200" w:line="276" w:lineRule="auto"/>
        <w:rPr>
          <w:rFonts w:ascii="Times New Roman" w:hAnsi="Times New Roman"/>
        </w:rPr>
      </w:pPr>
      <w:r w:rsidRPr="004330B1">
        <w:rPr>
          <w:rFonts w:ascii="Times New Roman" w:hAnsi="Times New Roman"/>
        </w:rPr>
        <w:br w:type="page"/>
      </w:r>
    </w:p>
    <w:p w:rsidR="00813C28" w:rsidRPr="004330B1" w:rsidRDefault="00813C28" w:rsidP="00813C28">
      <w:pPr>
        <w:spacing w:before="2880"/>
        <w:jc w:val="center"/>
        <w:rPr>
          <w:rFonts w:ascii="Times New Roman" w:hAnsi="Times New Roman"/>
          <w:b/>
          <w:sz w:val="36"/>
        </w:rPr>
      </w:pPr>
      <w:r w:rsidRPr="004330B1">
        <w:rPr>
          <w:rFonts w:ascii="Times New Roman" w:hAnsi="Times New Roman"/>
          <w:b/>
          <w:sz w:val="36"/>
        </w:rPr>
        <w:lastRenderedPageBreak/>
        <w:t>A</w:t>
      </w:r>
    </w:p>
    <w:p w:rsidR="00813C28" w:rsidRPr="004330B1" w:rsidRDefault="00813C28" w:rsidP="00813C28">
      <w:pPr>
        <w:spacing w:after="480"/>
        <w:jc w:val="center"/>
        <w:rPr>
          <w:rFonts w:ascii="Times New Roman" w:hAnsi="Times New Roman"/>
          <w:b/>
          <w:sz w:val="36"/>
        </w:rPr>
      </w:pPr>
      <w:r w:rsidRPr="004330B1">
        <w:rPr>
          <w:rFonts w:ascii="Times New Roman" w:hAnsi="Times New Roman"/>
          <w:b/>
          <w:sz w:val="36"/>
        </w:rPr>
        <w:t>11615-16 azonosító számú</w:t>
      </w:r>
    </w:p>
    <w:p w:rsidR="00813C28" w:rsidRPr="004330B1" w:rsidRDefault="00813C28" w:rsidP="00813C28">
      <w:pPr>
        <w:jc w:val="center"/>
        <w:rPr>
          <w:rFonts w:ascii="Times New Roman" w:hAnsi="Times New Roman"/>
          <w:b/>
          <w:sz w:val="36"/>
        </w:rPr>
      </w:pPr>
      <w:r w:rsidRPr="004330B1">
        <w:rPr>
          <w:rFonts w:ascii="Times New Roman" w:hAnsi="Times New Roman"/>
          <w:b/>
          <w:sz w:val="36"/>
        </w:rPr>
        <w:t>Kistermelői zöldség- és gyümölcsfeldolgozás</w:t>
      </w:r>
    </w:p>
    <w:p w:rsidR="00813C28" w:rsidRPr="004330B1" w:rsidRDefault="00813C28" w:rsidP="00813C28">
      <w:pPr>
        <w:jc w:val="center"/>
        <w:rPr>
          <w:rFonts w:ascii="Times New Roman" w:hAnsi="Times New Roman"/>
          <w:b/>
          <w:sz w:val="36"/>
        </w:rPr>
      </w:pPr>
      <w:proofErr w:type="gramStart"/>
      <w:r w:rsidRPr="004330B1">
        <w:rPr>
          <w:rFonts w:ascii="Times New Roman" w:hAnsi="Times New Roman"/>
          <w:b/>
          <w:sz w:val="36"/>
        </w:rPr>
        <w:t>megnevezésű</w:t>
      </w:r>
      <w:proofErr w:type="gramEnd"/>
    </w:p>
    <w:p w:rsidR="00813C28" w:rsidRPr="004330B1" w:rsidRDefault="00813C28" w:rsidP="00813C28">
      <w:pPr>
        <w:spacing w:before="480" w:after="480"/>
        <w:jc w:val="center"/>
        <w:rPr>
          <w:rFonts w:ascii="Times New Roman" w:hAnsi="Times New Roman"/>
          <w:b/>
          <w:sz w:val="36"/>
        </w:rPr>
      </w:pPr>
      <w:proofErr w:type="gramStart"/>
      <w:r w:rsidRPr="004330B1">
        <w:rPr>
          <w:rFonts w:ascii="Times New Roman" w:hAnsi="Times New Roman"/>
          <w:b/>
          <w:sz w:val="36"/>
        </w:rPr>
        <w:t>szakmai</w:t>
      </w:r>
      <w:proofErr w:type="gramEnd"/>
      <w:r w:rsidRPr="004330B1">
        <w:rPr>
          <w:rFonts w:ascii="Times New Roman" w:hAnsi="Times New Roman"/>
          <w:b/>
          <w:sz w:val="36"/>
        </w:rPr>
        <w:t xml:space="preserve"> követelménymodul</w:t>
      </w:r>
    </w:p>
    <w:p w:rsidR="00813C28" w:rsidRPr="004330B1" w:rsidRDefault="00813C28" w:rsidP="00813C28">
      <w:pPr>
        <w:jc w:val="center"/>
        <w:rPr>
          <w:rFonts w:ascii="Times New Roman" w:hAnsi="Times New Roman"/>
          <w:b/>
          <w:sz w:val="36"/>
        </w:rPr>
      </w:pPr>
      <w:proofErr w:type="gramStart"/>
      <w:r w:rsidRPr="004330B1">
        <w:rPr>
          <w:rFonts w:ascii="Times New Roman" w:hAnsi="Times New Roman"/>
          <w:b/>
          <w:sz w:val="36"/>
        </w:rPr>
        <w:t>tantárgyai</w:t>
      </w:r>
      <w:proofErr w:type="gramEnd"/>
      <w:r w:rsidRPr="004330B1">
        <w:rPr>
          <w:rFonts w:ascii="Times New Roman" w:hAnsi="Times New Roman"/>
          <w:b/>
          <w:sz w:val="36"/>
        </w:rPr>
        <w:t>, témakörei</w:t>
      </w:r>
    </w:p>
    <w:p w:rsidR="00813C28" w:rsidRPr="004330B1" w:rsidRDefault="00813C28" w:rsidP="00813C28">
      <w:pPr>
        <w:spacing w:after="200" w:line="276" w:lineRule="auto"/>
        <w:rPr>
          <w:rFonts w:ascii="Times New Roman" w:hAnsi="Times New Roman"/>
        </w:rPr>
      </w:pPr>
      <w:r w:rsidRPr="004330B1">
        <w:rPr>
          <w:rFonts w:ascii="Times New Roman" w:hAnsi="Times New Roman"/>
        </w:rPr>
        <w:br w:type="page"/>
      </w:r>
    </w:p>
    <w:p w:rsidR="00813C28" w:rsidRPr="004330B1" w:rsidRDefault="00813C28" w:rsidP="00714718">
      <w:pPr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lastRenderedPageBreak/>
        <w:t>A 11615</w:t>
      </w:r>
      <w:r w:rsidR="00162969" w:rsidRPr="004330B1">
        <w:rPr>
          <w:rFonts w:ascii="Times New Roman" w:hAnsi="Times New Roman"/>
        </w:rPr>
        <w:t>-16</w:t>
      </w:r>
      <w:r w:rsidRPr="004330B1">
        <w:rPr>
          <w:rFonts w:ascii="Times New Roman" w:hAnsi="Times New Roman"/>
        </w:rPr>
        <w:t xml:space="preserve"> azonosító számú Kistermelői zöldség- és gyümölcsfeldolgozás megnevezésű szakmai követelménymodulhoz tartozó tantárgyak és témakörök oktatása során fejlesztendő kompetenciák</w:t>
      </w:r>
    </w:p>
    <w:p w:rsidR="00813C28" w:rsidRPr="004330B1" w:rsidRDefault="00813C28" w:rsidP="00813C28">
      <w:pPr>
        <w:jc w:val="center"/>
        <w:rPr>
          <w:rFonts w:ascii="Times New Roman" w:hAnsi="Times New Roman"/>
        </w:rPr>
      </w:pPr>
    </w:p>
    <w:tbl>
      <w:tblPr>
        <w:tblW w:w="61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0"/>
        <w:gridCol w:w="1115"/>
        <w:gridCol w:w="958"/>
      </w:tblGrid>
      <w:tr w:rsidR="00F348D1" w:rsidRPr="004330B1" w:rsidTr="00714718">
        <w:trPr>
          <w:trHeight w:val="1755"/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C28" w:rsidRPr="004330B1" w:rsidRDefault="00813C28" w:rsidP="00714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Zöldség- gyümölcsfeldolgozás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C28" w:rsidRPr="004330B1" w:rsidRDefault="00813C28" w:rsidP="00714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Zöldség- gyümölcsfeldolgozás gyakorlat</w:t>
            </w:r>
          </w:p>
        </w:tc>
      </w:tr>
      <w:tr w:rsidR="00F348D1" w:rsidRPr="004330B1" w:rsidTr="00714718">
        <w:trPr>
          <w:trHeight w:val="300"/>
          <w:jc w:val="center"/>
        </w:trPr>
        <w:tc>
          <w:tcPr>
            <w:tcW w:w="6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FELADATOK</w:t>
            </w:r>
          </w:p>
        </w:tc>
      </w:tr>
      <w:tr w:rsidR="00F348D1" w:rsidRPr="004330B1" w:rsidTr="00714718">
        <w:trPr>
          <w:trHeight w:val="792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Meghatározza a termék előállításának nyersanyag, segédanyag, adalékanyag szükségletét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71471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Ellenőrzi a munkavégzés feltételeit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71471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Paradicsomos készítményeket állít elő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71471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Gyümölcsbefőtteket készít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71471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Leveket, szörpöket állít elő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71471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Lekvárféléket készít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71471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 xml:space="preserve">Gyümölcs-, </w:t>
            </w:r>
            <w:proofErr w:type="spellStart"/>
            <w:r w:rsidRPr="004330B1">
              <w:rPr>
                <w:rFonts w:ascii="Times New Roman" w:hAnsi="Times New Roman"/>
                <w:sz w:val="20"/>
                <w:szCs w:val="20"/>
              </w:rPr>
              <w:t>zöldségszárítmányokat</w:t>
            </w:r>
            <w:proofErr w:type="spellEnd"/>
            <w:r w:rsidRPr="004330B1">
              <w:rPr>
                <w:rFonts w:ascii="Times New Roman" w:hAnsi="Times New Roman"/>
                <w:sz w:val="20"/>
                <w:szCs w:val="20"/>
              </w:rPr>
              <w:t xml:space="preserve"> állít elő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71471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Cukrozott, kandírozott gyümölcsöket készít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71471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Püréket-, krémeket készít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71471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Savanyúságokat készít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71471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Készterméket csomagol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71471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A keletkező hulladékot megfelelően kezeli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714718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Dokumentál, biztosítja a nyomon követhetőséget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714718">
        <w:trPr>
          <w:trHeight w:val="300"/>
          <w:jc w:val="center"/>
        </w:trPr>
        <w:tc>
          <w:tcPr>
            <w:tcW w:w="6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SZAKMAI ISMERETEK</w:t>
            </w:r>
          </w:p>
        </w:tc>
      </w:tr>
      <w:tr w:rsidR="00F348D1" w:rsidRPr="004330B1" w:rsidTr="00714718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Zöldségfélék, gyümölcsök jellemzői, fajtái táplálkozás-élettani jelentősége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714718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A nyersanyagok átmeneti tárolása, előkészítő műveletei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71471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Jellegformáló műveletek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71471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Dúsító műveletek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71471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Befejező műveletek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71471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Tartósító műveletek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714718">
        <w:trPr>
          <w:trHeight w:val="300"/>
          <w:jc w:val="center"/>
        </w:trPr>
        <w:tc>
          <w:tcPr>
            <w:tcW w:w="6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SZAKMAI KÉSZSÉGEK</w:t>
            </w:r>
          </w:p>
        </w:tc>
      </w:tr>
      <w:tr w:rsidR="00F348D1" w:rsidRPr="004330B1" w:rsidTr="0071471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Szakmai nyelvű beszédészség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71471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Olvasott szakmai szöveg megértése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71471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Információforrások kezelése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71471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Komplex eszközhasználati képesség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714718">
        <w:trPr>
          <w:trHeight w:val="300"/>
          <w:jc w:val="center"/>
        </w:trPr>
        <w:tc>
          <w:tcPr>
            <w:tcW w:w="6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SZEMÉLYES KOMPETENCIÁK</w:t>
            </w:r>
          </w:p>
        </w:tc>
      </w:tr>
      <w:tr w:rsidR="00F348D1" w:rsidRPr="004330B1" w:rsidTr="0071471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Állóképesség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71471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Felelősségtudat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71471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Kézügyesség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714718">
        <w:trPr>
          <w:trHeight w:val="300"/>
          <w:jc w:val="center"/>
        </w:trPr>
        <w:tc>
          <w:tcPr>
            <w:tcW w:w="6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TÁRSAS KOMPETENCIÁK</w:t>
            </w:r>
          </w:p>
        </w:tc>
      </w:tr>
      <w:tr w:rsidR="00F348D1" w:rsidRPr="004330B1" w:rsidTr="0071471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Segítőkészség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71471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Határozottság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71471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Motiválhatóság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714718">
        <w:trPr>
          <w:trHeight w:val="300"/>
          <w:jc w:val="center"/>
        </w:trPr>
        <w:tc>
          <w:tcPr>
            <w:tcW w:w="6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lastRenderedPageBreak/>
              <w:t>MÓDSZERKOMPETENCIÁK</w:t>
            </w:r>
          </w:p>
        </w:tc>
      </w:tr>
      <w:tr w:rsidR="00F348D1" w:rsidRPr="004330B1" w:rsidTr="0071471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Higiéniás szemlélet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71471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Módszeres munkavégzés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813C28" w:rsidRPr="004330B1" w:rsidTr="0071471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Gyakorlatias feladatértelmezés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</w:tbl>
    <w:p w:rsidR="00813C28" w:rsidRPr="004330B1" w:rsidRDefault="00813C28" w:rsidP="00813C28">
      <w:pPr>
        <w:jc w:val="center"/>
        <w:rPr>
          <w:rFonts w:ascii="Times New Roman" w:hAnsi="Times New Roman"/>
        </w:rPr>
      </w:pPr>
    </w:p>
    <w:p w:rsidR="00813C28" w:rsidRPr="004330B1" w:rsidRDefault="00813C28" w:rsidP="00813C28">
      <w:pPr>
        <w:rPr>
          <w:rFonts w:ascii="Times New Roman" w:hAnsi="Times New Roman"/>
        </w:rPr>
      </w:pPr>
      <w:r w:rsidRPr="004330B1">
        <w:rPr>
          <w:rFonts w:ascii="Times New Roman" w:hAnsi="Times New Roman"/>
        </w:rPr>
        <w:br w:type="page"/>
      </w:r>
    </w:p>
    <w:p w:rsidR="00813C28" w:rsidRPr="004330B1" w:rsidRDefault="00813C28" w:rsidP="00714718">
      <w:pPr>
        <w:pStyle w:val="Listaszerbekezds"/>
        <w:numPr>
          <w:ilvl w:val="0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lastRenderedPageBreak/>
        <w:t>Zöldség-, gyümölcsfeldolgozás tantárgy</w:t>
      </w:r>
      <w:r w:rsidRPr="004330B1">
        <w:rPr>
          <w:rFonts w:ascii="Times New Roman" w:hAnsi="Times New Roman"/>
          <w:b/>
        </w:rPr>
        <w:tab/>
      </w:r>
      <w:r w:rsidR="00714718" w:rsidRPr="004330B1">
        <w:rPr>
          <w:rFonts w:ascii="Times New Roman" w:hAnsi="Times New Roman"/>
          <w:b/>
        </w:rPr>
        <w:tab/>
      </w:r>
      <w:r w:rsidR="00714718" w:rsidRPr="004330B1">
        <w:rPr>
          <w:rFonts w:ascii="Times New Roman" w:hAnsi="Times New Roman"/>
          <w:b/>
        </w:rPr>
        <w:tab/>
      </w:r>
      <w:r w:rsidR="00714718" w:rsidRPr="004330B1">
        <w:rPr>
          <w:rFonts w:ascii="Times New Roman" w:hAnsi="Times New Roman"/>
          <w:b/>
        </w:rPr>
        <w:tab/>
      </w:r>
      <w:r w:rsidR="00714718" w:rsidRPr="004330B1">
        <w:rPr>
          <w:rFonts w:ascii="Times New Roman" w:hAnsi="Times New Roman"/>
          <w:b/>
        </w:rPr>
        <w:tab/>
      </w:r>
      <w:r w:rsidR="004802CB" w:rsidRPr="004330B1">
        <w:rPr>
          <w:rFonts w:ascii="Times New Roman" w:hAnsi="Times New Roman"/>
          <w:b/>
        </w:rPr>
        <w:tab/>
        <w:t>72</w:t>
      </w:r>
      <w:r w:rsidRPr="004330B1">
        <w:rPr>
          <w:rFonts w:ascii="Times New Roman" w:hAnsi="Times New Roman"/>
          <w:b/>
        </w:rPr>
        <w:t xml:space="preserve"> ó</w:t>
      </w:r>
      <w:r w:rsidR="00714718" w:rsidRPr="004330B1">
        <w:rPr>
          <w:rFonts w:ascii="Times New Roman" w:hAnsi="Times New Roman"/>
          <w:b/>
        </w:rPr>
        <w:t>ra</w:t>
      </w:r>
    </w:p>
    <w:p w:rsidR="00813C28" w:rsidRPr="004330B1" w:rsidRDefault="00813C28" w:rsidP="00813C28">
      <w:pPr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tanításának célja</w:t>
      </w:r>
    </w:p>
    <w:p w:rsidR="00813C28" w:rsidRPr="004330B1" w:rsidRDefault="00813C28" w:rsidP="00714718">
      <w:pPr>
        <w:ind w:left="426"/>
        <w:jc w:val="both"/>
        <w:rPr>
          <w:rFonts w:ascii="Times New Roman" w:hAnsi="Times New Roman"/>
          <w:szCs w:val="24"/>
        </w:rPr>
      </w:pPr>
      <w:r w:rsidRPr="004330B1">
        <w:rPr>
          <w:rFonts w:ascii="Times New Roman" w:hAnsi="Times New Roman"/>
          <w:szCs w:val="24"/>
        </w:rPr>
        <w:t>A zöldség-, és gyümölcsfeldolgozás tantárgy tanításának célja, a zöldségek és gyümölcsök megismerésén keresztül eljutni a feldolgozásuk alkalmával használt eszközök, gépek, technológiák ismeretéig, ami végül különböző termékekben egyesül.</w:t>
      </w:r>
    </w:p>
    <w:p w:rsidR="00813C28" w:rsidRPr="004330B1" w:rsidRDefault="00813C28" w:rsidP="00714718">
      <w:pPr>
        <w:ind w:left="426"/>
        <w:jc w:val="both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Kapcsolódó közismereti, szakmai tartalmak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  <w:r w:rsidRPr="004330B1">
        <w:rPr>
          <w:rFonts w:ascii="Times New Roman" w:hAnsi="Times New Roman"/>
        </w:rPr>
        <w:t>Biológia, kémia, fizika, műveletek, technológia, mik</w:t>
      </w:r>
      <w:r w:rsidR="00F500DF" w:rsidRPr="004330B1">
        <w:rPr>
          <w:rFonts w:ascii="Times New Roman" w:hAnsi="Times New Roman"/>
        </w:rPr>
        <w:t>robiológia, higiénia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Témakörök</w:t>
      </w:r>
    </w:p>
    <w:p w:rsidR="00813C28" w:rsidRPr="004330B1" w:rsidRDefault="00813C28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</w:rPr>
        <w:t>Zöldségfélék</w:t>
      </w:r>
      <w:r w:rsidRPr="004330B1">
        <w:rPr>
          <w:rFonts w:ascii="Times New Roman" w:hAnsi="Times New Roman"/>
          <w:b/>
          <w:i/>
        </w:rPr>
        <w:tab/>
      </w:r>
      <w:r w:rsidR="004802CB" w:rsidRPr="004330B1">
        <w:rPr>
          <w:rFonts w:ascii="Times New Roman" w:hAnsi="Times New Roman"/>
          <w:b/>
          <w:i/>
        </w:rPr>
        <w:t>6</w:t>
      </w:r>
      <w:r w:rsidRPr="004330B1">
        <w:rPr>
          <w:rFonts w:ascii="Times New Roman" w:hAnsi="Times New Roman"/>
          <w:b/>
          <w:i/>
        </w:rPr>
        <w:t xml:space="preserve"> ó</w:t>
      </w:r>
      <w:r w:rsidR="00714718" w:rsidRPr="004330B1">
        <w:rPr>
          <w:rFonts w:ascii="Times New Roman" w:hAnsi="Times New Roman"/>
          <w:b/>
          <w:i/>
        </w:rPr>
        <w:t>ra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Csoportosításuk, fajtaismeret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 xml:space="preserve">Zöldségfélék jellemzése, </w:t>
      </w:r>
      <w:proofErr w:type="spellStart"/>
      <w:r w:rsidRPr="004330B1">
        <w:rPr>
          <w:rFonts w:ascii="Times New Roman" w:hAnsi="Times New Roman"/>
        </w:rPr>
        <w:t>beltartalmi</w:t>
      </w:r>
      <w:proofErr w:type="spellEnd"/>
      <w:r w:rsidRPr="004330B1">
        <w:rPr>
          <w:rFonts w:ascii="Times New Roman" w:hAnsi="Times New Roman"/>
        </w:rPr>
        <w:t xml:space="preserve"> összetételük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proofErr w:type="spellStart"/>
      <w:r w:rsidRPr="004330B1">
        <w:rPr>
          <w:rFonts w:ascii="Times New Roman" w:hAnsi="Times New Roman"/>
        </w:rPr>
        <w:t>Táplálkozásélettani</w:t>
      </w:r>
      <w:proofErr w:type="spellEnd"/>
      <w:r w:rsidRPr="004330B1">
        <w:rPr>
          <w:rFonts w:ascii="Times New Roman" w:hAnsi="Times New Roman"/>
        </w:rPr>
        <w:t xml:space="preserve"> jelentőségük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</w:rPr>
        <w:t>Gyümölcsök</w:t>
      </w:r>
      <w:r w:rsidRPr="004330B1">
        <w:rPr>
          <w:rFonts w:ascii="Times New Roman" w:hAnsi="Times New Roman"/>
          <w:b/>
          <w:i/>
        </w:rPr>
        <w:tab/>
      </w:r>
      <w:r w:rsidR="004802CB" w:rsidRPr="004330B1">
        <w:rPr>
          <w:rFonts w:ascii="Times New Roman" w:hAnsi="Times New Roman"/>
          <w:b/>
          <w:i/>
        </w:rPr>
        <w:t>6</w:t>
      </w:r>
      <w:r w:rsidRPr="004330B1">
        <w:rPr>
          <w:rFonts w:ascii="Times New Roman" w:hAnsi="Times New Roman"/>
          <w:b/>
          <w:i/>
        </w:rPr>
        <w:t xml:space="preserve"> ó</w:t>
      </w:r>
      <w:r w:rsidR="00714718" w:rsidRPr="004330B1">
        <w:rPr>
          <w:rFonts w:ascii="Times New Roman" w:hAnsi="Times New Roman"/>
          <w:b/>
          <w:i/>
        </w:rPr>
        <w:t>ra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Csoportosításuk, fajtaismeret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 xml:space="preserve">Gyümölcsök jellemzése, </w:t>
      </w:r>
      <w:proofErr w:type="spellStart"/>
      <w:r w:rsidRPr="004330B1">
        <w:rPr>
          <w:rFonts w:ascii="Times New Roman" w:hAnsi="Times New Roman"/>
        </w:rPr>
        <w:t>beltartalmi</w:t>
      </w:r>
      <w:proofErr w:type="spellEnd"/>
      <w:r w:rsidRPr="004330B1">
        <w:rPr>
          <w:rFonts w:ascii="Times New Roman" w:hAnsi="Times New Roman"/>
        </w:rPr>
        <w:t xml:space="preserve"> összetételük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proofErr w:type="spellStart"/>
      <w:r w:rsidRPr="004330B1">
        <w:rPr>
          <w:rFonts w:ascii="Times New Roman" w:hAnsi="Times New Roman"/>
        </w:rPr>
        <w:t>Táplálkozásélettani</w:t>
      </w:r>
      <w:proofErr w:type="spellEnd"/>
      <w:r w:rsidRPr="004330B1">
        <w:rPr>
          <w:rFonts w:ascii="Times New Roman" w:hAnsi="Times New Roman"/>
        </w:rPr>
        <w:t xml:space="preserve"> jelentőségük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</w:rPr>
        <w:t>Zöldség-, gyümölcsfeldolgozás műveletei</w:t>
      </w:r>
      <w:r w:rsidRPr="004330B1">
        <w:rPr>
          <w:rFonts w:ascii="Times New Roman" w:hAnsi="Times New Roman"/>
          <w:b/>
          <w:i/>
        </w:rPr>
        <w:tab/>
      </w:r>
      <w:r w:rsidR="004802CB" w:rsidRPr="004330B1">
        <w:rPr>
          <w:rFonts w:ascii="Times New Roman" w:hAnsi="Times New Roman"/>
          <w:b/>
          <w:i/>
        </w:rPr>
        <w:t>12</w:t>
      </w:r>
      <w:r w:rsidRPr="004330B1">
        <w:rPr>
          <w:rFonts w:ascii="Times New Roman" w:hAnsi="Times New Roman"/>
          <w:b/>
          <w:i/>
        </w:rPr>
        <w:t xml:space="preserve"> ó</w:t>
      </w:r>
      <w:r w:rsidR="00714718" w:rsidRPr="004330B1">
        <w:rPr>
          <w:rFonts w:ascii="Times New Roman" w:hAnsi="Times New Roman"/>
          <w:b/>
          <w:i/>
        </w:rPr>
        <w:t>ra</w:t>
      </w:r>
    </w:p>
    <w:p w:rsidR="00813C28" w:rsidRPr="004330B1" w:rsidRDefault="00813C28" w:rsidP="00714718">
      <w:pPr>
        <w:ind w:left="851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Tárolás, előkészítés (válogatás, mosás, szár-, kocsány-, mageltávolítás, hámozás) műveletei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Aprítás, passzírozás, homogenizálás, keverés műveletei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Előfőzés, főzés, sütés, párolás műveletei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Csomagolás, zárás, tárolás műveletei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</w:rPr>
        <w:t>Zöldségfeldolgozás eszközei, gépei, munkavédelmi előírásai</w:t>
      </w:r>
      <w:r w:rsidRPr="004330B1">
        <w:rPr>
          <w:rFonts w:ascii="Times New Roman" w:hAnsi="Times New Roman"/>
          <w:b/>
          <w:i/>
        </w:rPr>
        <w:tab/>
      </w:r>
      <w:r w:rsidR="004802CB" w:rsidRPr="004330B1">
        <w:rPr>
          <w:rFonts w:ascii="Times New Roman" w:hAnsi="Times New Roman"/>
          <w:b/>
          <w:i/>
        </w:rPr>
        <w:t>12</w:t>
      </w:r>
      <w:r w:rsidRPr="004330B1">
        <w:rPr>
          <w:rFonts w:ascii="Times New Roman" w:hAnsi="Times New Roman"/>
          <w:b/>
          <w:i/>
        </w:rPr>
        <w:t xml:space="preserve"> ó</w:t>
      </w:r>
      <w:r w:rsidR="00714718" w:rsidRPr="004330B1">
        <w:rPr>
          <w:rFonts w:ascii="Times New Roman" w:hAnsi="Times New Roman"/>
          <w:b/>
          <w:i/>
        </w:rPr>
        <w:t>ra</w:t>
      </w:r>
    </w:p>
    <w:p w:rsidR="00813C28" w:rsidRPr="004330B1" w:rsidRDefault="00813C28" w:rsidP="00714718">
      <w:pPr>
        <w:ind w:left="851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Mosás, válogatás, osztályozás műveletei, eszközei, munkavédelmi előírásai</w:t>
      </w:r>
    </w:p>
    <w:p w:rsidR="00813C28" w:rsidRPr="004330B1" w:rsidRDefault="00813C28" w:rsidP="00714718">
      <w:pPr>
        <w:ind w:left="851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Szár, kocsány, mag eltávolításának műveletei, eszközei, munkavédelmi előírásai</w:t>
      </w:r>
    </w:p>
    <w:p w:rsidR="00813C28" w:rsidRPr="004330B1" w:rsidRDefault="00813C28" w:rsidP="00714718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Aprítás, passzírozás, homogenizálás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</w:rPr>
        <w:t>Zöldség-, gyümölcskészítmények technológiája</w:t>
      </w:r>
      <w:r w:rsidRPr="004330B1">
        <w:rPr>
          <w:rFonts w:ascii="Times New Roman" w:hAnsi="Times New Roman"/>
          <w:b/>
          <w:i/>
        </w:rPr>
        <w:tab/>
      </w:r>
      <w:r w:rsidR="004802CB" w:rsidRPr="004330B1">
        <w:rPr>
          <w:rFonts w:ascii="Times New Roman" w:hAnsi="Times New Roman"/>
          <w:b/>
          <w:i/>
        </w:rPr>
        <w:t>36</w:t>
      </w:r>
      <w:r w:rsidRPr="004330B1">
        <w:rPr>
          <w:rFonts w:ascii="Times New Roman" w:hAnsi="Times New Roman"/>
          <w:b/>
          <w:i/>
        </w:rPr>
        <w:t xml:space="preserve"> ó</w:t>
      </w:r>
      <w:r w:rsidR="00714718" w:rsidRPr="004330B1">
        <w:rPr>
          <w:rFonts w:ascii="Times New Roman" w:hAnsi="Times New Roman"/>
          <w:b/>
          <w:i/>
        </w:rPr>
        <w:t>ra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proofErr w:type="spellStart"/>
      <w:r w:rsidRPr="004330B1">
        <w:rPr>
          <w:rFonts w:ascii="Times New Roman" w:hAnsi="Times New Roman"/>
        </w:rPr>
        <w:t>Felöntőlevek</w:t>
      </w:r>
      <w:proofErr w:type="spellEnd"/>
      <w:r w:rsidRPr="004330B1">
        <w:rPr>
          <w:rFonts w:ascii="Times New Roman" w:hAnsi="Times New Roman"/>
        </w:rPr>
        <w:t xml:space="preserve"> készítése (cukros, ecetes, sós)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Paradicsomos készítmények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Zöldségpürék-, krémek, zöldséglevek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Ételízesítők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Savanyúságok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Befőttek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Gyümölcslevek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Lekvárfélék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Egyéb készítmények (kandírozott gyümölcsök, aszalványok stb.)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képzés javasolt helyszíne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elsajátítása során alkalmazható sajátos módszerek, tanulói tevékenységformák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elsajátítása során alkalmazható sajátos módszerek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tbl>
      <w:tblPr>
        <w:tblW w:w="8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280"/>
        <w:gridCol w:w="980"/>
        <w:gridCol w:w="980"/>
        <w:gridCol w:w="980"/>
        <w:gridCol w:w="2440"/>
      </w:tblGrid>
      <w:tr w:rsidR="00F348D1" w:rsidRPr="004330B1" w:rsidTr="00813C28">
        <w:trPr>
          <w:trHeight w:val="600"/>
          <w:jc w:val="center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lastRenderedPageBreak/>
              <w:t>Sorszám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Alkalmazott oktatási módszer neve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A tanulói tevékenység szervezeti kerete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 xml:space="preserve">Alkalmazandó eszközök és felszerelések 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egyéni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csoport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osztály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szimuláció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13C28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elsajátítása során alkalmazható tanulói tevékenységformák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"/>
        <w:gridCol w:w="2857"/>
        <w:gridCol w:w="758"/>
        <w:gridCol w:w="796"/>
        <w:gridCol w:w="774"/>
        <w:gridCol w:w="2419"/>
      </w:tblGrid>
      <w:tr w:rsidR="00F348D1" w:rsidRPr="004330B1" w:rsidTr="00813C28">
        <w:trPr>
          <w:trHeight w:val="276"/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Sorszám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Tanulói tevékenység szervezési kerete (differenciálási módok)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 xml:space="preserve">Alkalmazandó eszközök és felszerelések 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osztály-keret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Információ feldolgozó tevékenységek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Ismeretalkalmazási gyakorló tevékenységek, feladatok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Leírás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13C28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értékelésének módja</w:t>
      </w:r>
    </w:p>
    <w:p w:rsidR="00813C28" w:rsidRPr="004330B1" w:rsidRDefault="00813C28" w:rsidP="00714718">
      <w:pPr>
        <w:ind w:left="426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A nemzeti köznevelésről szóló 2011. évi CXC. törvény. 54. § (2) a) pontja szerinti értékeléssel.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rPr>
          <w:rFonts w:ascii="Times New Roman" w:hAnsi="Times New Roman"/>
        </w:rPr>
      </w:pPr>
    </w:p>
    <w:p w:rsidR="00813C28" w:rsidRPr="004330B1" w:rsidRDefault="00813C28" w:rsidP="00714718">
      <w:pPr>
        <w:pStyle w:val="Listaszerbekezds"/>
        <w:numPr>
          <w:ilvl w:val="0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Zöldség-, gyümölcsfeldolgozás gyakorlat tantárgy</w:t>
      </w:r>
      <w:r w:rsidRPr="004330B1">
        <w:rPr>
          <w:rFonts w:ascii="Times New Roman" w:hAnsi="Times New Roman"/>
          <w:b/>
        </w:rPr>
        <w:tab/>
      </w:r>
      <w:r w:rsidR="00714718" w:rsidRPr="004330B1">
        <w:rPr>
          <w:rFonts w:ascii="Times New Roman" w:hAnsi="Times New Roman"/>
          <w:b/>
        </w:rPr>
        <w:tab/>
      </w:r>
      <w:r w:rsidR="00714718" w:rsidRPr="004330B1">
        <w:rPr>
          <w:rFonts w:ascii="Times New Roman" w:hAnsi="Times New Roman"/>
          <w:b/>
        </w:rPr>
        <w:tab/>
      </w:r>
      <w:r w:rsidR="00714718" w:rsidRPr="004330B1">
        <w:rPr>
          <w:rFonts w:ascii="Times New Roman" w:hAnsi="Times New Roman"/>
          <w:b/>
        </w:rPr>
        <w:tab/>
      </w:r>
      <w:r w:rsidR="004802CB" w:rsidRPr="004330B1">
        <w:rPr>
          <w:rFonts w:ascii="Times New Roman" w:hAnsi="Times New Roman"/>
          <w:b/>
        </w:rPr>
        <w:t>144</w:t>
      </w:r>
      <w:r w:rsidR="00714718" w:rsidRPr="004330B1">
        <w:rPr>
          <w:rFonts w:ascii="Times New Roman" w:hAnsi="Times New Roman"/>
          <w:b/>
        </w:rPr>
        <w:t xml:space="preserve"> óra</w:t>
      </w:r>
    </w:p>
    <w:p w:rsidR="00813C28" w:rsidRPr="004330B1" w:rsidRDefault="00813C28" w:rsidP="00813C28">
      <w:pPr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tanításának célja</w:t>
      </w:r>
    </w:p>
    <w:p w:rsidR="00813C28" w:rsidRPr="004330B1" w:rsidRDefault="00813C28" w:rsidP="00714718">
      <w:pPr>
        <w:ind w:left="426"/>
        <w:jc w:val="both"/>
        <w:rPr>
          <w:rFonts w:ascii="Times New Roman" w:hAnsi="Times New Roman"/>
          <w:szCs w:val="24"/>
        </w:rPr>
      </w:pPr>
      <w:r w:rsidRPr="004330B1">
        <w:rPr>
          <w:rFonts w:ascii="Times New Roman" w:hAnsi="Times New Roman"/>
          <w:szCs w:val="24"/>
        </w:rPr>
        <w:t>A zöldség- és gyümölcsfeldolgozás gyakorlati tantárgy tanításának célja, az elméletben megismert zöldség- és gyümölcsfeldolgozás műveleteinek, technológiáinak kipróbálása a gyakorlatban, mely során lehetősége nyílik a tanulónak már megismert receptek mellett saját recept kidolgozására és a termék elkészítésére, mellyel elősegíthető a kreativitás és növelhető a kötődés a szakmához.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Kapcsolódó közismereti, szakmai tartalmak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  <w:r w:rsidRPr="004330B1">
        <w:rPr>
          <w:rFonts w:ascii="Times New Roman" w:hAnsi="Times New Roman"/>
        </w:rPr>
        <w:t>Biológia, kémia, fizika, műveletek, techn</w:t>
      </w:r>
      <w:r w:rsidR="00F500DF" w:rsidRPr="004330B1">
        <w:rPr>
          <w:rFonts w:ascii="Times New Roman" w:hAnsi="Times New Roman"/>
        </w:rPr>
        <w:t>ológia, mikrobiológia, higiénia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Témakörök</w:t>
      </w:r>
    </w:p>
    <w:p w:rsidR="00813C28" w:rsidRPr="004330B1" w:rsidRDefault="00813C28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</w:rPr>
        <w:t>Zöldségkészítmények</w:t>
      </w:r>
      <w:r w:rsidRPr="004330B1">
        <w:rPr>
          <w:rFonts w:ascii="Times New Roman" w:hAnsi="Times New Roman"/>
          <w:b/>
          <w:i/>
        </w:rPr>
        <w:tab/>
      </w:r>
      <w:r w:rsidR="004802CB" w:rsidRPr="004330B1">
        <w:rPr>
          <w:rFonts w:ascii="Times New Roman" w:hAnsi="Times New Roman"/>
          <w:b/>
          <w:i/>
        </w:rPr>
        <w:t>36</w:t>
      </w:r>
      <w:r w:rsidRPr="004330B1">
        <w:rPr>
          <w:rFonts w:ascii="Times New Roman" w:hAnsi="Times New Roman"/>
          <w:b/>
          <w:i/>
        </w:rPr>
        <w:t xml:space="preserve"> ó</w:t>
      </w:r>
      <w:r w:rsidR="00714718" w:rsidRPr="004330B1">
        <w:rPr>
          <w:rFonts w:ascii="Times New Roman" w:hAnsi="Times New Roman"/>
          <w:b/>
          <w:i/>
        </w:rPr>
        <w:t>ra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Zöldségpürék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Krémek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Levek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Befőttek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proofErr w:type="spellStart"/>
      <w:r w:rsidRPr="004330B1">
        <w:rPr>
          <w:rFonts w:ascii="Times New Roman" w:hAnsi="Times New Roman"/>
        </w:rPr>
        <w:t>Szárítmányok</w:t>
      </w:r>
      <w:proofErr w:type="spellEnd"/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</w:rPr>
        <w:t>Gyümölcskészítmények</w:t>
      </w:r>
      <w:r w:rsidRPr="004330B1">
        <w:rPr>
          <w:rFonts w:ascii="Times New Roman" w:hAnsi="Times New Roman"/>
          <w:b/>
          <w:i/>
        </w:rPr>
        <w:tab/>
      </w:r>
      <w:r w:rsidR="004802CB" w:rsidRPr="004330B1">
        <w:rPr>
          <w:rFonts w:ascii="Times New Roman" w:hAnsi="Times New Roman"/>
          <w:b/>
          <w:i/>
        </w:rPr>
        <w:t>42</w:t>
      </w:r>
      <w:r w:rsidRPr="004330B1">
        <w:rPr>
          <w:rFonts w:ascii="Times New Roman" w:hAnsi="Times New Roman"/>
          <w:b/>
          <w:i/>
        </w:rPr>
        <w:t xml:space="preserve"> ó</w:t>
      </w:r>
      <w:r w:rsidR="00714718" w:rsidRPr="004330B1">
        <w:rPr>
          <w:rFonts w:ascii="Times New Roman" w:hAnsi="Times New Roman"/>
          <w:b/>
          <w:i/>
        </w:rPr>
        <w:t>ra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Lekvárok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Befőttek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Levek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Pürék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Ízek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proofErr w:type="spellStart"/>
      <w:r w:rsidRPr="004330B1">
        <w:rPr>
          <w:rFonts w:ascii="Times New Roman" w:hAnsi="Times New Roman"/>
        </w:rPr>
        <w:t>Pulpok</w:t>
      </w:r>
      <w:proofErr w:type="spellEnd"/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proofErr w:type="spellStart"/>
      <w:r w:rsidRPr="004330B1">
        <w:rPr>
          <w:rFonts w:ascii="Times New Roman" w:hAnsi="Times New Roman"/>
        </w:rPr>
        <w:t>Szárítmányok</w:t>
      </w:r>
      <w:proofErr w:type="spellEnd"/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Aszalványok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Kandírozott termékek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</w:rPr>
        <w:t>Savanyúságok</w:t>
      </w:r>
      <w:r w:rsidRPr="004330B1">
        <w:rPr>
          <w:rFonts w:ascii="Times New Roman" w:hAnsi="Times New Roman"/>
          <w:b/>
          <w:i/>
        </w:rPr>
        <w:tab/>
      </w:r>
      <w:r w:rsidR="004802CB" w:rsidRPr="004330B1">
        <w:rPr>
          <w:rFonts w:ascii="Times New Roman" w:hAnsi="Times New Roman"/>
          <w:b/>
          <w:i/>
        </w:rPr>
        <w:t>32</w:t>
      </w:r>
      <w:r w:rsidRPr="004330B1">
        <w:rPr>
          <w:rFonts w:ascii="Times New Roman" w:hAnsi="Times New Roman"/>
          <w:b/>
          <w:i/>
        </w:rPr>
        <w:t xml:space="preserve"> ó</w:t>
      </w:r>
      <w:r w:rsidR="00714718" w:rsidRPr="004330B1">
        <w:rPr>
          <w:rFonts w:ascii="Times New Roman" w:hAnsi="Times New Roman"/>
          <w:b/>
          <w:i/>
        </w:rPr>
        <w:t>ra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Hőkezeléssel tartósított termékek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Mesterséges savanyítással előállított termékek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Biológiai savanyítással előállított termékek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</w:rPr>
        <w:t>Házi receptek, újdonságok</w:t>
      </w:r>
      <w:r w:rsidRPr="004330B1">
        <w:rPr>
          <w:rFonts w:ascii="Times New Roman" w:hAnsi="Times New Roman"/>
          <w:b/>
          <w:i/>
        </w:rPr>
        <w:tab/>
      </w:r>
      <w:r w:rsidR="004802CB" w:rsidRPr="004330B1">
        <w:rPr>
          <w:rFonts w:ascii="Times New Roman" w:hAnsi="Times New Roman"/>
          <w:b/>
          <w:i/>
        </w:rPr>
        <w:t>16</w:t>
      </w:r>
      <w:r w:rsidRPr="004330B1">
        <w:rPr>
          <w:rFonts w:ascii="Times New Roman" w:hAnsi="Times New Roman"/>
          <w:b/>
          <w:i/>
        </w:rPr>
        <w:t xml:space="preserve"> ó</w:t>
      </w:r>
      <w:r w:rsidR="00714718" w:rsidRPr="004330B1">
        <w:rPr>
          <w:rFonts w:ascii="Times New Roman" w:hAnsi="Times New Roman"/>
          <w:b/>
          <w:i/>
        </w:rPr>
        <w:t>ra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Hagyományos receptek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Receptek családi gyűjteményből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Újdonságok, újítások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Saját elképzelések szerint pl. társított alapanyagokból készített készítmények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</w:rPr>
        <w:t>Szakmai számítás</w:t>
      </w:r>
      <w:r w:rsidRPr="004330B1">
        <w:rPr>
          <w:rFonts w:ascii="Times New Roman" w:hAnsi="Times New Roman"/>
          <w:b/>
          <w:i/>
        </w:rPr>
        <w:tab/>
      </w:r>
      <w:r w:rsidR="004802CB" w:rsidRPr="004330B1">
        <w:rPr>
          <w:rFonts w:ascii="Times New Roman" w:hAnsi="Times New Roman"/>
          <w:b/>
          <w:i/>
        </w:rPr>
        <w:t>18</w:t>
      </w:r>
      <w:r w:rsidRPr="004330B1">
        <w:rPr>
          <w:rFonts w:ascii="Times New Roman" w:hAnsi="Times New Roman"/>
          <w:b/>
          <w:i/>
        </w:rPr>
        <w:t xml:space="preserve"> ó</w:t>
      </w:r>
      <w:r w:rsidR="00714718" w:rsidRPr="004330B1">
        <w:rPr>
          <w:rFonts w:ascii="Times New Roman" w:hAnsi="Times New Roman"/>
          <w:b/>
          <w:i/>
        </w:rPr>
        <w:t>ra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Nyersanyagszükséglet meghatározása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Adalékanyag szükséglet meghatározása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Oldatkészítés kiszámítása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 xml:space="preserve">Tömegszázalék, térfogatszázalék, vegyes </w:t>
      </w:r>
      <w:proofErr w:type="gramStart"/>
      <w:r w:rsidRPr="004330B1">
        <w:rPr>
          <w:rFonts w:ascii="Times New Roman" w:hAnsi="Times New Roman"/>
        </w:rPr>
        <w:t>százalék számítások</w:t>
      </w:r>
      <w:proofErr w:type="gramEnd"/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Átváltások, mértékegységek, százalékszámítás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képzés javasolt helyszíne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elsajátítása során alkalmazható sajátos módszerek, tanulói tevékenységformák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elsajátítása során alkalmazható sajátos módszerek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tbl>
      <w:tblPr>
        <w:tblW w:w="8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280"/>
        <w:gridCol w:w="980"/>
        <w:gridCol w:w="980"/>
        <w:gridCol w:w="980"/>
        <w:gridCol w:w="2440"/>
      </w:tblGrid>
      <w:tr w:rsidR="00F348D1" w:rsidRPr="004330B1" w:rsidTr="00813C28">
        <w:trPr>
          <w:trHeight w:val="600"/>
          <w:jc w:val="center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Sorszám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Alkalmazott oktatási módszer neve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A tanulói tevékenység szervezeti kerete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 xml:space="preserve">Alkalmazandó eszközök és felszerelések 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egyéni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csoport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osztály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szimuláció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13C28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elsajátítása során alkalmazható tanulói tevékenységformák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"/>
        <w:gridCol w:w="2857"/>
        <w:gridCol w:w="758"/>
        <w:gridCol w:w="796"/>
        <w:gridCol w:w="774"/>
        <w:gridCol w:w="2419"/>
      </w:tblGrid>
      <w:tr w:rsidR="00F348D1" w:rsidRPr="004330B1" w:rsidTr="00813C28">
        <w:trPr>
          <w:trHeight w:val="276"/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Sorszám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Tanulói tevékenység szervezési kerete (differenciálási módok)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 xml:space="preserve">Alkalmazandó eszközök és felszerelések 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osztály-keret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Információ feldolgozó tevékenységek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Ismeretalkalmazási gyakorló tevékenységek, feladatok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Leírás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13C28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értékelésének módja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  <w:r w:rsidRPr="004330B1">
        <w:rPr>
          <w:rFonts w:ascii="Times New Roman" w:hAnsi="Times New Roman"/>
        </w:rPr>
        <w:t>A nemzeti köznevelésről szóló 2011. évi CXC. törvény. 54. § (2) a) pontja szerinti értékeléssel.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spacing w:after="200" w:line="276" w:lineRule="auto"/>
        <w:rPr>
          <w:rFonts w:ascii="Times New Roman" w:hAnsi="Times New Roman"/>
        </w:rPr>
      </w:pPr>
      <w:r w:rsidRPr="004330B1">
        <w:rPr>
          <w:rFonts w:ascii="Times New Roman" w:hAnsi="Times New Roman"/>
        </w:rPr>
        <w:br w:type="page"/>
      </w:r>
    </w:p>
    <w:p w:rsidR="00813C28" w:rsidRPr="004330B1" w:rsidRDefault="00813C28" w:rsidP="00813C28">
      <w:pPr>
        <w:rPr>
          <w:rFonts w:ascii="Times New Roman" w:hAnsi="Times New Roman"/>
        </w:rPr>
      </w:pPr>
    </w:p>
    <w:p w:rsidR="00813C28" w:rsidRPr="004330B1" w:rsidRDefault="00813C28" w:rsidP="00813C28">
      <w:pPr>
        <w:spacing w:before="2880"/>
        <w:jc w:val="center"/>
        <w:rPr>
          <w:rFonts w:ascii="Times New Roman" w:hAnsi="Times New Roman"/>
          <w:b/>
          <w:sz w:val="36"/>
        </w:rPr>
      </w:pPr>
      <w:r w:rsidRPr="004330B1">
        <w:rPr>
          <w:rFonts w:ascii="Times New Roman" w:hAnsi="Times New Roman"/>
          <w:b/>
          <w:sz w:val="36"/>
        </w:rPr>
        <w:t>A</w:t>
      </w:r>
    </w:p>
    <w:p w:rsidR="00813C28" w:rsidRPr="004330B1" w:rsidRDefault="00813C28" w:rsidP="00813C28">
      <w:pPr>
        <w:spacing w:after="480"/>
        <w:jc w:val="center"/>
        <w:rPr>
          <w:rFonts w:ascii="Times New Roman" w:hAnsi="Times New Roman"/>
          <w:b/>
          <w:sz w:val="36"/>
        </w:rPr>
      </w:pPr>
      <w:r w:rsidRPr="004330B1">
        <w:rPr>
          <w:rFonts w:ascii="Times New Roman" w:hAnsi="Times New Roman"/>
          <w:b/>
          <w:sz w:val="36"/>
        </w:rPr>
        <w:t>11616-16 azonosító számú</w:t>
      </w:r>
    </w:p>
    <w:p w:rsidR="00813C28" w:rsidRPr="004330B1" w:rsidRDefault="00813C28" w:rsidP="00813C28">
      <w:pPr>
        <w:jc w:val="center"/>
        <w:rPr>
          <w:rFonts w:ascii="Times New Roman" w:hAnsi="Times New Roman"/>
          <w:b/>
          <w:sz w:val="36"/>
        </w:rPr>
      </w:pPr>
      <w:r w:rsidRPr="004330B1">
        <w:rPr>
          <w:rFonts w:ascii="Times New Roman" w:hAnsi="Times New Roman"/>
          <w:b/>
          <w:sz w:val="36"/>
        </w:rPr>
        <w:t>Kistermelői húsfeldolgozás</w:t>
      </w:r>
    </w:p>
    <w:p w:rsidR="00813C28" w:rsidRPr="004330B1" w:rsidRDefault="00813C28" w:rsidP="00813C28">
      <w:pPr>
        <w:jc w:val="center"/>
        <w:rPr>
          <w:rFonts w:ascii="Times New Roman" w:hAnsi="Times New Roman"/>
          <w:b/>
          <w:sz w:val="36"/>
        </w:rPr>
      </w:pPr>
      <w:proofErr w:type="gramStart"/>
      <w:r w:rsidRPr="004330B1">
        <w:rPr>
          <w:rFonts w:ascii="Times New Roman" w:hAnsi="Times New Roman"/>
          <w:b/>
          <w:sz w:val="36"/>
        </w:rPr>
        <w:t>megnevezésű</w:t>
      </w:r>
      <w:proofErr w:type="gramEnd"/>
    </w:p>
    <w:p w:rsidR="00813C28" w:rsidRPr="004330B1" w:rsidRDefault="00813C28" w:rsidP="00813C28">
      <w:pPr>
        <w:spacing w:before="480" w:after="480"/>
        <w:jc w:val="center"/>
        <w:rPr>
          <w:rFonts w:ascii="Times New Roman" w:hAnsi="Times New Roman"/>
          <w:b/>
          <w:sz w:val="36"/>
        </w:rPr>
      </w:pPr>
      <w:proofErr w:type="gramStart"/>
      <w:r w:rsidRPr="004330B1">
        <w:rPr>
          <w:rFonts w:ascii="Times New Roman" w:hAnsi="Times New Roman"/>
          <w:b/>
          <w:sz w:val="36"/>
        </w:rPr>
        <w:t>szakmai</w:t>
      </w:r>
      <w:proofErr w:type="gramEnd"/>
      <w:r w:rsidRPr="004330B1">
        <w:rPr>
          <w:rFonts w:ascii="Times New Roman" w:hAnsi="Times New Roman"/>
          <w:b/>
          <w:sz w:val="36"/>
        </w:rPr>
        <w:t xml:space="preserve"> követelménymodul</w:t>
      </w:r>
    </w:p>
    <w:p w:rsidR="00813C28" w:rsidRPr="004330B1" w:rsidRDefault="00813C28" w:rsidP="00813C28">
      <w:pPr>
        <w:jc w:val="center"/>
        <w:rPr>
          <w:rFonts w:ascii="Times New Roman" w:hAnsi="Times New Roman"/>
          <w:b/>
          <w:sz w:val="36"/>
        </w:rPr>
      </w:pPr>
      <w:proofErr w:type="gramStart"/>
      <w:r w:rsidRPr="004330B1">
        <w:rPr>
          <w:rFonts w:ascii="Times New Roman" w:hAnsi="Times New Roman"/>
          <w:b/>
          <w:sz w:val="36"/>
        </w:rPr>
        <w:t>tantárgyai</w:t>
      </w:r>
      <w:proofErr w:type="gramEnd"/>
      <w:r w:rsidRPr="004330B1">
        <w:rPr>
          <w:rFonts w:ascii="Times New Roman" w:hAnsi="Times New Roman"/>
          <w:b/>
          <w:sz w:val="36"/>
        </w:rPr>
        <w:t>, témakörei</w:t>
      </w:r>
    </w:p>
    <w:p w:rsidR="00813C28" w:rsidRPr="004330B1" w:rsidRDefault="00813C28" w:rsidP="00813C28">
      <w:pPr>
        <w:spacing w:after="200" w:line="276" w:lineRule="auto"/>
        <w:rPr>
          <w:rFonts w:ascii="Times New Roman" w:hAnsi="Times New Roman"/>
        </w:rPr>
      </w:pPr>
      <w:r w:rsidRPr="004330B1">
        <w:rPr>
          <w:rFonts w:ascii="Times New Roman" w:hAnsi="Times New Roman"/>
        </w:rPr>
        <w:br w:type="page"/>
      </w:r>
    </w:p>
    <w:p w:rsidR="00813C28" w:rsidRPr="004330B1" w:rsidRDefault="00813C28" w:rsidP="00131E77">
      <w:pPr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lastRenderedPageBreak/>
        <w:t>A 11616-16 azonosító számú Kistermelői húsfeldolgozás megnevezésű szakmai követelménymodulhoz tartozó tantárgyak és témakörök oktatása során fejlesztendő kompetenciák</w:t>
      </w:r>
    </w:p>
    <w:p w:rsidR="00813C28" w:rsidRPr="004330B1" w:rsidRDefault="00813C28" w:rsidP="00813C28">
      <w:pPr>
        <w:jc w:val="center"/>
        <w:rPr>
          <w:rFonts w:ascii="Times New Roman" w:hAnsi="Times New Roman"/>
        </w:rPr>
      </w:pPr>
    </w:p>
    <w:tbl>
      <w:tblPr>
        <w:tblW w:w="5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0"/>
        <w:gridCol w:w="720"/>
        <w:gridCol w:w="720"/>
      </w:tblGrid>
      <w:tr w:rsidR="00F348D1" w:rsidRPr="004330B1" w:rsidTr="00131E77">
        <w:trPr>
          <w:trHeight w:val="1755"/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C28" w:rsidRPr="004330B1" w:rsidRDefault="00813C28" w:rsidP="00131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Húsipar alapjai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C28" w:rsidRPr="004330B1" w:rsidRDefault="00813C28" w:rsidP="00131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Húsipari gyakorlat</w:t>
            </w:r>
          </w:p>
        </w:tc>
      </w:tr>
      <w:tr w:rsidR="00F348D1" w:rsidRPr="004330B1" w:rsidTr="00813C28">
        <w:trPr>
          <w:trHeight w:val="300"/>
          <w:jc w:val="center"/>
        </w:trPr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FELADATOK</w:t>
            </w:r>
          </w:p>
        </w:tc>
      </w:tr>
      <w:tr w:rsidR="00F348D1" w:rsidRPr="004330B1" w:rsidTr="00813C28">
        <w:trPr>
          <w:trHeight w:val="1056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Kistermelői állományból származó állat vágását végzi el falusi vendégasztal vagy rendezvény keretében történő ételkészítés céljából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Ellenőrzi a munkavégzés feltételeit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1320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Elvégzi az állatok elsődleges feldolgozását (kábítás, szúrás, elvéreztetés, szőrtelenítés, perzselését, bőrfejtés, bontás, hasítás, húsvizsgálatot végeztet, hűti a húst és a belsőségeket)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A keletkező hulladékot megfelelően kezeli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1056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Húskészítményeket állít elő (sonkák, szalámik, érlelt kolbászok, felvágottak, belsőségből készített húskészítmények, étkezési szalonnák, pástétomok)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Zsírt olvaszt, töpörtyűt készít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Tárolja, csomagolja a készterméket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1056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Elvégzi a szükséges konyhatechnikai műveleteket, (darabolás, csontozás, formázás, kivágás, sütés, főzés, stb.) az elkészített ételt felkínálja helyben fogyasztásra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Dokumentál, biztosítja a nyomon követhetőséget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300"/>
          <w:jc w:val="center"/>
        </w:trPr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SZAKMAI ISMERETEK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Vágóállatok szervei, testtájai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Vágóállatok külső és belső tulajdonságainak főbb jellemzői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Vágóállat fajok csoportjai, fontosabb állatbetegségei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792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Vágóállatok elsődleges feldolgozása kistermelői körülmények között, szükséges eszközök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Másodlagos feldolgozáshoz szükséges anyagok, jellemzői, hatásai a késztermékre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792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Húskészítmények csoportjai, jellemzői, gyártásuk műveleti lépései, szükséges eszközök, berendezések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300"/>
          <w:jc w:val="center"/>
        </w:trPr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SZAKMAI KÉSZSÉGEK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Szakmai nyelvű beszédészség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lastRenderedPageBreak/>
              <w:t>Olvasott szakmai szöveg megértése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Információforrások kezelése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Komplex eszközhasználati képesség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300"/>
          <w:jc w:val="center"/>
        </w:trPr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SZEMÉLYES KOMPETENCIÁK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Állóképesség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Felelősségtudat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Megbízhatóság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Kézügyesség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Mennyiségérzék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300"/>
          <w:jc w:val="center"/>
        </w:trPr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TÁRSAS KOMPETENCIÁK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Segítőkészség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Határozottság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Motiválhatóság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300"/>
          <w:jc w:val="center"/>
        </w:trPr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MÓDSZERKOMPETENCIÁK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Higiéniás, környezet-és minőségtudatos szemlélet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Módszeres munkavégzés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Gyakorlatias feladatértelmezés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</w:tbl>
    <w:p w:rsidR="00813C28" w:rsidRPr="004330B1" w:rsidRDefault="00813C28" w:rsidP="00813C28">
      <w:pPr>
        <w:rPr>
          <w:rFonts w:ascii="Times New Roman" w:hAnsi="Times New Roman"/>
        </w:rPr>
      </w:pPr>
    </w:p>
    <w:p w:rsidR="00813C28" w:rsidRPr="004330B1" w:rsidRDefault="00813C28" w:rsidP="00131E77">
      <w:pPr>
        <w:pStyle w:val="Listaszerbekezds"/>
        <w:numPr>
          <w:ilvl w:val="0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Húsipar alapjai tantárgy</w:t>
      </w:r>
      <w:r w:rsidRPr="004330B1">
        <w:rPr>
          <w:rFonts w:ascii="Times New Roman" w:hAnsi="Times New Roman"/>
          <w:b/>
        </w:rPr>
        <w:tab/>
      </w:r>
      <w:r w:rsidR="00131E77" w:rsidRPr="004330B1">
        <w:rPr>
          <w:rFonts w:ascii="Times New Roman" w:hAnsi="Times New Roman"/>
          <w:b/>
        </w:rPr>
        <w:tab/>
      </w:r>
      <w:r w:rsidR="00131E77" w:rsidRPr="004330B1">
        <w:rPr>
          <w:rFonts w:ascii="Times New Roman" w:hAnsi="Times New Roman"/>
          <w:b/>
        </w:rPr>
        <w:tab/>
      </w:r>
      <w:r w:rsidR="00131E77" w:rsidRPr="004330B1">
        <w:rPr>
          <w:rFonts w:ascii="Times New Roman" w:hAnsi="Times New Roman"/>
          <w:b/>
        </w:rPr>
        <w:tab/>
      </w:r>
      <w:r w:rsidR="00131E77" w:rsidRPr="004330B1">
        <w:rPr>
          <w:rFonts w:ascii="Times New Roman" w:hAnsi="Times New Roman"/>
          <w:b/>
        </w:rPr>
        <w:tab/>
      </w:r>
      <w:r w:rsidR="00131E77" w:rsidRPr="004330B1">
        <w:rPr>
          <w:rFonts w:ascii="Times New Roman" w:hAnsi="Times New Roman"/>
          <w:b/>
        </w:rPr>
        <w:tab/>
      </w:r>
      <w:r w:rsidR="00131E77" w:rsidRPr="004330B1">
        <w:rPr>
          <w:rFonts w:ascii="Times New Roman" w:hAnsi="Times New Roman"/>
          <w:b/>
        </w:rPr>
        <w:tab/>
      </w:r>
      <w:r w:rsidR="00131E77" w:rsidRPr="004330B1">
        <w:rPr>
          <w:rFonts w:ascii="Times New Roman" w:hAnsi="Times New Roman"/>
          <w:b/>
        </w:rPr>
        <w:tab/>
      </w:r>
      <w:r w:rsidR="004802CB" w:rsidRPr="004330B1">
        <w:rPr>
          <w:rFonts w:ascii="Times New Roman" w:hAnsi="Times New Roman"/>
          <w:b/>
        </w:rPr>
        <w:t>72</w:t>
      </w:r>
      <w:r w:rsidRPr="004330B1">
        <w:rPr>
          <w:rFonts w:ascii="Times New Roman" w:hAnsi="Times New Roman"/>
          <w:b/>
        </w:rPr>
        <w:t xml:space="preserve"> ó</w:t>
      </w:r>
      <w:r w:rsidR="00131E77" w:rsidRPr="004330B1">
        <w:rPr>
          <w:rFonts w:ascii="Times New Roman" w:hAnsi="Times New Roman"/>
          <w:b/>
        </w:rPr>
        <w:t>ra</w:t>
      </w:r>
    </w:p>
    <w:p w:rsidR="00813C28" w:rsidRPr="004330B1" w:rsidRDefault="00813C28" w:rsidP="00813C28">
      <w:pPr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tanításának célja</w:t>
      </w:r>
    </w:p>
    <w:p w:rsidR="00813C28" w:rsidRPr="004330B1" w:rsidRDefault="00813C28" w:rsidP="00131E77">
      <w:pPr>
        <w:ind w:left="426"/>
        <w:jc w:val="both"/>
        <w:rPr>
          <w:rFonts w:ascii="Times New Roman" w:hAnsi="Times New Roman"/>
          <w:szCs w:val="24"/>
        </w:rPr>
      </w:pPr>
      <w:r w:rsidRPr="004330B1">
        <w:rPr>
          <w:rFonts w:ascii="Times New Roman" w:hAnsi="Times New Roman"/>
          <w:szCs w:val="24"/>
        </w:rPr>
        <w:t>A húsipar alapjai tantárgy tanításának célja, hogy megismertesse a tanulót a vágóállatok tulajdonságaival, fajtáival, testtájaival. Tisztában legyenek az elsődleges és másodlagos feldolgozásával, konyhatechnikai készítési módokkal, mindezt az élelmiszerbiztonsági és munkavédelmi előírások betartása mellett és megfelelő higiéniai szemlélet kialakításával sajátítsák el.</w:t>
      </w:r>
    </w:p>
    <w:p w:rsidR="00813C28" w:rsidRPr="004330B1" w:rsidRDefault="00813C28" w:rsidP="00131E77">
      <w:pPr>
        <w:ind w:left="426"/>
        <w:jc w:val="both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Kapcsolódó közismereti, szakmai tartalmak</w:t>
      </w:r>
    </w:p>
    <w:p w:rsidR="00813C28" w:rsidRPr="004330B1" w:rsidRDefault="00813C28" w:rsidP="00F500DF">
      <w:pPr>
        <w:ind w:left="426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Biológia, kémia, matematika, higiénia, technológia, mikrobi</w:t>
      </w:r>
      <w:r w:rsidR="00F500DF" w:rsidRPr="004330B1">
        <w:rPr>
          <w:rFonts w:ascii="Times New Roman" w:hAnsi="Times New Roman"/>
        </w:rPr>
        <w:t>ológia, munkavédelem, műveletek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Témakörök</w:t>
      </w:r>
    </w:p>
    <w:p w:rsidR="00813C28" w:rsidRPr="004330B1" w:rsidRDefault="00813C28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</w:rPr>
        <w:t>Vágóállatok szervezeti felépítése</w:t>
      </w:r>
      <w:r w:rsidRPr="004330B1">
        <w:rPr>
          <w:rFonts w:ascii="Times New Roman" w:hAnsi="Times New Roman"/>
          <w:b/>
          <w:i/>
        </w:rPr>
        <w:tab/>
      </w:r>
      <w:r w:rsidR="004802CB" w:rsidRPr="004330B1">
        <w:rPr>
          <w:rFonts w:ascii="Times New Roman" w:hAnsi="Times New Roman"/>
          <w:b/>
          <w:i/>
        </w:rPr>
        <w:t xml:space="preserve">10 </w:t>
      </w:r>
      <w:r w:rsidRPr="004330B1">
        <w:rPr>
          <w:rFonts w:ascii="Times New Roman" w:hAnsi="Times New Roman"/>
          <w:b/>
          <w:i/>
        </w:rPr>
        <w:t>ó</w:t>
      </w:r>
      <w:r w:rsidR="00131E77" w:rsidRPr="004330B1">
        <w:rPr>
          <w:rFonts w:ascii="Times New Roman" w:hAnsi="Times New Roman"/>
          <w:b/>
          <w:i/>
        </w:rPr>
        <w:t>ra</w:t>
      </w:r>
    </w:p>
    <w:p w:rsidR="00813C28" w:rsidRPr="004330B1" w:rsidRDefault="00813C28" w:rsidP="00B71CEC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Állati test szervei és szervrendszerei (bőr, koponyaüregi szervek, mellüregi és hasüregi szervek)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Vágóállatok testtájai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Állati test szövetei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</w:rPr>
        <w:t>Vágóállat fajok, fajták</w:t>
      </w:r>
      <w:r w:rsidRPr="004330B1">
        <w:rPr>
          <w:rFonts w:ascii="Times New Roman" w:hAnsi="Times New Roman"/>
          <w:b/>
          <w:i/>
        </w:rPr>
        <w:tab/>
      </w:r>
      <w:r w:rsidR="004802CB" w:rsidRPr="004330B1">
        <w:rPr>
          <w:rFonts w:ascii="Times New Roman" w:hAnsi="Times New Roman"/>
          <w:b/>
          <w:i/>
        </w:rPr>
        <w:t>8</w:t>
      </w:r>
      <w:r w:rsidRPr="004330B1">
        <w:rPr>
          <w:rFonts w:ascii="Times New Roman" w:hAnsi="Times New Roman"/>
          <w:b/>
          <w:i/>
        </w:rPr>
        <w:t xml:space="preserve"> ó</w:t>
      </w:r>
      <w:r w:rsidR="00131E77" w:rsidRPr="004330B1">
        <w:rPr>
          <w:rFonts w:ascii="Times New Roman" w:hAnsi="Times New Roman"/>
          <w:b/>
          <w:i/>
        </w:rPr>
        <w:t>ra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Külső tulajdonságok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Belső tulajdonságok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Szarvasmarha, sertés, juh és ló fajták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 xml:space="preserve">Baromfi és </w:t>
      </w:r>
      <w:proofErr w:type="spellStart"/>
      <w:r w:rsidRPr="004330B1">
        <w:rPr>
          <w:rFonts w:ascii="Times New Roman" w:hAnsi="Times New Roman"/>
        </w:rPr>
        <w:t>viziszárnyas</w:t>
      </w:r>
      <w:proofErr w:type="spellEnd"/>
      <w:r w:rsidRPr="004330B1">
        <w:rPr>
          <w:rFonts w:ascii="Times New Roman" w:hAnsi="Times New Roman"/>
        </w:rPr>
        <w:t xml:space="preserve"> fajták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Kis- és nagyvadak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</w:rPr>
        <w:t>Vágóüzem munkavédelmi és balesetvédelmi előírásai</w:t>
      </w:r>
      <w:r w:rsidRPr="004330B1">
        <w:rPr>
          <w:rFonts w:ascii="Times New Roman" w:hAnsi="Times New Roman"/>
          <w:b/>
          <w:i/>
        </w:rPr>
        <w:tab/>
      </w:r>
      <w:r w:rsidR="004802CB" w:rsidRPr="004330B1">
        <w:rPr>
          <w:rFonts w:ascii="Times New Roman" w:hAnsi="Times New Roman"/>
          <w:b/>
          <w:i/>
        </w:rPr>
        <w:t>6</w:t>
      </w:r>
      <w:r w:rsidRPr="004330B1">
        <w:rPr>
          <w:rFonts w:ascii="Times New Roman" w:hAnsi="Times New Roman"/>
          <w:b/>
          <w:i/>
        </w:rPr>
        <w:t xml:space="preserve"> ó</w:t>
      </w:r>
      <w:r w:rsidR="00131E77" w:rsidRPr="004330B1">
        <w:rPr>
          <w:rFonts w:ascii="Times New Roman" w:hAnsi="Times New Roman"/>
          <w:b/>
          <w:i/>
        </w:rPr>
        <w:t>ra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Vágóüzemek, vágópontok kialakítása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Eszközök, gépek, berendezések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Eszközök, gépek, berendezések munkavédelmi előírásai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</w:rPr>
        <w:t>Vágástechnológiák</w:t>
      </w:r>
      <w:r w:rsidRPr="004330B1">
        <w:rPr>
          <w:rFonts w:ascii="Times New Roman" w:hAnsi="Times New Roman"/>
          <w:b/>
          <w:i/>
        </w:rPr>
        <w:tab/>
      </w:r>
      <w:r w:rsidR="004802CB" w:rsidRPr="004330B1">
        <w:rPr>
          <w:rFonts w:ascii="Times New Roman" w:hAnsi="Times New Roman"/>
          <w:b/>
          <w:i/>
        </w:rPr>
        <w:t>2</w:t>
      </w:r>
      <w:r w:rsidRPr="004330B1">
        <w:rPr>
          <w:rFonts w:ascii="Times New Roman" w:hAnsi="Times New Roman"/>
          <w:b/>
          <w:i/>
        </w:rPr>
        <w:t>0 ó</w:t>
      </w:r>
      <w:r w:rsidR="00131E77" w:rsidRPr="004330B1">
        <w:rPr>
          <w:rFonts w:ascii="Times New Roman" w:hAnsi="Times New Roman"/>
          <w:b/>
          <w:i/>
        </w:rPr>
        <w:t>ra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lastRenderedPageBreak/>
        <w:t>Előkészítő műveletek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Kábítás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Szúrás, véreztetés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Szőrtelenítés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Testmosás, forrázás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Lelángolás, perzselés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Bőrfejtés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Bontás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Húsvizsgálat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Hűtés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Elsődleges feldolgozás termékei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</w:rPr>
        <w:t>Vágási fő és melléktermékek felhasználhatósága</w:t>
      </w:r>
      <w:r w:rsidRPr="004330B1">
        <w:rPr>
          <w:rFonts w:ascii="Times New Roman" w:hAnsi="Times New Roman"/>
          <w:b/>
          <w:i/>
        </w:rPr>
        <w:tab/>
      </w:r>
      <w:r w:rsidR="004802CB" w:rsidRPr="004330B1">
        <w:rPr>
          <w:rFonts w:ascii="Times New Roman" w:hAnsi="Times New Roman"/>
          <w:b/>
          <w:i/>
        </w:rPr>
        <w:t>28</w:t>
      </w:r>
      <w:r w:rsidRPr="004330B1">
        <w:rPr>
          <w:rFonts w:ascii="Times New Roman" w:hAnsi="Times New Roman"/>
          <w:b/>
          <w:i/>
        </w:rPr>
        <w:t xml:space="preserve"> ó</w:t>
      </w:r>
      <w:r w:rsidR="00131E77" w:rsidRPr="004330B1">
        <w:rPr>
          <w:rFonts w:ascii="Times New Roman" w:hAnsi="Times New Roman"/>
          <w:b/>
          <w:i/>
        </w:rPr>
        <w:t>ra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Hús összetétele, jellemzése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Húsrészek konyhatechnikai csoportosítása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Burkolóanyagok (természetes, mesterséges)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Húskészítmények előállítása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Zsírsütés, töpörtyűkészítés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képzés javasolt helyszíne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elsajátítása során alkalmazható sajátos módszerek, tanulói tevékenységformák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elsajátítása során alkalmazható sajátos módszerek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tbl>
      <w:tblPr>
        <w:tblW w:w="8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280"/>
        <w:gridCol w:w="980"/>
        <w:gridCol w:w="980"/>
        <w:gridCol w:w="980"/>
        <w:gridCol w:w="2440"/>
      </w:tblGrid>
      <w:tr w:rsidR="00F348D1" w:rsidRPr="004330B1" w:rsidTr="00813C28">
        <w:trPr>
          <w:trHeight w:val="600"/>
          <w:jc w:val="center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Sorszám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Alkalmazott oktatási módszer neve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A tanulói tevékenység szervezeti kerete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 xml:space="preserve">Alkalmazandó eszközök és felszerelések 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egyéni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csoport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osztály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szimuláció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elsajátítása során alkalmazható tanulói tevékenységformák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"/>
        <w:gridCol w:w="2857"/>
        <w:gridCol w:w="758"/>
        <w:gridCol w:w="796"/>
        <w:gridCol w:w="774"/>
        <w:gridCol w:w="2419"/>
      </w:tblGrid>
      <w:tr w:rsidR="00F348D1" w:rsidRPr="004330B1" w:rsidTr="00813C28">
        <w:trPr>
          <w:trHeight w:val="276"/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Sorszám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Tanulói tevékenység szervezési kerete (differenciálási módok)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 xml:space="preserve">Alkalmazandó eszközök és felszerelések 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osztály-keret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Információ feldolgozó tevékenységek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Ismeretalkalmazási gyakorló tevékenységek, feladatok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Leírás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értékelésének módja</w:t>
      </w:r>
    </w:p>
    <w:p w:rsidR="00813C28" w:rsidRPr="004330B1" w:rsidRDefault="00813C28" w:rsidP="00F500DF">
      <w:pPr>
        <w:ind w:left="426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A nemzeti köznevelésről szóló 2011. évi CXC. törvény. 54. § (2) a) pontja szerinti értékeléssel.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rPr>
          <w:rFonts w:ascii="Times New Roman" w:hAnsi="Times New Roman"/>
        </w:rPr>
      </w:pPr>
    </w:p>
    <w:p w:rsidR="00813C28" w:rsidRPr="004330B1" w:rsidRDefault="00813C28" w:rsidP="00131E77">
      <w:pPr>
        <w:pStyle w:val="Listaszerbekezds"/>
        <w:numPr>
          <w:ilvl w:val="0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Húsipari gyakorlat tantárgy</w:t>
      </w:r>
      <w:r w:rsidRPr="004330B1">
        <w:rPr>
          <w:rFonts w:ascii="Times New Roman" w:hAnsi="Times New Roman"/>
          <w:b/>
        </w:rPr>
        <w:tab/>
      </w:r>
      <w:r w:rsidR="00131E77" w:rsidRPr="004330B1">
        <w:rPr>
          <w:rFonts w:ascii="Times New Roman" w:hAnsi="Times New Roman"/>
          <w:b/>
        </w:rPr>
        <w:tab/>
      </w:r>
      <w:r w:rsidR="00131E77" w:rsidRPr="004330B1">
        <w:rPr>
          <w:rFonts w:ascii="Times New Roman" w:hAnsi="Times New Roman"/>
          <w:b/>
        </w:rPr>
        <w:tab/>
      </w:r>
      <w:r w:rsidR="00131E77" w:rsidRPr="004330B1">
        <w:rPr>
          <w:rFonts w:ascii="Times New Roman" w:hAnsi="Times New Roman"/>
          <w:b/>
        </w:rPr>
        <w:tab/>
      </w:r>
      <w:r w:rsidR="00131E77" w:rsidRPr="004330B1">
        <w:rPr>
          <w:rFonts w:ascii="Times New Roman" w:hAnsi="Times New Roman"/>
          <w:b/>
        </w:rPr>
        <w:tab/>
      </w:r>
      <w:r w:rsidR="00131E77" w:rsidRPr="004330B1">
        <w:rPr>
          <w:rFonts w:ascii="Times New Roman" w:hAnsi="Times New Roman"/>
          <w:b/>
        </w:rPr>
        <w:tab/>
      </w:r>
      <w:r w:rsidR="009E667C" w:rsidRPr="004330B1">
        <w:rPr>
          <w:rFonts w:ascii="Times New Roman" w:hAnsi="Times New Roman"/>
          <w:b/>
        </w:rPr>
        <w:tab/>
      </w:r>
      <w:r w:rsidR="004802CB" w:rsidRPr="004330B1">
        <w:rPr>
          <w:rFonts w:ascii="Times New Roman" w:hAnsi="Times New Roman"/>
          <w:b/>
        </w:rPr>
        <w:t>180</w:t>
      </w:r>
      <w:r w:rsidR="009E667C" w:rsidRPr="004330B1">
        <w:rPr>
          <w:rFonts w:ascii="Times New Roman" w:hAnsi="Times New Roman"/>
          <w:b/>
        </w:rPr>
        <w:t xml:space="preserve"> óra</w:t>
      </w:r>
    </w:p>
    <w:p w:rsidR="00813C28" w:rsidRPr="004330B1" w:rsidRDefault="00813C28" w:rsidP="00813C28">
      <w:pPr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tanításának célja</w:t>
      </w:r>
    </w:p>
    <w:p w:rsidR="00813C28" w:rsidRPr="004330B1" w:rsidRDefault="00813C28" w:rsidP="00131E77">
      <w:pPr>
        <w:ind w:left="426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  <w:szCs w:val="24"/>
        </w:rPr>
        <w:t>A húsipari gyakorlat tantárgy tanításának célja, hogy az elméletben megtanultakra támaszkodva a tanuló elvégezze a vágóállatok elsődleges és másodlagos feldolgozását, alkalmazza a konyhatechnikai elkészítési módokat, mindezt az élelmiszerbiztonsági és munkavédelmi előírások betartása mellett.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Kapcsolódó közismereti, szakmai tartalmak</w:t>
      </w:r>
    </w:p>
    <w:p w:rsidR="00813C28" w:rsidRPr="004330B1" w:rsidRDefault="00813C28" w:rsidP="00F500DF">
      <w:pPr>
        <w:ind w:left="426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Biológia, kémia, matematika, higiénia, technológia, mikrobi</w:t>
      </w:r>
      <w:r w:rsidR="00F500DF" w:rsidRPr="004330B1">
        <w:rPr>
          <w:rFonts w:ascii="Times New Roman" w:hAnsi="Times New Roman"/>
        </w:rPr>
        <w:t>ológia, munkavédelem, műveletek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Témakörök</w:t>
      </w:r>
    </w:p>
    <w:p w:rsidR="00813C28" w:rsidRPr="004330B1" w:rsidRDefault="00813C28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</w:rPr>
        <w:t>Elsődleges feldolgozás</w:t>
      </w:r>
      <w:r w:rsidRPr="004330B1">
        <w:rPr>
          <w:rFonts w:ascii="Times New Roman" w:hAnsi="Times New Roman"/>
          <w:b/>
          <w:i/>
        </w:rPr>
        <w:tab/>
      </w:r>
      <w:r w:rsidR="004802CB" w:rsidRPr="004330B1">
        <w:rPr>
          <w:rFonts w:ascii="Times New Roman" w:hAnsi="Times New Roman"/>
          <w:b/>
          <w:i/>
        </w:rPr>
        <w:t>48</w:t>
      </w:r>
      <w:r w:rsidRPr="004330B1">
        <w:rPr>
          <w:rFonts w:ascii="Times New Roman" w:hAnsi="Times New Roman"/>
          <w:b/>
          <w:i/>
        </w:rPr>
        <w:t xml:space="preserve"> ó</w:t>
      </w:r>
      <w:r w:rsidR="00131E77" w:rsidRPr="004330B1">
        <w:rPr>
          <w:rFonts w:ascii="Times New Roman" w:hAnsi="Times New Roman"/>
          <w:b/>
          <w:i/>
        </w:rPr>
        <w:t>ra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Előkészítő műveletek</w:t>
      </w:r>
    </w:p>
    <w:p w:rsidR="00813C28" w:rsidRPr="004330B1" w:rsidRDefault="00813C28" w:rsidP="009E667C">
      <w:pPr>
        <w:ind w:left="142" w:firstLine="709"/>
        <w:rPr>
          <w:rFonts w:ascii="Times New Roman" w:hAnsi="Times New Roman"/>
        </w:rPr>
      </w:pPr>
      <w:r w:rsidRPr="004330B1">
        <w:rPr>
          <w:rFonts w:ascii="Times New Roman" w:hAnsi="Times New Roman"/>
        </w:rPr>
        <w:t>Szúrás, véreztetés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Szőrtelenítés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Testmosás, forrázás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Lelángolás, perzselés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Bőrfejtés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Bontás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lastRenderedPageBreak/>
        <w:t>Hűtés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</w:rPr>
        <w:t>Másodlagos feldolgozás</w:t>
      </w:r>
      <w:r w:rsidRPr="004330B1">
        <w:rPr>
          <w:rFonts w:ascii="Times New Roman" w:hAnsi="Times New Roman"/>
          <w:b/>
          <w:i/>
        </w:rPr>
        <w:tab/>
      </w:r>
      <w:r w:rsidR="00131E77" w:rsidRPr="004330B1">
        <w:rPr>
          <w:rFonts w:ascii="Times New Roman" w:hAnsi="Times New Roman"/>
          <w:b/>
          <w:i/>
        </w:rPr>
        <w:t>4</w:t>
      </w:r>
      <w:r w:rsidR="004802CB" w:rsidRPr="004330B1">
        <w:rPr>
          <w:rFonts w:ascii="Times New Roman" w:hAnsi="Times New Roman"/>
          <w:b/>
          <w:i/>
        </w:rPr>
        <w:t>8</w:t>
      </w:r>
      <w:r w:rsidRPr="004330B1">
        <w:rPr>
          <w:rFonts w:ascii="Times New Roman" w:hAnsi="Times New Roman"/>
          <w:b/>
          <w:i/>
        </w:rPr>
        <w:t xml:space="preserve"> ó</w:t>
      </w:r>
      <w:r w:rsidR="00131E77" w:rsidRPr="004330B1">
        <w:rPr>
          <w:rFonts w:ascii="Times New Roman" w:hAnsi="Times New Roman"/>
          <w:b/>
          <w:i/>
        </w:rPr>
        <w:t>ra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Füstölt-főtt kolbászfélék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Belsőségből készült húskészítmények: hurkafélék, sajtfélék, kenhető termékek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Nyers, érlelt kolbászok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Hagyományos szárításos érleléssel készült kolbászok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Szalámifélék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Pácolt-füstölt termékek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Étkezési szalonnafélék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Egyéb készítmények (pástétomok, étkezési tepertő stb.)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</w:rPr>
        <w:t>Konyhatechnikai műveletek</w:t>
      </w:r>
      <w:r w:rsidRPr="004330B1">
        <w:rPr>
          <w:rFonts w:ascii="Times New Roman" w:hAnsi="Times New Roman"/>
          <w:b/>
          <w:i/>
        </w:rPr>
        <w:tab/>
      </w:r>
      <w:r w:rsidR="004802CB" w:rsidRPr="004330B1">
        <w:rPr>
          <w:rFonts w:ascii="Times New Roman" w:hAnsi="Times New Roman"/>
          <w:b/>
          <w:i/>
        </w:rPr>
        <w:t>6</w:t>
      </w:r>
      <w:r w:rsidR="00131E77" w:rsidRPr="004330B1">
        <w:rPr>
          <w:rFonts w:ascii="Times New Roman" w:hAnsi="Times New Roman"/>
          <w:b/>
          <w:i/>
        </w:rPr>
        <w:t>0</w:t>
      </w:r>
      <w:r w:rsidRPr="004330B1">
        <w:rPr>
          <w:rFonts w:ascii="Times New Roman" w:hAnsi="Times New Roman"/>
          <w:b/>
          <w:i/>
        </w:rPr>
        <w:t xml:space="preserve"> ó</w:t>
      </w:r>
      <w:r w:rsidR="00131E77" w:rsidRPr="004330B1">
        <w:rPr>
          <w:rFonts w:ascii="Times New Roman" w:hAnsi="Times New Roman"/>
          <w:b/>
          <w:i/>
        </w:rPr>
        <w:t>ra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Rántani való húsok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Sütni való húsok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Kocsonya húsok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Pecsenye húsok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Leves húsok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Gulyás és pörkölt húsok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Szelet húsok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</w:rPr>
        <w:t>Hulladékkezelés</w:t>
      </w:r>
      <w:r w:rsidRPr="004330B1">
        <w:rPr>
          <w:rFonts w:ascii="Times New Roman" w:hAnsi="Times New Roman"/>
          <w:b/>
          <w:i/>
        </w:rPr>
        <w:tab/>
      </w:r>
      <w:r w:rsidR="004802CB" w:rsidRPr="004330B1">
        <w:rPr>
          <w:rFonts w:ascii="Times New Roman" w:hAnsi="Times New Roman"/>
          <w:b/>
          <w:i/>
        </w:rPr>
        <w:t>4</w:t>
      </w:r>
      <w:r w:rsidRPr="004330B1">
        <w:rPr>
          <w:rFonts w:ascii="Times New Roman" w:hAnsi="Times New Roman"/>
          <w:b/>
          <w:i/>
        </w:rPr>
        <w:t xml:space="preserve"> ó</w:t>
      </w:r>
      <w:r w:rsidR="00131E77" w:rsidRPr="004330B1">
        <w:rPr>
          <w:rFonts w:ascii="Times New Roman" w:hAnsi="Times New Roman"/>
          <w:b/>
          <w:i/>
        </w:rPr>
        <w:t>ra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Keletkező hulladékok fajtái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Veszélyes hulladékok kezelése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Szelektívhulladék kezelés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</w:rPr>
        <w:t>Szakmai számítás, dokumentálás</w:t>
      </w:r>
      <w:r w:rsidRPr="004330B1">
        <w:rPr>
          <w:rFonts w:ascii="Times New Roman" w:hAnsi="Times New Roman"/>
          <w:b/>
          <w:i/>
        </w:rPr>
        <w:tab/>
      </w:r>
      <w:r w:rsidR="004802CB" w:rsidRPr="004330B1">
        <w:rPr>
          <w:rFonts w:ascii="Times New Roman" w:hAnsi="Times New Roman"/>
          <w:b/>
          <w:i/>
        </w:rPr>
        <w:t>20</w:t>
      </w:r>
      <w:r w:rsidRPr="004330B1">
        <w:rPr>
          <w:rFonts w:ascii="Times New Roman" w:hAnsi="Times New Roman"/>
          <w:b/>
          <w:i/>
        </w:rPr>
        <w:t xml:space="preserve"> ó</w:t>
      </w:r>
      <w:r w:rsidR="00131E77" w:rsidRPr="004330B1">
        <w:rPr>
          <w:rFonts w:ascii="Times New Roman" w:hAnsi="Times New Roman"/>
          <w:b/>
          <w:i/>
        </w:rPr>
        <w:t>ra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Nyersanyagszükséglet meghatározása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Adalékanyag szükséglet meghatározása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Oldatkészítés kiszámítása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 xml:space="preserve">Tömegszázalék, térfogatszázalék, vegyes </w:t>
      </w:r>
      <w:proofErr w:type="gramStart"/>
      <w:r w:rsidRPr="004330B1">
        <w:rPr>
          <w:rFonts w:ascii="Times New Roman" w:hAnsi="Times New Roman"/>
        </w:rPr>
        <w:t>százalék számítások</w:t>
      </w:r>
      <w:proofErr w:type="gramEnd"/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Átváltások, mértékegységek, százalékszámítás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Nyilvántartások vezetése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képzés javasolt helyszíne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elsajátítása során alkalmazható sajátos módszerek, tanulói tevékenységformák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elsajátítása során alkalmazható sajátos módszerek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tbl>
      <w:tblPr>
        <w:tblW w:w="8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280"/>
        <w:gridCol w:w="980"/>
        <w:gridCol w:w="980"/>
        <w:gridCol w:w="980"/>
        <w:gridCol w:w="2440"/>
      </w:tblGrid>
      <w:tr w:rsidR="00F348D1" w:rsidRPr="004330B1" w:rsidTr="00813C28">
        <w:trPr>
          <w:trHeight w:val="600"/>
          <w:jc w:val="center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Sorszám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Alkalmazott oktatási módszer neve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A tanulói tevékenység szervezeti kerete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 xml:space="preserve">Alkalmazandó eszközök és felszerelések 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egyéni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csoport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osztály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szimuláció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elsajátítása során alkalmazható tanulói tevékenységformák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"/>
        <w:gridCol w:w="2857"/>
        <w:gridCol w:w="758"/>
        <w:gridCol w:w="796"/>
        <w:gridCol w:w="774"/>
        <w:gridCol w:w="2419"/>
      </w:tblGrid>
      <w:tr w:rsidR="00F348D1" w:rsidRPr="004330B1" w:rsidTr="00813C28">
        <w:trPr>
          <w:trHeight w:val="276"/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Sorszám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Tanulói tevékenység szervezési kerete (differenciálási módok)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 xml:space="preserve">Alkalmazandó eszközök és felszerelések 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osztály-keret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Információ feldolgozó tevékenységek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Ismeretalkalmazási gyakorló tevékenységek, feladatok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Leírás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értékelésének módja</w:t>
      </w:r>
    </w:p>
    <w:p w:rsidR="00813C28" w:rsidRPr="004330B1" w:rsidRDefault="00813C28" w:rsidP="009E667C">
      <w:pPr>
        <w:ind w:left="426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A nemzeti köznevelésről szóló 2011. évi CXC. törvény. 54. § (2) a) pontja szerinti értékeléssel.</w:t>
      </w:r>
    </w:p>
    <w:p w:rsidR="00813C28" w:rsidRPr="004330B1" w:rsidRDefault="00813C28" w:rsidP="009E667C">
      <w:pPr>
        <w:spacing w:after="200" w:line="276" w:lineRule="auto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br w:type="page"/>
      </w:r>
    </w:p>
    <w:p w:rsidR="00813C28" w:rsidRPr="004330B1" w:rsidRDefault="00813C28" w:rsidP="00813C28">
      <w:pPr>
        <w:spacing w:before="2880"/>
        <w:jc w:val="center"/>
        <w:rPr>
          <w:rFonts w:ascii="Times New Roman" w:hAnsi="Times New Roman"/>
          <w:b/>
          <w:sz w:val="36"/>
        </w:rPr>
      </w:pPr>
      <w:r w:rsidRPr="004330B1">
        <w:rPr>
          <w:rFonts w:ascii="Times New Roman" w:hAnsi="Times New Roman"/>
          <w:b/>
          <w:sz w:val="36"/>
        </w:rPr>
        <w:lastRenderedPageBreak/>
        <w:t>A</w:t>
      </w:r>
    </w:p>
    <w:p w:rsidR="00813C28" w:rsidRPr="004330B1" w:rsidRDefault="00813C28" w:rsidP="00813C28">
      <w:pPr>
        <w:spacing w:after="480"/>
        <w:jc w:val="center"/>
        <w:rPr>
          <w:rFonts w:ascii="Times New Roman" w:hAnsi="Times New Roman"/>
          <w:b/>
          <w:sz w:val="36"/>
        </w:rPr>
      </w:pPr>
      <w:r w:rsidRPr="004330B1">
        <w:rPr>
          <w:rFonts w:ascii="Times New Roman" w:hAnsi="Times New Roman"/>
          <w:b/>
          <w:sz w:val="36"/>
        </w:rPr>
        <w:t>11617-16 azonosító számú</w:t>
      </w:r>
    </w:p>
    <w:p w:rsidR="00813C28" w:rsidRPr="004330B1" w:rsidRDefault="00813C28" w:rsidP="00813C28">
      <w:pPr>
        <w:jc w:val="center"/>
        <w:rPr>
          <w:rFonts w:ascii="Times New Roman" w:hAnsi="Times New Roman"/>
          <w:b/>
          <w:sz w:val="36"/>
        </w:rPr>
      </w:pPr>
      <w:r w:rsidRPr="004330B1">
        <w:rPr>
          <w:rFonts w:ascii="Times New Roman" w:hAnsi="Times New Roman"/>
          <w:b/>
          <w:bCs/>
          <w:noProof/>
          <w:sz w:val="36"/>
          <w:szCs w:val="24"/>
        </w:rPr>
        <w:t>Kistermelői sütő-, cukrász- és édesipari termékek előállítása</w:t>
      </w:r>
    </w:p>
    <w:p w:rsidR="00813C28" w:rsidRPr="004330B1" w:rsidRDefault="00813C28" w:rsidP="00813C28">
      <w:pPr>
        <w:jc w:val="center"/>
        <w:rPr>
          <w:rFonts w:ascii="Times New Roman" w:hAnsi="Times New Roman"/>
          <w:b/>
          <w:sz w:val="36"/>
        </w:rPr>
      </w:pPr>
      <w:proofErr w:type="gramStart"/>
      <w:r w:rsidRPr="004330B1">
        <w:rPr>
          <w:rFonts w:ascii="Times New Roman" w:hAnsi="Times New Roman"/>
          <w:b/>
          <w:sz w:val="36"/>
        </w:rPr>
        <w:t>megnevezésű</w:t>
      </w:r>
      <w:proofErr w:type="gramEnd"/>
    </w:p>
    <w:p w:rsidR="00813C28" w:rsidRPr="004330B1" w:rsidRDefault="00813C28" w:rsidP="00813C28">
      <w:pPr>
        <w:spacing w:before="480" w:after="480"/>
        <w:jc w:val="center"/>
        <w:rPr>
          <w:rFonts w:ascii="Times New Roman" w:hAnsi="Times New Roman"/>
          <w:b/>
          <w:sz w:val="36"/>
        </w:rPr>
      </w:pPr>
      <w:proofErr w:type="gramStart"/>
      <w:r w:rsidRPr="004330B1">
        <w:rPr>
          <w:rFonts w:ascii="Times New Roman" w:hAnsi="Times New Roman"/>
          <w:b/>
          <w:sz w:val="36"/>
        </w:rPr>
        <w:t>szakmai</w:t>
      </w:r>
      <w:proofErr w:type="gramEnd"/>
      <w:r w:rsidRPr="004330B1">
        <w:rPr>
          <w:rFonts w:ascii="Times New Roman" w:hAnsi="Times New Roman"/>
          <w:b/>
          <w:sz w:val="36"/>
        </w:rPr>
        <w:t xml:space="preserve"> követelménymodul</w:t>
      </w:r>
    </w:p>
    <w:p w:rsidR="00813C28" w:rsidRPr="004330B1" w:rsidRDefault="00813C28" w:rsidP="00813C28">
      <w:pPr>
        <w:jc w:val="center"/>
        <w:rPr>
          <w:rFonts w:ascii="Times New Roman" w:hAnsi="Times New Roman"/>
          <w:b/>
          <w:sz w:val="36"/>
        </w:rPr>
      </w:pPr>
      <w:proofErr w:type="gramStart"/>
      <w:r w:rsidRPr="004330B1">
        <w:rPr>
          <w:rFonts w:ascii="Times New Roman" w:hAnsi="Times New Roman"/>
          <w:b/>
          <w:sz w:val="36"/>
        </w:rPr>
        <w:t>tantárgyai</w:t>
      </w:r>
      <w:proofErr w:type="gramEnd"/>
      <w:r w:rsidRPr="004330B1">
        <w:rPr>
          <w:rFonts w:ascii="Times New Roman" w:hAnsi="Times New Roman"/>
          <w:b/>
          <w:sz w:val="36"/>
        </w:rPr>
        <w:t>, témakörei</w:t>
      </w:r>
    </w:p>
    <w:p w:rsidR="00813C28" w:rsidRPr="004330B1" w:rsidRDefault="00813C28" w:rsidP="00813C28">
      <w:pPr>
        <w:spacing w:after="200" w:line="276" w:lineRule="auto"/>
        <w:rPr>
          <w:rFonts w:ascii="Times New Roman" w:hAnsi="Times New Roman"/>
        </w:rPr>
      </w:pPr>
      <w:r w:rsidRPr="004330B1">
        <w:rPr>
          <w:rFonts w:ascii="Times New Roman" w:hAnsi="Times New Roman"/>
        </w:rPr>
        <w:br w:type="page"/>
      </w:r>
    </w:p>
    <w:p w:rsidR="00813C28" w:rsidRPr="004330B1" w:rsidRDefault="00813C28" w:rsidP="00131E77">
      <w:pPr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lastRenderedPageBreak/>
        <w:t xml:space="preserve">A 11617-16 azonosító számú </w:t>
      </w:r>
      <w:r w:rsidRPr="004330B1">
        <w:rPr>
          <w:rFonts w:ascii="Times New Roman" w:hAnsi="Times New Roman"/>
          <w:bCs/>
          <w:noProof/>
          <w:szCs w:val="24"/>
        </w:rPr>
        <w:t>Kistermelői sütő-, cukrász- és édesipari termékek előállítása</w:t>
      </w:r>
      <w:r w:rsidRPr="004330B1">
        <w:rPr>
          <w:rFonts w:ascii="Times New Roman" w:hAnsi="Times New Roman"/>
        </w:rPr>
        <w:t xml:space="preserve"> megnevezésű szakmai követelménymodulhoz tartozó tantárgyak és témakörök oktatása során fejlesztendő kompetenciák</w:t>
      </w:r>
    </w:p>
    <w:p w:rsidR="00813C28" w:rsidRPr="004330B1" w:rsidRDefault="00813C28" w:rsidP="00813C28">
      <w:pPr>
        <w:jc w:val="center"/>
        <w:rPr>
          <w:rFonts w:ascii="Times New Roman" w:hAnsi="Times New Roman"/>
        </w:rPr>
      </w:pPr>
    </w:p>
    <w:tbl>
      <w:tblPr>
        <w:tblW w:w="6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0"/>
        <w:gridCol w:w="720"/>
        <w:gridCol w:w="720"/>
        <w:gridCol w:w="720"/>
      </w:tblGrid>
      <w:tr w:rsidR="00F348D1" w:rsidRPr="004330B1" w:rsidTr="00131E77">
        <w:trPr>
          <w:trHeight w:val="1755"/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C28" w:rsidRPr="004330B1" w:rsidRDefault="00813C28" w:rsidP="00131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Sütő- cukrászipar alapjai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C28" w:rsidRPr="004330B1" w:rsidRDefault="00813C28" w:rsidP="00131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Édesipar alapjai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C28" w:rsidRPr="004330B1" w:rsidRDefault="00813C28" w:rsidP="00131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Sütő-, cukrász, édes gyakorlat</w:t>
            </w:r>
          </w:p>
        </w:tc>
      </w:tr>
      <w:tr w:rsidR="00F348D1" w:rsidRPr="004330B1" w:rsidTr="00813C28">
        <w:trPr>
          <w:trHeight w:val="300"/>
          <w:jc w:val="center"/>
        </w:trPr>
        <w:tc>
          <w:tcPr>
            <w:tcW w:w="6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FELADATOK</w:t>
            </w:r>
          </w:p>
        </w:tc>
      </w:tr>
      <w:tr w:rsidR="00F348D1" w:rsidRPr="004330B1" w:rsidTr="00813C28">
        <w:trPr>
          <w:trHeight w:val="792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Meghatározza a termék előállításának nyersanyag, segédanyag, adalékanyag szükségletét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792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Előkészíti a nyersanyagokat, tésztát készít, tésztát érlel, pihentet, kisüt és kezeli a készterméket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Megkülönböztetett minőségi jelöléssel ellátott eljárással készült sütőipari termékeket állít elő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1056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Kistermelői cukrászati termékeket készít (cukrászati félkész-termékek, uzsonnasütemények, torták, szeletek, tekercsek)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1056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 xml:space="preserve">Tartós édesipari lisztes készítményeket állít elő (teasütemények, </w:t>
            </w:r>
            <w:proofErr w:type="spellStart"/>
            <w:r w:rsidRPr="004330B1">
              <w:rPr>
                <w:rFonts w:ascii="Times New Roman" w:hAnsi="Times New Roman"/>
                <w:sz w:val="20"/>
                <w:szCs w:val="20"/>
              </w:rPr>
              <w:t>kréker</w:t>
            </w:r>
            <w:proofErr w:type="spellEnd"/>
            <w:r w:rsidRPr="004330B1">
              <w:rPr>
                <w:rFonts w:ascii="Times New Roman" w:hAnsi="Times New Roman"/>
                <w:sz w:val="20"/>
                <w:szCs w:val="20"/>
              </w:rPr>
              <w:t>, linzer, keksz, mézes és mézes jellegű készítmények, bonbonok, nyalókák)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Száraztésztát készít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Különleges, egyedi összetételű készítményeket állít elő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300"/>
          <w:jc w:val="center"/>
        </w:trPr>
        <w:tc>
          <w:tcPr>
            <w:tcW w:w="6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SZAKMAI ISMERETEK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Kenyerek, péksütemények osztályozása, jellemzése, táplálkozás-élettani jelentősége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Technológiai műveletek lépései, eszközei, tésztacsoportok és termékeik jellemzői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792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Egyedi eljárással készült sütőipari termékek jellemzői (perecek, lángosok, fánk, pizza alaptészta, kürtőskalács stb.)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Főbb cukrászati termékek jellemzői, készítésük menete, befejező és kikészítő műveleteik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A cukrászati és édesipari termékekhez használt eszközök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A tartós édesipari készítmények előállításának lépései, eszközei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A száraztésztagyártás műveletei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300"/>
          <w:jc w:val="center"/>
        </w:trPr>
        <w:tc>
          <w:tcPr>
            <w:tcW w:w="6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SZAKMAI KÉSZSÉGEK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Szakmai nyelvű beszédészség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Olvasott szakmai szöveg megértése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Információforrások kezelése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lastRenderedPageBreak/>
              <w:t>Komplex eszközhasználati képesség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300"/>
          <w:jc w:val="center"/>
        </w:trPr>
        <w:tc>
          <w:tcPr>
            <w:tcW w:w="6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SZEMÉLYES KOMPETENCIÁK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Állóképesség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Ízérzékelés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Kézügyesség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300"/>
          <w:jc w:val="center"/>
        </w:trPr>
        <w:tc>
          <w:tcPr>
            <w:tcW w:w="6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TÁRSAS KOMPETENCIÁK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Segítőkészség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Határozottság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Motiválhatóság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300"/>
          <w:jc w:val="center"/>
        </w:trPr>
        <w:tc>
          <w:tcPr>
            <w:tcW w:w="6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MÓDSZERKOMPETENCIÁK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Higiéniás szemlélet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Módszeres munkavégzés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Gyakorlatias feladatértelmezés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</w:tbl>
    <w:p w:rsidR="00813C28" w:rsidRPr="004330B1" w:rsidRDefault="00813C28" w:rsidP="00813C28">
      <w:pPr>
        <w:rPr>
          <w:rFonts w:ascii="Times New Roman" w:hAnsi="Times New Roman"/>
        </w:rPr>
      </w:pPr>
    </w:p>
    <w:p w:rsidR="00813C28" w:rsidRPr="004330B1" w:rsidRDefault="00813C28" w:rsidP="00131E77">
      <w:pPr>
        <w:pStyle w:val="Listaszerbekezds"/>
        <w:numPr>
          <w:ilvl w:val="0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Sütő-, cukrászipar alapjai tantárgy</w:t>
      </w:r>
      <w:r w:rsidRPr="004330B1">
        <w:rPr>
          <w:rFonts w:ascii="Times New Roman" w:hAnsi="Times New Roman"/>
          <w:b/>
        </w:rPr>
        <w:tab/>
      </w:r>
      <w:r w:rsidR="00131E77" w:rsidRPr="004330B1">
        <w:rPr>
          <w:rFonts w:ascii="Times New Roman" w:hAnsi="Times New Roman"/>
          <w:b/>
        </w:rPr>
        <w:tab/>
      </w:r>
      <w:r w:rsidR="00131E77" w:rsidRPr="004330B1">
        <w:rPr>
          <w:rFonts w:ascii="Times New Roman" w:hAnsi="Times New Roman"/>
          <w:b/>
        </w:rPr>
        <w:tab/>
      </w:r>
      <w:r w:rsidR="00131E77" w:rsidRPr="004330B1">
        <w:rPr>
          <w:rFonts w:ascii="Times New Roman" w:hAnsi="Times New Roman"/>
          <w:b/>
        </w:rPr>
        <w:tab/>
      </w:r>
      <w:r w:rsidR="00131E77" w:rsidRPr="004330B1">
        <w:rPr>
          <w:rFonts w:ascii="Times New Roman" w:hAnsi="Times New Roman"/>
          <w:b/>
        </w:rPr>
        <w:tab/>
      </w:r>
      <w:r w:rsidR="00131E77" w:rsidRPr="004330B1">
        <w:rPr>
          <w:rFonts w:ascii="Times New Roman" w:hAnsi="Times New Roman"/>
          <w:b/>
        </w:rPr>
        <w:tab/>
        <w:t>70</w:t>
      </w:r>
      <w:r w:rsidRPr="004330B1">
        <w:rPr>
          <w:rFonts w:ascii="Times New Roman" w:hAnsi="Times New Roman"/>
          <w:b/>
        </w:rPr>
        <w:t xml:space="preserve"> ó</w:t>
      </w:r>
      <w:r w:rsidR="00131E77" w:rsidRPr="004330B1">
        <w:rPr>
          <w:rFonts w:ascii="Times New Roman" w:hAnsi="Times New Roman"/>
          <w:b/>
        </w:rPr>
        <w:t>ra</w:t>
      </w:r>
    </w:p>
    <w:p w:rsidR="00813C28" w:rsidRPr="004330B1" w:rsidRDefault="00813C28" w:rsidP="00813C28">
      <w:pPr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tanításának célja</w:t>
      </w:r>
    </w:p>
    <w:p w:rsidR="00813C28" w:rsidRPr="004330B1" w:rsidRDefault="00813C28" w:rsidP="00131E77">
      <w:pPr>
        <w:ind w:left="426"/>
        <w:jc w:val="both"/>
        <w:rPr>
          <w:rFonts w:ascii="Times New Roman" w:hAnsi="Times New Roman"/>
          <w:szCs w:val="24"/>
        </w:rPr>
      </w:pPr>
      <w:r w:rsidRPr="004330B1">
        <w:rPr>
          <w:rFonts w:ascii="Times New Roman" w:hAnsi="Times New Roman"/>
          <w:szCs w:val="24"/>
        </w:rPr>
        <w:t>A sütő-, cukrászipar alapjai tantárgy tanításának célja, hogy megismertesse a tanulót a sütőipar és cukrászat alapanyagain keresztül, az alapvető feldolgozás, termékkészítés technikáival valamint a hozzájuk szükséges eszközökkel, gépekkel, mindezt sajátítsák el az élelmiszerbiztonsági és munkavédelmi előírások betartása mellett és megfelelő higiéniai szemlélet kialakításával.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Kapcsolódó közismereti, szakmai tartalmak</w:t>
      </w:r>
    </w:p>
    <w:p w:rsidR="00813C28" w:rsidRPr="004330B1" w:rsidRDefault="00813C28" w:rsidP="00F500DF">
      <w:pPr>
        <w:ind w:left="426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Biológia, kémia, matematika, higiénia, technológia, mikrobi</w:t>
      </w:r>
      <w:r w:rsidR="00F500DF" w:rsidRPr="004330B1">
        <w:rPr>
          <w:rFonts w:ascii="Times New Roman" w:hAnsi="Times New Roman"/>
        </w:rPr>
        <w:t>ológia, munkavédelem, műveletek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Témakörök</w:t>
      </w:r>
    </w:p>
    <w:p w:rsidR="00813C28" w:rsidRPr="004330B1" w:rsidRDefault="00813C28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</w:rPr>
        <w:t>Sütő-, cukrászipar felhasznált anyagai</w:t>
      </w:r>
      <w:r w:rsidRPr="004330B1">
        <w:rPr>
          <w:rFonts w:ascii="Times New Roman" w:hAnsi="Times New Roman"/>
          <w:b/>
          <w:i/>
        </w:rPr>
        <w:tab/>
      </w:r>
      <w:r w:rsidR="00131E77" w:rsidRPr="004330B1">
        <w:rPr>
          <w:rFonts w:ascii="Times New Roman" w:hAnsi="Times New Roman"/>
          <w:b/>
          <w:i/>
        </w:rPr>
        <w:t>4</w:t>
      </w:r>
      <w:r w:rsidRPr="004330B1">
        <w:rPr>
          <w:rFonts w:ascii="Times New Roman" w:hAnsi="Times New Roman"/>
          <w:b/>
          <w:i/>
        </w:rPr>
        <w:t xml:space="preserve"> ó</w:t>
      </w:r>
      <w:r w:rsidR="00131E77" w:rsidRPr="004330B1">
        <w:rPr>
          <w:rFonts w:ascii="Times New Roman" w:hAnsi="Times New Roman"/>
          <w:b/>
          <w:i/>
        </w:rPr>
        <w:t>ra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Lisztfajták, liszttípusok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Dúsítóanyagok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Ízesítőanyagok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Töltelékek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Édesítőszerek (cukor, méz)</w:t>
      </w:r>
    </w:p>
    <w:p w:rsidR="00813C28" w:rsidRPr="004330B1" w:rsidRDefault="00F500DF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Zsi</w:t>
      </w:r>
      <w:r w:rsidR="00813C28" w:rsidRPr="004330B1">
        <w:rPr>
          <w:rFonts w:ascii="Times New Roman" w:hAnsi="Times New Roman"/>
        </w:rPr>
        <w:t>radékok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Olajos magvak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Tojás, tejtermékek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Gyümölcsök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Fűszerek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</w:rPr>
        <w:t>Sütőipari műveletek</w:t>
      </w:r>
      <w:r w:rsidRPr="004330B1">
        <w:rPr>
          <w:rFonts w:ascii="Times New Roman" w:hAnsi="Times New Roman"/>
          <w:b/>
          <w:i/>
        </w:rPr>
        <w:tab/>
      </w:r>
      <w:r w:rsidR="005D0FAC" w:rsidRPr="004330B1">
        <w:rPr>
          <w:rFonts w:ascii="Times New Roman" w:hAnsi="Times New Roman"/>
          <w:b/>
          <w:i/>
        </w:rPr>
        <w:t>24 óra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Nyersanyagok előkészítése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Kovászkészítés,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Tésztakészítés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Tésztafeldolgozás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Kelesztés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Sütés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Késztermékek kezelése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</w:rPr>
        <w:t>Cukrászati műveletek</w:t>
      </w:r>
      <w:r w:rsidRPr="004330B1">
        <w:rPr>
          <w:rFonts w:ascii="Times New Roman" w:hAnsi="Times New Roman"/>
          <w:b/>
          <w:i/>
        </w:rPr>
        <w:tab/>
      </w:r>
      <w:r w:rsidR="005D0FAC" w:rsidRPr="004330B1">
        <w:rPr>
          <w:rFonts w:ascii="Times New Roman" w:hAnsi="Times New Roman"/>
          <w:b/>
          <w:i/>
        </w:rPr>
        <w:t>24 óra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Előkészítő műveletek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 xml:space="preserve">Cukrászati </w:t>
      </w:r>
      <w:proofErr w:type="spellStart"/>
      <w:r w:rsidRPr="004330B1">
        <w:rPr>
          <w:rFonts w:ascii="Times New Roman" w:hAnsi="Times New Roman"/>
        </w:rPr>
        <w:t>félkésztermékek</w:t>
      </w:r>
      <w:proofErr w:type="spellEnd"/>
      <w:r w:rsidRPr="004330B1">
        <w:rPr>
          <w:rFonts w:ascii="Times New Roman" w:hAnsi="Times New Roman"/>
        </w:rPr>
        <w:t xml:space="preserve"> (töltelékek)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Tésztakészítés (élesztős, omlós, felvert, vajas, mézes)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Befejező, kikészítő műveletek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</w:rPr>
        <w:t>Felhasznált</w:t>
      </w:r>
      <w:r w:rsidR="005D0FAC" w:rsidRPr="004330B1">
        <w:rPr>
          <w:rFonts w:ascii="Times New Roman" w:hAnsi="Times New Roman"/>
          <w:b/>
          <w:i/>
        </w:rPr>
        <w:t xml:space="preserve"> eszközök és gépek</w:t>
      </w:r>
      <w:r w:rsidR="005D0FAC" w:rsidRPr="004330B1">
        <w:rPr>
          <w:rFonts w:ascii="Times New Roman" w:hAnsi="Times New Roman"/>
          <w:b/>
          <w:i/>
        </w:rPr>
        <w:tab/>
        <w:t>16 óra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Sütőipari eszközök, gépek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Sütőipari eszközök, gépek munkavédelmi előírásai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Cukrászati eszközök, gépek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Cukrászati eszközök, gépek munkavédelmi előírásai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5D0FAC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</w:rPr>
        <w:t>Száraztésztagyártás</w:t>
      </w:r>
      <w:r w:rsidRPr="004330B1">
        <w:rPr>
          <w:rFonts w:ascii="Times New Roman" w:hAnsi="Times New Roman"/>
          <w:b/>
          <w:i/>
        </w:rPr>
        <w:tab/>
        <w:t>2 óra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Száraztésztagyártáshoz felhasznált anyagok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Száraztésztagyártás műveletei, technológiája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Száraztésztagyártás eszközei, gépei, munkavédelmi előírásai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képzés javasolt helyszíne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elsajátítása során alkalmazható sajátos módszerek, tanulói tevékenységformák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elsajátítása során alkalmazható sajátos módszerek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tbl>
      <w:tblPr>
        <w:tblW w:w="8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280"/>
        <w:gridCol w:w="980"/>
        <w:gridCol w:w="980"/>
        <w:gridCol w:w="980"/>
        <w:gridCol w:w="2440"/>
      </w:tblGrid>
      <w:tr w:rsidR="00F348D1" w:rsidRPr="004330B1" w:rsidTr="00813C28">
        <w:trPr>
          <w:trHeight w:val="600"/>
          <w:jc w:val="center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Sorszám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Alkalmazott oktatási módszer neve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A tanulói tevékenység szervezeti kerete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 xml:space="preserve">Alkalmazandó eszközök és felszerelések 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egyéni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csoport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osztály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szimuláció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elsajátítása során alkalmazható tanulói tevékenységformák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"/>
        <w:gridCol w:w="2857"/>
        <w:gridCol w:w="758"/>
        <w:gridCol w:w="796"/>
        <w:gridCol w:w="774"/>
        <w:gridCol w:w="2419"/>
      </w:tblGrid>
      <w:tr w:rsidR="00F348D1" w:rsidRPr="004330B1" w:rsidTr="00813C28">
        <w:trPr>
          <w:trHeight w:val="276"/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Sorszám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Tanulói tevékenység szervezési kerete (differenciálási módok)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 xml:space="preserve">Alkalmazandó eszközök és felszerelések 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osztály-keret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Információ feldolgozó tevékenységek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Ismeretalkalmazási gyakorló tevékenységek, feladatok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Leírás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értékelésének módja</w:t>
      </w:r>
    </w:p>
    <w:p w:rsidR="00813C28" w:rsidRPr="004330B1" w:rsidRDefault="00813C28" w:rsidP="005D0FAC">
      <w:pPr>
        <w:ind w:left="426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A nemzeti köznevelésről szóló 2011. évi CXC. törvény. 54. § (2) a) pontja szerinti értékeléssel.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rPr>
          <w:rFonts w:ascii="Times New Roman" w:hAnsi="Times New Roman"/>
        </w:rPr>
      </w:pPr>
    </w:p>
    <w:p w:rsidR="00813C28" w:rsidRPr="004330B1" w:rsidRDefault="005D0FAC" w:rsidP="005D0FAC">
      <w:pPr>
        <w:pStyle w:val="Listaszerbekezds"/>
        <w:numPr>
          <w:ilvl w:val="0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Édesipar alapjai tantárgy</w:t>
      </w:r>
      <w:r w:rsidRPr="004330B1">
        <w:rPr>
          <w:rFonts w:ascii="Times New Roman" w:hAnsi="Times New Roman"/>
          <w:b/>
        </w:rPr>
        <w:tab/>
      </w:r>
      <w:r w:rsidRPr="004330B1">
        <w:rPr>
          <w:rFonts w:ascii="Times New Roman" w:hAnsi="Times New Roman"/>
          <w:b/>
        </w:rPr>
        <w:tab/>
      </w:r>
      <w:r w:rsidRPr="004330B1">
        <w:rPr>
          <w:rFonts w:ascii="Times New Roman" w:hAnsi="Times New Roman"/>
          <w:b/>
        </w:rPr>
        <w:tab/>
      </w:r>
      <w:r w:rsidRPr="004330B1">
        <w:rPr>
          <w:rFonts w:ascii="Times New Roman" w:hAnsi="Times New Roman"/>
          <w:b/>
        </w:rPr>
        <w:tab/>
      </w:r>
      <w:r w:rsidRPr="004330B1">
        <w:rPr>
          <w:rFonts w:ascii="Times New Roman" w:hAnsi="Times New Roman"/>
          <w:b/>
        </w:rPr>
        <w:tab/>
      </w:r>
      <w:r w:rsidR="00225E91" w:rsidRPr="004330B1">
        <w:rPr>
          <w:rFonts w:ascii="Times New Roman" w:hAnsi="Times New Roman"/>
          <w:b/>
        </w:rPr>
        <w:tab/>
      </w:r>
      <w:r w:rsidRPr="004330B1">
        <w:rPr>
          <w:rFonts w:ascii="Times New Roman" w:hAnsi="Times New Roman"/>
          <w:b/>
        </w:rPr>
        <w:tab/>
      </w:r>
      <w:r w:rsidRPr="004330B1">
        <w:rPr>
          <w:rFonts w:ascii="Times New Roman" w:hAnsi="Times New Roman"/>
          <w:b/>
        </w:rPr>
        <w:tab/>
        <w:t>35 óra</w:t>
      </w:r>
    </w:p>
    <w:p w:rsidR="00813C28" w:rsidRPr="004330B1" w:rsidRDefault="00813C28" w:rsidP="00813C28">
      <w:pPr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tanításának célja</w:t>
      </w:r>
    </w:p>
    <w:p w:rsidR="00813C28" w:rsidRPr="004330B1" w:rsidRDefault="00813C28" w:rsidP="005D0FAC">
      <w:pPr>
        <w:ind w:left="426"/>
        <w:jc w:val="both"/>
        <w:rPr>
          <w:rFonts w:ascii="Times New Roman" w:hAnsi="Times New Roman"/>
          <w:szCs w:val="24"/>
        </w:rPr>
      </w:pPr>
      <w:r w:rsidRPr="004330B1">
        <w:rPr>
          <w:rFonts w:ascii="Times New Roman" w:hAnsi="Times New Roman"/>
          <w:szCs w:val="24"/>
        </w:rPr>
        <w:t>Az édesipar alapjai tantárgy tanításának célja, hogy megismertesse néhány édesipari termék készítésével, a termékek műveleti lépéseivel, eszközeivel, gépeivel, mindezt sajátítsák el az élelmiszerbiztonsági és munkavédelmi előírások betartása mellett és megfelelő higiéniai szemlélet kialakításával.</w:t>
      </w:r>
    </w:p>
    <w:p w:rsidR="00813C28" w:rsidRPr="004330B1" w:rsidRDefault="00813C28" w:rsidP="005D0FAC">
      <w:pPr>
        <w:ind w:left="426"/>
        <w:jc w:val="both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Kapcsolódó közismereti, szakmai tartalmak</w:t>
      </w:r>
    </w:p>
    <w:p w:rsidR="00813C28" w:rsidRPr="004330B1" w:rsidRDefault="00813C28" w:rsidP="00F500DF">
      <w:pPr>
        <w:ind w:left="426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Biológia, kémia, matematika, higiénia, technológia, mikrobiológia, munkavéde</w:t>
      </w:r>
      <w:r w:rsidR="00F500DF" w:rsidRPr="004330B1">
        <w:rPr>
          <w:rFonts w:ascii="Times New Roman" w:hAnsi="Times New Roman"/>
        </w:rPr>
        <w:t>lem, műveletek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Témakörök</w:t>
      </w:r>
    </w:p>
    <w:p w:rsidR="00813C28" w:rsidRPr="004330B1" w:rsidRDefault="00B725F0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</w:rPr>
        <w:t>Cukorka</w:t>
      </w:r>
      <w:r w:rsidR="005D0FAC" w:rsidRPr="004330B1">
        <w:rPr>
          <w:rFonts w:ascii="Times New Roman" w:hAnsi="Times New Roman"/>
          <w:b/>
          <w:i/>
        </w:rPr>
        <w:t>készítés</w:t>
      </w:r>
      <w:r w:rsidR="005D0FAC" w:rsidRPr="004330B1">
        <w:rPr>
          <w:rFonts w:ascii="Times New Roman" w:hAnsi="Times New Roman"/>
          <w:b/>
          <w:i/>
        </w:rPr>
        <w:tab/>
        <w:t>10 óra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Cukorkakészítés folyamatai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Cukorkakészítés műveletei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Cukorkakészítés eszközei, gépei</w:t>
      </w:r>
      <w:r w:rsidR="009F7916" w:rsidRPr="004330B1">
        <w:rPr>
          <w:rFonts w:ascii="Times New Roman" w:hAnsi="Times New Roman"/>
        </w:rPr>
        <w:t xml:space="preserve"> és munkavédelmi előírásai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</w:rPr>
        <w:t>Édesipari tartóssüte</w:t>
      </w:r>
      <w:r w:rsidR="005D0FAC" w:rsidRPr="004330B1">
        <w:rPr>
          <w:rFonts w:ascii="Times New Roman" w:hAnsi="Times New Roman"/>
          <w:b/>
          <w:i/>
        </w:rPr>
        <w:t>mények előállítása</w:t>
      </w:r>
      <w:r w:rsidR="005D0FAC" w:rsidRPr="004330B1">
        <w:rPr>
          <w:rFonts w:ascii="Times New Roman" w:hAnsi="Times New Roman"/>
          <w:b/>
          <w:i/>
        </w:rPr>
        <w:tab/>
        <w:t>20 óra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 xml:space="preserve">Kekszek, </w:t>
      </w:r>
      <w:proofErr w:type="spellStart"/>
      <w:r w:rsidRPr="004330B1">
        <w:rPr>
          <w:rFonts w:ascii="Times New Roman" w:hAnsi="Times New Roman"/>
        </w:rPr>
        <w:t>krékerek</w:t>
      </w:r>
      <w:proofErr w:type="spellEnd"/>
      <w:r w:rsidRPr="004330B1">
        <w:rPr>
          <w:rFonts w:ascii="Times New Roman" w:hAnsi="Times New Roman"/>
        </w:rPr>
        <w:t xml:space="preserve"> előállítása, műveletei és gépei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Mézes sütemények előállítása, műveletei és gépei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Ostyák előállítása, műveletei és gépei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Teasütemények előállítása, műveletei és gépei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5D0FAC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</w:rPr>
        <w:t>Különleges termékek</w:t>
      </w:r>
      <w:r w:rsidRPr="004330B1">
        <w:rPr>
          <w:rFonts w:ascii="Times New Roman" w:hAnsi="Times New Roman"/>
          <w:b/>
          <w:i/>
        </w:rPr>
        <w:tab/>
      </w:r>
      <w:r w:rsidR="00813C28" w:rsidRPr="004330B1">
        <w:rPr>
          <w:rFonts w:ascii="Times New Roman" w:hAnsi="Times New Roman"/>
          <w:b/>
          <w:i/>
        </w:rPr>
        <w:t>5 óra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Kávé fajtái, feldolgozása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Snacktermékek előállítása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Fondant készítmények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lastRenderedPageBreak/>
        <w:t>A képzés javasolt helyszíne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elsajátítása során alkalmazható sajátos módszerek, tanulói tevékenységformák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elsajátítása során alkalmazható sajátos módszerek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tbl>
      <w:tblPr>
        <w:tblW w:w="8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280"/>
        <w:gridCol w:w="980"/>
        <w:gridCol w:w="980"/>
        <w:gridCol w:w="980"/>
        <w:gridCol w:w="2440"/>
      </w:tblGrid>
      <w:tr w:rsidR="00F348D1" w:rsidRPr="004330B1" w:rsidTr="00813C28">
        <w:trPr>
          <w:trHeight w:val="600"/>
          <w:jc w:val="center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Sorszám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Alkalmazott oktatási módszer neve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A tanulói tevékenység szervezeti kerete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 xml:space="preserve">Alkalmazandó eszközök és felszerelések 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egyéni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csoport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osztály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szimuláció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elsajátítása során alkalmazható tanulói tevékenységformák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"/>
        <w:gridCol w:w="2857"/>
        <w:gridCol w:w="758"/>
        <w:gridCol w:w="796"/>
        <w:gridCol w:w="774"/>
        <w:gridCol w:w="2419"/>
      </w:tblGrid>
      <w:tr w:rsidR="00F348D1" w:rsidRPr="004330B1" w:rsidTr="00813C28">
        <w:trPr>
          <w:trHeight w:val="276"/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Sorszám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Tanulói tevékenység szervezési kerete (differenciálási módok)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 xml:space="preserve">Alkalmazandó eszközök és felszerelések 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osztály-keret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Információ feldolgozó tevékenységek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Ismeretalkalmazási gyakorló tevékenységek, feladatok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Leírás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értékelésének módja</w:t>
      </w:r>
    </w:p>
    <w:p w:rsidR="00813C28" w:rsidRPr="004330B1" w:rsidRDefault="00813C28" w:rsidP="005D0FAC">
      <w:pPr>
        <w:ind w:left="426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A nemzeti köznevelésről szóló 2011. évi CXC. törvény. 54. § (2) a) pontja szerinti értékeléssel.</w:t>
      </w:r>
    </w:p>
    <w:p w:rsidR="00813C28" w:rsidRPr="004330B1" w:rsidRDefault="00813C28" w:rsidP="00813C28">
      <w:pPr>
        <w:rPr>
          <w:rFonts w:ascii="Times New Roman" w:hAnsi="Times New Roman"/>
        </w:rPr>
      </w:pPr>
    </w:p>
    <w:p w:rsidR="00813C28" w:rsidRPr="004330B1" w:rsidRDefault="00813C28" w:rsidP="005D0FAC">
      <w:pPr>
        <w:pStyle w:val="Listaszerbekezds"/>
        <w:numPr>
          <w:ilvl w:val="0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Sütő- cukrász, édes gya</w:t>
      </w:r>
      <w:r w:rsidR="005D0FAC" w:rsidRPr="004330B1">
        <w:rPr>
          <w:rFonts w:ascii="Times New Roman" w:hAnsi="Times New Roman"/>
          <w:b/>
        </w:rPr>
        <w:t>korlat tantárgy</w:t>
      </w:r>
      <w:r w:rsidR="005D0FAC" w:rsidRPr="004330B1">
        <w:rPr>
          <w:rFonts w:ascii="Times New Roman" w:hAnsi="Times New Roman"/>
          <w:b/>
        </w:rPr>
        <w:tab/>
      </w:r>
      <w:r w:rsidR="005D0FAC" w:rsidRPr="004330B1">
        <w:rPr>
          <w:rFonts w:ascii="Times New Roman" w:hAnsi="Times New Roman"/>
          <w:b/>
        </w:rPr>
        <w:tab/>
      </w:r>
      <w:r w:rsidR="005D0FAC" w:rsidRPr="004330B1">
        <w:rPr>
          <w:rFonts w:ascii="Times New Roman" w:hAnsi="Times New Roman"/>
          <w:b/>
        </w:rPr>
        <w:tab/>
      </w:r>
      <w:r w:rsidR="005D0FAC" w:rsidRPr="004330B1">
        <w:rPr>
          <w:rFonts w:ascii="Times New Roman" w:hAnsi="Times New Roman"/>
          <w:b/>
        </w:rPr>
        <w:tab/>
      </w:r>
      <w:r w:rsidR="005D0FAC" w:rsidRPr="004330B1">
        <w:rPr>
          <w:rFonts w:ascii="Times New Roman" w:hAnsi="Times New Roman"/>
          <w:b/>
        </w:rPr>
        <w:tab/>
      </w:r>
      <w:r w:rsidR="005D0FAC" w:rsidRPr="004330B1">
        <w:rPr>
          <w:rFonts w:ascii="Times New Roman" w:hAnsi="Times New Roman"/>
          <w:b/>
        </w:rPr>
        <w:tab/>
        <w:t>210 óra</w:t>
      </w:r>
    </w:p>
    <w:p w:rsidR="00813C28" w:rsidRPr="004330B1" w:rsidRDefault="00813C28" w:rsidP="00813C28">
      <w:pPr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tanításának célja</w:t>
      </w:r>
    </w:p>
    <w:p w:rsidR="00813C28" w:rsidRPr="004330B1" w:rsidRDefault="00813C28" w:rsidP="005D0FAC">
      <w:pPr>
        <w:ind w:left="426"/>
        <w:jc w:val="both"/>
        <w:rPr>
          <w:rFonts w:ascii="Times New Roman" w:hAnsi="Times New Roman"/>
          <w:szCs w:val="24"/>
        </w:rPr>
      </w:pPr>
      <w:r w:rsidRPr="004330B1">
        <w:rPr>
          <w:rFonts w:ascii="Times New Roman" w:hAnsi="Times New Roman"/>
          <w:szCs w:val="24"/>
        </w:rPr>
        <w:t>A sütő-, cukrász, édes gyakorlat összegzi mindazt a tudást, ismeretet, melyet a tanulók elméletben elsajátítottak, a tantárgy tanításának célja, hogy sütőipari, cukrászati és édesipari termékeket készítsenek az élelmiszerbiztonsági, munkavédelmi és higiéniai előírások betartásával.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Kapcsolódó közismereti, szakmai tartalmak</w:t>
      </w:r>
    </w:p>
    <w:p w:rsidR="00813C28" w:rsidRPr="004330B1" w:rsidRDefault="00813C28" w:rsidP="009F7916">
      <w:pPr>
        <w:ind w:left="426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Biológia, kémia, matematika, higiénia, technológia, mikrobiológia, munkavédelem,</w:t>
      </w:r>
      <w:r w:rsidR="00F500DF" w:rsidRPr="004330B1">
        <w:rPr>
          <w:rFonts w:ascii="Times New Roman" w:hAnsi="Times New Roman"/>
        </w:rPr>
        <w:t xml:space="preserve"> műveletek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Témakörök</w:t>
      </w:r>
    </w:p>
    <w:p w:rsidR="00813C28" w:rsidRPr="004330B1" w:rsidRDefault="00813C28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</w:rPr>
        <w:t>Sütőipari termékek készítése</w:t>
      </w:r>
      <w:r w:rsidRPr="004330B1">
        <w:rPr>
          <w:rFonts w:ascii="Times New Roman" w:hAnsi="Times New Roman"/>
          <w:b/>
          <w:i/>
        </w:rPr>
        <w:tab/>
      </w:r>
      <w:r w:rsidR="005D0FAC" w:rsidRPr="004330B1">
        <w:rPr>
          <w:rFonts w:ascii="Times New Roman" w:hAnsi="Times New Roman"/>
          <w:b/>
          <w:i/>
        </w:rPr>
        <w:t>72 óra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Kenyerek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Péksütemények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Hagyományőrző termékek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Különleges sütőipari termékek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</w:rPr>
        <w:t>Cukrászipari termékek készítése</w:t>
      </w:r>
      <w:r w:rsidRPr="004330B1">
        <w:rPr>
          <w:rFonts w:ascii="Times New Roman" w:hAnsi="Times New Roman"/>
          <w:b/>
          <w:i/>
        </w:rPr>
        <w:tab/>
      </w:r>
      <w:r w:rsidR="005D0FAC" w:rsidRPr="004330B1">
        <w:rPr>
          <w:rFonts w:ascii="Times New Roman" w:hAnsi="Times New Roman"/>
          <w:b/>
          <w:i/>
        </w:rPr>
        <w:t>86 óra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Cukrászati félkész termékek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Uzsonnasütemények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Torták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Tekercsek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Szeletek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5D0FAC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</w:rPr>
        <w:t>Édesipari termékek készítése</w:t>
      </w:r>
      <w:r w:rsidRPr="004330B1">
        <w:rPr>
          <w:rFonts w:ascii="Times New Roman" w:hAnsi="Times New Roman"/>
          <w:b/>
          <w:i/>
        </w:rPr>
        <w:tab/>
        <w:t>32 óra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Teasütemények</w:t>
      </w:r>
    </w:p>
    <w:p w:rsidR="00813C28" w:rsidRPr="004330B1" w:rsidRDefault="00813C28" w:rsidP="009F7916">
      <w:pPr>
        <w:ind w:left="142" w:firstLine="709"/>
        <w:rPr>
          <w:rFonts w:ascii="Times New Roman" w:hAnsi="Times New Roman"/>
        </w:rPr>
      </w:pPr>
      <w:r w:rsidRPr="004330B1">
        <w:rPr>
          <w:rFonts w:ascii="Times New Roman" w:hAnsi="Times New Roman"/>
        </w:rPr>
        <w:t>Linzerek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Kekszek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Mézes jellegű készítmények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5D0FAC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</w:rPr>
        <w:t>Szakmai számítás</w:t>
      </w:r>
      <w:r w:rsidRPr="004330B1">
        <w:rPr>
          <w:rFonts w:ascii="Times New Roman" w:hAnsi="Times New Roman"/>
          <w:b/>
          <w:i/>
        </w:rPr>
        <w:tab/>
        <w:t>20</w:t>
      </w:r>
      <w:r w:rsidR="00813C28" w:rsidRPr="004330B1">
        <w:rPr>
          <w:rFonts w:ascii="Times New Roman" w:hAnsi="Times New Roman"/>
          <w:b/>
          <w:i/>
        </w:rPr>
        <w:t xml:space="preserve"> óra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Nyersanyagszükséglet meghatározása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Adalékanyag szükséglet meghatározása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Oldatkészítés kiszámítása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 xml:space="preserve">Tömegszázalék, térfogatszázalék, vegyes </w:t>
      </w:r>
      <w:proofErr w:type="gramStart"/>
      <w:r w:rsidRPr="004330B1">
        <w:rPr>
          <w:rFonts w:ascii="Times New Roman" w:hAnsi="Times New Roman"/>
        </w:rPr>
        <w:t>százalék számítások</w:t>
      </w:r>
      <w:proofErr w:type="gramEnd"/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Átváltások, mértékegységek, százalékszámítás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Nyilvántartások vezetése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képzés javasolt helyszíne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lastRenderedPageBreak/>
        <w:t>A tantárgy elsajátítása során alkalmazható sajátos módszerek, tanulói tevékenységformák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elsajátítása során alkalmazható sajátos módszerek (ajánlás)</w:t>
      </w:r>
    </w:p>
    <w:p w:rsidR="00813C28" w:rsidRPr="004330B1" w:rsidRDefault="00813C28" w:rsidP="00813C28">
      <w:pPr>
        <w:ind w:left="426"/>
        <w:jc w:val="center"/>
        <w:rPr>
          <w:rFonts w:ascii="Times New Roman" w:hAnsi="Times New Roman"/>
        </w:rPr>
      </w:pPr>
    </w:p>
    <w:tbl>
      <w:tblPr>
        <w:tblW w:w="86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280"/>
        <w:gridCol w:w="980"/>
        <w:gridCol w:w="980"/>
        <w:gridCol w:w="980"/>
        <w:gridCol w:w="2440"/>
      </w:tblGrid>
      <w:tr w:rsidR="00F348D1" w:rsidRPr="004330B1" w:rsidTr="00813C28">
        <w:trPr>
          <w:trHeight w:val="60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Sorszám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Alkalmazott oktatási módszer neve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A tanulói tevékenység szervezeti kerete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 xml:space="preserve">Alkalmazandó eszközök és felszerelések </w:t>
            </w:r>
          </w:p>
        </w:tc>
      </w:tr>
      <w:tr w:rsidR="00F348D1" w:rsidRPr="004330B1" w:rsidTr="00813C28">
        <w:trPr>
          <w:trHeight w:val="276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egyéni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csoport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osztály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8D1" w:rsidRPr="004330B1" w:rsidTr="00813C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szimuláció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elsajátítása során alkalmazható tanulói tevékenységformák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"/>
        <w:gridCol w:w="2857"/>
        <w:gridCol w:w="758"/>
        <w:gridCol w:w="796"/>
        <w:gridCol w:w="774"/>
        <w:gridCol w:w="2419"/>
      </w:tblGrid>
      <w:tr w:rsidR="00F348D1" w:rsidRPr="004330B1" w:rsidTr="00813C28">
        <w:trPr>
          <w:trHeight w:val="276"/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Sorszám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Tanulói tevékenység szervezési kerete (differenciálási módok)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 xml:space="preserve">Alkalmazandó eszközök és felszerelések 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osztály-keret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Információ feldolgozó tevékenységek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Ismeretalkalmazási gyakorló tevékenységek, feladatok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Leírás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értékelésének módja</w:t>
      </w:r>
    </w:p>
    <w:p w:rsidR="00813C28" w:rsidRPr="004330B1" w:rsidRDefault="00813C28" w:rsidP="00B725F0">
      <w:pPr>
        <w:ind w:left="426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A nemzeti köznevelésről szóló 2011. évi CXC. törvény. 54. § (2) a) pontja szerinti értékeléssel.</w:t>
      </w:r>
    </w:p>
    <w:p w:rsidR="00813C28" w:rsidRPr="004330B1" w:rsidRDefault="00813C28" w:rsidP="005D0FAC">
      <w:pPr>
        <w:spacing w:after="200" w:line="276" w:lineRule="auto"/>
        <w:rPr>
          <w:rFonts w:ascii="Times New Roman" w:hAnsi="Times New Roman"/>
        </w:rPr>
      </w:pPr>
      <w:r w:rsidRPr="004330B1">
        <w:rPr>
          <w:rFonts w:ascii="Times New Roman" w:hAnsi="Times New Roman"/>
        </w:rPr>
        <w:br w:type="page"/>
      </w:r>
    </w:p>
    <w:p w:rsidR="00813C28" w:rsidRPr="004330B1" w:rsidRDefault="00813C28" w:rsidP="00813C28">
      <w:pPr>
        <w:spacing w:before="2880"/>
        <w:jc w:val="center"/>
        <w:rPr>
          <w:rFonts w:ascii="Times New Roman" w:hAnsi="Times New Roman"/>
          <w:b/>
          <w:sz w:val="36"/>
        </w:rPr>
      </w:pPr>
      <w:r w:rsidRPr="004330B1">
        <w:rPr>
          <w:rFonts w:ascii="Times New Roman" w:hAnsi="Times New Roman"/>
          <w:b/>
          <w:sz w:val="36"/>
        </w:rPr>
        <w:lastRenderedPageBreak/>
        <w:t>A</w:t>
      </w:r>
    </w:p>
    <w:p w:rsidR="00813C28" w:rsidRPr="004330B1" w:rsidRDefault="00813C28" w:rsidP="00813C28">
      <w:pPr>
        <w:spacing w:after="480"/>
        <w:jc w:val="center"/>
        <w:rPr>
          <w:rFonts w:ascii="Times New Roman" w:hAnsi="Times New Roman"/>
          <w:b/>
          <w:sz w:val="36"/>
        </w:rPr>
      </w:pPr>
      <w:r w:rsidRPr="004330B1">
        <w:rPr>
          <w:rFonts w:ascii="Times New Roman" w:hAnsi="Times New Roman"/>
          <w:b/>
          <w:sz w:val="36"/>
        </w:rPr>
        <w:t>11618-16 azonosító számú</w:t>
      </w:r>
    </w:p>
    <w:p w:rsidR="00813C28" w:rsidRPr="004330B1" w:rsidRDefault="00813C28" w:rsidP="00813C28">
      <w:pPr>
        <w:jc w:val="center"/>
        <w:rPr>
          <w:rFonts w:ascii="Times New Roman" w:hAnsi="Times New Roman"/>
          <w:b/>
          <w:sz w:val="36"/>
        </w:rPr>
      </w:pPr>
      <w:r w:rsidRPr="004330B1">
        <w:rPr>
          <w:rFonts w:ascii="Times New Roman" w:hAnsi="Times New Roman"/>
          <w:b/>
          <w:bCs/>
          <w:sz w:val="36"/>
          <w:szCs w:val="24"/>
        </w:rPr>
        <w:t>Erjedésipari és jövedéki ismeretek alapjai kistermelőknek</w:t>
      </w:r>
    </w:p>
    <w:p w:rsidR="00813C28" w:rsidRPr="004330B1" w:rsidRDefault="00813C28" w:rsidP="00813C28">
      <w:pPr>
        <w:jc w:val="center"/>
        <w:rPr>
          <w:rFonts w:ascii="Times New Roman" w:hAnsi="Times New Roman"/>
          <w:b/>
          <w:sz w:val="36"/>
        </w:rPr>
      </w:pPr>
      <w:proofErr w:type="gramStart"/>
      <w:r w:rsidRPr="004330B1">
        <w:rPr>
          <w:rFonts w:ascii="Times New Roman" w:hAnsi="Times New Roman"/>
          <w:b/>
          <w:sz w:val="36"/>
        </w:rPr>
        <w:t>megnevezésű</w:t>
      </w:r>
      <w:proofErr w:type="gramEnd"/>
    </w:p>
    <w:p w:rsidR="00813C28" w:rsidRPr="004330B1" w:rsidRDefault="00813C28" w:rsidP="00813C28">
      <w:pPr>
        <w:spacing w:before="480" w:after="480"/>
        <w:jc w:val="center"/>
        <w:rPr>
          <w:rFonts w:ascii="Times New Roman" w:hAnsi="Times New Roman"/>
          <w:b/>
          <w:sz w:val="36"/>
        </w:rPr>
      </w:pPr>
      <w:proofErr w:type="gramStart"/>
      <w:r w:rsidRPr="004330B1">
        <w:rPr>
          <w:rFonts w:ascii="Times New Roman" w:hAnsi="Times New Roman"/>
          <w:b/>
          <w:sz w:val="36"/>
        </w:rPr>
        <w:t>szakmai</w:t>
      </w:r>
      <w:proofErr w:type="gramEnd"/>
      <w:r w:rsidRPr="004330B1">
        <w:rPr>
          <w:rFonts w:ascii="Times New Roman" w:hAnsi="Times New Roman"/>
          <w:b/>
          <w:sz w:val="36"/>
        </w:rPr>
        <w:t xml:space="preserve"> követelménymodul</w:t>
      </w:r>
    </w:p>
    <w:p w:rsidR="00813C28" w:rsidRPr="004330B1" w:rsidRDefault="00813C28" w:rsidP="00813C28">
      <w:pPr>
        <w:jc w:val="center"/>
        <w:rPr>
          <w:rFonts w:ascii="Times New Roman" w:hAnsi="Times New Roman"/>
          <w:b/>
          <w:sz w:val="36"/>
        </w:rPr>
      </w:pPr>
      <w:proofErr w:type="gramStart"/>
      <w:r w:rsidRPr="004330B1">
        <w:rPr>
          <w:rFonts w:ascii="Times New Roman" w:hAnsi="Times New Roman"/>
          <w:b/>
          <w:sz w:val="36"/>
        </w:rPr>
        <w:t>tantárgyai</w:t>
      </w:r>
      <w:proofErr w:type="gramEnd"/>
      <w:r w:rsidRPr="004330B1">
        <w:rPr>
          <w:rFonts w:ascii="Times New Roman" w:hAnsi="Times New Roman"/>
          <w:b/>
          <w:sz w:val="36"/>
        </w:rPr>
        <w:t>, témakörei</w:t>
      </w:r>
    </w:p>
    <w:p w:rsidR="00813C28" w:rsidRPr="004330B1" w:rsidRDefault="00813C28" w:rsidP="00813C28">
      <w:pPr>
        <w:spacing w:after="200" w:line="276" w:lineRule="auto"/>
        <w:rPr>
          <w:rFonts w:ascii="Times New Roman" w:hAnsi="Times New Roman"/>
        </w:rPr>
      </w:pPr>
      <w:r w:rsidRPr="004330B1">
        <w:rPr>
          <w:rFonts w:ascii="Times New Roman" w:hAnsi="Times New Roman"/>
        </w:rPr>
        <w:br w:type="page"/>
      </w:r>
    </w:p>
    <w:p w:rsidR="00813C28" w:rsidRPr="004330B1" w:rsidRDefault="00813C28" w:rsidP="005D0FAC">
      <w:pPr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lastRenderedPageBreak/>
        <w:t xml:space="preserve">A 11618-16 azonosító számú </w:t>
      </w:r>
      <w:r w:rsidRPr="004330B1">
        <w:rPr>
          <w:rFonts w:ascii="Times New Roman" w:hAnsi="Times New Roman"/>
          <w:bCs/>
          <w:szCs w:val="24"/>
        </w:rPr>
        <w:t>Erjedésipari és jövedéki ismeretek alapjai kistermelőknek</w:t>
      </w:r>
      <w:r w:rsidRPr="004330B1">
        <w:rPr>
          <w:rFonts w:ascii="Times New Roman" w:hAnsi="Times New Roman"/>
        </w:rPr>
        <w:t xml:space="preserve"> megnevezésű szakmai követelménymodulhoz tartozó tantárgyak és témakörök oktatása során fejlesztendő kompetenciák</w:t>
      </w:r>
    </w:p>
    <w:p w:rsidR="00813C28" w:rsidRPr="004330B1" w:rsidRDefault="00813C28" w:rsidP="00813C28">
      <w:pPr>
        <w:jc w:val="center"/>
        <w:rPr>
          <w:rFonts w:ascii="Times New Roman" w:hAnsi="Times New Roman"/>
        </w:rPr>
      </w:pPr>
    </w:p>
    <w:tbl>
      <w:tblPr>
        <w:tblW w:w="6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0"/>
        <w:gridCol w:w="720"/>
        <w:gridCol w:w="720"/>
        <w:gridCol w:w="720"/>
      </w:tblGrid>
      <w:tr w:rsidR="00F348D1" w:rsidRPr="004330B1" w:rsidTr="005D0FAC">
        <w:trPr>
          <w:trHeight w:val="1755"/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C28" w:rsidRPr="004330B1" w:rsidRDefault="00813C28" w:rsidP="005D0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Sörkészítés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C28" w:rsidRPr="004330B1" w:rsidRDefault="00813C28" w:rsidP="005D0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Gyümölcsbor-</w:t>
            </w:r>
            <w:r w:rsidR="00C954F7" w:rsidRPr="004330B1">
              <w:rPr>
                <w:rFonts w:ascii="Times New Roman" w:hAnsi="Times New Roman"/>
                <w:sz w:val="20"/>
                <w:szCs w:val="20"/>
              </w:rPr>
              <w:t>, párlat</w:t>
            </w:r>
            <w:r w:rsidRPr="004330B1">
              <w:rPr>
                <w:rFonts w:ascii="Times New Roman" w:hAnsi="Times New Roman"/>
                <w:sz w:val="20"/>
                <w:szCs w:val="20"/>
              </w:rPr>
              <w:t>készítés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C28" w:rsidRPr="004330B1" w:rsidRDefault="00813C28" w:rsidP="005D0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Erjedésipari gyakorlat</w:t>
            </w:r>
          </w:p>
        </w:tc>
      </w:tr>
      <w:tr w:rsidR="00F348D1" w:rsidRPr="004330B1" w:rsidTr="00813C28">
        <w:trPr>
          <w:trHeight w:val="300"/>
          <w:jc w:val="center"/>
        </w:trPr>
        <w:tc>
          <w:tcPr>
            <w:tcW w:w="6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FELADATOK</w:t>
            </w:r>
          </w:p>
        </w:tc>
      </w:tr>
      <w:tr w:rsidR="00F348D1" w:rsidRPr="004330B1" w:rsidTr="00813C28">
        <w:trPr>
          <w:trHeight w:val="792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Meghatározza a termék előállításának nyersanyag, segédanyag, adalékanyag szükségletét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Kézműves sört készít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Gyümölcsbort készít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Gyümölcspárlatot készít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Egyéb alkoholos terméket állít elő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Alkalmazza a jövedéki előírásokat, szabályokat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Vízkezelést, vízvizsgálatot végez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Üveget, palackot, csomagolóanyagot előkészít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Termékjelölést végez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Betartja a tűz-, környezetvédelmi és higiéniai szabályokat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300"/>
          <w:jc w:val="center"/>
        </w:trPr>
        <w:tc>
          <w:tcPr>
            <w:tcW w:w="6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SZAKMAI ISMERETEK</w:t>
            </w:r>
          </w:p>
        </w:tc>
      </w:tr>
      <w:tr w:rsidR="00F348D1" w:rsidRPr="004330B1" w:rsidTr="00813C28">
        <w:trPr>
          <w:trHeight w:val="1056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Erjedésipari termékek előállításához szükséges különleges anyagok jellemzői (pl. maláta, komló, enzimkészítmények, drogok, élesztő stb.)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0B1">
              <w:rPr>
                <w:rFonts w:ascii="Times New Roman" w:hAnsi="Times New Roman"/>
                <w:sz w:val="20"/>
                <w:szCs w:val="20"/>
              </w:rPr>
              <w:t>Sörléelőállítás</w:t>
            </w:r>
            <w:proofErr w:type="spellEnd"/>
            <w:r w:rsidRPr="004330B1">
              <w:rPr>
                <w:rFonts w:ascii="Times New Roman" w:hAnsi="Times New Roman"/>
                <w:sz w:val="20"/>
                <w:szCs w:val="20"/>
              </w:rPr>
              <w:t xml:space="preserve"> műveleti, eszközei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Gyümölcsborkészítés technológiai lépései, eszközei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Cefrekészítés, lepárlás műveletei, eszközei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0B1">
              <w:rPr>
                <w:rFonts w:ascii="Times New Roman" w:hAnsi="Times New Roman"/>
                <w:sz w:val="20"/>
                <w:szCs w:val="20"/>
              </w:rPr>
              <w:t>Szeszesitalkészítés</w:t>
            </w:r>
            <w:proofErr w:type="spellEnd"/>
            <w:r w:rsidRPr="004330B1">
              <w:rPr>
                <w:rFonts w:ascii="Times New Roman" w:hAnsi="Times New Roman"/>
                <w:sz w:val="20"/>
                <w:szCs w:val="20"/>
              </w:rPr>
              <w:t xml:space="preserve"> menete, műveletei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Jövedéki szabályozás alapjai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300"/>
          <w:jc w:val="center"/>
        </w:trPr>
        <w:tc>
          <w:tcPr>
            <w:tcW w:w="6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SZAKMAI KÉSZSÉGEK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Szakmai nyelvű beszédészség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Olvasott szakmai szöveg megértése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Információforrások kezelése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Komplex eszközhasználati képesség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300"/>
          <w:jc w:val="center"/>
        </w:trPr>
        <w:tc>
          <w:tcPr>
            <w:tcW w:w="6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SZEMÉLYES KOMPETENCIÁK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Felelősségtudat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Ízérzékelés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Döntésképesség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300"/>
          <w:jc w:val="center"/>
        </w:trPr>
        <w:tc>
          <w:tcPr>
            <w:tcW w:w="6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TÁRSAS KOMPETENCIÁK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Segítőkészség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Határozottság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Motiválhatóság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300"/>
          <w:jc w:val="center"/>
        </w:trPr>
        <w:tc>
          <w:tcPr>
            <w:tcW w:w="6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lastRenderedPageBreak/>
              <w:t>MÓDSZERKOMPETENCIÁK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Higiéniás szemlélet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Módszeres munkavégzés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Gyakorlatias feladatértelmezés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</w:tbl>
    <w:p w:rsidR="00813C28" w:rsidRPr="004330B1" w:rsidRDefault="00813C28" w:rsidP="00813C28">
      <w:pPr>
        <w:jc w:val="center"/>
        <w:rPr>
          <w:rFonts w:ascii="Times New Roman" w:hAnsi="Times New Roman"/>
        </w:rPr>
      </w:pPr>
    </w:p>
    <w:p w:rsidR="00813C28" w:rsidRPr="004330B1" w:rsidRDefault="00813C28" w:rsidP="00813C28">
      <w:pPr>
        <w:rPr>
          <w:rFonts w:ascii="Times New Roman" w:hAnsi="Times New Roman"/>
        </w:rPr>
      </w:pPr>
      <w:r w:rsidRPr="004330B1">
        <w:rPr>
          <w:rFonts w:ascii="Times New Roman" w:hAnsi="Times New Roman"/>
        </w:rPr>
        <w:br w:type="page"/>
      </w:r>
    </w:p>
    <w:p w:rsidR="00813C28" w:rsidRPr="004330B1" w:rsidRDefault="00813C28" w:rsidP="005D0FAC">
      <w:pPr>
        <w:pStyle w:val="Listaszerbekezds"/>
        <w:numPr>
          <w:ilvl w:val="0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lastRenderedPageBreak/>
        <w:t>Sör</w:t>
      </w:r>
      <w:r w:rsidR="005D0FAC" w:rsidRPr="004330B1">
        <w:rPr>
          <w:rFonts w:ascii="Times New Roman" w:hAnsi="Times New Roman"/>
          <w:b/>
        </w:rPr>
        <w:t>készítés tantárgy</w:t>
      </w:r>
      <w:r w:rsidR="005D0FAC" w:rsidRPr="004330B1">
        <w:rPr>
          <w:rFonts w:ascii="Times New Roman" w:hAnsi="Times New Roman"/>
          <w:b/>
        </w:rPr>
        <w:tab/>
      </w:r>
      <w:r w:rsidR="005D0FAC" w:rsidRPr="004330B1">
        <w:rPr>
          <w:rFonts w:ascii="Times New Roman" w:hAnsi="Times New Roman"/>
          <w:b/>
        </w:rPr>
        <w:tab/>
      </w:r>
      <w:r w:rsidR="005D0FAC" w:rsidRPr="004330B1">
        <w:rPr>
          <w:rFonts w:ascii="Times New Roman" w:hAnsi="Times New Roman"/>
          <w:b/>
        </w:rPr>
        <w:tab/>
      </w:r>
      <w:r w:rsidR="005D0FAC" w:rsidRPr="004330B1">
        <w:rPr>
          <w:rFonts w:ascii="Times New Roman" w:hAnsi="Times New Roman"/>
          <w:b/>
        </w:rPr>
        <w:tab/>
      </w:r>
      <w:r w:rsidR="005D0FAC" w:rsidRPr="004330B1">
        <w:rPr>
          <w:rFonts w:ascii="Times New Roman" w:hAnsi="Times New Roman"/>
          <w:b/>
        </w:rPr>
        <w:tab/>
      </w:r>
      <w:r w:rsidR="005D0FAC" w:rsidRPr="004330B1">
        <w:rPr>
          <w:rFonts w:ascii="Times New Roman" w:hAnsi="Times New Roman"/>
          <w:b/>
        </w:rPr>
        <w:tab/>
      </w:r>
      <w:r w:rsidR="005D0FAC" w:rsidRPr="004330B1">
        <w:rPr>
          <w:rFonts w:ascii="Times New Roman" w:hAnsi="Times New Roman"/>
          <w:b/>
        </w:rPr>
        <w:tab/>
      </w:r>
      <w:r w:rsidR="005D0FAC" w:rsidRPr="004330B1">
        <w:rPr>
          <w:rFonts w:ascii="Times New Roman" w:hAnsi="Times New Roman"/>
          <w:b/>
        </w:rPr>
        <w:tab/>
        <w:t>35 óra</w:t>
      </w:r>
    </w:p>
    <w:p w:rsidR="00813C28" w:rsidRPr="004330B1" w:rsidRDefault="00813C28" w:rsidP="00813C28">
      <w:pPr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tanításának célja</w:t>
      </w:r>
    </w:p>
    <w:p w:rsidR="00813C28" w:rsidRPr="004330B1" w:rsidRDefault="00813C28" w:rsidP="005D0FAC">
      <w:pPr>
        <w:ind w:left="426"/>
        <w:jc w:val="both"/>
        <w:rPr>
          <w:rFonts w:ascii="Times New Roman" w:hAnsi="Times New Roman"/>
          <w:szCs w:val="24"/>
        </w:rPr>
      </w:pPr>
      <w:r w:rsidRPr="004330B1">
        <w:rPr>
          <w:rFonts w:ascii="Times New Roman" w:hAnsi="Times New Roman"/>
          <w:szCs w:val="24"/>
        </w:rPr>
        <w:t>A sörkészítés tantárgy tanításának célja, hogy megismertesse a tanulót a sörgyártás alapanyagaival, a kézműves sörkészítés lépéseivel, műveleteivel, eszközeivel, gépeivel, mindezt a tanulók sajátítsák el az élelmiszerbiztonsági és munkavédelmi előírások betartása mellett és megfelelő higiéniai szemlélet kialakításával.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Kapcsolódó közismereti, szakmai tartalmak</w:t>
      </w:r>
    </w:p>
    <w:p w:rsidR="00813C28" w:rsidRPr="004330B1" w:rsidRDefault="00813C28" w:rsidP="00F500DF">
      <w:pPr>
        <w:ind w:left="426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Biológia, kémia, matematika, higiénia, technológia, mikrobi</w:t>
      </w:r>
      <w:r w:rsidR="00F500DF" w:rsidRPr="004330B1">
        <w:rPr>
          <w:rFonts w:ascii="Times New Roman" w:hAnsi="Times New Roman"/>
        </w:rPr>
        <w:t>ológia, munkavédelem, műveletek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Témakörök</w:t>
      </w:r>
    </w:p>
    <w:p w:rsidR="00813C28" w:rsidRPr="004330B1" w:rsidRDefault="005D0FAC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</w:rPr>
        <w:t>Söripar alapanyagai</w:t>
      </w:r>
      <w:r w:rsidRPr="004330B1">
        <w:rPr>
          <w:rFonts w:ascii="Times New Roman" w:hAnsi="Times New Roman"/>
          <w:b/>
          <w:i/>
        </w:rPr>
        <w:tab/>
        <w:t>2 óra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Árpa, maláta tulajdonságai, szerepe a sörkészítésben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Élesztő tulajdonságai, szerepe a sörkészítésben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Komló, komlókészítmények tulajdonságai, szerepe a sörkészítésben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Víz szerepe a sörkészítésben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Kész sör jellemzői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5D0FAC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</w:rPr>
        <w:t>Malátagyártás</w:t>
      </w:r>
      <w:r w:rsidRPr="004330B1">
        <w:rPr>
          <w:rFonts w:ascii="Times New Roman" w:hAnsi="Times New Roman"/>
          <w:b/>
          <w:i/>
        </w:rPr>
        <w:tab/>
        <w:t>10 óra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Árpa tisztítása, osztályozása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Árpa tárolása áztatása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Csíráztatás, aszalás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Sörmaláták jellemzői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</w:rPr>
        <w:t>Sörkész</w:t>
      </w:r>
      <w:r w:rsidR="005D0FAC" w:rsidRPr="004330B1">
        <w:rPr>
          <w:rFonts w:ascii="Times New Roman" w:hAnsi="Times New Roman"/>
          <w:b/>
          <w:i/>
        </w:rPr>
        <w:t>ítés technológiája</w:t>
      </w:r>
      <w:r w:rsidR="005D0FAC" w:rsidRPr="004330B1">
        <w:rPr>
          <w:rFonts w:ascii="Times New Roman" w:hAnsi="Times New Roman"/>
          <w:b/>
          <w:i/>
        </w:rPr>
        <w:tab/>
        <w:t>15 óra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proofErr w:type="spellStart"/>
      <w:r w:rsidRPr="004330B1">
        <w:rPr>
          <w:rFonts w:ascii="Times New Roman" w:hAnsi="Times New Roman"/>
        </w:rPr>
        <w:t>Sörlé</w:t>
      </w:r>
      <w:proofErr w:type="spellEnd"/>
      <w:r w:rsidRPr="004330B1">
        <w:rPr>
          <w:rFonts w:ascii="Times New Roman" w:hAnsi="Times New Roman"/>
        </w:rPr>
        <w:t xml:space="preserve"> előállítása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Cefrézés, cefreszűrés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Komlófőzés, komlószűrés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proofErr w:type="spellStart"/>
      <w:r w:rsidRPr="004330B1">
        <w:rPr>
          <w:rFonts w:ascii="Times New Roman" w:hAnsi="Times New Roman"/>
        </w:rPr>
        <w:t>Sörlé</w:t>
      </w:r>
      <w:proofErr w:type="spellEnd"/>
      <w:r w:rsidRPr="004330B1">
        <w:rPr>
          <w:rFonts w:ascii="Times New Roman" w:hAnsi="Times New Roman"/>
        </w:rPr>
        <w:t xml:space="preserve"> ülepítése, hűtése, levegőztetése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Erjesztés, utóerjesztés, szűrés, stabilizálás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</w:rPr>
        <w:t>Sörkészí</w:t>
      </w:r>
      <w:r w:rsidR="005D0FAC" w:rsidRPr="004330B1">
        <w:rPr>
          <w:rFonts w:ascii="Times New Roman" w:hAnsi="Times New Roman"/>
          <w:b/>
          <w:i/>
        </w:rPr>
        <w:t>tés eszközei, gépei</w:t>
      </w:r>
      <w:r w:rsidR="005D0FAC" w:rsidRPr="004330B1">
        <w:rPr>
          <w:rFonts w:ascii="Times New Roman" w:hAnsi="Times New Roman"/>
          <w:b/>
          <w:i/>
        </w:rPr>
        <w:tab/>
        <w:t>8 óra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Malátagyártás gépei és munkavédelmi előírásai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Kézműves sörkészítés eszközei, gépei és munkavédelmi előírásai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képzés javasolt helyszíne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elsajátítása során alkalmazható sajátos módszerek, tanulói tevékenységformák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elsajátítása során alkalmazható sajátos módszerek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tbl>
      <w:tblPr>
        <w:tblW w:w="8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280"/>
        <w:gridCol w:w="980"/>
        <w:gridCol w:w="980"/>
        <w:gridCol w:w="980"/>
        <w:gridCol w:w="2440"/>
      </w:tblGrid>
      <w:tr w:rsidR="00F348D1" w:rsidRPr="004330B1" w:rsidTr="00813C28">
        <w:trPr>
          <w:trHeight w:val="600"/>
          <w:jc w:val="center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Sorszám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Alkalmazott oktatási módszer neve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A tanulói tevékenység szervezeti kerete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 xml:space="preserve">Alkalmazandó eszközök és felszerelések 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egyéni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csoport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osztály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szimuláció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elsajátítása során alkalmazható tanulói tevékenységformák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"/>
        <w:gridCol w:w="2857"/>
        <w:gridCol w:w="758"/>
        <w:gridCol w:w="796"/>
        <w:gridCol w:w="774"/>
        <w:gridCol w:w="2419"/>
      </w:tblGrid>
      <w:tr w:rsidR="00F348D1" w:rsidRPr="004330B1" w:rsidTr="00813C28">
        <w:trPr>
          <w:trHeight w:val="276"/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Sorszám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Tanulói tevékenység szervezési kerete (differenciálási módok)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 xml:space="preserve">Alkalmazandó eszközök és felszerelések 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osztály-keret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Információ feldolgozó tevékenységek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Ismeretalkalmazási gyakorló tevékenységek, feladatok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Leírás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értékelésének módja</w:t>
      </w:r>
    </w:p>
    <w:p w:rsidR="00813C28" w:rsidRPr="004330B1" w:rsidRDefault="00813C28" w:rsidP="00C954F7">
      <w:pPr>
        <w:ind w:left="426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A nemzeti köznevelésről szóló 2011. évi CXC. törvény. 54. § (2) a) pontja szerinti értékeléssel.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5D0FAC">
      <w:pPr>
        <w:pStyle w:val="Listaszerbekezds"/>
        <w:numPr>
          <w:ilvl w:val="0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Gyümölcsbor-, párlatkészítés tantárgy</w:t>
      </w:r>
      <w:r w:rsidRPr="004330B1">
        <w:rPr>
          <w:rFonts w:ascii="Times New Roman" w:hAnsi="Times New Roman"/>
          <w:b/>
        </w:rPr>
        <w:tab/>
      </w:r>
      <w:r w:rsidR="005D0FAC" w:rsidRPr="004330B1">
        <w:rPr>
          <w:rFonts w:ascii="Times New Roman" w:hAnsi="Times New Roman"/>
          <w:b/>
        </w:rPr>
        <w:tab/>
      </w:r>
      <w:r w:rsidR="005D0FAC" w:rsidRPr="004330B1">
        <w:rPr>
          <w:rFonts w:ascii="Times New Roman" w:hAnsi="Times New Roman"/>
          <w:b/>
        </w:rPr>
        <w:tab/>
      </w:r>
      <w:r w:rsidR="005D0FAC" w:rsidRPr="004330B1">
        <w:rPr>
          <w:rFonts w:ascii="Times New Roman" w:hAnsi="Times New Roman"/>
          <w:b/>
        </w:rPr>
        <w:tab/>
      </w:r>
      <w:r w:rsidR="005D0FAC" w:rsidRPr="004330B1">
        <w:rPr>
          <w:rFonts w:ascii="Times New Roman" w:hAnsi="Times New Roman"/>
          <w:b/>
        </w:rPr>
        <w:tab/>
      </w:r>
      <w:r w:rsidR="005D0FAC" w:rsidRPr="004330B1">
        <w:rPr>
          <w:rFonts w:ascii="Times New Roman" w:hAnsi="Times New Roman"/>
          <w:b/>
        </w:rPr>
        <w:tab/>
        <w:t>35 óra</w:t>
      </w:r>
    </w:p>
    <w:p w:rsidR="00813C28" w:rsidRPr="004330B1" w:rsidRDefault="00813C28" w:rsidP="00813C28">
      <w:pPr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tanításának célja</w:t>
      </w:r>
    </w:p>
    <w:p w:rsidR="00813C28" w:rsidRPr="004330B1" w:rsidRDefault="00813C28" w:rsidP="005D0FAC">
      <w:pPr>
        <w:ind w:left="426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  <w:szCs w:val="24"/>
        </w:rPr>
        <w:t>A gyümölcsbor-, párlatkészítés tantárgy tanításának célja, hogy meg</w:t>
      </w:r>
      <w:r w:rsidR="00B725F0" w:rsidRPr="004330B1">
        <w:rPr>
          <w:rFonts w:ascii="Times New Roman" w:hAnsi="Times New Roman"/>
          <w:szCs w:val="24"/>
        </w:rPr>
        <w:t>ismertesse a tanulót a gyümölcs</w:t>
      </w:r>
      <w:r w:rsidRPr="004330B1">
        <w:rPr>
          <w:rFonts w:ascii="Times New Roman" w:hAnsi="Times New Roman"/>
          <w:szCs w:val="24"/>
        </w:rPr>
        <w:t>borok és</w:t>
      </w:r>
      <w:r w:rsidR="00B725F0" w:rsidRPr="004330B1">
        <w:rPr>
          <w:rFonts w:ascii="Times New Roman" w:hAnsi="Times New Roman"/>
          <w:szCs w:val="24"/>
        </w:rPr>
        <w:t xml:space="preserve"> gyümölcs párlatok </w:t>
      </w:r>
      <w:r w:rsidRPr="004330B1">
        <w:rPr>
          <w:rFonts w:ascii="Times New Roman" w:hAnsi="Times New Roman"/>
          <w:szCs w:val="24"/>
        </w:rPr>
        <w:t xml:space="preserve">alapanyagaival, készítésük lépéseivel, műveleteivel, </w:t>
      </w:r>
      <w:r w:rsidRPr="004330B1">
        <w:rPr>
          <w:rFonts w:ascii="Times New Roman" w:hAnsi="Times New Roman"/>
          <w:szCs w:val="24"/>
        </w:rPr>
        <w:lastRenderedPageBreak/>
        <w:t>eszközeivel, gépeivel, mindezt a tanulók sajátítsák el az élelmiszerbiztonsági és munkavédelmi előírások betartása mellett és megfelelő higiéniai szemlélet kialakításával.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Kapcsolódó közismereti, szakmai tartalmak</w:t>
      </w:r>
    </w:p>
    <w:p w:rsidR="00813C28" w:rsidRPr="004330B1" w:rsidRDefault="00813C28" w:rsidP="00C954F7">
      <w:pPr>
        <w:ind w:left="426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Biológia, kémia, matematika, higiénia, technológia, mikrobi</w:t>
      </w:r>
      <w:r w:rsidR="00F500DF" w:rsidRPr="004330B1">
        <w:rPr>
          <w:rFonts w:ascii="Times New Roman" w:hAnsi="Times New Roman"/>
        </w:rPr>
        <w:t>ológia, munkavédelem, műveletek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Témakörök</w:t>
      </w:r>
    </w:p>
    <w:p w:rsidR="00813C28" w:rsidRPr="004330B1" w:rsidRDefault="00813C28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</w:rPr>
        <w:t>Gyümöl</w:t>
      </w:r>
      <w:r w:rsidR="00F500DF" w:rsidRPr="004330B1">
        <w:rPr>
          <w:rFonts w:ascii="Times New Roman" w:hAnsi="Times New Roman"/>
          <w:b/>
          <w:i/>
        </w:rPr>
        <w:t>cs</w:t>
      </w:r>
      <w:r w:rsidR="005D0FAC" w:rsidRPr="004330B1">
        <w:rPr>
          <w:rFonts w:ascii="Times New Roman" w:hAnsi="Times New Roman"/>
          <w:b/>
          <w:i/>
        </w:rPr>
        <w:t>borok készítése</w:t>
      </w:r>
      <w:r w:rsidR="005D0FAC" w:rsidRPr="004330B1">
        <w:rPr>
          <w:rFonts w:ascii="Times New Roman" w:hAnsi="Times New Roman"/>
          <w:b/>
          <w:i/>
        </w:rPr>
        <w:tab/>
        <w:t>10 óra</w:t>
      </w:r>
    </w:p>
    <w:p w:rsidR="00813C28" w:rsidRPr="004330B1" w:rsidRDefault="00813C28" w:rsidP="00695240">
      <w:pPr>
        <w:ind w:left="851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Borászati alapanyagok és jellemzőik</w:t>
      </w:r>
    </w:p>
    <w:p w:rsidR="00813C28" w:rsidRPr="004330B1" w:rsidRDefault="00813C28" w:rsidP="00695240">
      <w:pPr>
        <w:ind w:left="851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Gyümölcsbor készítésének műveletei, lépése</w:t>
      </w:r>
    </w:p>
    <w:p w:rsidR="00813C28" w:rsidRPr="004330B1" w:rsidRDefault="00813C28" w:rsidP="00695240">
      <w:pPr>
        <w:ind w:left="851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Gyümölcsbor készítéséhez felhasznált eszközök, gépek és munkavédelmi előírásai</w:t>
      </w:r>
    </w:p>
    <w:p w:rsidR="00813C28" w:rsidRPr="004330B1" w:rsidRDefault="00813C28" w:rsidP="00695240">
      <w:pPr>
        <w:ind w:left="851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Kész gyümölcsbor jellemzői, tárolása, jelölése</w:t>
      </w:r>
    </w:p>
    <w:p w:rsidR="00813C28" w:rsidRPr="004330B1" w:rsidRDefault="00813C28" w:rsidP="00695240">
      <w:pPr>
        <w:ind w:left="851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Alapvető jövedéki ismeretek, bortörvény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</w:rPr>
        <w:t>Gyümölcs</w:t>
      </w:r>
      <w:r w:rsidR="005D0FAC" w:rsidRPr="004330B1">
        <w:rPr>
          <w:rFonts w:ascii="Times New Roman" w:hAnsi="Times New Roman"/>
          <w:b/>
          <w:i/>
        </w:rPr>
        <w:t>párlatok készítése</w:t>
      </w:r>
      <w:r w:rsidR="005D0FAC" w:rsidRPr="004330B1">
        <w:rPr>
          <w:rFonts w:ascii="Times New Roman" w:hAnsi="Times New Roman"/>
          <w:b/>
          <w:i/>
        </w:rPr>
        <w:tab/>
        <w:t>18 óra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Gyümölcspárlatok alapanyagai és jellemzőik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Cefrekészítés műveletei, lépései, eszközei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Lepárlás művelete, lépései, eszközei, berendezései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Finomítás művelete, lépései, eszközei, berendezései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Érlelés művelete, eszközei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Kész gyümölcspárlat jellemzői, tárolása, jelölése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Alapvető jövedéki ismeretek, pálinkatörvény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</w:rPr>
        <w:t>Egyéb a</w:t>
      </w:r>
      <w:r w:rsidR="005D0FAC" w:rsidRPr="004330B1">
        <w:rPr>
          <w:rFonts w:ascii="Times New Roman" w:hAnsi="Times New Roman"/>
          <w:b/>
          <w:i/>
        </w:rPr>
        <w:t>lkoholos italok készítése</w:t>
      </w:r>
      <w:r w:rsidR="005D0FAC" w:rsidRPr="004330B1">
        <w:rPr>
          <w:rFonts w:ascii="Times New Roman" w:hAnsi="Times New Roman"/>
          <w:b/>
          <w:i/>
        </w:rPr>
        <w:tab/>
      </w:r>
      <w:r w:rsidRPr="004330B1">
        <w:rPr>
          <w:rFonts w:ascii="Times New Roman" w:hAnsi="Times New Roman"/>
          <w:b/>
          <w:i/>
        </w:rPr>
        <w:t>7 óra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Hideg úton készített szeszes italok típusai, előállításuk menete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Likőripari termékek típusai, készítésük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Különleges párlatok, érdekességek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képzés javasolt helyszíne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elsajátítása során alkalmazható sajátos módszerek, tanulói tevékenységformák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elsajátítása során alkalmazható sajátos módszerek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tbl>
      <w:tblPr>
        <w:tblW w:w="8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280"/>
        <w:gridCol w:w="980"/>
        <w:gridCol w:w="980"/>
        <w:gridCol w:w="980"/>
        <w:gridCol w:w="2440"/>
      </w:tblGrid>
      <w:tr w:rsidR="00F348D1" w:rsidRPr="004330B1" w:rsidTr="00813C28">
        <w:trPr>
          <w:trHeight w:val="600"/>
          <w:jc w:val="center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Sorszám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Alkalmazott oktatási módszer neve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A tanulói tevékenység szervezeti kerete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 xml:space="preserve">Alkalmazandó eszközök és felszerelések 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egyéni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csoport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osztály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szimuláció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lastRenderedPageBreak/>
        <w:t>A tantárgy elsajátítása során alkalmazható tanulói tevékenységformák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"/>
        <w:gridCol w:w="2857"/>
        <w:gridCol w:w="758"/>
        <w:gridCol w:w="796"/>
        <w:gridCol w:w="774"/>
        <w:gridCol w:w="2419"/>
      </w:tblGrid>
      <w:tr w:rsidR="00F348D1" w:rsidRPr="004330B1" w:rsidTr="00813C28">
        <w:trPr>
          <w:trHeight w:val="276"/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Sorszám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Tanulói tevékenység szervezési kerete (differenciálási módok)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 xml:space="preserve">Alkalmazandó eszközök és felszerelések 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osztály-keret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Információ feldolgozó tevékenységek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Ismeretalkalmazási gyakorló tevékenységek, feladatok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Leírás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értékelésének módja</w:t>
      </w:r>
    </w:p>
    <w:p w:rsidR="00813C28" w:rsidRPr="004330B1" w:rsidRDefault="00813C28" w:rsidP="005D0FAC">
      <w:pPr>
        <w:ind w:left="426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A nemzeti köznevelésről szóló 2011. évi CXC. törvény. 54. § (2) a) pontja szerinti értékeléssel.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rPr>
          <w:rFonts w:ascii="Times New Roman" w:hAnsi="Times New Roman"/>
        </w:rPr>
      </w:pPr>
    </w:p>
    <w:p w:rsidR="00813C28" w:rsidRPr="004330B1" w:rsidRDefault="00813C28" w:rsidP="005D0FAC">
      <w:pPr>
        <w:pStyle w:val="Listaszerbekezds"/>
        <w:numPr>
          <w:ilvl w:val="0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Erjedésipari gyakorlat tantárgy</w:t>
      </w:r>
      <w:r w:rsidRPr="004330B1">
        <w:rPr>
          <w:rFonts w:ascii="Times New Roman" w:hAnsi="Times New Roman"/>
          <w:b/>
        </w:rPr>
        <w:tab/>
      </w:r>
      <w:r w:rsidR="005D0FAC" w:rsidRPr="004330B1">
        <w:rPr>
          <w:rFonts w:ascii="Times New Roman" w:hAnsi="Times New Roman"/>
          <w:b/>
        </w:rPr>
        <w:tab/>
      </w:r>
      <w:r w:rsidR="005D0FAC" w:rsidRPr="004330B1">
        <w:rPr>
          <w:rFonts w:ascii="Times New Roman" w:hAnsi="Times New Roman"/>
          <w:b/>
        </w:rPr>
        <w:tab/>
      </w:r>
      <w:r w:rsidR="005D0FAC" w:rsidRPr="004330B1">
        <w:rPr>
          <w:rFonts w:ascii="Times New Roman" w:hAnsi="Times New Roman"/>
          <w:b/>
        </w:rPr>
        <w:tab/>
      </w:r>
      <w:r w:rsidR="005D0FAC" w:rsidRPr="004330B1">
        <w:rPr>
          <w:rFonts w:ascii="Times New Roman" w:hAnsi="Times New Roman"/>
          <w:b/>
        </w:rPr>
        <w:tab/>
      </w:r>
      <w:r w:rsidR="005D0FAC" w:rsidRPr="004330B1">
        <w:rPr>
          <w:rFonts w:ascii="Times New Roman" w:hAnsi="Times New Roman"/>
          <w:b/>
        </w:rPr>
        <w:tab/>
      </w:r>
      <w:r w:rsidR="005D0FAC" w:rsidRPr="004330B1">
        <w:rPr>
          <w:rFonts w:ascii="Times New Roman" w:hAnsi="Times New Roman"/>
          <w:b/>
        </w:rPr>
        <w:tab/>
      </w:r>
      <w:r w:rsidR="00225E91" w:rsidRPr="004330B1">
        <w:rPr>
          <w:rFonts w:ascii="Times New Roman" w:hAnsi="Times New Roman"/>
          <w:b/>
        </w:rPr>
        <w:t>70</w:t>
      </w:r>
      <w:r w:rsidR="005D0FAC" w:rsidRPr="004330B1">
        <w:rPr>
          <w:rFonts w:ascii="Times New Roman" w:hAnsi="Times New Roman"/>
          <w:b/>
        </w:rPr>
        <w:t xml:space="preserve"> óra</w:t>
      </w:r>
    </w:p>
    <w:p w:rsidR="00813C28" w:rsidRPr="004330B1" w:rsidRDefault="00813C28" w:rsidP="00813C28">
      <w:pPr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tanításának célja</w:t>
      </w:r>
    </w:p>
    <w:p w:rsidR="00813C28" w:rsidRPr="004330B1" w:rsidRDefault="00813C28" w:rsidP="005D0FAC">
      <w:pPr>
        <w:ind w:left="426"/>
        <w:jc w:val="both"/>
        <w:rPr>
          <w:rFonts w:ascii="Times New Roman" w:hAnsi="Times New Roman"/>
          <w:szCs w:val="24"/>
        </w:rPr>
      </w:pPr>
      <w:r w:rsidRPr="004330B1">
        <w:rPr>
          <w:rFonts w:ascii="Times New Roman" w:hAnsi="Times New Roman"/>
          <w:szCs w:val="24"/>
        </w:rPr>
        <w:t>Az erjedésipari gyakorlat összegzi mindazt a tudást, ismeretet, melyet a tanulók elméletben elsajátítottak, a tantárgy tanításának célja, hogy erjedésipari termékeket készítsenek az élelmiszerbiztonsági, munkavédelmi és higiéniai előírások betartásával.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Kapcsolódó közismereti, szakmai tartalmak</w:t>
      </w:r>
    </w:p>
    <w:p w:rsidR="00813C28" w:rsidRPr="004330B1" w:rsidRDefault="00813C28" w:rsidP="00F500DF">
      <w:pPr>
        <w:ind w:left="426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Biológia, kémia, matematika, higiénia, technológia, mikrobi</w:t>
      </w:r>
      <w:r w:rsidR="00F500DF" w:rsidRPr="004330B1">
        <w:rPr>
          <w:rFonts w:ascii="Times New Roman" w:hAnsi="Times New Roman"/>
        </w:rPr>
        <w:t>ológia, munkavédelem, műveletek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Témakörök</w:t>
      </w:r>
    </w:p>
    <w:p w:rsidR="00813C28" w:rsidRPr="004330B1" w:rsidRDefault="00813C28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</w:rPr>
        <w:t>Kézműv</w:t>
      </w:r>
      <w:r w:rsidR="00225E91" w:rsidRPr="004330B1">
        <w:rPr>
          <w:rFonts w:ascii="Times New Roman" w:hAnsi="Times New Roman"/>
          <w:b/>
          <w:i/>
        </w:rPr>
        <w:t>es sörök készítése</w:t>
      </w:r>
      <w:r w:rsidR="00225E91" w:rsidRPr="004330B1">
        <w:rPr>
          <w:rFonts w:ascii="Times New Roman" w:hAnsi="Times New Roman"/>
          <w:b/>
          <w:i/>
        </w:rPr>
        <w:tab/>
        <w:t>2</w:t>
      </w:r>
      <w:r w:rsidR="005D0FAC" w:rsidRPr="004330B1">
        <w:rPr>
          <w:rFonts w:ascii="Times New Roman" w:hAnsi="Times New Roman"/>
          <w:b/>
          <w:i/>
        </w:rPr>
        <w:t>8 óra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lastRenderedPageBreak/>
        <w:t>Előkészítő műveletek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Kézműves sörkészítés lépései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Befejező műveletek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</w:rPr>
        <w:t>Gyümölcsbor-, párlat-, likőr</w:t>
      </w:r>
      <w:r w:rsidR="005D0FAC" w:rsidRPr="004330B1">
        <w:rPr>
          <w:rFonts w:ascii="Times New Roman" w:hAnsi="Times New Roman"/>
          <w:b/>
          <w:i/>
        </w:rPr>
        <w:t>készítés</w:t>
      </w:r>
      <w:r w:rsidR="005D0FAC" w:rsidRPr="004330B1">
        <w:rPr>
          <w:rFonts w:ascii="Times New Roman" w:hAnsi="Times New Roman"/>
          <w:b/>
          <w:i/>
        </w:rPr>
        <w:tab/>
      </w:r>
      <w:r w:rsidR="00225E91" w:rsidRPr="004330B1">
        <w:rPr>
          <w:rFonts w:ascii="Times New Roman" w:hAnsi="Times New Roman"/>
          <w:b/>
          <w:i/>
        </w:rPr>
        <w:t>28</w:t>
      </w:r>
      <w:r w:rsidR="005D0FAC" w:rsidRPr="004330B1">
        <w:rPr>
          <w:rFonts w:ascii="Times New Roman" w:hAnsi="Times New Roman"/>
          <w:b/>
          <w:i/>
        </w:rPr>
        <w:t xml:space="preserve"> óra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Előkészítő műveletek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Italkészítés lépései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Befejező műveletek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225E91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</w:rPr>
        <w:t>Szakmai számítás</w:t>
      </w:r>
      <w:r w:rsidRPr="004330B1">
        <w:rPr>
          <w:rFonts w:ascii="Times New Roman" w:hAnsi="Times New Roman"/>
          <w:b/>
          <w:i/>
        </w:rPr>
        <w:tab/>
        <w:t>14</w:t>
      </w:r>
      <w:r w:rsidR="00813C28" w:rsidRPr="004330B1">
        <w:rPr>
          <w:rFonts w:ascii="Times New Roman" w:hAnsi="Times New Roman"/>
          <w:b/>
          <w:i/>
        </w:rPr>
        <w:t xml:space="preserve"> óra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Nyersanyagszükséglet meghatározása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Adalékanyag szükséglet meghatározása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Oldatkészítés kiszámítása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 xml:space="preserve">Tömegszázalék, térfogatszázalék, vegyes </w:t>
      </w:r>
      <w:proofErr w:type="gramStart"/>
      <w:r w:rsidRPr="004330B1">
        <w:rPr>
          <w:rFonts w:ascii="Times New Roman" w:hAnsi="Times New Roman"/>
        </w:rPr>
        <w:t>százalék számítások</w:t>
      </w:r>
      <w:proofErr w:type="gramEnd"/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Átváltások, mértékegységek, százalékszámítás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Nyilvántartások vezetése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képzés javasolt helyszíne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elsajátítása során alkalmazható sajátos módszerek, tanulói tevékenységformák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elsajátítása során alkalmazható sajátos módszerek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tbl>
      <w:tblPr>
        <w:tblW w:w="8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280"/>
        <w:gridCol w:w="980"/>
        <w:gridCol w:w="980"/>
        <w:gridCol w:w="980"/>
        <w:gridCol w:w="2440"/>
      </w:tblGrid>
      <w:tr w:rsidR="00F348D1" w:rsidRPr="004330B1" w:rsidTr="00813C28">
        <w:trPr>
          <w:trHeight w:val="600"/>
          <w:jc w:val="center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Sorszám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Alkalmazott oktatási módszer neve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A tanulói tevékenység szervezeti kerete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 xml:space="preserve">Alkalmazandó eszközök és felszerelések 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egyéni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csoport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osztály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szimuláció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elsajátítása során alkalmazható tanulói tevékenységformák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"/>
        <w:gridCol w:w="2857"/>
        <w:gridCol w:w="758"/>
        <w:gridCol w:w="796"/>
        <w:gridCol w:w="774"/>
        <w:gridCol w:w="2419"/>
      </w:tblGrid>
      <w:tr w:rsidR="00F348D1" w:rsidRPr="004330B1" w:rsidTr="00813C28">
        <w:trPr>
          <w:trHeight w:val="276"/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Sorszám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Tanulói tevékenység szervezési kerete (differenciálási módok)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 xml:space="preserve">Alkalmazandó eszközök és felszerelések 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osztály-keret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Információ feldolgozó tevékenységek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Ismeretalkalmazási gyakorló tevékenységek, feladatok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Leírás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Csoportos munkaformák körében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Gyakorlati munkavégzés körében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Műveletek gyakorlása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értékelésének módja</w:t>
      </w:r>
    </w:p>
    <w:p w:rsidR="00813C28" w:rsidRPr="004330B1" w:rsidRDefault="00813C28" w:rsidP="005D0FAC">
      <w:pPr>
        <w:ind w:left="426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A nemzeti köznevelésről szóló 2011. évi CXC. törvény. 54. § (2) a) pontja szerinti értékeléssel.</w:t>
      </w:r>
    </w:p>
    <w:p w:rsidR="00813C28" w:rsidRPr="004330B1" w:rsidRDefault="00813C28" w:rsidP="00813C28">
      <w:pPr>
        <w:spacing w:after="200" w:line="276" w:lineRule="auto"/>
        <w:rPr>
          <w:rFonts w:ascii="Times New Roman" w:hAnsi="Times New Roman"/>
        </w:rPr>
      </w:pPr>
      <w:r w:rsidRPr="004330B1">
        <w:rPr>
          <w:rFonts w:ascii="Times New Roman" w:hAnsi="Times New Roman"/>
        </w:rPr>
        <w:br w:type="page"/>
      </w:r>
    </w:p>
    <w:p w:rsidR="00813C28" w:rsidRPr="004330B1" w:rsidRDefault="00813C28" w:rsidP="00813C28">
      <w:pPr>
        <w:spacing w:before="2880"/>
        <w:jc w:val="center"/>
        <w:rPr>
          <w:rFonts w:ascii="Times New Roman" w:hAnsi="Times New Roman"/>
          <w:b/>
          <w:sz w:val="36"/>
        </w:rPr>
      </w:pPr>
      <w:r w:rsidRPr="004330B1">
        <w:rPr>
          <w:rFonts w:ascii="Times New Roman" w:hAnsi="Times New Roman"/>
          <w:b/>
          <w:sz w:val="36"/>
        </w:rPr>
        <w:lastRenderedPageBreak/>
        <w:t>A</w:t>
      </w:r>
    </w:p>
    <w:p w:rsidR="00813C28" w:rsidRPr="004330B1" w:rsidRDefault="00813C28" w:rsidP="00813C28">
      <w:pPr>
        <w:spacing w:after="480"/>
        <w:jc w:val="center"/>
        <w:rPr>
          <w:rFonts w:ascii="Times New Roman" w:hAnsi="Times New Roman"/>
          <w:b/>
          <w:sz w:val="36"/>
        </w:rPr>
      </w:pPr>
      <w:r w:rsidRPr="004330B1">
        <w:rPr>
          <w:rFonts w:ascii="Times New Roman" w:hAnsi="Times New Roman"/>
          <w:b/>
          <w:sz w:val="36"/>
        </w:rPr>
        <w:t>11619-16 azonosító számú</w:t>
      </w:r>
    </w:p>
    <w:p w:rsidR="00813C28" w:rsidRPr="004330B1" w:rsidRDefault="00813C28" w:rsidP="00813C28">
      <w:pPr>
        <w:jc w:val="center"/>
        <w:rPr>
          <w:rFonts w:ascii="Times New Roman" w:hAnsi="Times New Roman"/>
          <w:b/>
          <w:sz w:val="36"/>
        </w:rPr>
      </w:pPr>
      <w:r w:rsidRPr="004330B1">
        <w:rPr>
          <w:rFonts w:ascii="Times New Roman" w:hAnsi="Times New Roman"/>
          <w:b/>
          <w:sz w:val="36"/>
          <w:szCs w:val="20"/>
        </w:rPr>
        <w:t>Kistermelői tejtermékek</w:t>
      </w:r>
      <w:r w:rsidRPr="004330B1">
        <w:rPr>
          <w:rFonts w:ascii="Times New Roman" w:hAnsi="Times New Roman"/>
          <w:sz w:val="36"/>
          <w:szCs w:val="20"/>
        </w:rPr>
        <w:t xml:space="preserve"> </w:t>
      </w:r>
      <w:r w:rsidRPr="004330B1">
        <w:rPr>
          <w:rFonts w:ascii="Times New Roman" w:hAnsi="Times New Roman"/>
          <w:b/>
          <w:sz w:val="36"/>
          <w:szCs w:val="20"/>
        </w:rPr>
        <w:t>és sajt előállítása</w:t>
      </w:r>
    </w:p>
    <w:p w:rsidR="00813C28" w:rsidRPr="004330B1" w:rsidRDefault="00813C28" w:rsidP="00813C28">
      <w:pPr>
        <w:jc w:val="center"/>
        <w:rPr>
          <w:rFonts w:ascii="Times New Roman" w:hAnsi="Times New Roman"/>
          <w:b/>
          <w:sz w:val="36"/>
        </w:rPr>
      </w:pPr>
      <w:proofErr w:type="gramStart"/>
      <w:r w:rsidRPr="004330B1">
        <w:rPr>
          <w:rFonts w:ascii="Times New Roman" w:hAnsi="Times New Roman"/>
          <w:b/>
          <w:sz w:val="36"/>
        </w:rPr>
        <w:t>megnevezésű</w:t>
      </w:r>
      <w:proofErr w:type="gramEnd"/>
    </w:p>
    <w:p w:rsidR="00813C28" w:rsidRPr="004330B1" w:rsidRDefault="00813C28" w:rsidP="00813C28">
      <w:pPr>
        <w:spacing w:before="480" w:after="480"/>
        <w:jc w:val="center"/>
        <w:rPr>
          <w:rFonts w:ascii="Times New Roman" w:hAnsi="Times New Roman"/>
          <w:b/>
          <w:sz w:val="36"/>
        </w:rPr>
      </w:pPr>
      <w:proofErr w:type="gramStart"/>
      <w:r w:rsidRPr="004330B1">
        <w:rPr>
          <w:rFonts w:ascii="Times New Roman" w:hAnsi="Times New Roman"/>
          <w:b/>
          <w:sz w:val="36"/>
        </w:rPr>
        <w:t>szakmai</w:t>
      </w:r>
      <w:proofErr w:type="gramEnd"/>
      <w:r w:rsidRPr="004330B1">
        <w:rPr>
          <w:rFonts w:ascii="Times New Roman" w:hAnsi="Times New Roman"/>
          <w:b/>
          <w:sz w:val="36"/>
        </w:rPr>
        <w:t xml:space="preserve"> követelménymodul</w:t>
      </w:r>
    </w:p>
    <w:p w:rsidR="00813C28" w:rsidRPr="004330B1" w:rsidRDefault="00813C28" w:rsidP="00813C28">
      <w:pPr>
        <w:jc w:val="center"/>
        <w:rPr>
          <w:rFonts w:ascii="Times New Roman" w:hAnsi="Times New Roman"/>
          <w:b/>
          <w:sz w:val="36"/>
        </w:rPr>
      </w:pPr>
      <w:proofErr w:type="gramStart"/>
      <w:r w:rsidRPr="004330B1">
        <w:rPr>
          <w:rFonts w:ascii="Times New Roman" w:hAnsi="Times New Roman"/>
          <w:b/>
          <w:sz w:val="36"/>
        </w:rPr>
        <w:t>tantárgyai</w:t>
      </w:r>
      <w:proofErr w:type="gramEnd"/>
      <w:r w:rsidRPr="004330B1">
        <w:rPr>
          <w:rFonts w:ascii="Times New Roman" w:hAnsi="Times New Roman"/>
          <w:b/>
          <w:sz w:val="36"/>
        </w:rPr>
        <w:t>, témakörei</w:t>
      </w:r>
    </w:p>
    <w:p w:rsidR="00813C28" w:rsidRPr="004330B1" w:rsidRDefault="00813C28" w:rsidP="00813C28">
      <w:pPr>
        <w:spacing w:after="200" w:line="276" w:lineRule="auto"/>
        <w:rPr>
          <w:rFonts w:ascii="Times New Roman" w:hAnsi="Times New Roman"/>
        </w:rPr>
      </w:pPr>
      <w:r w:rsidRPr="004330B1">
        <w:rPr>
          <w:rFonts w:ascii="Times New Roman" w:hAnsi="Times New Roman"/>
        </w:rPr>
        <w:br w:type="page"/>
      </w:r>
    </w:p>
    <w:p w:rsidR="00813C28" w:rsidRPr="004330B1" w:rsidRDefault="00813C28" w:rsidP="00501B38">
      <w:pPr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lastRenderedPageBreak/>
        <w:t xml:space="preserve">A 11619-16. azonosító számú </w:t>
      </w:r>
      <w:r w:rsidRPr="004330B1">
        <w:rPr>
          <w:rFonts w:ascii="Times New Roman" w:hAnsi="Times New Roman"/>
          <w:szCs w:val="20"/>
        </w:rPr>
        <w:t>Kistermelői tejtermékek és sajt előállítása</w:t>
      </w:r>
      <w:r w:rsidRPr="004330B1">
        <w:rPr>
          <w:rFonts w:ascii="Times New Roman" w:hAnsi="Times New Roman"/>
        </w:rPr>
        <w:t xml:space="preserve"> megnevezésű szakmai követelménymodulhoz tartozó tantárgyak és témakörök oktatása során fejlesztendő kompetenciák</w:t>
      </w:r>
    </w:p>
    <w:p w:rsidR="00813C28" w:rsidRPr="004330B1" w:rsidRDefault="00813C28" w:rsidP="00813C28">
      <w:pPr>
        <w:jc w:val="center"/>
        <w:rPr>
          <w:rFonts w:ascii="Times New Roman" w:hAnsi="Times New Roman"/>
        </w:rPr>
      </w:pPr>
    </w:p>
    <w:tbl>
      <w:tblPr>
        <w:tblW w:w="65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0"/>
        <w:gridCol w:w="720"/>
        <w:gridCol w:w="720"/>
        <w:gridCol w:w="993"/>
      </w:tblGrid>
      <w:tr w:rsidR="00F348D1" w:rsidRPr="004330B1" w:rsidTr="00501B38">
        <w:trPr>
          <w:trHeight w:val="1755"/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C28" w:rsidRPr="004330B1" w:rsidRDefault="00813C28" w:rsidP="00501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Tejtermék</w:t>
            </w:r>
            <w:r w:rsidR="0085138A" w:rsidRPr="004330B1">
              <w:rPr>
                <w:rFonts w:ascii="Times New Roman" w:hAnsi="Times New Roman"/>
                <w:sz w:val="20"/>
                <w:szCs w:val="20"/>
              </w:rPr>
              <w:t xml:space="preserve">ek </w:t>
            </w:r>
            <w:r w:rsidRPr="004330B1">
              <w:rPr>
                <w:rFonts w:ascii="Times New Roman" w:hAnsi="Times New Roman"/>
                <w:sz w:val="20"/>
                <w:szCs w:val="20"/>
              </w:rPr>
              <w:t>előállítás</w:t>
            </w:r>
            <w:r w:rsidR="0085138A" w:rsidRPr="004330B1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C28" w:rsidRPr="004330B1" w:rsidRDefault="00813C28" w:rsidP="00501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Sajt és túró készítés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C28" w:rsidRPr="004330B1" w:rsidRDefault="00813C28" w:rsidP="00501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Tejtermékek, sajtkészítés gyakorlat</w:t>
            </w:r>
          </w:p>
        </w:tc>
      </w:tr>
      <w:tr w:rsidR="00F348D1" w:rsidRPr="004330B1" w:rsidTr="00501B38">
        <w:trPr>
          <w:trHeight w:val="300"/>
          <w:jc w:val="center"/>
        </w:trPr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FELADATOK</w:t>
            </w:r>
          </w:p>
        </w:tc>
      </w:tr>
      <w:tr w:rsidR="00F348D1" w:rsidRPr="004330B1" w:rsidTr="00501B38">
        <w:trPr>
          <w:trHeight w:val="792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Meghatározza a termék előállításának nyersanyag, segédanyag, adalékanyag szükségletét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501B3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Ellenőrzi a munkavégzés feltételeit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501B38">
        <w:trPr>
          <w:trHeight w:val="1056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Előkészíti a nyersanyagokat (elvégzi a nyerstej tisztítását, fölözését, zsírtartalmának beállítását, homogénezését, pasztőrözését, hűtését)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501B38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Különböző típusú kultúrákat, oltókat és egyéb adalék- és ízesítő anyagokat alkalmaz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501B38">
        <w:trPr>
          <w:trHeight w:val="792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Különleges, egyedi összetételű tejkészítményeket, vajat, vajkészítményeket állít elő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501B38">
        <w:trPr>
          <w:trHeight w:val="1056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Natúr és ízesített friss sajtokat, érlelt sajtokat, sajtkészítményeket, túrót, túrókészítményeket állít elő különböző állatfajok tejének felhasználásával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501B3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A keletkező hulladékot megfelelően kezeli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501B38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Dokumentál, biztosítja a nyomon követhetőséget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501B38">
        <w:trPr>
          <w:trHeight w:val="300"/>
          <w:jc w:val="center"/>
        </w:trPr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SZAKMAI ISMERETEK</w:t>
            </w:r>
          </w:p>
        </w:tc>
      </w:tr>
      <w:tr w:rsidR="00F348D1" w:rsidRPr="004330B1" w:rsidTr="00501B38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Tej fogalma, összetétele, tulajdonságai, táplálkozás-élettani jelentősége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501B38">
        <w:trPr>
          <w:trHeight w:val="1056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Technológiai műveletek lépései, eszközei (tisztítás, fölözés, zsírtartalom beállítás, homogénezés, pasztőrözés, hűtés, savanyítás, alvasztás, alvadék kidolgozás)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501B3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Tejtermékek csoportosítása, jellemzői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501B3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Sajtok csoportosítása, jellemzői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501B38">
        <w:trPr>
          <w:trHeight w:val="300"/>
          <w:jc w:val="center"/>
        </w:trPr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SZAKMAI KÉSZSÉGEK</w:t>
            </w:r>
          </w:p>
        </w:tc>
      </w:tr>
      <w:tr w:rsidR="00F348D1" w:rsidRPr="004330B1" w:rsidTr="00501B3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Szakmai nyelvű beszédészség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501B3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Olvasott szakmai szöveg megértése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501B3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Információforrások kezelése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501B3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Komplex eszközhasználati képesség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501B38">
        <w:trPr>
          <w:trHeight w:val="300"/>
          <w:jc w:val="center"/>
        </w:trPr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SZEMÉLYES KOMPETENCIÁK</w:t>
            </w:r>
          </w:p>
        </w:tc>
      </w:tr>
      <w:tr w:rsidR="00F348D1" w:rsidRPr="004330B1" w:rsidTr="00501B3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Állóképesség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501B3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Ízérzékelés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501B3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Kézügyesség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501B3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Mennyiségi érzék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501B38">
        <w:trPr>
          <w:trHeight w:val="300"/>
          <w:jc w:val="center"/>
        </w:trPr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lastRenderedPageBreak/>
              <w:t>TÁRSAS KOMPETENCIÁK</w:t>
            </w:r>
          </w:p>
        </w:tc>
      </w:tr>
      <w:tr w:rsidR="00F348D1" w:rsidRPr="004330B1" w:rsidTr="00501B3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Segítőkészség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501B3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Határozottság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501B3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Motiválhatóság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501B38">
        <w:trPr>
          <w:trHeight w:val="300"/>
          <w:jc w:val="center"/>
        </w:trPr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MÓDSZERKOMPETENCIÁK</w:t>
            </w:r>
          </w:p>
        </w:tc>
      </w:tr>
      <w:tr w:rsidR="00F348D1" w:rsidRPr="004330B1" w:rsidTr="00501B38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Higiéniás, környezet-és minőségtudatos</w:t>
            </w:r>
            <w:proofErr w:type="gramStart"/>
            <w:r w:rsidRPr="004330B1">
              <w:rPr>
                <w:rFonts w:ascii="Times New Roman" w:hAnsi="Times New Roman"/>
                <w:sz w:val="20"/>
                <w:szCs w:val="20"/>
              </w:rPr>
              <w:t>,  szemlélet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501B3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Módszeres munkavégzés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501B3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Gyakorlatias feladatértelmezés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</w:tbl>
    <w:p w:rsidR="00813C28" w:rsidRPr="004330B1" w:rsidRDefault="00813C28" w:rsidP="00813C28">
      <w:pPr>
        <w:jc w:val="center"/>
        <w:rPr>
          <w:rFonts w:ascii="Times New Roman" w:hAnsi="Times New Roman"/>
        </w:rPr>
      </w:pPr>
    </w:p>
    <w:p w:rsidR="00813C28" w:rsidRPr="004330B1" w:rsidRDefault="00813C28" w:rsidP="00813C28">
      <w:pPr>
        <w:rPr>
          <w:rFonts w:ascii="Times New Roman" w:hAnsi="Times New Roman"/>
        </w:rPr>
      </w:pPr>
    </w:p>
    <w:p w:rsidR="00813C28" w:rsidRPr="004330B1" w:rsidRDefault="00813C28" w:rsidP="00501B38">
      <w:pPr>
        <w:pStyle w:val="Listaszerbekezds"/>
        <w:numPr>
          <w:ilvl w:val="0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Tej</w:t>
      </w:r>
      <w:r w:rsidR="00501B38" w:rsidRPr="004330B1">
        <w:rPr>
          <w:rFonts w:ascii="Times New Roman" w:hAnsi="Times New Roman"/>
          <w:b/>
        </w:rPr>
        <w:t>termékek előállítása tantárgy</w:t>
      </w:r>
      <w:r w:rsidR="00501B38" w:rsidRPr="004330B1">
        <w:rPr>
          <w:rFonts w:ascii="Times New Roman" w:hAnsi="Times New Roman"/>
          <w:b/>
        </w:rPr>
        <w:tab/>
      </w:r>
      <w:r w:rsidR="00501B38" w:rsidRPr="004330B1">
        <w:rPr>
          <w:rFonts w:ascii="Times New Roman" w:hAnsi="Times New Roman"/>
          <w:b/>
        </w:rPr>
        <w:tab/>
      </w:r>
      <w:r w:rsidR="00501B38" w:rsidRPr="004330B1">
        <w:rPr>
          <w:rFonts w:ascii="Times New Roman" w:hAnsi="Times New Roman"/>
          <w:b/>
        </w:rPr>
        <w:tab/>
      </w:r>
      <w:r w:rsidR="00501B38" w:rsidRPr="004330B1">
        <w:rPr>
          <w:rFonts w:ascii="Times New Roman" w:hAnsi="Times New Roman"/>
          <w:b/>
        </w:rPr>
        <w:tab/>
      </w:r>
      <w:r w:rsidR="00501B38" w:rsidRPr="004330B1">
        <w:rPr>
          <w:rFonts w:ascii="Times New Roman" w:hAnsi="Times New Roman"/>
          <w:b/>
        </w:rPr>
        <w:tab/>
      </w:r>
      <w:r w:rsidR="00225E91" w:rsidRPr="004330B1">
        <w:rPr>
          <w:rFonts w:ascii="Times New Roman" w:hAnsi="Times New Roman"/>
          <w:b/>
        </w:rPr>
        <w:tab/>
      </w:r>
      <w:r w:rsidR="00501B38" w:rsidRPr="004330B1">
        <w:rPr>
          <w:rFonts w:ascii="Times New Roman" w:hAnsi="Times New Roman"/>
          <w:b/>
        </w:rPr>
        <w:tab/>
        <w:t>35 óra</w:t>
      </w:r>
    </w:p>
    <w:p w:rsidR="00813C28" w:rsidRPr="004330B1" w:rsidRDefault="00813C28" w:rsidP="00813C28">
      <w:pPr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tanításának célja</w:t>
      </w:r>
    </w:p>
    <w:p w:rsidR="00813C28" w:rsidRPr="004330B1" w:rsidRDefault="00813C28" w:rsidP="00501B38">
      <w:pPr>
        <w:ind w:left="426"/>
        <w:jc w:val="both"/>
        <w:rPr>
          <w:rFonts w:ascii="Times New Roman" w:hAnsi="Times New Roman"/>
          <w:szCs w:val="24"/>
        </w:rPr>
      </w:pPr>
      <w:r w:rsidRPr="004330B1">
        <w:rPr>
          <w:rFonts w:ascii="Times New Roman" w:hAnsi="Times New Roman"/>
          <w:szCs w:val="24"/>
        </w:rPr>
        <w:t>A tejtermékek előállítása tantárgy tanításának célja, hogy megismertesse a tanulókat a tejtermékgyártás alapanyagaival, a kistermelői tejkészítmények és vajkészítmények lépéseivel, műveleteivel, eszközeivel, gépeivel, mindezt a tanulók sajátítsák el az élelmiszerbiztonsági és munkavédelmi előírások betartása mellett és megfelelő higiéniai szemlélet kialakításával.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Kapcsolódó közismereti, szakmai tartalmak</w:t>
      </w:r>
    </w:p>
    <w:p w:rsidR="00813C28" w:rsidRPr="004330B1" w:rsidRDefault="00813C28" w:rsidP="00F500DF">
      <w:pPr>
        <w:ind w:left="426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Biológia, kémia, matematika, higiénia, technológia, mikrobiológia, munkavédelem, műv</w:t>
      </w:r>
      <w:r w:rsidR="00F500DF" w:rsidRPr="004330B1">
        <w:rPr>
          <w:rFonts w:ascii="Times New Roman" w:hAnsi="Times New Roman"/>
        </w:rPr>
        <w:t>eletek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Témakörök</w:t>
      </w:r>
    </w:p>
    <w:p w:rsidR="00813C28" w:rsidRPr="004330B1" w:rsidRDefault="00501B38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</w:rPr>
        <w:t>Tejipar alapanyagai</w:t>
      </w:r>
      <w:r w:rsidRPr="004330B1">
        <w:rPr>
          <w:rFonts w:ascii="Times New Roman" w:hAnsi="Times New Roman"/>
          <w:b/>
          <w:i/>
        </w:rPr>
        <w:tab/>
        <w:t>3</w:t>
      </w:r>
      <w:r w:rsidR="002B33AA" w:rsidRPr="004330B1">
        <w:rPr>
          <w:rFonts w:ascii="Times New Roman" w:hAnsi="Times New Roman"/>
          <w:b/>
          <w:i/>
        </w:rPr>
        <w:t xml:space="preserve"> óra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Tej összetétele, tulajdonságai, jellemzői, felhasználhatósága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Tejtermékek készítésénél használt kultúrák és oltók tulajdonságai, jellemzői, felhasználásuk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Tejtermékek készítésénél használt egyéb adalékanyagok, ízesítő anyagok tulajdonságai, jellemzői, felhasználásuk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</w:rPr>
        <w:t>Tej</w:t>
      </w:r>
      <w:r w:rsidR="002B33AA" w:rsidRPr="004330B1">
        <w:rPr>
          <w:rFonts w:ascii="Times New Roman" w:hAnsi="Times New Roman"/>
          <w:b/>
          <w:i/>
        </w:rPr>
        <w:t>termékek készítése</w:t>
      </w:r>
      <w:r w:rsidR="002B33AA" w:rsidRPr="004330B1">
        <w:rPr>
          <w:rFonts w:ascii="Times New Roman" w:hAnsi="Times New Roman"/>
          <w:b/>
          <w:i/>
        </w:rPr>
        <w:tab/>
        <w:t>25 óra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Tejtermékek, tejkészítmények csoportosítása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Előkészítő műveletek lépései, eszközei, gépei és munkavédelmi előírásai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Tejkészítmények kistermelői előállítása, műveletek lépései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Vajkészítmények kistermelői előállítása, műveletek lépései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Késztermékek tárolása, jelölése, kiszerelése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</w:rPr>
        <w:t>Tejtermékek előállítá</w:t>
      </w:r>
      <w:r w:rsidR="002B33AA" w:rsidRPr="004330B1">
        <w:rPr>
          <w:rFonts w:ascii="Times New Roman" w:hAnsi="Times New Roman"/>
          <w:b/>
          <w:i/>
        </w:rPr>
        <w:t>sának eszközei, gépei</w:t>
      </w:r>
      <w:r w:rsidR="002B33AA" w:rsidRPr="004330B1">
        <w:rPr>
          <w:rFonts w:ascii="Times New Roman" w:hAnsi="Times New Roman"/>
          <w:b/>
          <w:i/>
        </w:rPr>
        <w:tab/>
        <w:t>7 óra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Előkészítő műveletek eszközei, gépei és munkavédelmi előírásai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Tejkészítmények kistermelői előállításának eszközei, gépei és munkavédelmi előírásai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Vajkészítmények kistermelői előállításának eszközei, gépei és munkavédelmi előírásai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képzés javasolt helyszíne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elsajátítása során alkalmazható sajátos módszerek, tanulói tevékenységformák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elsajátítása során alkalmazható sajátos módszerek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tbl>
      <w:tblPr>
        <w:tblW w:w="8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280"/>
        <w:gridCol w:w="980"/>
        <w:gridCol w:w="980"/>
        <w:gridCol w:w="980"/>
        <w:gridCol w:w="2440"/>
      </w:tblGrid>
      <w:tr w:rsidR="00F348D1" w:rsidRPr="004330B1" w:rsidTr="00813C28">
        <w:trPr>
          <w:trHeight w:val="600"/>
          <w:jc w:val="center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Sorszám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Alkalmazott oktatási módszer neve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A tanulói tevékenység szervezeti kerete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 xml:space="preserve">Alkalmazandó eszközök és felszerelések 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egyéni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csoport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osztály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szimuláció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elsajátítása során alkalmazható tanulói tevékenységformák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"/>
        <w:gridCol w:w="2857"/>
        <w:gridCol w:w="758"/>
        <w:gridCol w:w="796"/>
        <w:gridCol w:w="774"/>
        <w:gridCol w:w="2419"/>
      </w:tblGrid>
      <w:tr w:rsidR="00F348D1" w:rsidRPr="004330B1" w:rsidTr="00813C28">
        <w:trPr>
          <w:trHeight w:val="276"/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Sorszám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Tanulói tevékenység szervezési kerete (differenciálási módok)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 xml:space="preserve">Alkalmazandó eszközök és felszerelések 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osztály-keret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Információ feldolgozó tevékenységek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Ismeretalkalmazási gyakorló tevékenységek, feladatok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Leírás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értékelésének módja</w:t>
      </w:r>
    </w:p>
    <w:p w:rsidR="00813C28" w:rsidRPr="004330B1" w:rsidRDefault="00813C28" w:rsidP="002B33AA">
      <w:pPr>
        <w:ind w:left="426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A nemzeti köznevelésről szóló 2011. évi CXC. törvény. 54. § (2) a) pontja szerinti értékeléssel.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rPr>
          <w:rFonts w:ascii="Times New Roman" w:hAnsi="Times New Roman"/>
        </w:rPr>
      </w:pPr>
    </w:p>
    <w:p w:rsidR="00813C28" w:rsidRPr="004330B1" w:rsidRDefault="002B33AA" w:rsidP="002B33AA">
      <w:pPr>
        <w:pStyle w:val="Listaszerbekezds"/>
        <w:numPr>
          <w:ilvl w:val="0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lastRenderedPageBreak/>
        <w:t>Sajt és túrókészítés tantárgy</w:t>
      </w:r>
      <w:r w:rsidRPr="004330B1">
        <w:rPr>
          <w:rFonts w:ascii="Times New Roman" w:hAnsi="Times New Roman"/>
          <w:b/>
        </w:rPr>
        <w:tab/>
      </w:r>
      <w:r w:rsidRPr="004330B1">
        <w:rPr>
          <w:rFonts w:ascii="Times New Roman" w:hAnsi="Times New Roman"/>
          <w:b/>
        </w:rPr>
        <w:tab/>
      </w:r>
      <w:r w:rsidRPr="004330B1">
        <w:rPr>
          <w:rFonts w:ascii="Times New Roman" w:hAnsi="Times New Roman"/>
          <w:b/>
        </w:rPr>
        <w:tab/>
      </w:r>
      <w:r w:rsidRPr="004330B1">
        <w:rPr>
          <w:rFonts w:ascii="Times New Roman" w:hAnsi="Times New Roman"/>
          <w:b/>
        </w:rPr>
        <w:tab/>
      </w:r>
      <w:r w:rsidRPr="004330B1">
        <w:rPr>
          <w:rFonts w:ascii="Times New Roman" w:hAnsi="Times New Roman"/>
          <w:b/>
        </w:rPr>
        <w:tab/>
      </w:r>
      <w:r w:rsidRPr="004330B1">
        <w:rPr>
          <w:rFonts w:ascii="Times New Roman" w:hAnsi="Times New Roman"/>
          <w:b/>
        </w:rPr>
        <w:tab/>
      </w:r>
      <w:r w:rsidRPr="004330B1">
        <w:rPr>
          <w:rFonts w:ascii="Times New Roman" w:hAnsi="Times New Roman"/>
          <w:b/>
        </w:rPr>
        <w:tab/>
        <w:t>35 óra</w:t>
      </w:r>
    </w:p>
    <w:p w:rsidR="00813C28" w:rsidRPr="004330B1" w:rsidRDefault="00813C28" w:rsidP="00813C28">
      <w:pPr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tanításának célja</w:t>
      </w:r>
    </w:p>
    <w:p w:rsidR="00813C28" w:rsidRPr="004330B1" w:rsidRDefault="00813C28" w:rsidP="002B33AA">
      <w:pPr>
        <w:ind w:left="426"/>
        <w:jc w:val="both"/>
        <w:rPr>
          <w:rFonts w:ascii="Times New Roman" w:hAnsi="Times New Roman"/>
          <w:szCs w:val="24"/>
        </w:rPr>
      </w:pPr>
      <w:r w:rsidRPr="004330B1">
        <w:rPr>
          <w:rFonts w:ascii="Times New Roman" w:hAnsi="Times New Roman"/>
          <w:szCs w:val="24"/>
        </w:rPr>
        <w:t>A sajt és túrókészítés tantárgy tanításának célja, hogy megismertesse a tanulókat a sajtkészítés alapanyagaival, a kistermelői sajtok, sajtkészítmények, túró és túrókészítmények lépéseivel, műveleteivel, eszközeivel, gépeivel, mindezt a tanulók sajátítsák el az élelmiszerbiztonsági és munkavédelmi előírások betartása mellett és megfelelő higiéniai szemlélet kialakításával.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Kapcsolódó közismereti, szakmai tartalmak</w:t>
      </w:r>
    </w:p>
    <w:p w:rsidR="00813C28" w:rsidRPr="004330B1" w:rsidRDefault="00813C28" w:rsidP="002B33AA">
      <w:pPr>
        <w:ind w:left="426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Biológia, kémia, matematika, higiénia, technológia, mikrobi</w:t>
      </w:r>
      <w:r w:rsidR="00F500DF" w:rsidRPr="004330B1">
        <w:rPr>
          <w:rFonts w:ascii="Times New Roman" w:hAnsi="Times New Roman"/>
        </w:rPr>
        <w:t>ológia, munkavédelem, műveletek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Témakörök</w:t>
      </w:r>
    </w:p>
    <w:p w:rsidR="00813C28" w:rsidRPr="004330B1" w:rsidRDefault="00813C28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</w:rPr>
        <w:t>Sajtkész</w:t>
      </w:r>
      <w:r w:rsidR="002B33AA" w:rsidRPr="004330B1">
        <w:rPr>
          <w:rFonts w:ascii="Times New Roman" w:hAnsi="Times New Roman"/>
          <w:b/>
          <w:i/>
        </w:rPr>
        <w:t>ítés technológiája</w:t>
      </w:r>
      <w:r w:rsidR="002B33AA" w:rsidRPr="004330B1">
        <w:rPr>
          <w:rFonts w:ascii="Times New Roman" w:hAnsi="Times New Roman"/>
          <w:b/>
          <w:i/>
        </w:rPr>
        <w:tab/>
        <w:t>20 óra</w:t>
      </w:r>
    </w:p>
    <w:p w:rsidR="00813C28" w:rsidRPr="004330B1" w:rsidRDefault="00813C28" w:rsidP="003058FF">
      <w:pPr>
        <w:ind w:left="851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Sajtok alapanyagai, csoportosításuk</w:t>
      </w:r>
    </w:p>
    <w:p w:rsidR="00813C28" w:rsidRPr="004330B1" w:rsidRDefault="00813C28" w:rsidP="003058FF">
      <w:pPr>
        <w:ind w:left="851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Natúr és ízesített friss sajtok kistermelői előállítása, műveletek lépései</w:t>
      </w:r>
    </w:p>
    <w:p w:rsidR="00813C28" w:rsidRPr="004330B1" w:rsidRDefault="00813C28" w:rsidP="003058FF">
      <w:pPr>
        <w:ind w:left="851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Érlelt sajtok kistermelői előállítása, műveletek lépései</w:t>
      </w:r>
    </w:p>
    <w:p w:rsidR="00813C28" w:rsidRPr="004330B1" w:rsidRDefault="00813C28" w:rsidP="003058FF">
      <w:pPr>
        <w:ind w:left="851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Sajtkészítmények kistermelői előállítása, műveletek lépései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2B33AA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</w:rPr>
        <w:t>Túrókészítés technológiája</w:t>
      </w:r>
      <w:r w:rsidRPr="004330B1">
        <w:rPr>
          <w:rFonts w:ascii="Times New Roman" w:hAnsi="Times New Roman"/>
          <w:b/>
          <w:i/>
        </w:rPr>
        <w:tab/>
        <w:t>5 óra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Túrókészítéshez felhasznált anyagok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Túró kistermelői előállítása, műveletek lépései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Túrókészítmények kistermelői előállítása, műveletek lépései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</w:rPr>
        <w:t>Sajt é</w:t>
      </w:r>
      <w:r w:rsidR="002B33AA" w:rsidRPr="004330B1">
        <w:rPr>
          <w:rFonts w:ascii="Times New Roman" w:hAnsi="Times New Roman"/>
          <w:b/>
          <w:i/>
        </w:rPr>
        <w:t>s túrókészítés eszközei, gépei</w:t>
      </w:r>
      <w:r w:rsidR="002B33AA" w:rsidRPr="004330B1">
        <w:rPr>
          <w:rFonts w:ascii="Times New Roman" w:hAnsi="Times New Roman"/>
          <w:b/>
          <w:i/>
        </w:rPr>
        <w:tab/>
        <w:t>10 óra</w:t>
      </w:r>
    </w:p>
    <w:p w:rsidR="00813C28" w:rsidRPr="004330B1" w:rsidRDefault="00813C28" w:rsidP="00D42BD0">
      <w:pPr>
        <w:ind w:left="851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Előkészítő műveletek eszközei, gépei és munkavédelmi előírásai</w:t>
      </w:r>
    </w:p>
    <w:p w:rsidR="00813C28" w:rsidRPr="004330B1" w:rsidRDefault="00813C28" w:rsidP="00D42BD0">
      <w:pPr>
        <w:ind w:left="851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Sajtok kistermelői előállításának eszközei, gépei és munkavédelmi előírásai</w:t>
      </w:r>
    </w:p>
    <w:p w:rsidR="00813C28" w:rsidRPr="004330B1" w:rsidRDefault="00813C28" w:rsidP="00D42BD0">
      <w:pPr>
        <w:ind w:left="851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Sajtkészítmények kistermelői előállításának eszközei, gépei és munkavédelmi előírásai</w:t>
      </w:r>
    </w:p>
    <w:p w:rsidR="00813C28" w:rsidRPr="004330B1" w:rsidRDefault="00813C28" w:rsidP="00D42BD0">
      <w:pPr>
        <w:ind w:left="851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Túró kistermelői előállításának eszközei, gépei és munkavédelmi előírásai</w:t>
      </w:r>
    </w:p>
    <w:p w:rsidR="00813C28" w:rsidRPr="004330B1" w:rsidRDefault="00813C28" w:rsidP="00D42BD0">
      <w:pPr>
        <w:ind w:left="851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Túrókészítmények kistermelői előállításának eszközei, gépei és munkavédelmi előírásai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képzés javasolt helyszíne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elsajátítása során alkalmazható sajátos módszerek, tanulói tevékenységformák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elsajátítása során alkalmazható sajátos módszerek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tbl>
      <w:tblPr>
        <w:tblW w:w="8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280"/>
        <w:gridCol w:w="980"/>
        <w:gridCol w:w="980"/>
        <w:gridCol w:w="980"/>
        <w:gridCol w:w="2440"/>
      </w:tblGrid>
      <w:tr w:rsidR="00F348D1" w:rsidRPr="004330B1" w:rsidTr="00813C28">
        <w:trPr>
          <w:trHeight w:val="600"/>
          <w:jc w:val="center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Sorszám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Alkalmazott oktatási módszer neve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A tanulói tevékenység szervezeti kerete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 xml:space="preserve">Alkalmazandó eszközök és felszerelések 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egyéni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csoport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osztály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szimuláció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lastRenderedPageBreak/>
        <w:t>A tantárgy elsajátítása során alkalmazható tanulói tevékenységformák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"/>
        <w:gridCol w:w="2857"/>
        <w:gridCol w:w="758"/>
        <w:gridCol w:w="796"/>
        <w:gridCol w:w="774"/>
        <w:gridCol w:w="2419"/>
      </w:tblGrid>
      <w:tr w:rsidR="00F348D1" w:rsidRPr="004330B1" w:rsidTr="00813C28">
        <w:trPr>
          <w:trHeight w:val="276"/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Sorszám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Tanulói tevékenység szervezési kerete (differenciálási módok)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 xml:space="preserve">Alkalmazandó eszközök és felszerelések 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osztály-keret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Információ feldolgozó tevékenységek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Ismeretalkalmazási gyakorló tevékenységek, feladatok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Leírás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értékelésének módja</w:t>
      </w:r>
    </w:p>
    <w:p w:rsidR="00813C28" w:rsidRPr="004330B1" w:rsidRDefault="00813C28" w:rsidP="002B33AA">
      <w:pPr>
        <w:ind w:left="426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A nemzeti köznevelésről szóló 2011. évi CXC. törvény. 54. § (2) a) pontja szerinti értékeléssel.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rPr>
          <w:rFonts w:ascii="Times New Roman" w:hAnsi="Times New Roman"/>
        </w:rPr>
      </w:pPr>
    </w:p>
    <w:p w:rsidR="00813C28" w:rsidRPr="004330B1" w:rsidRDefault="00813C28" w:rsidP="002B33AA">
      <w:pPr>
        <w:pStyle w:val="Listaszerbekezds"/>
        <w:numPr>
          <w:ilvl w:val="0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Tejtermékek, sajtkészítés gy</w:t>
      </w:r>
      <w:r w:rsidR="002B33AA" w:rsidRPr="004330B1">
        <w:rPr>
          <w:rFonts w:ascii="Times New Roman" w:hAnsi="Times New Roman"/>
          <w:b/>
        </w:rPr>
        <w:t>akorlat tantárgy</w:t>
      </w:r>
      <w:r w:rsidR="002B33AA" w:rsidRPr="004330B1">
        <w:rPr>
          <w:rFonts w:ascii="Times New Roman" w:hAnsi="Times New Roman"/>
          <w:b/>
        </w:rPr>
        <w:tab/>
      </w:r>
      <w:r w:rsidR="002B33AA" w:rsidRPr="004330B1">
        <w:rPr>
          <w:rFonts w:ascii="Times New Roman" w:hAnsi="Times New Roman"/>
          <w:b/>
        </w:rPr>
        <w:tab/>
      </w:r>
      <w:r w:rsidR="002B33AA" w:rsidRPr="004330B1">
        <w:rPr>
          <w:rFonts w:ascii="Times New Roman" w:hAnsi="Times New Roman"/>
          <w:b/>
        </w:rPr>
        <w:tab/>
      </w:r>
      <w:r w:rsidR="002B33AA" w:rsidRPr="004330B1">
        <w:rPr>
          <w:rFonts w:ascii="Times New Roman" w:hAnsi="Times New Roman"/>
          <w:b/>
        </w:rPr>
        <w:tab/>
      </w:r>
      <w:r w:rsidR="002B33AA" w:rsidRPr="004330B1">
        <w:rPr>
          <w:rFonts w:ascii="Times New Roman" w:hAnsi="Times New Roman"/>
          <w:b/>
        </w:rPr>
        <w:tab/>
        <w:t>105 óra</w:t>
      </w:r>
    </w:p>
    <w:p w:rsidR="00813C28" w:rsidRPr="004330B1" w:rsidRDefault="00813C28" w:rsidP="00813C28">
      <w:pPr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tanításának célja</w:t>
      </w:r>
    </w:p>
    <w:p w:rsidR="00813C28" w:rsidRPr="004330B1" w:rsidRDefault="00813C28" w:rsidP="002B33AA">
      <w:pPr>
        <w:ind w:left="284"/>
        <w:jc w:val="both"/>
        <w:rPr>
          <w:rFonts w:ascii="Times New Roman" w:hAnsi="Times New Roman"/>
          <w:szCs w:val="24"/>
        </w:rPr>
      </w:pPr>
      <w:r w:rsidRPr="004330B1">
        <w:rPr>
          <w:rFonts w:ascii="Times New Roman" w:hAnsi="Times New Roman"/>
          <w:szCs w:val="24"/>
        </w:rPr>
        <w:t>A tejtermékek, sajtkészítés gyakorlat összegzi mindazt a tudást, ismeretet, melyet a tanulók elméletben elsajátítottak, a tantárgy tanításának célja, hogy kistermelői tejkészítményeket, sajtot, túrót készítsenek az élelmiszerbiztonsági, munkavédelmi és higiéniai előírások betartásával.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Kapcsolódó közismereti, szakmai tartalmak</w:t>
      </w:r>
    </w:p>
    <w:p w:rsidR="00813C28" w:rsidRPr="004330B1" w:rsidRDefault="00813C28" w:rsidP="003058FF">
      <w:pPr>
        <w:ind w:left="426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Biológia, kémia, matematika, higiénia, technológia, mikrobi</w:t>
      </w:r>
      <w:r w:rsidR="003058FF" w:rsidRPr="004330B1">
        <w:rPr>
          <w:rFonts w:ascii="Times New Roman" w:hAnsi="Times New Roman"/>
        </w:rPr>
        <w:t>ológia, munkavédelem, műveletek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Témakörök</w:t>
      </w:r>
    </w:p>
    <w:p w:rsidR="00813C28" w:rsidRPr="004330B1" w:rsidRDefault="00813C28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</w:rPr>
        <w:t>Tejkészít</w:t>
      </w:r>
      <w:r w:rsidR="002B33AA" w:rsidRPr="004330B1">
        <w:rPr>
          <w:rFonts w:ascii="Times New Roman" w:hAnsi="Times New Roman"/>
          <w:b/>
          <w:i/>
        </w:rPr>
        <w:t>mények előállítása</w:t>
      </w:r>
      <w:r w:rsidR="002B33AA" w:rsidRPr="004330B1">
        <w:rPr>
          <w:rFonts w:ascii="Times New Roman" w:hAnsi="Times New Roman"/>
          <w:b/>
          <w:i/>
        </w:rPr>
        <w:tab/>
        <w:t>45 óra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lastRenderedPageBreak/>
        <w:t>Előkészítő műveletek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Tejkészítmények kistermelői előállítása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Vaj és vajkészítmények kistermelői előállítása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Befejező műveletek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Tárolás, jelölés, kiszerelés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</w:rPr>
        <w:t>Sajt, túró és készítm</w:t>
      </w:r>
      <w:r w:rsidR="002B33AA" w:rsidRPr="004330B1">
        <w:rPr>
          <w:rFonts w:ascii="Times New Roman" w:hAnsi="Times New Roman"/>
          <w:b/>
          <w:i/>
        </w:rPr>
        <w:t>ényeik előállítása</w:t>
      </w:r>
      <w:r w:rsidR="002B33AA" w:rsidRPr="004330B1">
        <w:rPr>
          <w:rFonts w:ascii="Times New Roman" w:hAnsi="Times New Roman"/>
          <w:b/>
          <w:i/>
        </w:rPr>
        <w:tab/>
        <w:t>50 óra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Előkészítő műveletek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Sajt és sajtkészítmények kistermelői előállítása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Túró és túrókészítmények kistermelői előállítása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Befejező műveletek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Tárolás, jelölés, kiszerelés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2B33AA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</w:rPr>
        <w:t>Szakmai számítás</w:t>
      </w:r>
      <w:r w:rsidRPr="004330B1">
        <w:rPr>
          <w:rFonts w:ascii="Times New Roman" w:hAnsi="Times New Roman"/>
          <w:b/>
          <w:i/>
        </w:rPr>
        <w:tab/>
        <w:t>10 óra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Nyersanyagszükséglet meghatározása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Adalékanyag szükséglet meghatározása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Oldatkészítés kiszámítása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 xml:space="preserve">Tömegszázalék, térfogatszázalék, vegyes </w:t>
      </w:r>
      <w:proofErr w:type="gramStart"/>
      <w:r w:rsidRPr="004330B1">
        <w:rPr>
          <w:rFonts w:ascii="Times New Roman" w:hAnsi="Times New Roman"/>
        </w:rPr>
        <w:t>százalék számítások</w:t>
      </w:r>
      <w:proofErr w:type="gramEnd"/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Átváltások, mértékegységek, százalékszámítás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Nyilvántartások vezetése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képzés javasolt helyszíne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elsajátítása során alkalmazható sajátos módszerek, tanulói tevékenységformák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elsajátítása során alkalmazható sajátos módszerek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tbl>
      <w:tblPr>
        <w:tblW w:w="8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280"/>
        <w:gridCol w:w="980"/>
        <w:gridCol w:w="980"/>
        <w:gridCol w:w="980"/>
        <w:gridCol w:w="2440"/>
      </w:tblGrid>
      <w:tr w:rsidR="00F348D1" w:rsidRPr="004330B1" w:rsidTr="00813C28">
        <w:trPr>
          <w:trHeight w:val="600"/>
          <w:jc w:val="center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Sorszám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Alkalmazott oktatási módszer neve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A tanulói tevékenység szervezeti kerete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 xml:space="preserve">Alkalmazandó eszközök és felszerelések 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egyéni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csoport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osztály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szimuláció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elsajátítása során alkalmazható tanulói tevékenységformák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"/>
        <w:gridCol w:w="2857"/>
        <w:gridCol w:w="758"/>
        <w:gridCol w:w="796"/>
        <w:gridCol w:w="774"/>
        <w:gridCol w:w="2419"/>
      </w:tblGrid>
      <w:tr w:rsidR="00F348D1" w:rsidRPr="004330B1" w:rsidTr="00813C28">
        <w:trPr>
          <w:trHeight w:val="276"/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Sorszám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Tanulói tevékenység szervezési kerete (differenciálási módok)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 xml:space="preserve">Alkalmazandó eszközök és felszerelések 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osztály-keret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Információ feldolgozó tevékenységek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Ismeretalkalmazási gyakorló tevékenységek, feladatok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Leírás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értékelésének módja</w:t>
      </w:r>
    </w:p>
    <w:p w:rsidR="00813C28" w:rsidRPr="004330B1" w:rsidRDefault="00813C28" w:rsidP="002B33AA">
      <w:pPr>
        <w:ind w:left="426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A nemzeti köznevelésről szóló 2011. évi CXC. törvény. 54. § (2) a) pontja szerinti értékeléssel.</w:t>
      </w:r>
    </w:p>
    <w:p w:rsidR="00813C28" w:rsidRPr="004330B1" w:rsidRDefault="00813C28" w:rsidP="002B33AA">
      <w:pPr>
        <w:spacing w:after="200" w:line="276" w:lineRule="auto"/>
        <w:rPr>
          <w:rFonts w:ascii="Times New Roman" w:hAnsi="Times New Roman"/>
        </w:rPr>
      </w:pPr>
      <w:r w:rsidRPr="004330B1">
        <w:rPr>
          <w:rFonts w:ascii="Times New Roman" w:hAnsi="Times New Roman"/>
        </w:rPr>
        <w:br w:type="page"/>
      </w:r>
    </w:p>
    <w:p w:rsidR="00813C28" w:rsidRPr="004330B1" w:rsidRDefault="00813C28" w:rsidP="00813C28">
      <w:pPr>
        <w:spacing w:before="2880"/>
        <w:jc w:val="center"/>
        <w:rPr>
          <w:rFonts w:ascii="Times New Roman" w:hAnsi="Times New Roman"/>
          <w:b/>
          <w:sz w:val="36"/>
        </w:rPr>
      </w:pPr>
      <w:r w:rsidRPr="004330B1">
        <w:rPr>
          <w:rFonts w:ascii="Times New Roman" w:hAnsi="Times New Roman"/>
          <w:b/>
          <w:sz w:val="36"/>
        </w:rPr>
        <w:lastRenderedPageBreak/>
        <w:t>A</w:t>
      </w:r>
    </w:p>
    <w:p w:rsidR="00813C28" w:rsidRPr="004330B1" w:rsidRDefault="00813C28" w:rsidP="00813C28">
      <w:pPr>
        <w:spacing w:after="480"/>
        <w:jc w:val="center"/>
        <w:rPr>
          <w:rFonts w:ascii="Times New Roman" w:hAnsi="Times New Roman"/>
          <w:b/>
          <w:sz w:val="36"/>
        </w:rPr>
      </w:pPr>
      <w:r w:rsidRPr="004330B1">
        <w:rPr>
          <w:rFonts w:ascii="Times New Roman" w:hAnsi="Times New Roman"/>
          <w:b/>
          <w:sz w:val="36"/>
        </w:rPr>
        <w:t>11620-16 azonosító számú</w:t>
      </w:r>
    </w:p>
    <w:p w:rsidR="00813C28" w:rsidRPr="004330B1" w:rsidRDefault="00813C28" w:rsidP="00813C28">
      <w:pPr>
        <w:jc w:val="center"/>
        <w:rPr>
          <w:rFonts w:ascii="Times New Roman" w:hAnsi="Times New Roman"/>
          <w:b/>
          <w:sz w:val="36"/>
        </w:rPr>
      </w:pPr>
      <w:r w:rsidRPr="004330B1">
        <w:rPr>
          <w:rFonts w:ascii="Times New Roman" w:hAnsi="Times New Roman"/>
          <w:b/>
          <w:sz w:val="36"/>
        </w:rPr>
        <w:t>Higiénia és minőségbiztosítás kistermelőknek</w:t>
      </w:r>
    </w:p>
    <w:p w:rsidR="00813C28" w:rsidRPr="004330B1" w:rsidRDefault="00813C28" w:rsidP="00813C28">
      <w:pPr>
        <w:jc w:val="center"/>
        <w:rPr>
          <w:rFonts w:ascii="Times New Roman" w:hAnsi="Times New Roman"/>
          <w:b/>
          <w:sz w:val="36"/>
        </w:rPr>
      </w:pPr>
      <w:proofErr w:type="gramStart"/>
      <w:r w:rsidRPr="004330B1">
        <w:rPr>
          <w:rFonts w:ascii="Times New Roman" w:hAnsi="Times New Roman"/>
          <w:b/>
          <w:sz w:val="36"/>
        </w:rPr>
        <w:t>megnevezésű</w:t>
      </w:r>
      <w:proofErr w:type="gramEnd"/>
    </w:p>
    <w:p w:rsidR="00813C28" w:rsidRPr="004330B1" w:rsidRDefault="00813C28" w:rsidP="00813C28">
      <w:pPr>
        <w:spacing w:before="480" w:after="480"/>
        <w:jc w:val="center"/>
        <w:rPr>
          <w:rFonts w:ascii="Times New Roman" w:hAnsi="Times New Roman"/>
          <w:b/>
          <w:sz w:val="36"/>
        </w:rPr>
      </w:pPr>
      <w:proofErr w:type="gramStart"/>
      <w:r w:rsidRPr="004330B1">
        <w:rPr>
          <w:rFonts w:ascii="Times New Roman" w:hAnsi="Times New Roman"/>
          <w:b/>
          <w:sz w:val="36"/>
        </w:rPr>
        <w:t>szakmai</w:t>
      </w:r>
      <w:proofErr w:type="gramEnd"/>
      <w:r w:rsidRPr="004330B1">
        <w:rPr>
          <w:rFonts w:ascii="Times New Roman" w:hAnsi="Times New Roman"/>
          <w:b/>
          <w:sz w:val="36"/>
        </w:rPr>
        <w:t xml:space="preserve"> követelménymodul</w:t>
      </w:r>
    </w:p>
    <w:p w:rsidR="00813C28" w:rsidRPr="004330B1" w:rsidRDefault="00813C28" w:rsidP="00813C28">
      <w:pPr>
        <w:jc w:val="center"/>
        <w:rPr>
          <w:rFonts w:ascii="Times New Roman" w:hAnsi="Times New Roman"/>
          <w:b/>
          <w:sz w:val="36"/>
        </w:rPr>
      </w:pPr>
      <w:proofErr w:type="gramStart"/>
      <w:r w:rsidRPr="004330B1">
        <w:rPr>
          <w:rFonts w:ascii="Times New Roman" w:hAnsi="Times New Roman"/>
          <w:b/>
          <w:sz w:val="36"/>
        </w:rPr>
        <w:t>tantárgyai</w:t>
      </w:r>
      <w:proofErr w:type="gramEnd"/>
      <w:r w:rsidRPr="004330B1">
        <w:rPr>
          <w:rFonts w:ascii="Times New Roman" w:hAnsi="Times New Roman"/>
          <w:b/>
          <w:sz w:val="36"/>
        </w:rPr>
        <w:t>, témakörei</w:t>
      </w:r>
    </w:p>
    <w:p w:rsidR="00813C28" w:rsidRPr="004330B1" w:rsidRDefault="00813C28" w:rsidP="00813C28">
      <w:pPr>
        <w:spacing w:after="200" w:line="276" w:lineRule="auto"/>
        <w:rPr>
          <w:rFonts w:ascii="Times New Roman" w:hAnsi="Times New Roman"/>
        </w:rPr>
      </w:pPr>
      <w:r w:rsidRPr="004330B1">
        <w:rPr>
          <w:rFonts w:ascii="Times New Roman" w:hAnsi="Times New Roman"/>
        </w:rPr>
        <w:br w:type="page"/>
      </w:r>
    </w:p>
    <w:p w:rsidR="00813C28" w:rsidRPr="004330B1" w:rsidRDefault="00813C28" w:rsidP="00D42BD0">
      <w:pPr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lastRenderedPageBreak/>
        <w:t>A 11620-16 azonosító számú Higiénia és minőségbiztosítás kistermelőknek megnevezésű szakmai követelménymodulhoz tartozó tantárgyak és témakörök oktatása során fejlesztendő kompetenciák</w:t>
      </w:r>
    </w:p>
    <w:p w:rsidR="00813C28" w:rsidRPr="004330B1" w:rsidRDefault="00813C28" w:rsidP="00813C28">
      <w:pPr>
        <w:jc w:val="center"/>
        <w:rPr>
          <w:rFonts w:ascii="Times New Roman" w:hAnsi="Times New Roman"/>
        </w:rPr>
      </w:pPr>
    </w:p>
    <w:tbl>
      <w:tblPr>
        <w:tblW w:w="5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0"/>
        <w:gridCol w:w="720"/>
        <w:gridCol w:w="720"/>
      </w:tblGrid>
      <w:tr w:rsidR="00F348D1" w:rsidRPr="004330B1" w:rsidTr="002B33AA">
        <w:trPr>
          <w:trHeight w:val="1755"/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C28" w:rsidRPr="004330B1" w:rsidRDefault="00813C28" w:rsidP="002B33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Higiénia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C28" w:rsidRPr="004330B1" w:rsidRDefault="00813C28" w:rsidP="002B33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Minőségbiztosítás</w:t>
            </w:r>
          </w:p>
        </w:tc>
      </w:tr>
      <w:tr w:rsidR="00F348D1" w:rsidRPr="004330B1" w:rsidTr="002B33AA">
        <w:trPr>
          <w:trHeight w:val="300"/>
          <w:jc w:val="center"/>
        </w:trPr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FELADATOK</w:t>
            </w:r>
          </w:p>
        </w:tc>
      </w:tr>
      <w:tr w:rsidR="00F348D1" w:rsidRPr="004330B1" w:rsidTr="002B33AA">
        <w:trPr>
          <w:trHeight w:val="792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Betartja és alkalmazza az élelmiszer-előállításhoz szükséges alapvető higiéniai és minőségbiztosítási előírásokat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2B33AA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Alkalmazza a káros mikrobák elpusztításának módszereit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2B33AA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Betartja a kistermelőkre vonatkozó élelmiszer-higiéniai követelményeket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2B33AA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Betartja a személyi és környezeti higiéniára vonatkozó előírásokat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2B33AA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Takarítást, tisztítást, fertőtlenítést végez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2B33AA">
        <w:trPr>
          <w:trHeight w:val="300"/>
          <w:jc w:val="center"/>
        </w:trPr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SZAKMAI ISMERETEK</w:t>
            </w:r>
          </w:p>
        </w:tc>
      </w:tr>
      <w:tr w:rsidR="00F348D1" w:rsidRPr="004330B1" w:rsidTr="002B33AA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Higiéniához, minőségbiztosításhoz kapcsolódó rendeletek, jogszabályok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2B33AA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Tisztító-, fertőtlenítőszerek jellemzői, hatásuk, alkalmazhatóságuk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2B33AA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Élelmiszerek útján terjedő megbetegedések, ételmérgezések jelentősége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2B33AA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Jó higiéniai gyakorlat elemei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2B33AA">
        <w:trPr>
          <w:trHeight w:val="300"/>
          <w:jc w:val="center"/>
        </w:trPr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SZAKMAI KÉSZSÉGEK</w:t>
            </w:r>
          </w:p>
        </w:tc>
      </w:tr>
      <w:tr w:rsidR="00F348D1" w:rsidRPr="004330B1" w:rsidTr="002B33AA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Munkaterület jellemzői, higiéniai követelmények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2B33AA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Tisztító- és fertőtlenítőszerek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2B33AA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Takarítási, tisztítási, fertőtlenítési módok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2B33AA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Információforrások kezelése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2B33AA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Komplex eszközhasználati képesség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2B33AA">
        <w:trPr>
          <w:trHeight w:val="300"/>
          <w:jc w:val="center"/>
        </w:trPr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SZEMÉLYES KOMPETENCIÁK</w:t>
            </w:r>
          </w:p>
        </w:tc>
      </w:tr>
      <w:tr w:rsidR="00F348D1" w:rsidRPr="004330B1" w:rsidTr="002B33AA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Döntésképesség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2B33AA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0B1">
              <w:rPr>
                <w:rFonts w:ascii="Times New Roman" w:hAnsi="Times New Roman"/>
                <w:sz w:val="20"/>
                <w:szCs w:val="20"/>
              </w:rPr>
              <w:t>Feleősségtudat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2B33AA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Pontosság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2B33AA">
        <w:trPr>
          <w:trHeight w:val="300"/>
          <w:jc w:val="center"/>
        </w:trPr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TÁRSAS KOMPETENCIÁK</w:t>
            </w:r>
          </w:p>
        </w:tc>
      </w:tr>
      <w:tr w:rsidR="00F348D1" w:rsidRPr="004330B1" w:rsidTr="002B33AA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Segítőkészség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2B33AA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Határozottság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2B33AA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Motiválhatóság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2B33AA">
        <w:trPr>
          <w:trHeight w:val="300"/>
          <w:jc w:val="center"/>
        </w:trPr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MÓDSZERKOMPETENCIÁK</w:t>
            </w:r>
          </w:p>
        </w:tc>
      </w:tr>
      <w:tr w:rsidR="00F348D1" w:rsidRPr="004330B1" w:rsidTr="002B33AA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Higiéniás szemlélet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2B33AA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Módszeres munkavégzés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2B33AA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Gyakorlatias feladatértelmezés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</w:tbl>
    <w:p w:rsidR="00813C28" w:rsidRPr="004330B1" w:rsidRDefault="00813C28" w:rsidP="00813C28">
      <w:pPr>
        <w:jc w:val="center"/>
        <w:rPr>
          <w:rFonts w:ascii="Times New Roman" w:hAnsi="Times New Roman"/>
        </w:rPr>
      </w:pPr>
    </w:p>
    <w:p w:rsidR="00813C28" w:rsidRPr="004330B1" w:rsidRDefault="00813C28" w:rsidP="00813C28">
      <w:pPr>
        <w:rPr>
          <w:rFonts w:ascii="Times New Roman" w:hAnsi="Times New Roman"/>
        </w:rPr>
      </w:pPr>
    </w:p>
    <w:p w:rsidR="00813C28" w:rsidRPr="004330B1" w:rsidRDefault="002B33AA" w:rsidP="002B33AA">
      <w:pPr>
        <w:pStyle w:val="Listaszerbekezds"/>
        <w:numPr>
          <w:ilvl w:val="0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lastRenderedPageBreak/>
        <w:t>Higiénia tantárgy</w:t>
      </w:r>
      <w:r w:rsidRPr="004330B1">
        <w:rPr>
          <w:rFonts w:ascii="Times New Roman" w:hAnsi="Times New Roman"/>
          <w:b/>
        </w:rPr>
        <w:tab/>
      </w:r>
      <w:r w:rsidRPr="004330B1">
        <w:rPr>
          <w:rFonts w:ascii="Times New Roman" w:hAnsi="Times New Roman"/>
          <w:b/>
        </w:rPr>
        <w:tab/>
      </w:r>
      <w:r w:rsidRPr="004330B1">
        <w:rPr>
          <w:rFonts w:ascii="Times New Roman" w:hAnsi="Times New Roman"/>
          <w:b/>
        </w:rPr>
        <w:tab/>
      </w:r>
      <w:r w:rsidRPr="004330B1">
        <w:rPr>
          <w:rFonts w:ascii="Times New Roman" w:hAnsi="Times New Roman"/>
          <w:b/>
        </w:rPr>
        <w:tab/>
      </w:r>
      <w:r w:rsidRPr="004330B1">
        <w:rPr>
          <w:rFonts w:ascii="Times New Roman" w:hAnsi="Times New Roman"/>
          <w:b/>
        </w:rPr>
        <w:tab/>
      </w:r>
      <w:r w:rsidRPr="004330B1">
        <w:rPr>
          <w:rFonts w:ascii="Times New Roman" w:hAnsi="Times New Roman"/>
          <w:b/>
        </w:rPr>
        <w:tab/>
      </w:r>
      <w:r w:rsidRPr="004330B1">
        <w:rPr>
          <w:rFonts w:ascii="Times New Roman" w:hAnsi="Times New Roman"/>
          <w:b/>
        </w:rPr>
        <w:tab/>
      </w:r>
      <w:r w:rsidRPr="004330B1">
        <w:rPr>
          <w:rFonts w:ascii="Times New Roman" w:hAnsi="Times New Roman"/>
          <w:b/>
        </w:rPr>
        <w:tab/>
      </w:r>
      <w:r w:rsidRPr="004330B1">
        <w:rPr>
          <w:rFonts w:ascii="Times New Roman" w:hAnsi="Times New Roman"/>
          <w:b/>
        </w:rPr>
        <w:tab/>
        <w:t>36 óra</w:t>
      </w:r>
    </w:p>
    <w:p w:rsidR="00813C28" w:rsidRPr="004330B1" w:rsidRDefault="00813C28" w:rsidP="00813C28">
      <w:pPr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tanításának célja</w:t>
      </w:r>
    </w:p>
    <w:p w:rsidR="00813C28" w:rsidRPr="004330B1" w:rsidRDefault="00813C28" w:rsidP="002B33AA">
      <w:pPr>
        <w:tabs>
          <w:tab w:val="left" w:pos="330"/>
          <w:tab w:val="left" w:pos="1843"/>
        </w:tabs>
        <w:ind w:left="284"/>
        <w:jc w:val="both"/>
        <w:rPr>
          <w:rFonts w:ascii="Times New Roman" w:hAnsi="Times New Roman"/>
          <w:szCs w:val="24"/>
        </w:rPr>
      </w:pPr>
      <w:r w:rsidRPr="004330B1">
        <w:rPr>
          <w:rFonts w:ascii="Times New Roman" w:hAnsi="Times New Roman"/>
          <w:szCs w:val="24"/>
        </w:rPr>
        <w:t>A higiénia tantárgy tanításának célja, hogy a tanulókat felkészítése az igényes munkavégzésre. Megalapozza az élelmiszerekkel foglalkozó kistermelő higiéniai szemléletét. Megismertesse a tanulókat az élelmiszer előállítás környezetét befolyásoló tényezőkkel. Alakítsa ki a minőségi munkavégzés igényeit, neveljen az élelmiszeripari tevékenységekkel kapcsolatos tudatos, felelősségteljes magatartásra.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Kapcsolódó közismereti, szakmai tartalmak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  <w:r w:rsidRPr="004330B1">
        <w:rPr>
          <w:rFonts w:ascii="Times New Roman" w:hAnsi="Times New Roman"/>
        </w:rPr>
        <w:t>Kémia, biológia, mikrobiológia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Témakörök</w:t>
      </w:r>
    </w:p>
    <w:p w:rsidR="00813C28" w:rsidRPr="004330B1" w:rsidRDefault="00813C28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</w:rPr>
        <w:t>S</w:t>
      </w:r>
      <w:r w:rsidR="002B33AA" w:rsidRPr="004330B1">
        <w:rPr>
          <w:rFonts w:ascii="Times New Roman" w:hAnsi="Times New Roman"/>
          <w:b/>
          <w:i/>
        </w:rPr>
        <w:t>zemélyi és környezeti higiénia</w:t>
      </w:r>
      <w:r w:rsidR="002B33AA" w:rsidRPr="004330B1">
        <w:rPr>
          <w:rFonts w:ascii="Times New Roman" w:hAnsi="Times New Roman"/>
          <w:b/>
          <w:i/>
        </w:rPr>
        <w:tab/>
        <w:t>6 óra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Munkaruha, egyéni védőfelszerelés viselésének szabályai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Kistermelővel szemben elvárt higiéniai előírások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Kistermelői élelmiszer előállítás szűkebb környezetének kialakítása, higiéniai előírásai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Kistermelői élelmiszer előállítás tágabb környezetének kialakítása, higiéniai előírásai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Hűtőlánc jelentősége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2B33AA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</w:rPr>
        <w:t>Tisztítás, fertőtlenítés</w:t>
      </w:r>
      <w:r w:rsidRPr="004330B1">
        <w:rPr>
          <w:rFonts w:ascii="Times New Roman" w:hAnsi="Times New Roman"/>
          <w:b/>
          <w:i/>
        </w:rPr>
        <w:tab/>
        <w:t>20 óra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Takarítás, fertőtlenítés jelentősége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Takarítás, tisztítás, fertőtlenítés folyamatai, eszközei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Tisztító-, fertőtlenítőszerekkel szemben támasztott elvárások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Felületi feszültség, nedvesítés, diszpergálás, emulgeálás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</w:rPr>
        <w:t>Általán</w:t>
      </w:r>
      <w:r w:rsidR="002B33AA" w:rsidRPr="004330B1">
        <w:rPr>
          <w:rFonts w:ascii="Times New Roman" w:hAnsi="Times New Roman"/>
          <w:b/>
          <w:i/>
        </w:rPr>
        <w:t>os jogi szabályozás</w:t>
      </w:r>
      <w:r w:rsidR="002B33AA" w:rsidRPr="004330B1">
        <w:rPr>
          <w:rFonts w:ascii="Times New Roman" w:hAnsi="Times New Roman"/>
          <w:b/>
          <w:i/>
        </w:rPr>
        <w:tab/>
        <w:t>10 óra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Higiéniai előírások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Kistermelőkre vonatkozó jogszabályok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proofErr w:type="spellStart"/>
      <w:r w:rsidRPr="004330B1">
        <w:rPr>
          <w:rFonts w:ascii="Times New Roman" w:hAnsi="Times New Roman"/>
        </w:rPr>
        <w:t>Termékelőállításra</w:t>
      </w:r>
      <w:proofErr w:type="spellEnd"/>
      <w:r w:rsidRPr="004330B1">
        <w:rPr>
          <w:rFonts w:ascii="Times New Roman" w:hAnsi="Times New Roman"/>
        </w:rPr>
        <w:t>, forgalmazásra vonatkozó jogi szabályozás, rendeletek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Kötelező nyilvántartások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képzés javasolt helyszíne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elsajátítása során alkalmazható sajátos módszerek, tanulói tevékenységformák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elsajátítása során alkalmazható sajátos módszerek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tbl>
      <w:tblPr>
        <w:tblW w:w="8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280"/>
        <w:gridCol w:w="980"/>
        <w:gridCol w:w="980"/>
        <w:gridCol w:w="980"/>
        <w:gridCol w:w="2440"/>
      </w:tblGrid>
      <w:tr w:rsidR="00F348D1" w:rsidRPr="004330B1" w:rsidTr="00813C28">
        <w:trPr>
          <w:trHeight w:val="600"/>
          <w:jc w:val="center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Sorszám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Alkalmazott oktatási módszer neve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A tanulói tevékenység szervezeti kerete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 xml:space="preserve">Alkalmazandó eszközök és felszerelések 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egyéni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csoport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osztály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szimuláció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elsajátítása során alkalmazható tanulói tevékenységformák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"/>
        <w:gridCol w:w="2857"/>
        <w:gridCol w:w="758"/>
        <w:gridCol w:w="796"/>
        <w:gridCol w:w="774"/>
        <w:gridCol w:w="2419"/>
      </w:tblGrid>
      <w:tr w:rsidR="00F348D1" w:rsidRPr="004330B1" w:rsidTr="00813C28">
        <w:trPr>
          <w:trHeight w:val="276"/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Sorszám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Tanulói tevékenység szervezési kerete (differenciálási módok)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 xml:space="preserve">Alkalmazandó eszközök és felszerelések 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osztály-keret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Információ feldolgozó tevékenységek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Ismeretalkalmazási gyakorló tevékenységek, feladatok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Leírás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értékelésének módja</w:t>
      </w:r>
    </w:p>
    <w:p w:rsidR="00813C28" w:rsidRPr="004330B1" w:rsidRDefault="00813C28" w:rsidP="002B33AA">
      <w:pPr>
        <w:ind w:left="426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A nemzeti köznevelésről szóló 2011. évi CXC. törvény. 54. § (2) a) pontja szerinti értékeléssel.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rPr>
          <w:rFonts w:ascii="Times New Roman" w:hAnsi="Times New Roman"/>
        </w:rPr>
      </w:pPr>
    </w:p>
    <w:p w:rsidR="00813C28" w:rsidRPr="004330B1" w:rsidRDefault="00813C28" w:rsidP="002B33AA">
      <w:pPr>
        <w:pStyle w:val="Listaszerbekezds"/>
        <w:numPr>
          <w:ilvl w:val="0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Minőségbiztosítás tantárgy</w:t>
      </w:r>
      <w:r w:rsidRPr="004330B1">
        <w:rPr>
          <w:rFonts w:ascii="Times New Roman" w:hAnsi="Times New Roman"/>
          <w:b/>
        </w:rPr>
        <w:tab/>
      </w:r>
      <w:r w:rsidR="002B33AA" w:rsidRPr="004330B1">
        <w:rPr>
          <w:rFonts w:ascii="Times New Roman" w:hAnsi="Times New Roman"/>
          <w:b/>
        </w:rPr>
        <w:tab/>
      </w:r>
      <w:r w:rsidR="002B33AA" w:rsidRPr="004330B1">
        <w:rPr>
          <w:rFonts w:ascii="Times New Roman" w:hAnsi="Times New Roman"/>
          <w:b/>
        </w:rPr>
        <w:tab/>
      </w:r>
      <w:r w:rsidR="002B33AA" w:rsidRPr="004330B1">
        <w:rPr>
          <w:rFonts w:ascii="Times New Roman" w:hAnsi="Times New Roman"/>
          <w:b/>
        </w:rPr>
        <w:tab/>
      </w:r>
      <w:r w:rsidR="002B33AA" w:rsidRPr="004330B1">
        <w:rPr>
          <w:rFonts w:ascii="Times New Roman" w:hAnsi="Times New Roman"/>
          <w:b/>
        </w:rPr>
        <w:tab/>
      </w:r>
      <w:r w:rsidR="002B33AA" w:rsidRPr="004330B1">
        <w:rPr>
          <w:rFonts w:ascii="Times New Roman" w:hAnsi="Times New Roman"/>
          <w:b/>
        </w:rPr>
        <w:tab/>
      </w:r>
      <w:r w:rsidR="002B33AA" w:rsidRPr="004330B1">
        <w:rPr>
          <w:rFonts w:ascii="Times New Roman" w:hAnsi="Times New Roman"/>
          <w:b/>
        </w:rPr>
        <w:tab/>
        <w:t>35 óra</w:t>
      </w:r>
    </w:p>
    <w:p w:rsidR="00813C28" w:rsidRPr="004330B1" w:rsidRDefault="00813C28" w:rsidP="00813C28">
      <w:pPr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tanításának célja</w:t>
      </w:r>
    </w:p>
    <w:p w:rsidR="00813C28" w:rsidRPr="004330B1" w:rsidRDefault="00813C28" w:rsidP="002B33AA">
      <w:pPr>
        <w:ind w:left="426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  <w:bCs/>
          <w:kern w:val="1"/>
          <w:szCs w:val="24"/>
        </w:rPr>
        <w:t>A tantárgy tanításának célja, hogy a tanulók megismerjék az élelmiszer biztonságát érintő valamennyi veszélyt, a megelőzésük, kiküszöbölésük lehetőségeit, tisztában legyenek a minőségbiztosítás dokumentációival, képesek legyenek nyilvántartások vezetésére, ellenőrzésére.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Kapcsolódó közismereti, szakmai tartalmak</w:t>
      </w:r>
    </w:p>
    <w:p w:rsidR="00813C28" w:rsidRPr="004330B1" w:rsidRDefault="00813C28" w:rsidP="003058FF">
      <w:pPr>
        <w:ind w:left="426"/>
        <w:jc w:val="both"/>
        <w:rPr>
          <w:rFonts w:ascii="Times New Roman" w:hAnsi="Times New Roman"/>
          <w:bCs/>
          <w:iCs/>
          <w:szCs w:val="24"/>
        </w:rPr>
      </w:pPr>
      <w:r w:rsidRPr="004330B1">
        <w:rPr>
          <w:rFonts w:ascii="Times New Roman" w:hAnsi="Times New Roman"/>
          <w:bCs/>
          <w:iCs/>
          <w:szCs w:val="24"/>
        </w:rPr>
        <w:t>Kémia, élelmiszer-kémia, biológia, anyagismer</w:t>
      </w:r>
      <w:r w:rsidR="003058FF" w:rsidRPr="004330B1">
        <w:rPr>
          <w:rFonts w:ascii="Times New Roman" w:hAnsi="Times New Roman"/>
          <w:bCs/>
          <w:iCs/>
          <w:szCs w:val="24"/>
        </w:rPr>
        <w:t>et, élelmiszeripari technológia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lastRenderedPageBreak/>
        <w:t>Témakörök</w:t>
      </w:r>
    </w:p>
    <w:p w:rsidR="00813C28" w:rsidRPr="004330B1" w:rsidRDefault="00813C28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</w:rPr>
        <w:t>Élelmiszerek bi</w:t>
      </w:r>
      <w:r w:rsidR="002B33AA" w:rsidRPr="004330B1">
        <w:rPr>
          <w:rFonts w:ascii="Times New Roman" w:hAnsi="Times New Roman"/>
          <w:b/>
          <w:i/>
        </w:rPr>
        <w:t>ztonságát meghatározó tényezők</w:t>
      </w:r>
      <w:r w:rsidR="002B33AA" w:rsidRPr="004330B1">
        <w:rPr>
          <w:rFonts w:ascii="Times New Roman" w:hAnsi="Times New Roman"/>
          <w:b/>
          <w:i/>
        </w:rPr>
        <w:tab/>
        <w:t>5 óra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Mikrobiológiai, kémiai, fizikai és biológiai tényezők (veszélyek)</w:t>
      </w:r>
    </w:p>
    <w:p w:rsidR="00D42BD0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 xml:space="preserve">Leggyakoribb kórokozó és </w:t>
      </w:r>
      <w:r w:rsidR="00D42BD0" w:rsidRPr="004330B1">
        <w:rPr>
          <w:rFonts w:ascii="Times New Roman" w:hAnsi="Times New Roman"/>
        </w:rPr>
        <w:t>toxintermelő mikroorganizmusok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Mérgező gombák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A megbetegedések tünetei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proofErr w:type="spellStart"/>
      <w:r w:rsidRPr="004330B1">
        <w:rPr>
          <w:rFonts w:ascii="Times New Roman" w:hAnsi="Times New Roman"/>
          <w:b/>
          <w:i/>
        </w:rPr>
        <w:t>Éle</w:t>
      </w:r>
      <w:r w:rsidR="002B33AA" w:rsidRPr="004330B1">
        <w:rPr>
          <w:rFonts w:ascii="Times New Roman" w:hAnsi="Times New Roman"/>
          <w:b/>
          <w:i/>
        </w:rPr>
        <w:t>lmiszerfeldolgozás</w:t>
      </w:r>
      <w:proofErr w:type="spellEnd"/>
      <w:r w:rsidR="002B33AA" w:rsidRPr="004330B1">
        <w:rPr>
          <w:rFonts w:ascii="Times New Roman" w:hAnsi="Times New Roman"/>
          <w:b/>
          <w:i/>
        </w:rPr>
        <w:t xml:space="preserve"> biztonsága</w:t>
      </w:r>
      <w:r w:rsidR="002B33AA" w:rsidRPr="004330B1">
        <w:rPr>
          <w:rFonts w:ascii="Times New Roman" w:hAnsi="Times New Roman"/>
          <w:b/>
          <w:i/>
        </w:rPr>
        <w:tab/>
        <w:t>25 óra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Növényi nyersanyagok feldolgozása (veszélyes pontok kiemelése, szabályozásuk, megelőzésük)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Állati eredetű nyersanyagok feldolgozása (veszélyes pontok kiemelése, szabályozásuk, megelőzésük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Hulladékkezelés (veszélyes, szelektív, újrahasznosításuk, kezelésük)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Csomagolás folyamata, veszélyek, megelőzésük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Szállítás folyamata, veszélyek, megelőzésük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Tárolás, raktározás folyamata, veszélyek, megelőzésük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Kereskedelem folyamata, veszélyek, megelőzésük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Vendéglátás folyamata, veszélyek, megelőzésük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Házi előállítás folyamata, veszélyek, megelőzésük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2B33AA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</w:rPr>
        <w:t>Jogszabályok alkalmazása</w:t>
      </w:r>
      <w:r w:rsidRPr="004330B1">
        <w:rPr>
          <w:rFonts w:ascii="Times New Roman" w:hAnsi="Times New Roman"/>
          <w:b/>
          <w:i/>
        </w:rPr>
        <w:tab/>
        <w:t>5 óra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proofErr w:type="spellStart"/>
      <w:r w:rsidRPr="004330B1">
        <w:rPr>
          <w:rFonts w:ascii="Times New Roman" w:hAnsi="Times New Roman"/>
        </w:rPr>
        <w:t>Élelmiszerfeldolgozáshoz</w:t>
      </w:r>
      <w:proofErr w:type="spellEnd"/>
      <w:r w:rsidRPr="004330B1">
        <w:rPr>
          <w:rFonts w:ascii="Times New Roman" w:hAnsi="Times New Roman"/>
        </w:rPr>
        <w:t xml:space="preserve"> és forgalmazáshoz kapcsolódó hazai és Uniós jogszabályok, rendeletek</w:t>
      </w:r>
    </w:p>
    <w:p w:rsidR="00813C28" w:rsidRPr="004330B1" w:rsidRDefault="00813C28" w:rsidP="00813C28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Jelöléshez kapcsolódó jogszabályok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Minőségbiztosításhoz, minőségirányításhoz kapcsolódó szabványok, előírások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képzés javasolt helyszíne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elsajátítása során alkalmazható sajátos módszerek, tanulói tevékenységformák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elsajátítása során alkalmazható sajátos módszerek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tbl>
      <w:tblPr>
        <w:tblW w:w="8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280"/>
        <w:gridCol w:w="980"/>
        <w:gridCol w:w="980"/>
        <w:gridCol w:w="980"/>
        <w:gridCol w:w="2440"/>
      </w:tblGrid>
      <w:tr w:rsidR="00F348D1" w:rsidRPr="004330B1" w:rsidTr="00813C28">
        <w:trPr>
          <w:trHeight w:val="600"/>
          <w:jc w:val="center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Sorszám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Alkalmazott oktatási módszer neve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A tanulói tevékenység szervezeti kerete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 xml:space="preserve">Alkalmazandó eszközök és felszerelések 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egyéni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csoport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osztály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szimuláció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elsajátítása során alkalmazható tanulói tevékenységformák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"/>
        <w:gridCol w:w="2857"/>
        <w:gridCol w:w="758"/>
        <w:gridCol w:w="796"/>
        <w:gridCol w:w="774"/>
        <w:gridCol w:w="2419"/>
      </w:tblGrid>
      <w:tr w:rsidR="00F348D1" w:rsidRPr="004330B1" w:rsidTr="00813C28">
        <w:trPr>
          <w:trHeight w:val="276"/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Sorszám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 xml:space="preserve">Tanulói tevékenység szervezési kerete </w:t>
            </w:r>
            <w:r w:rsidRPr="004330B1">
              <w:rPr>
                <w:rFonts w:ascii="Times New Roman" w:hAnsi="Times New Roman"/>
                <w:sz w:val="20"/>
                <w:szCs w:val="20"/>
              </w:rPr>
              <w:lastRenderedPageBreak/>
              <w:t>(differenciálási módok)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Alkalmazandó eszközök és felszerelések 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osztály-keret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Információ feldolgozó tevékenységek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Ismeretalkalmazási gyakorló tevékenységek, feladatok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Leírás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értékelésének módja</w:t>
      </w:r>
    </w:p>
    <w:p w:rsidR="00813C28" w:rsidRPr="004330B1" w:rsidRDefault="00813C28" w:rsidP="002B33AA">
      <w:pPr>
        <w:ind w:left="426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A nemzeti köznevelésről szóló 2011. évi CXC. törvény. 54. § (2) a) pontja szerinti értékeléssel.</w:t>
      </w:r>
    </w:p>
    <w:p w:rsidR="00813C28" w:rsidRPr="004330B1" w:rsidRDefault="00813C28" w:rsidP="002B33AA">
      <w:pPr>
        <w:spacing w:after="200" w:line="276" w:lineRule="auto"/>
        <w:rPr>
          <w:rFonts w:ascii="Times New Roman" w:hAnsi="Times New Roman"/>
        </w:rPr>
      </w:pPr>
      <w:r w:rsidRPr="004330B1">
        <w:rPr>
          <w:rFonts w:ascii="Times New Roman" w:hAnsi="Times New Roman"/>
        </w:rPr>
        <w:br w:type="page"/>
      </w:r>
    </w:p>
    <w:p w:rsidR="00813C28" w:rsidRPr="004330B1" w:rsidRDefault="00813C28" w:rsidP="00813C28">
      <w:pPr>
        <w:spacing w:before="2880"/>
        <w:jc w:val="center"/>
        <w:rPr>
          <w:rFonts w:ascii="Times New Roman" w:hAnsi="Times New Roman"/>
          <w:b/>
          <w:sz w:val="36"/>
        </w:rPr>
      </w:pPr>
      <w:r w:rsidRPr="004330B1">
        <w:rPr>
          <w:rFonts w:ascii="Times New Roman" w:hAnsi="Times New Roman"/>
          <w:b/>
          <w:sz w:val="36"/>
        </w:rPr>
        <w:lastRenderedPageBreak/>
        <w:t>A</w:t>
      </w:r>
    </w:p>
    <w:p w:rsidR="00813C28" w:rsidRPr="004330B1" w:rsidRDefault="00813C28" w:rsidP="00813C28">
      <w:pPr>
        <w:spacing w:after="480"/>
        <w:jc w:val="center"/>
        <w:rPr>
          <w:rFonts w:ascii="Times New Roman" w:hAnsi="Times New Roman"/>
          <w:b/>
          <w:sz w:val="36"/>
        </w:rPr>
      </w:pPr>
      <w:r w:rsidRPr="004330B1">
        <w:rPr>
          <w:rFonts w:ascii="Times New Roman" w:hAnsi="Times New Roman"/>
          <w:b/>
          <w:sz w:val="36"/>
        </w:rPr>
        <w:t>11034-16 azonosító számú</w:t>
      </w:r>
    </w:p>
    <w:p w:rsidR="00813C28" w:rsidRPr="004330B1" w:rsidRDefault="00813C28" w:rsidP="00813C28">
      <w:pPr>
        <w:jc w:val="center"/>
        <w:rPr>
          <w:rFonts w:ascii="Times New Roman" w:hAnsi="Times New Roman"/>
          <w:b/>
          <w:sz w:val="36"/>
        </w:rPr>
      </w:pPr>
      <w:r w:rsidRPr="004330B1">
        <w:rPr>
          <w:rFonts w:ascii="Times New Roman" w:hAnsi="Times New Roman"/>
          <w:b/>
          <w:sz w:val="36"/>
          <w:szCs w:val="20"/>
        </w:rPr>
        <w:t>Üzemgazdaság, ügyvitel</w:t>
      </w:r>
    </w:p>
    <w:p w:rsidR="00813C28" w:rsidRPr="004330B1" w:rsidRDefault="00813C28" w:rsidP="00813C28">
      <w:pPr>
        <w:jc w:val="center"/>
        <w:rPr>
          <w:rFonts w:ascii="Times New Roman" w:hAnsi="Times New Roman"/>
          <w:b/>
          <w:sz w:val="36"/>
        </w:rPr>
      </w:pPr>
      <w:proofErr w:type="gramStart"/>
      <w:r w:rsidRPr="004330B1">
        <w:rPr>
          <w:rFonts w:ascii="Times New Roman" w:hAnsi="Times New Roman"/>
          <w:b/>
          <w:sz w:val="36"/>
        </w:rPr>
        <w:t>megnevezésű</w:t>
      </w:r>
      <w:proofErr w:type="gramEnd"/>
    </w:p>
    <w:p w:rsidR="00813C28" w:rsidRPr="004330B1" w:rsidRDefault="00813C28" w:rsidP="00813C28">
      <w:pPr>
        <w:spacing w:before="480" w:after="480"/>
        <w:jc w:val="center"/>
        <w:rPr>
          <w:rFonts w:ascii="Times New Roman" w:hAnsi="Times New Roman"/>
          <w:b/>
          <w:sz w:val="36"/>
        </w:rPr>
      </w:pPr>
      <w:proofErr w:type="gramStart"/>
      <w:r w:rsidRPr="004330B1">
        <w:rPr>
          <w:rFonts w:ascii="Times New Roman" w:hAnsi="Times New Roman"/>
          <w:b/>
          <w:sz w:val="36"/>
        </w:rPr>
        <w:t>szakmai</w:t>
      </w:r>
      <w:proofErr w:type="gramEnd"/>
      <w:r w:rsidRPr="004330B1">
        <w:rPr>
          <w:rFonts w:ascii="Times New Roman" w:hAnsi="Times New Roman"/>
          <w:b/>
          <w:sz w:val="36"/>
        </w:rPr>
        <w:t xml:space="preserve"> követelménymodul</w:t>
      </w:r>
    </w:p>
    <w:p w:rsidR="00813C28" w:rsidRPr="004330B1" w:rsidRDefault="00813C28" w:rsidP="00813C28">
      <w:pPr>
        <w:jc w:val="center"/>
        <w:rPr>
          <w:rFonts w:ascii="Times New Roman" w:hAnsi="Times New Roman"/>
          <w:b/>
          <w:sz w:val="36"/>
        </w:rPr>
      </w:pPr>
      <w:proofErr w:type="gramStart"/>
      <w:r w:rsidRPr="004330B1">
        <w:rPr>
          <w:rFonts w:ascii="Times New Roman" w:hAnsi="Times New Roman"/>
          <w:b/>
          <w:sz w:val="36"/>
        </w:rPr>
        <w:t>tantárgyai</w:t>
      </w:r>
      <w:proofErr w:type="gramEnd"/>
      <w:r w:rsidRPr="004330B1">
        <w:rPr>
          <w:rFonts w:ascii="Times New Roman" w:hAnsi="Times New Roman"/>
          <w:b/>
          <w:sz w:val="36"/>
        </w:rPr>
        <w:t>, témakörei</w:t>
      </w:r>
    </w:p>
    <w:p w:rsidR="00813C28" w:rsidRPr="004330B1" w:rsidRDefault="00813C28" w:rsidP="00813C28">
      <w:pPr>
        <w:spacing w:after="200" w:line="276" w:lineRule="auto"/>
        <w:rPr>
          <w:rFonts w:ascii="Times New Roman" w:hAnsi="Times New Roman"/>
        </w:rPr>
      </w:pPr>
      <w:r w:rsidRPr="004330B1">
        <w:rPr>
          <w:rFonts w:ascii="Times New Roman" w:hAnsi="Times New Roman"/>
        </w:rPr>
        <w:br w:type="page"/>
      </w:r>
    </w:p>
    <w:p w:rsidR="00813C28" w:rsidRPr="004330B1" w:rsidRDefault="00813C28" w:rsidP="002B33AA">
      <w:pPr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lastRenderedPageBreak/>
        <w:t xml:space="preserve">A 11034-16 azonosító számú </w:t>
      </w:r>
      <w:r w:rsidRPr="004330B1">
        <w:rPr>
          <w:rFonts w:ascii="Times New Roman" w:hAnsi="Times New Roman"/>
          <w:szCs w:val="20"/>
        </w:rPr>
        <w:t>Üzemgazdaság, ügyvitel</w:t>
      </w:r>
      <w:r w:rsidRPr="004330B1">
        <w:rPr>
          <w:rFonts w:ascii="Times New Roman" w:hAnsi="Times New Roman"/>
        </w:rPr>
        <w:t xml:space="preserve"> megnevezésű szakmai követelménymodulhoz tartozó tantárgyak és témakörök oktatása során fejlesztendő kompetenciák</w:t>
      </w:r>
    </w:p>
    <w:p w:rsidR="00813C28" w:rsidRPr="004330B1" w:rsidRDefault="00813C28" w:rsidP="00813C28">
      <w:pPr>
        <w:jc w:val="center"/>
        <w:rPr>
          <w:rFonts w:ascii="Times New Roman" w:hAnsi="Times New Roman"/>
        </w:rPr>
      </w:pPr>
    </w:p>
    <w:tbl>
      <w:tblPr>
        <w:tblW w:w="5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0"/>
        <w:gridCol w:w="1300"/>
      </w:tblGrid>
      <w:tr w:rsidR="00F348D1" w:rsidRPr="004330B1" w:rsidTr="002B33AA">
        <w:trPr>
          <w:trHeight w:val="1755"/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C28" w:rsidRPr="004330B1" w:rsidRDefault="00813C28" w:rsidP="002B33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Üzemgazdasági, ügyviteli ismeretek</w:t>
            </w:r>
          </w:p>
        </w:tc>
      </w:tr>
      <w:tr w:rsidR="00F348D1" w:rsidRPr="004330B1" w:rsidTr="00813C28">
        <w:trPr>
          <w:trHeight w:val="300"/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FELADATOK</w:t>
            </w:r>
          </w:p>
        </w:tc>
      </w:tr>
      <w:tr w:rsidR="00F348D1" w:rsidRPr="004330B1" w:rsidTr="00813C28">
        <w:trPr>
          <w:trHeight w:val="792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Felméri a vállalkozás beindításának lehetőségeit, beszerzi a működéshez szükséges engedélyeket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Megteremti a vállalkozás működéséhez szükséges erőforrásokat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792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Hatályos gazdasági és jogi szabályoknak megfelelően indítja, működteti a vállalkozást/gazdaságot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Ismeri és alkalmazza a pénzügyi és munkajogi előírásokat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Fejleszti vállalkozását, figyeli és készíti /készítteti a pályázatokat, támogatást igényel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Tervdokumentációkat, tanulmányokat, üzleti tervet készít/ készíttet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Kereskedelmi ügyleteket szervez, árajánlatokat készít, szolgáltatást, árut értékesít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Árajánlatokat kér, árut rendel, vásárol, egyeztet a külsőszolgáltatókkal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Szerződést köt szóban és írásban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Alapvető pénzügyi, számviteli műveleteket végez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792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Gazdasági számításokat, értékelést végez, adatokat gyűjt és nyilvántart, adatszolgáltatást végez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1056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Piackutatást, marketing, reklám-tevékenységet bonyolít, kapcsolatot tart az ügyfelekkel, más turisztikai szolgáltatókkal, szakmai szervezetekkel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Kezeli a reklamációt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 xml:space="preserve">Információcsere érdekében idegen </w:t>
            </w:r>
            <w:proofErr w:type="gramStart"/>
            <w:r w:rsidRPr="004330B1">
              <w:rPr>
                <w:rFonts w:ascii="Times New Roman" w:hAnsi="Times New Roman"/>
                <w:sz w:val="20"/>
                <w:szCs w:val="20"/>
              </w:rPr>
              <w:t>nyelven</w:t>
            </w:r>
            <w:proofErr w:type="gramEnd"/>
            <w:r w:rsidRPr="004330B1">
              <w:rPr>
                <w:rFonts w:ascii="Times New Roman" w:hAnsi="Times New Roman"/>
                <w:sz w:val="20"/>
                <w:szCs w:val="20"/>
              </w:rPr>
              <w:t xml:space="preserve"> alapfokon kommunikál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Intézi a tevékenységhez kapcsolódó adminisztrációs feladatokat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Nyilvántartásokat vezet, bizonylatot állít ki, számlát ad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792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Levelezést folytat beszállítókkal, vevőkkel, szakhatóságokkal, szakmai szervezetekkel postai úton/e-mailben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Házipénztárt kezel, banki, postai tranzakciókat végez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lastRenderedPageBreak/>
              <w:t>Számítógépet használ a nyilvántartások vezetésére és egyéb szakmai feladatoknál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792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Telefont, fénymásolót, audiovizuális eszközöket, pénztárgépet és egyéb ügyvitel technikai eszközöket használ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792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Ismeri és alkalmazza a vállalkozás jogkövető működése érdekében a fogyasztóvédelmi előírásokat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300"/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SZAKMAI ISMERETEK</w:t>
            </w:r>
          </w:p>
        </w:tc>
      </w:tr>
      <w:tr w:rsidR="00F348D1" w:rsidRPr="004330B1" w:rsidTr="00813C28">
        <w:trPr>
          <w:trHeight w:val="792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Piaci alapismeretek (a piac funkciói, szereplői, típusai), piacbefolyásoló tényezők (eladás/vásárlás, reklám, eladás, imázs stb.)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792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Pénz szerepe a piacgazdaságban: pénzügyi, pénzintézeti rendszer, pénzügyi szolgáltatások, értékpapírok, tőzsde, a vállalkozás pénzügyei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Egyéni és társas vállalkozási formák, adófizetési kötelezettségek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Termőföldre vonatkozó jogszabályok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A munkavállaló és munkáltató jogai, kötelezettségei, a munkavégzés szabályai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158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Vállalkozás létesítése, a vállalkozás indításának és működtetésének alapvetőjogi, adminisztratív szabályai, gyakorlati lépései, a források biztosítása, szükséges tárgyi és személyi (munkaerő) feltételek kialakítása, átalakításának és megszüntetésének formái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792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Az üzleti terv felépítése, tartalma, a tervezés módszerei, pályázatkészítés, a támogatások igénybevételének szabályai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Számviteli, pénzügyi alapműveletek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Önköltségszámítás, bevétel és költségnyilvántartás, árajánlat készítés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1320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Bizonylati elv és fegyelem, az agrárágazati és a turizmussal kapcsolatos tevékenység során használható főbb bizonylatok, alkalmazott dokumentumok, bizonylatok kitöltése, nyilvántartások vezetése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Pénzügyi tranzakciók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158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Szerződések: a megállapodások megkötésére, felbontására vonatkozó előírások, szabályok, a beszerzés/vásárlás folyamata, befolyásoló tényezői, mezőgazdasági termékértékesítési szerződések, értékesítési módok, befolyásoló tényezők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Kommunikációs módszerek, eszközök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Piackutatási alapelvek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Marketing tevékenység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Levelezés, üzleti levelezés szabályai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Eszközkezelés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lastRenderedPageBreak/>
              <w:t>Számítógépes adatnyilvántartás, számítógépes programok használata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Fogyasztóvédelmi intézményrendszer, fogyasztói jogorvoslati lehetőségek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Szavatosság és jótállás, a fogyasztói reklamációk intézésének módja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Vásárlók Könyve használatának és az abban történt bejegyzések elintézésének szabályai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A képzéshez illeszkedő hazai és európai uniós fogyasztóvédelmi előírások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300"/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SZAKMAI KÉSZSÉGEK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Szakmai nyelvezetű írás-, fogalmazáskészség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Mennyiségérzék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Számolási készség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Idegen nyelvű beszédkészség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Elemi szintű számítógép használat (szövegszerkesztés, táblázatkezelés)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300"/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SZEMÉLYES KOMPETENCIÁK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Döntésképesség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Önállóság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Külsőmegjelenés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300"/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TÁRSAS KOMPETENCIÁK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Meggyőzőkészség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Udvariasság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Kommunikációs rugalmasság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300"/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MÓDSZERKOMPETENCIÁK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0B1">
              <w:rPr>
                <w:rFonts w:ascii="Times New Roman" w:hAnsi="Times New Roman"/>
                <w:sz w:val="20"/>
                <w:szCs w:val="20"/>
              </w:rPr>
              <w:t>Rendszerezőképesség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Lényegfelismerés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348D1" w:rsidRPr="004330B1" w:rsidTr="00813C28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Eredményorientáltság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</w:tbl>
    <w:p w:rsidR="00813C28" w:rsidRPr="004330B1" w:rsidRDefault="00813C28" w:rsidP="00813C28">
      <w:pPr>
        <w:jc w:val="center"/>
        <w:rPr>
          <w:rFonts w:ascii="Times New Roman" w:hAnsi="Times New Roman"/>
        </w:rPr>
      </w:pPr>
    </w:p>
    <w:p w:rsidR="00813C28" w:rsidRPr="004330B1" w:rsidRDefault="00813C28" w:rsidP="00813C28">
      <w:pPr>
        <w:rPr>
          <w:rFonts w:ascii="Times New Roman" w:hAnsi="Times New Roman"/>
        </w:rPr>
      </w:pPr>
    </w:p>
    <w:p w:rsidR="00813C28" w:rsidRPr="004330B1" w:rsidRDefault="00813C28" w:rsidP="00D42BD0">
      <w:pPr>
        <w:pStyle w:val="Listaszerbekezds"/>
        <w:numPr>
          <w:ilvl w:val="0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Üzemgazdasági,</w:t>
      </w:r>
      <w:r w:rsidR="00244BBF" w:rsidRPr="004330B1">
        <w:rPr>
          <w:rFonts w:ascii="Times New Roman" w:hAnsi="Times New Roman"/>
          <w:b/>
        </w:rPr>
        <w:t xml:space="preserve"> ügyviteli ismeretek tantárgy</w:t>
      </w:r>
      <w:r w:rsidR="00244BBF" w:rsidRPr="004330B1">
        <w:rPr>
          <w:rFonts w:ascii="Times New Roman" w:hAnsi="Times New Roman"/>
          <w:b/>
        </w:rPr>
        <w:tab/>
      </w:r>
      <w:r w:rsidR="00D42BD0" w:rsidRPr="004330B1">
        <w:rPr>
          <w:rFonts w:ascii="Times New Roman" w:hAnsi="Times New Roman"/>
          <w:b/>
        </w:rPr>
        <w:tab/>
      </w:r>
      <w:r w:rsidR="00D42BD0" w:rsidRPr="004330B1">
        <w:rPr>
          <w:rFonts w:ascii="Times New Roman" w:hAnsi="Times New Roman"/>
          <w:b/>
        </w:rPr>
        <w:tab/>
      </w:r>
      <w:r w:rsidR="00D42BD0" w:rsidRPr="004330B1">
        <w:rPr>
          <w:rFonts w:ascii="Times New Roman" w:hAnsi="Times New Roman"/>
          <w:b/>
        </w:rPr>
        <w:tab/>
      </w:r>
      <w:r w:rsidR="00D42BD0" w:rsidRPr="004330B1">
        <w:rPr>
          <w:rFonts w:ascii="Times New Roman" w:hAnsi="Times New Roman"/>
          <w:b/>
        </w:rPr>
        <w:tab/>
      </w:r>
      <w:r w:rsidR="00244BBF" w:rsidRPr="004330B1">
        <w:rPr>
          <w:rFonts w:ascii="Times New Roman" w:hAnsi="Times New Roman"/>
          <w:b/>
        </w:rPr>
        <w:t>35 óra</w:t>
      </w:r>
    </w:p>
    <w:p w:rsidR="00813C28" w:rsidRPr="004330B1" w:rsidRDefault="00813C28" w:rsidP="00813C28">
      <w:pPr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tanításának célja</w:t>
      </w:r>
    </w:p>
    <w:p w:rsidR="00813C28" w:rsidRPr="004330B1" w:rsidRDefault="00813C28" w:rsidP="00244BBF">
      <w:pPr>
        <w:ind w:left="426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  <w:szCs w:val="24"/>
        </w:rPr>
        <w:t>Gazdasági alapfogalmak, gazdaság- tevékenységi keretek megismerése. Felkészíteni a kistermelői tevékenységekkel kapcsolatos gazdálkodási formák pénzügyi, adózási szabályozásának alkalmazására, a szükséges adminisztrációs kötelezettségek elvégzésére. A vállalkozás eredményes működtetése megköveteli az áruértékesítés legfontosabb lépéseinek, az üzleti levelezés, az ajánlatkérés és készítés, a szerződéskötésekkel kapcsolatos alapelvek és a pénzügyi tranzakciók szabályainak elsajátítását.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Kapcsolódó közismereti, szakmai tartalmak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  <w:r w:rsidRPr="004330B1">
        <w:rPr>
          <w:rFonts w:ascii="Times New Roman" w:hAnsi="Times New Roman"/>
        </w:rPr>
        <w:t>Matematika, foglalkoztatás I., II.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Témakörök</w:t>
      </w:r>
    </w:p>
    <w:p w:rsidR="00813C28" w:rsidRPr="004330B1" w:rsidRDefault="00813C28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</w:rPr>
        <w:t>Üzemga</w:t>
      </w:r>
      <w:r w:rsidR="00244BBF" w:rsidRPr="004330B1">
        <w:rPr>
          <w:rFonts w:ascii="Times New Roman" w:hAnsi="Times New Roman"/>
          <w:b/>
          <w:i/>
        </w:rPr>
        <w:t>zdasági alapfogalmak</w:t>
      </w:r>
      <w:r w:rsidR="00244BBF" w:rsidRPr="004330B1">
        <w:rPr>
          <w:rFonts w:ascii="Times New Roman" w:hAnsi="Times New Roman"/>
          <w:b/>
          <w:i/>
        </w:rPr>
        <w:tab/>
        <w:t>5 óra</w:t>
      </w:r>
    </w:p>
    <w:p w:rsidR="00D42BD0" w:rsidRPr="004330B1" w:rsidRDefault="00813C28" w:rsidP="00244BBF">
      <w:pPr>
        <w:ind w:left="851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Term</w:t>
      </w:r>
      <w:r w:rsidR="00D42BD0" w:rsidRPr="004330B1">
        <w:rPr>
          <w:rFonts w:ascii="Times New Roman" w:hAnsi="Times New Roman"/>
        </w:rPr>
        <w:t>elés fogalma, célja, folyamata</w:t>
      </w:r>
    </w:p>
    <w:p w:rsidR="00813C28" w:rsidRPr="004330B1" w:rsidRDefault="00813C28" w:rsidP="00244BBF">
      <w:pPr>
        <w:ind w:left="851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Piac fogalma, csoportosítása, szereplői, alapelemei (kereslet- kínálat- ár), piacbefolyásoló tényezők</w:t>
      </w:r>
    </w:p>
    <w:p w:rsidR="00813C28" w:rsidRPr="004330B1" w:rsidRDefault="00813C28" w:rsidP="00244BBF">
      <w:pPr>
        <w:ind w:left="851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Termelési erőforrások: t</w:t>
      </w:r>
      <w:r w:rsidR="00D42BD0" w:rsidRPr="004330B1">
        <w:rPr>
          <w:rFonts w:ascii="Times New Roman" w:hAnsi="Times New Roman"/>
        </w:rPr>
        <w:t xml:space="preserve">ermészeti erőforrások, eszközök, </w:t>
      </w:r>
      <w:r w:rsidRPr="004330B1">
        <w:rPr>
          <w:rFonts w:ascii="Times New Roman" w:hAnsi="Times New Roman"/>
        </w:rPr>
        <w:t>munkaerő</w:t>
      </w:r>
    </w:p>
    <w:p w:rsidR="00813C28" w:rsidRPr="004330B1" w:rsidRDefault="00813C28" w:rsidP="00244BBF">
      <w:pPr>
        <w:ind w:left="851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Termelési költség (</w:t>
      </w:r>
      <w:r w:rsidR="00D42BD0" w:rsidRPr="004330B1">
        <w:rPr>
          <w:rFonts w:ascii="Times New Roman" w:hAnsi="Times New Roman"/>
        </w:rPr>
        <w:t>költségfajták)</w:t>
      </w:r>
    </w:p>
    <w:p w:rsidR="00813C28" w:rsidRPr="004330B1" w:rsidRDefault="00813C28" w:rsidP="00244BBF">
      <w:pPr>
        <w:ind w:left="851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lastRenderedPageBreak/>
        <w:t>Termelési érték és az árbevétel</w:t>
      </w:r>
    </w:p>
    <w:p w:rsidR="00813C28" w:rsidRPr="004330B1" w:rsidRDefault="00D42BD0" w:rsidP="00244BBF">
      <w:pPr>
        <w:ind w:left="851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Jövedelem</w:t>
      </w:r>
      <w:r w:rsidR="00813C28" w:rsidRPr="004330B1">
        <w:rPr>
          <w:rFonts w:ascii="Times New Roman" w:hAnsi="Times New Roman"/>
        </w:rPr>
        <w:t>, a jövedelmezőséget befolyásoló tényezők</w:t>
      </w:r>
    </w:p>
    <w:p w:rsidR="00813C28" w:rsidRPr="004330B1" w:rsidRDefault="00813C28" w:rsidP="00244BBF">
      <w:pPr>
        <w:ind w:left="851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Kereskedelmi és marketing tevékenység fogalma, célja, összefüggése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</w:rPr>
        <w:t>Vállalko</w:t>
      </w:r>
      <w:r w:rsidR="00244BBF" w:rsidRPr="004330B1">
        <w:rPr>
          <w:rFonts w:ascii="Times New Roman" w:hAnsi="Times New Roman"/>
          <w:b/>
          <w:i/>
        </w:rPr>
        <w:t>zási alapismeretek</w:t>
      </w:r>
      <w:r w:rsidR="00244BBF" w:rsidRPr="004330B1">
        <w:rPr>
          <w:rFonts w:ascii="Times New Roman" w:hAnsi="Times New Roman"/>
          <w:b/>
          <w:i/>
        </w:rPr>
        <w:tab/>
        <w:t>15 óra</w:t>
      </w:r>
    </w:p>
    <w:p w:rsidR="00813C28" w:rsidRPr="004330B1" w:rsidRDefault="00813C28" w:rsidP="00244BBF">
      <w:pPr>
        <w:ind w:left="851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Vállalkozás fogalma, célja</w:t>
      </w:r>
    </w:p>
    <w:p w:rsidR="00813C28" w:rsidRPr="004330B1" w:rsidRDefault="00813C28" w:rsidP="00244BBF">
      <w:pPr>
        <w:ind w:left="851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Vállalkozási formák alaptípusainak általános jellemzői</w:t>
      </w:r>
    </w:p>
    <w:p w:rsidR="00813C28" w:rsidRPr="004330B1" w:rsidRDefault="00813C28" w:rsidP="00244BBF">
      <w:pPr>
        <w:ind w:left="851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Vállalkozások indítása</w:t>
      </w:r>
    </w:p>
    <w:p w:rsidR="00813C28" w:rsidRPr="004330B1" w:rsidRDefault="00813C28" w:rsidP="00244BBF">
      <w:pPr>
        <w:ind w:left="851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Egyéni- és családi vállalkozás létrehozása, nyilvántartásba-vétele, működtetése, megszüntetése</w:t>
      </w:r>
    </w:p>
    <w:p w:rsidR="00813C28" w:rsidRPr="004330B1" w:rsidRDefault="00813C28" w:rsidP="00244BBF">
      <w:pPr>
        <w:ind w:left="851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Mezőgazdasági termelő-szolgáltató tevékenység gyakorlása őstermelőként vagy kistermelőként</w:t>
      </w:r>
    </w:p>
    <w:p w:rsidR="00813C28" w:rsidRPr="004330B1" w:rsidRDefault="00813C28" w:rsidP="00244BBF">
      <w:pPr>
        <w:ind w:left="851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Vállalkozásfejlesztés</w:t>
      </w:r>
    </w:p>
    <w:p w:rsidR="00813C28" w:rsidRPr="004330B1" w:rsidRDefault="00813C28" w:rsidP="00244BBF">
      <w:pPr>
        <w:ind w:left="851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Üzleti terv célja</w:t>
      </w:r>
    </w:p>
    <w:p w:rsidR="00813C28" w:rsidRPr="004330B1" w:rsidRDefault="00D42BD0" w:rsidP="00244BBF">
      <w:pPr>
        <w:ind w:left="851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K</w:t>
      </w:r>
      <w:r w:rsidR="00813C28" w:rsidRPr="004330B1">
        <w:rPr>
          <w:rFonts w:ascii="Times New Roman" w:hAnsi="Times New Roman"/>
        </w:rPr>
        <w:t xml:space="preserve">ölcsönök, hitelek, pályázati támogatások </w:t>
      </w:r>
    </w:p>
    <w:p w:rsidR="00813C28" w:rsidRPr="004330B1" w:rsidRDefault="00813C28" w:rsidP="00244BBF">
      <w:pPr>
        <w:ind w:left="851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Pályázatok készítésének célja, a támogatások igényl</w:t>
      </w:r>
      <w:r w:rsidR="00D42BD0" w:rsidRPr="004330B1">
        <w:rPr>
          <w:rFonts w:ascii="Times New Roman" w:hAnsi="Times New Roman"/>
        </w:rPr>
        <w:t>ésének lehetőségei, feltételei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</w:rPr>
        <w:t>Pénzügyi, a</w:t>
      </w:r>
      <w:r w:rsidR="00244BBF" w:rsidRPr="004330B1">
        <w:rPr>
          <w:rFonts w:ascii="Times New Roman" w:hAnsi="Times New Roman"/>
          <w:b/>
          <w:i/>
        </w:rPr>
        <w:t>dózási alapismeretek</w:t>
      </w:r>
      <w:r w:rsidR="00244BBF" w:rsidRPr="004330B1">
        <w:rPr>
          <w:rFonts w:ascii="Times New Roman" w:hAnsi="Times New Roman"/>
          <w:b/>
          <w:i/>
        </w:rPr>
        <w:tab/>
        <w:t>5 óra</w:t>
      </w:r>
    </w:p>
    <w:p w:rsidR="00813C28" w:rsidRPr="004330B1" w:rsidRDefault="00813C28" w:rsidP="00244BBF">
      <w:pPr>
        <w:ind w:left="851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Pénz szerepe a piacgazdaságban</w:t>
      </w:r>
    </w:p>
    <w:p w:rsidR="00813C28" w:rsidRPr="004330B1" w:rsidRDefault="00813C28" w:rsidP="00B3654E">
      <w:pPr>
        <w:ind w:left="851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Pénzügyi tranzakciók, pénzkezelési szabályok: folyószámla, bankkártya, ké</w:t>
      </w:r>
      <w:r w:rsidR="00B3654E" w:rsidRPr="004330B1">
        <w:rPr>
          <w:rFonts w:ascii="Times New Roman" w:hAnsi="Times New Roman"/>
        </w:rPr>
        <w:t>szpénz, Hitelek, kölcsönök</w:t>
      </w:r>
    </w:p>
    <w:p w:rsidR="00813C28" w:rsidRPr="004330B1" w:rsidRDefault="00813C28" w:rsidP="00B3654E">
      <w:pPr>
        <w:ind w:left="851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Adófajták (bevallás, az adózás mértéke, adókulcsok, adófizetési határidők)</w:t>
      </w:r>
    </w:p>
    <w:p w:rsidR="00813C28" w:rsidRPr="004330B1" w:rsidRDefault="00813C28" w:rsidP="00244BBF">
      <w:pPr>
        <w:ind w:left="851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Mezőgazdasági őstermelők és kistermelők adózása</w:t>
      </w:r>
    </w:p>
    <w:p w:rsidR="00813C28" w:rsidRPr="004330B1" w:rsidRDefault="00B3654E" w:rsidP="00244BBF">
      <w:pPr>
        <w:ind w:left="851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  <w:kern w:val="1"/>
          <w:lang w:eastAsia="hi-IN" w:bidi="hi-IN"/>
        </w:rPr>
        <w:t>M</w:t>
      </w:r>
      <w:r w:rsidR="00813C28" w:rsidRPr="004330B1">
        <w:rPr>
          <w:rFonts w:ascii="Times New Roman" w:hAnsi="Times New Roman"/>
          <w:kern w:val="1"/>
          <w:lang w:eastAsia="hi-IN" w:bidi="hi-IN"/>
        </w:rPr>
        <w:t>unkaerő gazdálkodásának jellemzői: munkakörök, időbeosztás, idénymunka, szabadság, anyagi felelősség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244BBF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</w:rPr>
        <w:t>Ügyviteli ismeretek</w:t>
      </w:r>
      <w:r w:rsidRPr="004330B1">
        <w:rPr>
          <w:rFonts w:ascii="Times New Roman" w:hAnsi="Times New Roman"/>
          <w:b/>
          <w:i/>
        </w:rPr>
        <w:tab/>
        <w:t>5 óra</w:t>
      </w:r>
    </w:p>
    <w:p w:rsidR="00813C28" w:rsidRPr="004330B1" w:rsidRDefault="00813C28" w:rsidP="00244BBF">
      <w:pPr>
        <w:ind w:left="851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Bizonylatok kitöltése (számla, nyugta, utalvány, készpénzfizetés, átutalás, szállítólevél, egyéb bizonylatok)</w:t>
      </w:r>
    </w:p>
    <w:p w:rsidR="00813C28" w:rsidRPr="004330B1" w:rsidRDefault="00B3654E" w:rsidP="00244BBF">
      <w:pPr>
        <w:ind w:left="851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S</w:t>
      </w:r>
      <w:r w:rsidR="00813C28" w:rsidRPr="004330B1">
        <w:rPr>
          <w:rFonts w:ascii="Times New Roman" w:hAnsi="Times New Roman"/>
        </w:rPr>
        <w:t>zerződéskötés</w:t>
      </w:r>
    </w:p>
    <w:p w:rsidR="00813C28" w:rsidRPr="004330B1" w:rsidRDefault="00813C28" w:rsidP="00244BBF">
      <w:pPr>
        <w:ind w:left="851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Levelezés (szabályai, formái), a kapcsolattartás</w:t>
      </w:r>
    </w:p>
    <w:p w:rsidR="00813C28" w:rsidRPr="004330B1" w:rsidRDefault="00813C28" w:rsidP="00244BBF">
      <w:pPr>
        <w:ind w:left="851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Árajánlatkérés,- értékelés, árurendelés áruszállítás, áruátvétel adminisztrációja</w:t>
      </w:r>
    </w:p>
    <w:p w:rsidR="00813C28" w:rsidRPr="004330B1" w:rsidRDefault="00813C28" w:rsidP="00244BBF">
      <w:pPr>
        <w:ind w:left="851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Árajánlat, árkalkuláció készítése, értékesítési módok, szolgáltatások, áru értékesítése, marketing tevékenység</w:t>
      </w:r>
    </w:p>
    <w:p w:rsidR="00813C28" w:rsidRPr="004330B1" w:rsidRDefault="00813C28" w:rsidP="00244BBF">
      <w:pPr>
        <w:ind w:left="851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Reklamációk kezelése</w:t>
      </w:r>
    </w:p>
    <w:p w:rsidR="00813C28" w:rsidRPr="004330B1" w:rsidRDefault="00813C28" w:rsidP="00244BBF">
      <w:pPr>
        <w:ind w:left="851"/>
        <w:jc w:val="both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tabs>
          <w:tab w:val="left" w:pos="1701"/>
          <w:tab w:val="right" w:pos="9072"/>
        </w:tabs>
        <w:ind w:left="993" w:hanging="426"/>
        <w:contextualSpacing/>
        <w:jc w:val="both"/>
        <w:rPr>
          <w:rFonts w:ascii="Times New Roman" w:hAnsi="Times New Roman"/>
          <w:b/>
          <w:i/>
        </w:rPr>
      </w:pPr>
      <w:r w:rsidRPr="004330B1">
        <w:rPr>
          <w:rFonts w:ascii="Times New Roman" w:hAnsi="Times New Roman"/>
          <w:b/>
          <w:i/>
        </w:rPr>
        <w:t>Fogyasztóvédel</w:t>
      </w:r>
      <w:r w:rsidR="00244BBF" w:rsidRPr="004330B1">
        <w:rPr>
          <w:rFonts w:ascii="Times New Roman" w:hAnsi="Times New Roman"/>
          <w:b/>
          <w:i/>
        </w:rPr>
        <w:t>mi alapismeretek</w:t>
      </w:r>
      <w:r w:rsidR="00244BBF" w:rsidRPr="004330B1">
        <w:rPr>
          <w:rFonts w:ascii="Times New Roman" w:hAnsi="Times New Roman"/>
          <w:b/>
          <w:i/>
        </w:rPr>
        <w:tab/>
        <w:t>5 óra</w:t>
      </w:r>
    </w:p>
    <w:p w:rsidR="00813C28" w:rsidRPr="004330B1" w:rsidRDefault="00813C28" w:rsidP="00244BBF">
      <w:pPr>
        <w:ind w:left="851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Alapfogalmak (tudatos fogyasztó, vállalkozás, forgalmazó, termék és szolgáltatás, eladási ár és egységár, online adásvételi és szolgáltatási szerződés)</w:t>
      </w:r>
    </w:p>
    <w:p w:rsidR="00813C28" w:rsidRPr="004330B1" w:rsidRDefault="00813C28" w:rsidP="00244BBF">
      <w:pPr>
        <w:ind w:left="851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Az ár feltüntetése (feltüntetés módja, több ár feltüntetése)</w:t>
      </w:r>
    </w:p>
    <w:p w:rsidR="00813C28" w:rsidRPr="004330B1" w:rsidRDefault="00813C28" w:rsidP="00B3654E">
      <w:pPr>
        <w:ind w:left="851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Csomagolás (alapvető előírások)</w:t>
      </w:r>
    </w:p>
    <w:p w:rsidR="00813C28" w:rsidRPr="004330B1" w:rsidRDefault="00813C28" w:rsidP="00244BBF">
      <w:pPr>
        <w:ind w:left="851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Fogyasztói érdekek képviseletét ellátó egyesületek</w:t>
      </w:r>
    </w:p>
    <w:p w:rsidR="00813C28" w:rsidRPr="004330B1" w:rsidRDefault="00813C28" w:rsidP="00B3654E">
      <w:pPr>
        <w:ind w:left="142" w:firstLine="709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A hatósági ellenőrzés</w:t>
      </w:r>
    </w:p>
    <w:p w:rsidR="00813C28" w:rsidRPr="004330B1" w:rsidRDefault="00813C28" w:rsidP="00244BBF">
      <w:pPr>
        <w:ind w:left="851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Szavatosságra és jótállásra vonatkozó tudnivalók</w:t>
      </w:r>
    </w:p>
    <w:p w:rsidR="00813C28" w:rsidRPr="004330B1" w:rsidRDefault="00813C28" w:rsidP="00813C28">
      <w:pPr>
        <w:tabs>
          <w:tab w:val="left" w:pos="1418"/>
          <w:tab w:val="right" w:pos="9072"/>
        </w:tabs>
        <w:ind w:left="851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képzés javasolt helyszíne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elsajátítása során alkalmazható sajátos módszerek, tanulói tevékenységformák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elsajátítása során alkalmazható sajátos módszerek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tbl>
      <w:tblPr>
        <w:tblW w:w="8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280"/>
        <w:gridCol w:w="980"/>
        <w:gridCol w:w="980"/>
        <w:gridCol w:w="980"/>
        <w:gridCol w:w="2440"/>
      </w:tblGrid>
      <w:tr w:rsidR="00F348D1" w:rsidRPr="004330B1" w:rsidTr="00813C28">
        <w:trPr>
          <w:trHeight w:val="600"/>
          <w:jc w:val="center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Sorszám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Alkalmazott oktatási módszer neve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A tanulói tevékenység szervezeti kerete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 xml:space="preserve">Alkalmazandó eszközök és felszerelések 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egyéni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csoport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osztály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szimuláció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2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t>A tantárgy elsajátítása során alkalmazható tanulói tevékenységformák (ajánlás)</w:t>
      </w:r>
    </w:p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"/>
        <w:gridCol w:w="2857"/>
        <w:gridCol w:w="758"/>
        <w:gridCol w:w="796"/>
        <w:gridCol w:w="774"/>
        <w:gridCol w:w="2419"/>
      </w:tblGrid>
      <w:tr w:rsidR="00F348D1" w:rsidRPr="004330B1" w:rsidTr="00813C28">
        <w:trPr>
          <w:trHeight w:val="276"/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Sorszám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Tanulói tevékenység szervezési kerete (differenciálási módok)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 xml:space="preserve">Alkalmazandó eszközök és felszerelések 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osztály-keret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Információ feldolgozó tevékenységek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Ismeretalkalmazási gyakorló tevékenységek, feladatok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Leírás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D1" w:rsidRPr="004330B1" w:rsidTr="00813C28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28" w:rsidRPr="004330B1" w:rsidRDefault="00813C28" w:rsidP="00813C28">
            <w:pPr>
              <w:rPr>
                <w:rFonts w:ascii="Times New Roman" w:hAnsi="Times New Roman"/>
                <w:sz w:val="20"/>
                <w:szCs w:val="20"/>
              </w:rPr>
            </w:pPr>
            <w:r w:rsidRPr="004330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813C28" w:rsidRPr="004330B1" w:rsidRDefault="00813C28" w:rsidP="00813C28">
      <w:pPr>
        <w:ind w:left="426"/>
        <w:rPr>
          <w:rFonts w:ascii="Times New Roman" w:hAnsi="Times New Roman"/>
        </w:rPr>
      </w:pPr>
    </w:p>
    <w:p w:rsidR="00813C28" w:rsidRPr="004330B1" w:rsidRDefault="00813C28" w:rsidP="00813C28">
      <w:pPr>
        <w:pStyle w:val="Listaszerbekezds"/>
        <w:numPr>
          <w:ilvl w:val="1"/>
          <w:numId w:val="29"/>
        </w:numPr>
        <w:contextualSpacing/>
        <w:jc w:val="both"/>
        <w:rPr>
          <w:rFonts w:ascii="Times New Roman" w:hAnsi="Times New Roman"/>
          <w:b/>
        </w:rPr>
      </w:pPr>
      <w:r w:rsidRPr="004330B1">
        <w:rPr>
          <w:rFonts w:ascii="Times New Roman" w:hAnsi="Times New Roman"/>
          <w:b/>
        </w:rPr>
        <w:lastRenderedPageBreak/>
        <w:t>A tantárgy értékelésének módja</w:t>
      </w:r>
    </w:p>
    <w:p w:rsidR="00813C28" w:rsidRPr="004330B1" w:rsidRDefault="00813C28" w:rsidP="00244BBF">
      <w:pPr>
        <w:ind w:left="426"/>
        <w:jc w:val="both"/>
        <w:rPr>
          <w:rFonts w:ascii="Times New Roman" w:hAnsi="Times New Roman"/>
        </w:rPr>
      </w:pPr>
      <w:r w:rsidRPr="004330B1">
        <w:rPr>
          <w:rFonts w:ascii="Times New Roman" w:hAnsi="Times New Roman"/>
        </w:rPr>
        <w:t>A nemzeti köznevelésről szóló 2011. évi CXC. törvény. 54. § (2) a) pontja szerinti értékeléssel.</w:t>
      </w:r>
    </w:p>
    <w:p w:rsidR="00813C28" w:rsidRPr="004330B1" w:rsidRDefault="00813C28" w:rsidP="000072EA">
      <w:pPr>
        <w:spacing w:after="200" w:line="276" w:lineRule="auto"/>
        <w:jc w:val="center"/>
        <w:rPr>
          <w:rFonts w:ascii="Times New Roman" w:hAnsi="Times New Roman"/>
          <w:sz w:val="44"/>
          <w:szCs w:val="44"/>
          <w:lang w:bidi="hi-IN"/>
        </w:rPr>
      </w:pPr>
      <w:r w:rsidRPr="004330B1">
        <w:rPr>
          <w:rFonts w:ascii="Times New Roman" w:hAnsi="Times New Roman"/>
        </w:rPr>
        <w:br w:type="page"/>
      </w:r>
      <w:r w:rsidRPr="004330B1">
        <w:rPr>
          <w:rFonts w:ascii="Times New Roman" w:hAnsi="Times New Roman"/>
          <w:sz w:val="44"/>
          <w:szCs w:val="44"/>
          <w:lang w:bidi="hi-IN"/>
        </w:rPr>
        <w:lastRenderedPageBreak/>
        <w:t>Összefüggő szakmai gyakorlat</w:t>
      </w:r>
    </w:p>
    <w:p w:rsidR="00813C28" w:rsidRPr="004330B1" w:rsidRDefault="00813C28" w:rsidP="00813C28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13C28" w:rsidRPr="004330B1" w:rsidRDefault="00CC6CC2" w:rsidP="00813C28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4330B1">
        <w:rPr>
          <w:rFonts w:ascii="Times New Roman" w:hAnsi="Times New Roman"/>
          <w:sz w:val="24"/>
          <w:szCs w:val="24"/>
          <w:shd w:val="clear" w:color="auto" w:fill="FFFFFF"/>
        </w:rPr>
        <w:t>SNI/1 évfolyamot követően 70</w:t>
      </w:r>
      <w:r w:rsidR="00813C28" w:rsidRPr="004330B1">
        <w:rPr>
          <w:rFonts w:ascii="Times New Roman" w:hAnsi="Times New Roman"/>
          <w:sz w:val="24"/>
          <w:szCs w:val="24"/>
          <w:shd w:val="clear" w:color="auto" w:fill="FFFFFF"/>
        </w:rPr>
        <w:t xml:space="preserve"> óra</w:t>
      </w:r>
    </w:p>
    <w:p w:rsidR="00813C28" w:rsidRPr="004330B1" w:rsidRDefault="00813C28" w:rsidP="00813C28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13C28" w:rsidRPr="004330B1" w:rsidRDefault="00813C28" w:rsidP="00813C28">
      <w:pPr>
        <w:widowControl w:val="0"/>
        <w:suppressAutoHyphens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30B1">
        <w:rPr>
          <w:rFonts w:ascii="Times New Roman" w:hAnsi="Times New Roman"/>
          <w:sz w:val="24"/>
          <w:szCs w:val="24"/>
          <w:shd w:val="clear" w:color="auto" w:fill="FFFFFF"/>
        </w:rPr>
        <w:t>Az összefüggő nyári gyakorlat egészére vonatkozik a meghatározott óraszám, amelynek keretében az összes felsorolt elemet kötelezően oktatni kell az óraszámok részletezése nélkül, a tanulók egyéni kompetenciafejlesztése érdekében.</w:t>
      </w:r>
    </w:p>
    <w:p w:rsidR="00813C28" w:rsidRPr="004330B1" w:rsidRDefault="00813C28" w:rsidP="00813C28">
      <w:pPr>
        <w:widowControl w:val="0"/>
        <w:suppressAutoHyphens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13C28" w:rsidRPr="004330B1" w:rsidRDefault="00813C28" w:rsidP="00813C28">
      <w:pPr>
        <w:widowControl w:val="0"/>
        <w:suppressAutoHyphens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30B1">
        <w:rPr>
          <w:rFonts w:ascii="Times New Roman" w:hAnsi="Times New Roman"/>
          <w:sz w:val="24"/>
          <w:szCs w:val="24"/>
          <w:shd w:val="clear" w:color="auto" w:fill="FFFFFF"/>
        </w:rPr>
        <w:t xml:space="preserve">A </w:t>
      </w:r>
      <w:r w:rsidR="00CC6CC2" w:rsidRPr="004330B1">
        <w:rPr>
          <w:rFonts w:ascii="Times New Roman" w:hAnsi="Times New Roman"/>
          <w:sz w:val="24"/>
          <w:szCs w:val="24"/>
          <w:shd w:val="clear" w:color="auto" w:fill="FFFFFF"/>
        </w:rPr>
        <w:t>SNI</w:t>
      </w:r>
      <w:r w:rsidRPr="004330B1">
        <w:rPr>
          <w:rFonts w:ascii="Times New Roman" w:hAnsi="Times New Roman"/>
          <w:sz w:val="24"/>
          <w:szCs w:val="24"/>
          <w:shd w:val="clear" w:color="auto" w:fill="FFFFFF"/>
        </w:rPr>
        <w:t>/1 évfolyamot követő szakmai gyakorlat szakmai tartalma:</w:t>
      </w:r>
    </w:p>
    <w:p w:rsidR="00813C28" w:rsidRPr="004330B1" w:rsidRDefault="00813C28" w:rsidP="00813C28">
      <w:pPr>
        <w:widowControl w:val="0"/>
        <w:suppressAutoHyphens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30B1">
        <w:rPr>
          <w:rFonts w:ascii="Times New Roman" w:hAnsi="Times New Roman"/>
          <w:sz w:val="24"/>
          <w:szCs w:val="24"/>
          <w:shd w:val="clear" w:color="auto" w:fill="FFFFFF"/>
        </w:rPr>
        <w:t>A szakmai tartalom részletes kifejtése</w:t>
      </w:r>
    </w:p>
    <w:p w:rsidR="00813C28" w:rsidRPr="004330B1" w:rsidRDefault="00813C28" w:rsidP="00813C28">
      <w:pPr>
        <w:widowControl w:val="0"/>
        <w:suppressAutoHyphens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601EB" w:rsidRPr="004330B1" w:rsidRDefault="007A1AF8" w:rsidP="00C601EB">
      <w:pPr>
        <w:widowControl w:val="0"/>
        <w:suppressAutoHyphens/>
        <w:ind w:left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30B1">
        <w:rPr>
          <w:rFonts w:ascii="Times New Roman" w:hAnsi="Times New Roman"/>
          <w:sz w:val="24"/>
          <w:szCs w:val="24"/>
          <w:shd w:val="clear" w:color="auto" w:fill="FFFFFF"/>
        </w:rPr>
        <w:t>Zöldség-, gyümölcsfeldolgozás gyakorlat</w:t>
      </w:r>
    </w:p>
    <w:p w:rsidR="00C601EB" w:rsidRPr="004330B1" w:rsidRDefault="00C601EB" w:rsidP="00274DED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Zöldségkészítmények előállítása</w:t>
      </w:r>
    </w:p>
    <w:p w:rsidR="00C601EB" w:rsidRPr="004330B1" w:rsidRDefault="00C601EB" w:rsidP="00274DED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Gyümölcskészítmények előállítása</w:t>
      </w:r>
    </w:p>
    <w:p w:rsidR="00C601EB" w:rsidRPr="004330B1" w:rsidRDefault="00C601EB" w:rsidP="00274DED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Savanyúságok készítése</w:t>
      </w:r>
    </w:p>
    <w:p w:rsidR="00274DED" w:rsidRPr="004330B1" w:rsidRDefault="00274DED" w:rsidP="00274DED">
      <w:pPr>
        <w:ind w:left="851"/>
        <w:rPr>
          <w:rFonts w:ascii="Times New Roman" w:hAnsi="Times New Roman"/>
        </w:rPr>
      </w:pPr>
    </w:p>
    <w:p w:rsidR="00C601EB" w:rsidRPr="004330B1" w:rsidRDefault="00C601EB" w:rsidP="00C601EB">
      <w:pPr>
        <w:widowControl w:val="0"/>
        <w:suppressAutoHyphens/>
        <w:ind w:left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30B1">
        <w:rPr>
          <w:rFonts w:ascii="Times New Roman" w:hAnsi="Times New Roman"/>
          <w:sz w:val="24"/>
          <w:szCs w:val="24"/>
          <w:shd w:val="clear" w:color="auto" w:fill="FFFFFF"/>
        </w:rPr>
        <w:t>Tejtermékek, sajtkészítés gyakorlat</w:t>
      </w:r>
    </w:p>
    <w:p w:rsidR="00024B6E" w:rsidRPr="004330B1" w:rsidRDefault="00024B6E" w:rsidP="00024B6E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Tejkészítmények előállítása</w:t>
      </w:r>
    </w:p>
    <w:p w:rsidR="00024B6E" w:rsidRPr="004330B1" w:rsidRDefault="00024B6E" w:rsidP="00024B6E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Sajt- és túrókészítmények előállítása</w:t>
      </w:r>
    </w:p>
    <w:p w:rsidR="00C601EB" w:rsidRPr="004330B1" w:rsidRDefault="00C601EB" w:rsidP="00C601EB">
      <w:pPr>
        <w:widowControl w:val="0"/>
        <w:suppressAutoHyphens/>
        <w:ind w:left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601EB" w:rsidRPr="004330B1" w:rsidRDefault="00C601EB" w:rsidP="00C601EB">
      <w:pPr>
        <w:widowControl w:val="0"/>
        <w:suppressAutoHyphens/>
        <w:ind w:left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30B1">
        <w:rPr>
          <w:rFonts w:ascii="Times New Roman" w:hAnsi="Times New Roman"/>
          <w:sz w:val="24"/>
          <w:szCs w:val="24"/>
          <w:shd w:val="clear" w:color="auto" w:fill="FFFFFF"/>
        </w:rPr>
        <w:t>Húsipari gyakorlat</w:t>
      </w:r>
    </w:p>
    <w:p w:rsidR="00B725F0" w:rsidRPr="004330B1" w:rsidRDefault="00B725F0" w:rsidP="00B725F0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Elsődleges feldolgozás</w:t>
      </w:r>
    </w:p>
    <w:p w:rsidR="00B725F0" w:rsidRPr="004330B1" w:rsidRDefault="00B725F0" w:rsidP="00B725F0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Másodlagos feldolgozás</w:t>
      </w:r>
    </w:p>
    <w:p w:rsidR="00B725F0" w:rsidRPr="004330B1" w:rsidRDefault="00B725F0" w:rsidP="00B725F0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Konyhatechnikai műveletek végzése</w:t>
      </w:r>
    </w:p>
    <w:p w:rsidR="00B725F0" w:rsidRPr="004330B1" w:rsidRDefault="00B725F0" w:rsidP="00C601EB">
      <w:pPr>
        <w:widowControl w:val="0"/>
        <w:suppressAutoHyphens/>
        <w:ind w:left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601EB" w:rsidRPr="004330B1" w:rsidRDefault="00C601EB" w:rsidP="00C601EB">
      <w:pPr>
        <w:widowControl w:val="0"/>
        <w:suppressAutoHyphens/>
        <w:ind w:left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30B1">
        <w:rPr>
          <w:rFonts w:ascii="Times New Roman" w:hAnsi="Times New Roman"/>
          <w:sz w:val="24"/>
          <w:szCs w:val="24"/>
          <w:shd w:val="clear" w:color="auto" w:fill="FFFFFF"/>
        </w:rPr>
        <w:t>Sütő- cukrász, édes gyakorlat</w:t>
      </w:r>
    </w:p>
    <w:p w:rsidR="00B725F0" w:rsidRPr="004330B1" w:rsidRDefault="00B725F0" w:rsidP="00B725F0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Sütőipari termékek készítése</w:t>
      </w:r>
    </w:p>
    <w:p w:rsidR="00B725F0" w:rsidRPr="004330B1" w:rsidRDefault="00B725F0" w:rsidP="00B725F0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Cukrásztermékek készítése</w:t>
      </w:r>
    </w:p>
    <w:p w:rsidR="00B725F0" w:rsidRPr="004330B1" w:rsidRDefault="00B725F0" w:rsidP="00B725F0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Édesipari termékek készítése</w:t>
      </w:r>
    </w:p>
    <w:p w:rsidR="00B725F0" w:rsidRPr="004330B1" w:rsidRDefault="00B725F0" w:rsidP="00C601EB">
      <w:pPr>
        <w:widowControl w:val="0"/>
        <w:suppressAutoHyphens/>
        <w:ind w:left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4DED" w:rsidRPr="004330B1" w:rsidRDefault="00C601EB" w:rsidP="00C601EB">
      <w:pPr>
        <w:widowControl w:val="0"/>
        <w:suppressAutoHyphens/>
        <w:ind w:left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30B1">
        <w:rPr>
          <w:rFonts w:ascii="Times New Roman" w:hAnsi="Times New Roman"/>
          <w:sz w:val="24"/>
          <w:szCs w:val="24"/>
          <w:shd w:val="clear" w:color="auto" w:fill="FFFFFF"/>
        </w:rPr>
        <w:t>Erjedésipari gyakorlat</w:t>
      </w:r>
    </w:p>
    <w:p w:rsidR="00024B6E" w:rsidRPr="004330B1" w:rsidRDefault="00024B6E" w:rsidP="00024B6E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Gyümölcsborok készítése</w:t>
      </w:r>
    </w:p>
    <w:p w:rsidR="00024B6E" w:rsidRPr="004330B1" w:rsidRDefault="00024B6E" w:rsidP="00024B6E">
      <w:pPr>
        <w:ind w:left="851"/>
        <w:rPr>
          <w:rFonts w:ascii="Times New Roman" w:hAnsi="Times New Roman"/>
        </w:rPr>
      </w:pPr>
      <w:r w:rsidRPr="004330B1">
        <w:rPr>
          <w:rFonts w:ascii="Times New Roman" w:hAnsi="Times New Roman"/>
        </w:rPr>
        <w:t>Gyümölcspárlatok készítése</w:t>
      </w:r>
    </w:p>
    <w:p w:rsidR="00024B6E" w:rsidRPr="004330B1" w:rsidRDefault="00024B6E" w:rsidP="00C601EB">
      <w:pPr>
        <w:widowControl w:val="0"/>
        <w:suppressAutoHyphens/>
        <w:ind w:left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024B6E" w:rsidRPr="004330B1" w:rsidSect="00726D74">
      <w:headerReference w:type="default" r:id="rId9"/>
      <w:pgSz w:w="11906" w:h="16838"/>
      <w:pgMar w:top="1618" w:right="1418" w:bottom="16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47B" w:rsidRDefault="001C647B">
      <w:r>
        <w:separator/>
      </w:r>
    </w:p>
    <w:p w:rsidR="001C647B" w:rsidRDefault="001C647B"/>
    <w:p w:rsidR="001C647B" w:rsidRDefault="001C647B" w:rsidP="00B10E84"/>
    <w:p w:rsidR="001C647B" w:rsidRDefault="001C647B"/>
    <w:p w:rsidR="001C647B" w:rsidRDefault="001C647B"/>
  </w:endnote>
  <w:endnote w:type="continuationSeparator" w:id="0">
    <w:p w:rsidR="001C647B" w:rsidRDefault="001C647B">
      <w:r>
        <w:continuationSeparator/>
      </w:r>
    </w:p>
    <w:p w:rsidR="001C647B" w:rsidRDefault="001C647B"/>
    <w:p w:rsidR="001C647B" w:rsidRDefault="001C647B" w:rsidP="00B10E84"/>
    <w:p w:rsidR="001C647B" w:rsidRDefault="001C647B"/>
    <w:p w:rsidR="001C647B" w:rsidRDefault="001C64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47B" w:rsidRDefault="001C647B">
      <w:r>
        <w:separator/>
      </w:r>
    </w:p>
    <w:p w:rsidR="001C647B" w:rsidRDefault="001C647B"/>
    <w:p w:rsidR="001C647B" w:rsidRDefault="001C647B" w:rsidP="00B10E84"/>
    <w:p w:rsidR="001C647B" w:rsidRDefault="001C647B"/>
    <w:p w:rsidR="001C647B" w:rsidRDefault="001C647B"/>
  </w:footnote>
  <w:footnote w:type="continuationSeparator" w:id="0">
    <w:p w:rsidR="001C647B" w:rsidRDefault="001C647B">
      <w:r>
        <w:continuationSeparator/>
      </w:r>
    </w:p>
    <w:p w:rsidR="001C647B" w:rsidRDefault="001C647B"/>
    <w:p w:rsidR="001C647B" w:rsidRDefault="001C647B" w:rsidP="00B10E84"/>
    <w:p w:rsidR="001C647B" w:rsidRDefault="001C647B"/>
    <w:p w:rsidR="001C647B" w:rsidRDefault="001C64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969" w:rsidRDefault="0016296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3B3"/>
    <w:multiLevelType w:val="multilevel"/>
    <w:tmpl w:val="458A3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2BA388A"/>
    <w:multiLevelType w:val="hybridMultilevel"/>
    <w:tmpl w:val="85184B0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3586374"/>
    <w:multiLevelType w:val="hybridMultilevel"/>
    <w:tmpl w:val="3ABCA9B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B7942"/>
    <w:multiLevelType w:val="hybridMultilevel"/>
    <w:tmpl w:val="4FE2FB4A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F3E6C"/>
    <w:multiLevelType w:val="multilevel"/>
    <w:tmpl w:val="9F14404A"/>
    <w:lvl w:ilvl="0">
      <w:start w:val="8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>
    <w:nsid w:val="21F74271"/>
    <w:multiLevelType w:val="hybridMultilevel"/>
    <w:tmpl w:val="D10C78A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426791D"/>
    <w:multiLevelType w:val="multilevel"/>
    <w:tmpl w:val="38E2B3E6"/>
    <w:lvl w:ilvl="0">
      <w:start w:val="8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2769173C"/>
    <w:multiLevelType w:val="hybridMultilevel"/>
    <w:tmpl w:val="369ECA56"/>
    <w:lvl w:ilvl="0" w:tplc="58D68776">
      <w:start w:val="5"/>
      <w:numFmt w:val="upperRoman"/>
      <w:lvlText w:val="%1."/>
      <w:lvlJc w:val="left"/>
      <w:pPr>
        <w:tabs>
          <w:tab w:val="num" w:pos="750"/>
        </w:tabs>
        <w:ind w:left="75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8">
    <w:nsid w:val="2BB743B2"/>
    <w:multiLevelType w:val="multilevel"/>
    <w:tmpl w:val="7F4892D0"/>
    <w:lvl w:ilvl="0">
      <w:start w:val="8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9">
    <w:nsid w:val="2C851561"/>
    <w:multiLevelType w:val="hybridMultilevel"/>
    <w:tmpl w:val="D832A9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3F695A"/>
    <w:multiLevelType w:val="multilevel"/>
    <w:tmpl w:val="3DA8A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315E1162"/>
    <w:multiLevelType w:val="multilevel"/>
    <w:tmpl w:val="6E345A8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32692A70"/>
    <w:multiLevelType w:val="multilevel"/>
    <w:tmpl w:val="93163E7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368B21E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7980341"/>
    <w:multiLevelType w:val="hybridMultilevel"/>
    <w:tmpl w:val="FE3C06F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1230F51"/>
    <w:multiLevelType w:val="hybridMultilevel"/>
    <w:tmpl w:val="EA16DADE"/>
    <w:lvl w:ilvl="0" w:tplc="8780C71A">
      <w:start w:val="30"/>
      <w:numFmt w:val="bullet"/>
      <w:lvlText w:val="-"/>
      <w:lvlJc w:val="left"/>
      <w:pPr>
        <w:ind w:left="1020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>
    <w:nsid w:val="49DB1592"/>
    <w:multiLevelType w:val="multilevel"/>
    <w:tmpl w:val="E990BFE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>
    <w:nsid w:val="4AA5666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AE87688"/>
    <w:multiLevelType w:val="multilevel"/>
    <w:tmpl w:val="E3FAA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>
    <w:nsid w:val="4FDF51D9"/>
    <w:multiLevelType w:val="multilevel"/>
    <w:tmpl w:val="6A76A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0">
    <w:nsid w:val="513E0D40"/>
    <w:multiLevelType w:val="multilevel"/>
    <w:tmpl w:val="B288775A"/>
    <w:lvl w:ilvl="0">
      <w:start w:val="8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1">
    <w:nsid w:val="51C3695F"/>
    <w:multiLevelType w:val="multilevel"/>
    <w:tmpl w:val="9F9CC698"/>
    <w:lvl w:ilvl="0">
      <w:start w:val="8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53FC35C4"/>
    <w:multiLevelType w:val="multilevel"/>
    <w:tmpl w:val="95AA457E"/>
    <w:lvl w:ilvl="0">
      <w:start w:val="7"/>
      <w:numFmt w:val="decimal"/>
      <w:lvlText w:val="%1."/>
      <w:lvlJc w:val="left"/>
      <w:pPr>
        <w:ind w:left="540" w:hanging="540"/>
      </w:pPr>
      <w:rPr>
        <w:rFonts w:cs="Times New Roman" w:hint="default"/>
        <w:i w:val="0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i w:val="0"/>
      </w:rPr>
    </w:lvl>
  </w:abstractNum>
  <w:abstractNum w:abstractNumId="23">
    <w:nsid w:val="574376AF"/>
    <w:multiLevelType w:val="hybridMultilevel"/>
    <w:tmpl w:val="B5262BD2"/>
    <w:lvl w:ilvl="0" w:tplc="040E000F">
      <w:start w:val="1"/>
      <w:numFmt w:val="decimal"/>
      <w:lvlText w:val="%1."/>
      <w:lvlJc w:val="left"/>
      <w:pPr>
        <w:ind w:left="213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85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57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29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01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73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45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17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890" w:hanging="180"/>
      </w:pPr>
      <w:rPr>
        <w:rFonts w:cs="Times New Roman"/>
      </w:rPr>
    </w:lvl>
  </w:abstractNum>
  <w:abstractNum w:abstractNumId="24">
    <w:nsid w:val="580622F5"/>
    <w:multiLevelType w:val="multilevel"/>
    <w:tmpl w:val="CE88C45C"/>
    <w:lvl w:ilvl="0">
      <w:start w:val="8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>
    <w:nsid w:val="5D3F7FF1"/>
    <w:multiLevelType w:val="multilevel"/>
    <w:tmpl w:val="4734F39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>
    <w:nsid w:val="606E372D"/>
    <w:multiLevelType w:val="hybridMultilevel"/>
    <w:tmpl w:val="D62E43AA"/>
    <w:lvl w:ilvl="0" w:tplc="0AA25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B81B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E6D1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DC72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228D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7805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3C24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8C4B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D6B5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816E30"/>
    <w:multiLevelType w:val="hybridMultilevel"/>
    <w:tmpl w:val="C4102FF0"/>
    <w:lvl w:ilvl="0" w:tplc="1DE2D3A4">
      <w:numFmt w:val="bullet"/>
      <w:lvlText w:val="-"/>
      <w:lvlJc w:val="left"/>
      <w:pPr>
        <w:ind w:left="717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8">
    <w:nsid w:val="64A72C68"/>
    <w:multiLevelType w:val="hybridMultilevel"/>
    <w:tmpl w:val="155EFE1E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9A6A16">
      <w:numFmt w:val="bullet"/>
      <w:lvlText w:val="-"/>
      <w:lvlJc w:val="left"/>
      <w:pPr>
        <w:ind w:left="2291" w:hanging="360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4B241D0"/>
    <w:multiLevelType w:val="hybridMultilevel"/>
    <w:tmpl w:val="2CDEC7C8"/>
    <w:lvl w:ilvl="0" w:tplc="986CDA16">
      <w:numFmt w:val="bullet"/>
      <w:lvlText w:val="–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30">
    <w:nsid w:val="64FF4EC3"/>
    <w:multiLevelType w:val="hybridMultilevel"/>
    <w:tmpl w:val="B644FFA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15262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61D4450"/>
    <w:multiLevelType w:val="multilevel"/>
    <w:tmpl w:val="8F5099EE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3">
    <w:nsid w:val="66494F2D"/>
    <w:multiLevelType w:val="hybridMultilevel"/>
    <w:tmpl w:val="75084C36"/>
    <w:lvl w:ilvl="0" w:tplc="986CD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AE239A"/>
    <w:multiLevelType w:val="multilevel"/>
    <w:tmpl w:val="227C5036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5">
    <w:nsid w:val="6FEF7110"/>
    <w:multiLevelType w:val="multilevel"/>
    <w:tmpl w:val="DC5E7B2C"/>
    <w:lvl w:ilvl="0">
      <w:start w:val="8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6">
    <w:nsid w:val="70DD20CD"/>
    <w:multiLevelType w:val="hybridMultilevel"/>
    <w:tmpl w:val="9286AC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176975"/>
    <w:multiLevelType w:val="hybridMultilevel"/>
    <w:tmpl w:val="E102A068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47165BC"/>
    <w:multiLevelType w:val="multilevel"/>
    <w:tmpl w:val="A746A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cs="Times New Roman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>
    <w:nsid w:val="74763388"/>
    <w:multiLevelType w:val="hybridMultilevel"/>
    <w:tmpl w:val="43B85BFE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5A45C2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6805CFD"/>
    <w:multiLevelType w:val="hybridMultilevel"/>
    <w:tmpl w:val="7E0AC0EC"/>
    <w:lvl w:ilvl="0" w:tplc="53AC4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D05B76" w:tentative="1">
      <w:start w:val="1"/>
      <w:numFmt w:val="lowerLetter"/>
      <w:lvlText w:val="%2."/>
      <w:lvlJc w:val="left"/>
      <w:pPr>
        <w:ind w:left="1440" w:hanging="360"/>
      </w:pPr>
    </w:lvl>
    <w:lvl w:ilvl="2" w:tplc="1D442E42" w:tentative="1">
      <w:start w:val="1"/>
      <w:numFmt w:val="lowerRoman"/>
      <w:lvlText w:val="%3."/>
      <w:lvlJc w:val="right"/>
      <w:pPr>
        <w:ind w:left="2160" w:hanging="180"/>
      </w:pPr>
    </w:lvl>
    <w:lvl w:ilvl="3" w:tplc="FDD8F870" w:tentative="1">
      <w:start w:val="1"/>
      <w:numFmt w:val="decimal"/>
      <w:lvlText w:val="%4."/>
      <w:lvlJc w:val="left"/>
      <w:pPr>
        <w:ind w:left="2880" w:hanging="360"/>
      </w:pPr>
    </w:lvl>
    <w:lvl w:ilvl="4" w:tplc="9A9A9F56" w:tentative="1">
      <w:start w:val="1"/>
      <w:numFmt w:val="lowerLetter"/>
      <w:lvlText w:val="%5."/>
      <w:lvlJc w:val="left"/>
      <w:pPr>
        <w:ind w:left="3600" w:hanging="360"/>
      </w:pPr>
    </w:lvl>
    <w:lvl w:ilvl="5" w:tplc="205CBED8" w:tentative="1">
      <w:start w:val="1"/>
      <w:numFmt w:val="lowerRoman"/>
      <w:lvlText w:val="%6."/>
      <w:lvlJc w:val="right"/>
      <w:pPr>
        <w:ind w:left="4320" w:hanging="180"/>
      </w:pPr>
    </w:lvl>
    <w:lvl w:ilvl="6" w:tplc="E8AA4B8A" w:tentative="1">
      <w:start w:val="1"/>
      <w:numFmt w:val="decimal"/>
      <w:lvlText w:val="%7."/>
      <w:lvlJc w:val="left"/>
      <w:pPr>
        <w:ind w:left="5040" w:hanging="360"/>
      </w:pPr>
    </w:lvl>
    <w:lvl w:ilvl="7" w:tplc="744296A6" w:tentative="1">
      <w:start w:val="1"/>
      <w:numFmt w:val="lowerLetter"/>
      <w:lvlText w:val="%8."/>
      <w:lvlJc w:val="left"/>
      <w:pPr>
        <w:ind w:left="5760" w:hanging="360"/>
      </w:pPr>
    </w:lvl>
    <w:lvl w:ilvl="8" w:tplc="F9E43D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9200A5"/>
    <w:multiLevelType w:val="hybridMultilevel"/>
    <w:tmpl w:val="CD70CC2A"/>
    <w:lvl w:ilvl="0" w:tplc="598CB4F0">
      <w:start w:val="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5041FD"/>
    <w:multiLevelType w:val="hybridMultilevel"/>
    <w:tmpl w:val="7DD83D2C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10"/>
  </w:num>
  <w:num w:numId="4">
    <w:abstractNumId w:val="0"/>
  </w:num>
  <w:num w:numId="5">
    <w:abstractNumId w:val="16"/>
  </w:num>
  <w:num w:numId="6">
    <w:abstractNumId w:val="38"/>
  </w:num>
  <w:num w:numId="7">
    <w:abstractNumId w:val="18"/>
  </w:num>
  <w:num w:numId="8">
    <w:abstractNumId w:val="32"/>
  </w:num>
  <w:num w:numId="9">
    <w:abstractNumId w:val="25"/>
  </w:num>
  <w:num w:numId="10">
    <w:abstractNumId w:val="12"/>
  </w:num>
  <w:num w:numId="11">
    <w:abstractNumId w:val="34"/>
  </w:num>
  <w:num w:numId="12">
    <w:abstractNumId w:val="22"/>
  </w:num>
  <w:num w:numId="13">
    <w:abstractNumId w:val="11"/>
  </w:num>
  <w:num w:numId="14">
    <w:abstractNumId w:val="23"/>
  </w:num>
  <w:num w:numId="15">
    <w:abstractNumId w:val="20"/>
  </w:num>
  <w:num w:numId="16">
    <w:abstractNumId w:val="6"/>
  </w:num>
  <w:num w:numId="17">
    <w:abstractNumId w:val="21"/>
  </w:num>
  <w:num w:numId="18">
    <w:abstractNumId w:val="8"/>
  </w:num>
  <w:num w:numId="19">
    <w:abstractNumId w:val="35"/>
  </w:num>
  <w:num w:numId="20">
    <w:abstractNumId w:val="4"/>
  </w:num>
  <w:num w:numId="21">
    <w:abstractNumId w:val="24"/>
  </w:num>
  <w:num w:numId="22">
    <w:abstractNumId w:val="19"/>
  </w:num>
  <w:num w:numId="23">
    <w:abstractNumId w:val="17"/>
  </w:num>
  <w:num w:numId="24">
    <w:abstractNumId w:val="31"/>
  </w:num>
  <w:num w:numId="25">
    <w:abstractNumId w:val="40"/>
  </w:num>
  <w:num w:numId="26">
    <w:abstractNumId w:val="2"/>
  </w:num>
  <w:num w:numId="27">
    <w:abstractNumId w:val="30"/>
  </w:num>
  <w:num w:numId="28">
    <w:abstractNumId w:val="3"/>
  </w:num>
  <w:num w:numId="29">
    <w:abstractNumId w:val="13"/>
  </w:num>
  <w:num w:numId="30">
    <w:abstractNumId w:val="37"/>
  </w:num>
  <w:num w:numId="31">
    <w:abstractNumId w:val="28"/>
  </w:num>
  <w:num w:numId="32">
    <w:abstractNumId w:val="39"/>
  </w:num>
  <w:num w:numId="33">
    <w:abstractNumId w:val="5"/>
  </w:num>
  <w:num w:numId="34">
    <w:abstractNumId w:val="14"/>
  </w:num>
  <w:num w:numId="35">
    <w:abstractNumId w:val="1"/>
  </w:num>
  <w:num w:numId="36">
    <w:abstractNumId w:val="36"/>
  </w:num>
  <w:num w:numId="37">
    <w:abstractNumId w:val="41"/>
  </w:num>
  <w:num w:numId="38">
    <w:abstractNumId w:val="9"/>
  </w:num>
  <w:num w:numId="39">
    <w:abstractNumId w:val="33"/>
  </w:num>
  <w:num w:numId="40">
    <w:abstractNumId w:val="26"/>
  </w:num>
  <w:num w:numId="41">
    <w:abstractNumId w:val="42"/>
  </w:num>
  <w:num w:numId="42">
    <w:abstractNumId w:val="27"/>
  </w:num>
  <w:num w:numId="43">
    <w:abstractNumId w:val="43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C7"/>
    <w:rsid w:val="00000894"/>
    <w:rsid w:val="00001D67"/>
    <w:rsid w:val="00004E57"/>
    <w:rsid w:val="000072EA"/>
    <w:rsid w:val="000073B4"/>
    <w:rsid w:val="00010A32"/>
    <w:rsid w:val="00010E5A"/>
    <w:rsid w:val="000117D8"/>
    <w:rsid w:val="00011B8A"/>
    <w:rsid w:val="00013280"/>
    <w:rsid w:val="00013779"/>
    <w:rsid w:val="00013B30"/>
    <w:rsid w:val="000143D5"/>
    <w:rsid w:val="00020129"/>
    <w:rsid w:val="00022765"/>
    <w:rsid w:val="00023B2C"/>
    <w:rsid w:val="00024B6E"/>
    <w:rsid w:val="00025947"/>
    <w:rsid w:val="00025ECB"/>
    <w:rsid w:val="00025ECF"/>
    <w:rsid w:val="00027265"/>
    <w:rsid w:val="00031136"/>
    <w:rsid w:val="0003198B"/>
    <w:rsid w:val="0003210F"/>
    <w:rsid w:val="00034127"/>
    <w:rsid w:val="000368CD"/>
    <w:rsid w:val="00037E3F"/>
    <w:rsid w:val="00044157"/>
    <w:rsid w:val="00046A91"/>
    <w:rsid w:val="00050100"/>
    <w:rsid w:val="000520DF"/>
    <w:rsid w:val="00052425"/>
    <w:rsid w:val="00052C8D"/>
    <w:rsid w:val="00052F6F"/>
    <w:rsid w:val="00056CA7"/>
    <w:rsid w:val="00057A1A"/>
    <w:rsid w:val="0006013C"/>
    <w:rsid w:val="00061B82"/>
    <w:rsid w:val="00062C96"/>
    <w:rsid w:val="000702E0"/>
    <w:rsid w:val="000729EE"/>
    <w:rsid w:val="00072FC2"/>
    <w:rsid w:val="000730D9"/>
    <w:rsid w:val="00073AC7"/>
    <w:rsid w:val="00073E55"/>
    <w:rsid w:val="00073EDF"/>
    <w:rsid w:val="000758EB"/>
    <w:rsid w:val="000760A1"/>
    <w:rsid w:val="0007639F"/>
    <w:rsid w:val="0007750E"/>
    <w:rsid w:val="00077F4E"/>
    <w:rsid w:val="00080452"/>
    <w:rsid w:val="00081318"/>
    <w:rsid w:val="0008253A"/>
    <w:rsid w:val="000837BD"/>
    <w:rsid w:val="00086F73"/>
    <w:rsid w:val="000877F1"/>
    <w:rsid w:val="00090EA7"/>
    <w:rsid w:val="00091B85"/>
    <w:rsid w:val="00092FC5"/>
    <w:rsid w:val="00093C99"/>
    <w:rsid w:val="0009402B"/>
    <w:rsid w:val="00097A30"/>
    <w:rsid w:val="00097DC5"/>
    <w:rsid w:val="000A084E"/>
    <w:rsid w:val="000A3C2F"/>
    <w:rsid w:val="000A4808"/>
    <w:rsid w:val="000A52C7"/>
    <w:rsid w:val="000B2948"/>
    <w:rsid w:val="000B4151"/>
    <w:rsid w:val="000B494C"/>
    <w:rsid w:val="000B553B"/>
    <w:rsid w:val="000B718A"/>
    <w:rsid w:val="000B7A54"/>
    <w:rsid w:val="000C352D"/>
    <w:rsid w:val="000C3EBD"/>
    <w:rsid w:val="000C4D1E"/>
    <w:rsid w:val="000C6352"/>
    <w:rsid w:val="000C7D47"/>
    <w:rsid w:val="000D011D"/>
    <w:rsid w:val="000D0E2C"/>
    <w:rsid w:val="000D1E3F"/>
    <w:rsid w:val="000D2D43"/>
    <w:rsid w:val="000D3D8A"/>
    <w:rsid w:val="000D5D1D"/>
    <w:rsid w:val="000D7FF7"/>
    <w:rsid w:val="000E0969"/>
    <w:rsid w:val="000E0D71"/>
    <w:rsid w:val="000E0F06"/>
    <w:rsid w:val="000E120B"/>
    <w:rsid w:val="000E2913"/>
    <w:rsid w:val="000E2F77"/>
    <w:rsid w:val="000E2FF5"/>
    <w:rsid w:val="000E3623"/>
    <w:rsid w:val="000E3EB7"/>
    <w:rsid w:val="000E46FE"/>
    <w:rsid w:val="000E47C2"/>
    <w:rsid w:val="000E5769"/>
    <w:rsid w:val="000F2BD5"/>
    <w:rsid w:val="000F4140"/>
    <w:rsid w:val="000F4A82"/>
    <w:rsid w:val="000F64CE"/>
    <w:rsid w:val="000F7C2D"/>
    <w:rsid w:val="00100236"/>
    <w:rsid w:val="00107B3E"/>
    <w:rsid w:val="00111FDC"/>
    <w:rsid w:val="00112043"/>
    <w:rsid w:val="001122EC"/>
    <w:rsid w:val="00117C0B"/>
    <w:rsid w:val="001201CC"/>
    <w:rsid w:val="0012204D"/>
    <w:rsid w:val="00122A7A"/>
    <w:rsid w:val="001230D4"/>
    <w:rsid w:val="00124A11"/>
    <w:rsid w:val="001261E7"/>
    <w:rsid w:val="001279CD"/>
    <w:rsid w:val="00127CF4"/>
    <w:rsid w:val="00130D88"/>
    <w:rsid w:val="001314A4"/>
    <w:rsid w:val="00131507"/>
    <w:rsid w:val="00131E77"/>
    <w:rsid w:val="00132EB5"/>
    <w:rsid w:val="00133C33"/>
    <w:rsid w:val="001377A4"/>
    <w:rsid w:val="00143D16"/>
    <w:rsid w:val="001440DD"/>
    <w:rsid w:val="00145C56"/>
    <w:rsid w:val="00145DD9"/>
    <w:rsid w:val="00146626"/>
    <w:rsid w:val="00147E8A"/>
    <w:rsid w:val="00150C84"/>
    <w:rsid w:val="001529D8"/>
    <w:rsid w:val="00156020"/>
    <w:rsid w:val="00156654"/>
    <w:rsid w:val="00161466"/>
    <w:rsid w:val="00162969"/>
    <w:rsid w:val="00164758"/>
    <w:rsid w:val="00164D74"/>
    <w:rsid w:val="00164F04"/>
    <w:rsid w:val="00167064"/>
    <w:rsid w:val="00167A28"/>
    <w:rsid w:val="00171054"/>
    <w:rsid w:val="001710A0"/>
    <w:rsid w:val="00171D04"/>
    <w:rsid w:val="001723F2"/>
    <w:rsid w:val="00173549"/>
    <w:rsid w:val="00174312"/>
    <w:rsid w:val="00176F05"/>
    <w:rsid w:val="00181BF9"/>
    <w:rsid w:val="00182615"/>
    <w:rsid w:val="001829F3"/>
    <w:rsid w:val="00183840"/>
    <w:rsid w:val="00184898"/>
    <w:rsid w:val="00184AC1"/>
    <w:rsid w:val="00185E52"/>
    <w:rsid w:val="0018769E"/>
    <w:rsid w:val="00193A3F"/>
    <w:rsid w:val="00193AF2"/>
    <w:rsid w:val="00194469"/>
    <w:rsid w:val="001961A3"/>
    <w:rsid w:val="001A0A21"/>
    <w:rsid w:val="001A12B8"/>
    <w:rsid w:val="001A1645"/>
    <w:rsid w:val="001A2BB6"/>
    <w:rsid w:val="001A3575"/>
    <w:rsid w:val="001A390A"/>
    <w:rsid w:val="001A4724"/>
    <w:rsid w:val="001A7411"/>
    <w:rsid w:val="001B0D5B"/>
    <w:rsid w:val="001B20D4"/>
    <w:rsid w:val="001B21D0"/>
    <w:rsid w:val="001B2947"/>
    <w:rsid w:val="001B375F"/>
    <w:rsid w:val="001B5BBD"/>
    <w:rsid w:val="001B6576"/>
    <w:rsid w:val="001B7C50"/>
    <w:rsid w:val="001C5447"/>
    <w:rsid w:val="001C647B"/>
    <w:rsid w:val="001C7087"/>
    <w:rsid w:val="001D05CD"/>
    <w:rsid w:val="001D1390"/>
    <w:rsid w:val="001D467C"/>
    <w:rsid w:val="001D6F89"/>
    <w:rsid w:val="001E468C"/>
    <w:rsid w:val="001E6D13"/>
    <w:rsid w:val="001F07C0"/>
    <w:rsid w:val="001F0FC6"/>
    <w:rsid w:val="001F5EA6"/>
    <w:rsid w:val="002018DC"/>
    <w:rsid w:val="00202489"/>
    <w:rsid w:val="00206908"/>
    <w:rsid w:val="00207021"/>
    <w:rsid w:val="00210537"/>
    <w:rsid w:val="002112C3"/>
    <w:rsid w:val="002117A6"/>
    <w:rsid w:val="002120BE"/>
    <w:rsid w:val="00212FB6"/>
    <w:rsid w:val="0021392B"/>
    <w:rsid w:val="00215320"/>
    <w:rsid w:val="002161B7"/>
    <w:rsid w:val="00221422"/>
    <w:rsid w:val="002223C7"/>
    <w:rsid w:val="00222D2D"/>
    <w:rsid w:val="00224E33"/>
    <w:rsid w:val="00225E91"/>
    <w:rsid w:val="00226B6A"/>
    <w:rsid w:val="00230B72"/>
    <w:rsid w:val="00234CCE"/>
    <w:rsid w:val="00240FD1"/>
    <w:rsid w:val="00242BE7"/>
    <w:rsid w:val="00244A7A"/>
    <w:rsid w:val="00244BBF"/>
    <w:rsid w:val="002464FF"/>
    <w:rsid w:val="002524F9"/>
    <w:rsid w:val="00253E1F"/>
    <w:rsid w:val="00256B07"/>
    <w:rsid w:val="002623E1"/>
    <w:rsid w:val="00263978"/>
    <w:rsid w:val="00264ED9"/>
    <w:rsid w:val="0026514F"/>
    <w:rsid w:val="002652D8"/>
    <w:rsid w:val="0026648C"/>
    <w:rsid w:val="0027122E"/>
    <w:rsid w:val="002717CE"/>
    <w:rsid w:val="00274DED"/>
    <w:rsid w:val="0027671B"/>
    <w:rsid w:val="00276F6F"/>
    <w:rsid w:val="00280858"/>
    <w:rsid w:val="002812BB"/>
    <w:rsid w:val="00290D53"/>
    <w:rsid w:val="0029145B"/>
    <w:rsid w:val="00296217"/>
    <w:rsid w:val="002A3B08"/>
    <w:rsid w:val="002A47CD"/>
    <w:rsid w:val="002A5D91"/>
    <w:rsid w:val="002B0235"/>
    <w:rsid w:val="002B1539"/>
    <w:rsid w:val="002B314A"/>
    <w:rsid w:val="002B33AA"/>
    <w:rsid w:val="002B4AF6"/>
    <w:rsid w:val="002B76BE"/>
    <w:rsid w:val="002B7FED"/>
    <w:rsid w:val="002C0147"/>
    <w:rsid w:val="002C0576"/>
    <w:rsid w:val="002C2818"/>
    <w:rsid w:val="002C2EAE"/>
    <w:rsid w:val="002C45CE"/>
    <w:rsid w:val="002C75CF"/>
    <w:rsid w:val="002C79CC"/>
    <w:rsid w:val="002D0EF7"/>
    <w:rsid w:val="002D0F18"/>
    <w:rsid w:val="002D219A"/>
    <w:rsid w:val="002D2D27"/>
    <w:rsid w:val="002D630E"/>
    <w:rsid w:val="002E11FB"/>
    <w:rsid w:val="002E2141"/>
    <w:rsid w:val="002E2B3A"/>
    <w:rsid w:val="002E31FE"/>
    <w:rsid w:val="002E77BE"/>
    <w:rsid w:val="002F0FB8"/>
    <w:rsid w:val="002F1433"/>
    <w:rsid w:val="002F203D"/>
    <w:rsid w:val="002F6141"/>
    <w:rsid w:val="002F7BD2"/>
    <w:rsid w:val="003016CD"/>
    <w:rsid w:val="00305086"/>
    <w:rsid w:val="00305159"/>
    <w:rsid w:val="00305641"/>
    <w:rsid w:val="003058FF"/>
    <w:rsid w:val="00305A89"/>
    <w:rsid w:val="00306926"/>
    <w:rsid w:val="00306E44"/>
    <w:rsid w:val="00307A72"/>
    <w:rsid w:val="00307C3B"/>
    <w:rsid w:val="003121D0"/>
    <w:rsid w:val="00315E26"/>
    <w:rsid w:val="00316DA3"/>
    <w:rsid w:val="00316E2B"/>
    <w:rsid w:val="00317E5D"/>
    <w:rsid w:val="00323BBE"/>
    <w:rsid w:val="00324201"/>
    <w:rsid w:val="00330FB2"/>
    <w:rsid w:val="0033311C"/>
    <w:rsid w:val="00333E0E"/>
    <w:rsid w:val="003346E9"/>
    <w:rsid w:val="0033553B"/>
    <w:rsid w:val="00341A1F"/>
    <w:rsid w:val="003441A6"/>
    <w:rsid w:val="00345309"/>
    <w:rsid w:val="00345982"/>
    <w:rsid w:val="00345A95"/>
    <w:rsid w:val="00345CD8"/>
    <w:rsid w:val="00347409"/>
    <w:rsid w:val="00347628"/>
    <w:rsid w:val="00347FDF"/>
    <w:rsid w:val="00350AB4"/>
    <w:rsid w:val="00351933"/>
    <w:rsid w:val="00353252"/>
    <w:rsid w:val="0035385D"/>
    <w:rsid w:val="003561C4"/>
    <w:rsid w:val="003703A9"/>
    <w:rsid w:val="00372A26"/>
    <w:rsid w:val="0037545A"/>
    <w:rsid w:val="003765C6"/>
    <w:rsid w:val="0038061B"/>
    <w:rsid w:val="003827D1"/>
    <w:rsid w:val="00382EF3"/>
    <w:rsid w:val="00382FF7"/>
    <w:rsid w:val="003837F4"/>
    <w:rsid w:val="00384474"/>
    <w:rsid w:val="00385008"/>
    <w:rsid w:val="00386F32"/>
    <w:rsid w:val="003902CC"/>
    <w:rsid w:val="003910A8"/>
    <w:rsid w:val="00391AEA"/>
    <w:rsid w:val="00393284"/>
    <w:rsid w:val="00394B91"/>
    <w:rsid w:val="00396FCC"/>
    <w:rsid w:val="003A09C4"/>
    <w:rsid w:val="003A1AAF"/>
    <w:rsid w:val="003A248E"/>
    <w:rsid w:val="003A7FA1"/>
    <w:rsid w:val="003B0168"/>
    <w:rsid w:val="003B6C3E"/>
    <w:rsid w:val="003B6C61"/>
    <w:rsid w:val="003B6D62"/>
    <w:rsid w:val="003B7240"/>
    <w:rsid w:val="003C057D"/>
    <w:rsid w:val="003C4C3F"/>
    <w:rsid w:val="003C561F"/>
    <w:rsid w:val="003D2A8C"/>
    <w:rsid w:val="003D2BAC"/>
    <w:rsid w:val="003D6A32"/>
    <w:rsid w:val="003E2AB6"/>
    <w:rsid w:val="003E65C4"/>
    <w:rsid w:val="003F08CD"/>
    <w:rsid w:val="003F288D"/>
    <w:rsid w:val="003F2DE0"/>
    <w:rsid w:val="003F64B1"/>
    <w:rsid w:val="0040203C"/>
    <w:rsid w:val="00403558"/>
    <w:rsid w:val="00403843"/>
    <w:rsid w:val="004068FF"/>
    <w:rsid w:val="004078A4"/>
    <w:rsid w:val="00407C88"/>
    <w:rsid w:val="00410E0E"/>
    <w:rsid w:val="00415EB4"/>
    <w:rsid w:val="00416CE8"/>
    <w:rsid w:val="00422993"/>
    <w:rsid w:val="004271CE"/>
    <w:rsid w:val="00432C1E"/>
    <w:rsid w:val="004330B1"/>
    <w:rsid w:val="004332A8"/>
    <w:rsid w:val="00433D83"/>
    <w:rsid w:val="0044226C"/>
    <w:rsid w:val="004441B9"/>
    <w:rsid w:val="004453A2"/>
    <w:rsid w:val="0044786C"/>
    <w:rsid w:val="00447AFD"/>
    <w:rsid w:val="00453705"/>
    <w:rsid w:val="00455B56"/>
    <w:rsid w:val="004574AA"/>
    <w:rsid w:val="004574D3"/>
    <w:rsid w:val="00460216"/>
    <w:rsid w:val="00461DC2"/>
    <w:rsid w:val="00461FF0"/>
    <w:rsid w:val="00472FA1"/>
    <w:rsid w:val="00473B8B"/>
    <w:rsid w:val="00474F35"/>
    <w:rsid w:val="00475426"/>
    <w:rsid w:val="004754C7"/>
    <w:rsid w:val="00475551"/>
    <w:rsid w:val="004770F7"/>
    <w:rsid w:val="004802CB"/>
    <w:rsid w:val="00483FD0"/>
    <w:rsid w:val="00487DC2"/>
    <w:rsid w:val="00487FD0"/>
    <w:rsid w:val="00491F7A"/>
    <w:rsid w:val="00492E15"/>
    <w:rsid w:val="00494057"/>
    <w:rsid w:val="00495ABE"/>
    <w:rsid w:val="00497544"/>
    <w:rsid w:val="004A0A78"/>
    <w:rsid w:val="004A4FED"/>
    <w:rsid w:val="004B1D68"/>
    <w:rsid w:val="004B26CE"/>
    <w:rsid w:val="004B57D1"/>
    <w:rsid w:val="004B5A05"/>
    <w:rsid w:val="004B6500"/>
    <w:rsid w:val="004C0822"/>
    <w:rsid w:val="004C1A9A"/>
    <w:rsid w:val="004C4661"/>
    <w:rsid w:val="004C5364"/>
    <w:rsid w:val="004C5561"/>
    <w:rsid w:val="004C5C03"/>
    <w:rsid w:val="004D1A86"/>
    <w:rsid w:val="004D46D4"/>
    <w:rsid w:val="004D659F"/>
    <w:rsid w:val="004D698B"/>
    <w:rsid w:val="004D7A50"/>
    <w:rsid w:val="004E13D7"/>
    <w:rsid w:val="004E24DC"/>
    <w:rsid w:val="004E371A"/>
    <w:rsid w:val="004E6F9A"/>
    <w:rsid w:val="004F0859"/>
    <w:rsid w:val="004F1DFE"/>
    <w:rsid w:val="004F3748"/>
    <w:rsid w:val="004F4C5A"/>
    <w:rsid w:val="004F5E80"/>
    <w:rsid w:val="004F6609"/>
    <w:rsid w:val="004F6686"/>
    <w:rsid w:val="004F76B1"/>
    <w:rsid w:val="00501B38"/>
    <w:rsid w:val="005057AB"/>
    <w:rsid w:val="00506CBD"/>
    <w:rsid w:val="00507DD2"/>
    <w:rsid w:val="00512045"/>
    <w:rsid w:val="00512495"/>
    <w:rsid w:val="00512FA5"/>
    <w:rsid w:val="00515402"/>
    <w:rsid w:val="00515876"/>
    <w:rsid w:val="005171D1"/>
    <w:rsid w:val="0052467E"/>
    <w:rsid w:val="0052677D"/>
    <w:rsid w:val="00530243"/>
    <w:rsid w:val="00531428"/>
    <w:rsid w:val="00537ABF"/>
    <w:rsid w:val="00546B93"/>
    <w:rsid w:val="005500F8"/>
    <w:rsid w:val="005514E6"/>
    <w:rsid w:val="00555207"/>
    <w:rsid w:val="005564F0"/>
    <w:rsid w:val="00556584"/>
    <w:rsid w:val="005566DE"/>
    <w:rsid w:val="0056066F"/>
    <w:rsid w:val="005607DA"/>
    <w:rsid w:val="00563472"/>
    <w:rsid w:val="00563684"/>
    <w:rsid w:val="00567122"/>
    <w:rsid w:val="00567175"/>
    <w:rsid w:val="005676F2"/>
    <w:rsid w:val="005730B4"/>
    <w:rsid w:val="00576EE5"/>
    <w:rsid w:val="00581FE2"/>
    <w:rsid w:val="005841A2"/>
    <w:rsid w:val="00585CC2"/>
    <w:rsid w:val="0058673B"/>
    <w:rsid w:val="00586A61"/>
    <w:rsid w:val="0058741C"/>
    <w:rsid w:val="0059606A"/>
    <w:rsid w:val="00596122"/>
    <w:rsid w:val="005A025C"/>
    <w:rsid w:val="005A2858"/>
    <w:rsid w:val="005A4E8C"/>
    <w:rsid w:val="005C1BC1"/>
    <w:rsid w:val="005C3557"/>
    <w:rsid w:val="005C64A9"/>
    <w:rsid w:val="005C7839"/>
    <w:rsid w:val="005C7ECE"/>
    <w:rsid w:val="005D02F1"/>
    <w:rsid w:val="005D0FAC"/>
    <w:rsid w:val="005D2FB3"/>
    <w:rsid w:val="005D39D2"/>
    <w:rsid w:val="005D40C5"/>
    <w:rsid w:val="005D4730"/>
    <w:rsid w:val="005D639B"/>
    <w:rsid w:val="005D74E8"/>
    <w:rsid w:val="005D74FF"/>
    <w:rsid w:val="005E2282"/>
    <w:rsid w:val="005E22B3"/>
    <w:rsid w:val="005E47EA"/>
    <w:rsid w:val="005E66DD"/>
    <w:rsid w:val="005E6730"/>
    <w:rsid w:val="005F1890"/>
    <w:rsid w:val="005F4768"/>
    <w:rsid w:val="005F53F7"/>
    <w:rsid w:val="005F707E"/>
    <w:rsid w:val="005F71A3"/>
    <w:rsid w:val="0060028C"/>
    <w:rsid w:val="0060085F"/>
    <w:rsid w:val="00603768"/>
    <w:rsid w:val="0060380A"/>
    <w:rsid w:val="0060402E"/>
    <w:rsid w:val="00606697"/>
    <w:rsid w:val="00607F43"/>
    <w:rsid w:val="006119B2"/>
    <w:rsid w:val="00611A9A"/>
    <w:rsid w:val="00613313"/>
    <w:rsid w:val="00614342"/>
    <w:rsid w:val="00614687"/>
    <w:rsid w:val="00620549"/>
    <w:rsid w:val="00623CCC"/>
    <w:rsid w:val="00624791"/>
    <w:rsid w:val="006247DF"/>
    <w:rsid w:val="00625731"/>
    <w:rsid w:val="00631E5D"/>
    <w:rsid w:val="00636981"/>
    <w:rsid w:val="006422BC"/>
    <w:rsid w:val="00642385"/>
    <w:rsid w:val="00644204"/>
    <w:rsid w:val="0064462E"/>
    <w:rsid w:val="00646937"/>
    <w:rsid w:val="00647FD0"/>
    <w:rsid w:val="00650701"/>
    <w:rsid w:val="00650FEB"/>
    <w:rsid w:val="0065241E"/>
    <w:rsid w:val="00652BC5"/>
    <w:rsid w:val="00655889"/>
    <w:rsid w:val="00660DCF"/>
    <w:rsid w:val="00661443"/>
    <w:rsid w:val="00667AE7"/>
    <w:rsid w:val="00667D01"/>
    <w:rsid w:val="0067015E"/>
    <w:rsid w:val="00673906"/>
    <w:rsid w:val="00674CFE"/>
    <w:rsid w:val="006750C8"/>
    <w:rsid w:val="006765E2"/>
    <w:rsid w:val="00677E04"/>
    <w:rsid w:val="00680246"/>
    <w:rsid w:val="00680B93"/>
    <w:rsid w:val="00680D86"/>
    <w:rsid w:val="00684168"/>
    <w:rsid w:val="00684ACF"/>
    <w:rsid w:val="006864BF"/>
    <w:rsid w:val="00687466"/>
    <w:rsid w:val="00687495"/>
    <w:rsid w:val="00687988"/>
    <w:rsid w:val="006948E0"/>
    <w:rsid w:val="00695240"/>
    <w:rsid w:val="00695508"/>
    <w:rsid w:val="006962A4"/>
    <w:rsid w:val="0069764B"/>
    <w:rsid w:val="00697EAA"/>
    <w:rsid w:val="006A2E3B"/>
    <w:rsid w:val="006A62B2"/>
    <w:rsid w:val="006B0708"/>
    <w:rsid w:val="006B1ED1"/>
    <w:rsid w:val="006B3F20"/>
    <w:rsid w:val="006B4318"/>
    <w:rsid w:val="006B47E2"/>
    <w:rsid w:val="006B54B3"/>
    <w:rsid w:val="006B6C64"/>
    <w:rsid w:val="006C0F37"/>
    <w:rsid w:val="006C23E0"/>
    <w:rsid w:val="006C2759"/>
    <w:rsid w:val="006C2E67"/>
    <w:rsid w:val="006C4238"/>
    <w:rsid w:val="006C505F"/>
    <w:rsid w:val="006C53A0"/>
    <w:rsid w:val="006C6368"/>
    <w:rsid w:val="006D0C76"/>
    <w:rsid w:val="006D15FA"/>
    <w:rsid w:val="006D1A33"/>
    <w:rsid w:val="006D22DD"/>
    <w:rsid w:val="006D3C62"/>
    <w:rsid w:val="006D3E9F"/>
    <w:rsid w:val="006D4AE8"/>
    <w:rsid w:val="006D6B16"/>
    <w:rsid w:val="006D6E91"/>
    <w:rsid w:val="006E067E"/>
    <w:rsid w:val="006E18F9"/>
    <w:rsid w:val="006E2150"/>
    <w:rsid w:val="006E325B"/>
    <w:rsid w:val="006F0858"/>
    <w:rsid w:val="006F2DEC"/>
    <w:rsid w:val="006F4F34"/>
    <w:rsid w:val="006F4F6D"/>
    <w:rsid w:val="00700391"/>
    <w:rsid w:val="007003F6"/>
    <w:rsid w:val="007010C1"/>
    <w:rsid w:val="00701B1E"/>
    <w:rsid w:val="00705150"/>
    <w:rsid w:val="00710473"/>
    <w:rsid w:val="007127AB"/>
    <w:rsid w:val="00712B2F"/>
    <w:rsid w:val="00713BD3"/>
    <w:rsid w:val="00714718"/>
    <w:rsid w:val="00715C8F"/>
    <w:rsid w:val="00716C45"/>
    <w:rsid w:val="00716D14"/>
    <w:rsid w:val="00717E8F"/>
    <w:rsid w:val="007203DD"/>
    <w:rsid w:val="00723971"/>
    <w:rsid w:val="00723B4E"/>
    <w:rsid w:val="00724633"/>
    <w:rsid w:val="00724EF4"/>
    <w:rsid w:val="007258ED"/>
    <w:rsid w:val="00725DE6"/>
    <w:rsid w:val="0072601B"/>
    <w:rsid w:val="00726D74"/>
    <w:rsid w:val="00726F77"/>
    <w:rsid w:val="0073082F"/>
    <w:rsid w:val="00731F7A"/>
    <w:rsid w:val="0073434A"/>
    <w:rsid w:val="00735A65"/>
    <w:rsid w:val="00740112"/>
    <w:rsid w:val="0074335D"/>
    <w:rsid w:val="00744609"/>
    <w:rsid w:val="00744793"/>
    <w:rsid w:val="0074524C"/>
    <w:rsid w:val="007519BF"/>
    <w:rsid w:val="00752990"/>
    <w:rsid w:val="0075419D"/>
    <w:rsid w:val="0075566B"/>
    <w:rsid w:val="007570C6"/>
    <w:rsid w:val="0075714A"/>
    <w:rsid w:val="00760D1B"/>
    <w:rsid w:val="007626AB"/>
    <w:rsid w:val="00762DF7"/>
    <w:rsid w:val="00766A2C"/>
    <w:rsid w:val="0077075A"/>
    <w:rsid w:val="00770F9A"/>
    <w:rsid w:val="0077124F"/>
    <w:rsid w:val="00773642"/>
    <w:rsid w:val="007759C7"/>
    <w:rsid w:val="00776AAD"/>
    <w:rsid w:val="00776BB4"/>
    <w:rsid w:val="00780A79"/>
    <w:rsid w:val="00783621"/>
    <w:rsid w:val="00783682"/>
    <w:rsid w:val="00783776"/>
    <w:rsid w:val="00785A6D"/>
    <w:rsid w:val="007865B7"/>
    <w:rsid w:val="00786A12"/>
    <w:rsid w:val="00786B8D"/>
    <w:rsid w:val="00793B4F"/>
    <w:rsid w:val="00795362"/>
    <w:rsid w:val="00795430"/>
    <w:rsid w:val="00796E22"/>
    <w:rsid w:val="007978C4"/>
    <w:rsid w:val="007A1199"/>
    <w:rsid w:val="007A1AF8"/>
    <w:rsid w:val="007A2392"/>
    <w:rsid w:val="007A286E"/>
    <w:rsid w:val="007A377B"/>
    <w:rsid w:val="007A73A8"/>
    <w:rsid w:val="007A7EA0"/>
    <w:rsid w:val="007B131B"/>
    <w:rsid w:val="007B1844"/>
    <w:rsid w:val="007B4D47"/>
    <w:rsid w:val="007C40BE"/>
    <w:rsid w:val="007C4D6C"/>
    <w:rsid w:val="007C618B"/>
    <w:rsid w:val="007C6D8A"/>
    <w:rsid w:val="007C734C"/>
    <w:rsid w:val="007C762D"/>
    <w:rsid w:val="007D12BE"/>
    <w:rsid w:val="007D5F16"/>
    <w:rsid w:val="007E144A"/>
    <w:rsid w:val="007E2CD1"/>
    <w:rsid w:val="007E3DF8"/>
    <w:rsid w:val="007E4928"/>
    <w:rsid w:val="007E4F33"/>
    <w:rsid w:val="007E5E07"/>
    <w:rsid w:val="007F034A"/>
    <w:rsid w:val="007F3824"/>
    <w:rsid w:val="007F3B04"/>
    <w:rsid w:val="007F3CF8"/>
    <w:rsid w:val="007F630E"/>
    <w:rsid w:val="007F6640"/>
    <w:rsid w:val="007F6995"/>
    <w:rsid w:val="008002B0"/>
    <w:rsid w:val="00800AC2"/>
    <w:rsid w:val="0080183B"/>
    <w:rsid w:val="00803AAC"/>
    <w:rsid w:val="00804DB9"/>
    <w:rsid w:val="00805313"/>
    <w:rsid w:val="00806A57"/>
    <w:rsid w:val="0080759E"/>
    <w:rsid w:val="00807DFA"/>
    <w:rsid w:val="0081154B"/>
    <w:rsid w:val="00813C28"/>
    <w:rsid w:val="008148A6"/>
    <w:rsid w:val="0081742E"/>
    <w:rsid w:val="00817CBF"/>
    <w:rsid w:val="00817D48"/>
    <w:rsid w:val="00820404"/>
    <w:rsid w:val="00822855"/>
    <w:rsid w:val="00822D18"/>
    <w:rsid w:val="008235B0"/>
    <w:rsid w:val="00824216"/>
    <w:rsid w:val="00830A3E"/>
    <w:rsid w:val="0083120B"/>
    <w:rsid w:val="00831B40"/>
    <w:rsid w:val="008334EE"/>
    <w:rsid w:val="008345C7"/>
    <w:rsid w:val="00836C26"/>
    <w:rsid w:val="008370C4"/>
    <w:rsid w:val="00841724"/>
    <w:rsid w:val="00844273"/>
    <w:rsid w:val="00844A2F"/>
    <w:rsid w:val="008450A4"/>
    <w:rsid w:val="008457DF"/>
    <w:rsid w:val="008458C7"/>
    <w:rsid w:val="00847237"/>
    <w:rsid w:val="0085138A"/>
    <w:rsid w:val="00851AFB"/>
    <w:rsid w:val="00852EF6"/>
    <w:rsid w:val="00854490"/>
    <w:rsid w:val="008568B7"/>
    <w:rsid w:val="00860204"/>
    <w:rsid w:val="008633C2"/>
    <w:rsid w:val="00863E55"/>
    <w:rsid w:val="0086434A"/>
    <w:rsid w:val="00864BEE"/>
    <w:rsid w:val="00866969"/>
    <w:rsid w:val="008671DD"/>
    <w:rsid w:val="008674D3"/>
    <w:rsid w:val="00867A22"/>
    <w:rsid w:val="00867AEA"/>
    <w:rsid w:val="008716A1"/>
    <w:rsid w:val="008731B0"/>
    <w:rsid w:val="008744B6"/>
    <w:rsid w:val="00875DC6"/>
    <w:rsid w:val="00876704"/>
    <w:rsid w:val="00880EF1"/>
    <w:rsid w:val="0088585E"/>
    <w:rsid w:val="008910F9"/>
    <w:rsid w:val="00891A1E"/>
    <w:rsid w:val="00891FC4"/>
    <w:rsid w:val="008946B8"/>
    <w:rsid w:val="008958FA"/>
    <w:rsid w:val="00895FA7"/>
    <w:rsid w:val="008A1602"/>
    <w:rsid w:val="008A292D"/>
    <w:rsid w:val="008A38EF"/>
    <w:rsid w:val="008A3FAC"/>
    <w:rsid w:val="008A4A5B"/>
    <w:rsid w:val="008A7A7B"/>
    <w:rsid w:val="008B00C8"/>
    <w:rsid w:val="008B12D4"/>
    <w:rsid w:val="008B2433"/>
    <w:rsid w:val="008B261C"/>
    <w:rsid w:val="008B400E"/>
    <w:rsid w:val="008B473C"/>
    <w:rsid w:val="008B47DA"/>
    <w:rsid w:val="008B6E1E"/>
    <w:rsid w:val="008B76F7"/>
    <w:rsid w:val="008B7D14"/>
    <w:rsid w:val="008C1242"/>
    <w:rsid w:val="008C7719"/>
    <w:rsid w:val="008D0BB0"/>
    <w:rsid w:val="008D2C61"/>
    <w:rsid w:val="008D3895"/>
    <w:rsid w:val="008D4BE8"/>
    <w:rsid w:val="008D4D5D"/>
    <w:rsid w:val="008D67AD"/>
    <w:rsid w:val="008E0A7D"/>
    <w:rsid w:val="008E0A80"/>
    <w:rsid w:val="008E3D14"/>
    <w:rsid w:val="008E454C"/>
    <w:rsid w:val="008E728A"/>
    <w:rsid w:val="008F0B6E"/>
    <w:rsid w:val="008F0FC5"/>
    <w:rsid w:val="008F2B7A"/>
    <w:rsid w:val="008F48D1"/>
    <w:rsid w:val="008F5FDE"/>
    <w:rsid w:val="008F6D93"/>
    <w:rsid w:val="008F719D"/>
    <w:rsid w:val="008F752C"/>
    <w:rsid w:val="008F7CC2"/>
    <w:rsid w:val="0090011A"/>
    <w:rsid w:val="009012EC"/>
    <w:rsid w:val="00901372"/>
    <w:rsid w:val="00903289"/>
    <w:rsid w:val="00903B67"/>
    <w:rsid w:val="00906B80"/>
    <w:rsid w:val="00910864"/>
    <w:rsid w:val="00911268"/>
    <w:rsid w:val="00914731"/>
    <w:rsid w:val="00914E14"/>
    <w:rsid w:val="00915378"/>
    <w:rsid w:val="00915FAA"/>
    <w:rsid w:val="00921A3F"/>
    <w:rsid w:val="00921A99"/>
    <w:rsid w:val="009239BC"/>
    <w:rsid w:val="00924B67"/>
    <w:rsid w:val="00933878"/>
    <w:rsid w:val="00934909"/>
    <w:rsid w:val="009401E5"/>
    <w:rsid w:val="00942846"/>
    <w:rsid w:val="00943DFA"/>
    <w:rsid w:val="0095115E"/>
    <w:rsid w:val="00954199"/>
    <w:rsid w:val="009545FD"/>
    <w:rsid w:val="00954E68"/>
    <w:rsid w:val="0095549B"/>
    <w:rsid w:val="009560F4"/>
    <w:rsid w:val="00960C61"/>
    <w:rsid w:val="00960CCC"/>
    <w:rsid w:val="0096108E"/>
    <w:rsid w:val="00964F53"/>
    <w:rsid w:val="00966750"/>
    <w:rsid w:val="00966804"/>
    <w:rsid w:val="00966B3B"/>
    <w:rsid w:val="0097057A"/>
    <w:rsid w:val="0097451B"/>
    <w:rsid w:val="00976EB5"/>
    <w:rsid w:val="009771C5"/>
    <w:rsid w:val="0098022C"/>
    <w:rsid w:val="0098048C"/>
    <w:rsid w:val="00982734"/>
    <w:rsid w:val="00982A1F"/>
    <w:rsid w:val="009847BA"/>
    <w:rsid w:val="00986381"/>
    <w:rsid w:val="009868DB"/>
    <w:rsid w:val="00991166"/>
    <w:rsid w:val="00994041"/>
    <w:rsid w:val="00997A30"/>
    <w:rsid w:val="009A23BF"/>
    <w:rsid w:val="009A3C97"/>
    <w:rsid w:val="009A4F68"/>
    <w:rsid w:val="009A4FA1"/>
    <w:rsid w:val="009A5767"/>
    <w:rsid w:val="009A6544"/>
    <w:rsid w:val="009A74DA"/>
    <w:rsid w:val="009B4EFA"/>
    <w:rsid w:val="009C003E"/>
    <w:rsid w:val="009C2E2F"/>
    <w:rsid w:val="009C35B9"/>
    <w:rsid w:val="009C37E9"/>
    <w:rsid w:val="009C380E"/>
    <w:rsid w:val="009C4733"/>
    <w:rsid w:val="009C6072"/>
    <w:rsid w:val="009C70FB"/>
    <w:rsid w:val="009D0F13"/>
    <w:rsid w:val="009D1FCA"/>
    <w:rsid w:val="009D387E"/>
    <w:rsid w:val="009D480A"/>
    <w:rsid w:val="009D4D43"/>
    <w:rsid w:val="009D6E8B"/>
    <w:rsid w:val="009E1173"/>
    <w:rsid w:val="009E398C"/>
    <w:rsid w:val="009E667C"/>
    <w:rsid w:val="009E6F89"/>
    <w:rsid w:val="009F0A1A"/>
    <w:rsid w:val="009F2A1A"/>
    <w:rsid w:val="009F5533"/>
    <w:rsid w:val="009F6719"/>
    <w:rsid w:val="009F769B"/>
    <w:rsid w:val="009F7916"/>
    <w:rsid w:val="009F7EC3"/>
    <w:rsid w:val="00A05995"/>
    <w:rsid w:val="00A0729A"/>
    <w:rsid w:val="00A07BA2"/>
    <w:rsid w:val="00A12FB3"/>
    <w:rsid w:val="00A13A5D"/>
    <w:rsid w:val="00A1446E"/>
    <w:rsid w:val="00A163C6"/>
    <w:rsid w:val="00A16E31"/>
    <w:rsid w:val="00A17423"/>
    <w:rsid w:val="00A17CD2"/>
    <w:rsid w:val="00A22030"/>
    <w:rsid w:val="00A24342"/>
    <w:rsid w:val="00A253A1"/>
    <w:rsid w:val="00A31DBF"/>
    <w:rsid w:val="00A3611E"/>
    <w:rsid w:val="00A403F0"/>
    <w:rsid w:val="00A436B0"/>
    <w:rsid w:val="00A43B54"/>
    <w:rsid w:val="00A453D1"/>
    <w:rsid w:val="00A45D04"/>
    <w:rsid w:val="00A46B1B"/>
    <w:rsid w:val="00A47AFA"/>
    <w:rsid w:val="00A509B3"/>
    <w:rsid w:val="00A55664"/>
    <w:rsid w:val="00A55A36"/>
    <w:rsid w:val="00A57800"/>
    <w:rsid w:val="00A60170"/>
    <w:rsid w:val="00A63108"/>
    <w:rsid w:val="00A654E5"/>
    <w:rsid w:val="00A6784E"/>
    <w:rsid w:val="00A67D57"/>
    <w:rsid w:val="00A70189"/>
    <w:rsid w:val="00A7056B"/>
    <w:rsid w:val="00A71C4A"/>
    <w:rsid w:val="00A71E48"/>
    <w:rsid w:val="00A72886"/>
    <w:rsid w:val="00A7418E"/>
    <w:rsid w:val="00A765B4"/>
    <w:rsid w:val="00A80BCD"/>
    <w:rsid w:val="00A8105D"/>
    <w:rsid w:val="00A81192"/>
    <w:rsid w:val="00A848DF"/>
    <w:rsid w:val="00A90E42"/>
    <w:rsid w:val="00A9587B"/>
    <w:rsid w:val="00A96998"/>
    <w:rsid w:val="00AA0B88"/>
    <w:rsid w:val="00AA42F4"/>
    <w:rsid w:val="00AA47C7"/>
    <w:rsid w:val="00AA6330"/>
    <w:rsid w:val="00AB0A46"/>
    <w:rsid w:val="00AB1C4A"/>
    <w:rsid w:val="00AB353C"/>
    <w:rsid w:val="00AB3C7D"/>
    <w:rsid w:val="00AB4771"/>
    <w:rsid w:val="00AB7A55"/>
    <w:rsid w:val="00AC33A5"/>
    <w:rsid w:val="00AC3550"/>
    <w:rsid w:val="00AC423D"/>
    <w:rsid w:val="00AC56AA"/>
    <w:rsid w:val="00AC7854"/>
    <w:rsid w:val="00AC7D1C"/>
    <w:rsid w:val="00AC7F06"/>
    <w:rsid w:val="00AD0D41"/>
    <w:rsid w:val="00AD1BBB"/>
    <w:rsid w:val="00AD2B77"/>
    <w:rsid w:val="00AD3C15"/>
    <w:rsid w:val="00AE0B8B"/>
    <w:rsid w:val="00AE19CA"/>
    <w:rsid w:val="00AE3B90"/>
    <w:rsid w:val="00AE498C"/>
    <w:rsid w:val="00AE58DE"/>
    <w:rsid w:val="00AE5F8C"/>
    <w:rsid w:val="00AE63BF"/>
    <w:rsid w:val="00AF0064"/>
    <w:rsid w:val="00AF2C44"/>
    <w:rsid w:val="00AF608B"/>
    <w:rsid w:val="00AF6301"/>
    <w:rsid w:val="00AF65A6"/>
    <w:rsid w:val="00AF6A83"/>
    <w:rsid w:val="00AF72AB"/>
    <w:rsid w:val="00B0676D"/>
    <w:rsid w:val="00B07107"/>
    <w:rsid w:val="00B0794C"/>
    <w:rsid w:val="00B10E84"/>
    <w:rsid w:val="00B11A59"/>
    <w:rsid w:val="00B11DD1"/>
    <w:rsid w:val="00B11E3E"/>
    <w:rsid w:val="00B13624"/>
    <w:rsid w:val="00B13896"/>
    <w:rsid w:val="00B1614D"/>
    <w:rsid w:val="00B16372"/>
    <w:rsid w:val="00B17A42"/>
    <w:rsid w:val="00B210A1"/>
    <w:rsid w:val="00B210D9"/>
    <w:rsid w:val="00B26C90"/>
    <w:rsid w:val="00B26FF0"/>
    <w:rsid w:val="00B3654E"/>
    <w:rsid w:val="00B368EA"/>
    <w:rsid w:val="00B37322"/>
    <w:rsid w:val="00B4418B"/>
    <w:rsid w:val="00B449BF"/>
    <w:rsid w:val="00B453BE"/>
    <w:rsid w:val="00B458C5"/>
    <w:rsid w:val="00B50B7E"/>
    <w:rsid w:val="00B52640"/>
    <w:rsid w:val="00B52760"/>
    <w:rsid w:val="00B531D3"/>
    <w:rsid w:val="00B57BE4"/>
    <w:rsid w:val="00B64031"/>
    <w:rsid w:val="00B6425E"/>
    <w:rsid w:val="00B64D83"/>
    <w:rsid w:val="00B6647D"/>
    <w:rsid w:val="00B668A3"/>
    <w:rsid w:val="00B7088F"/>
    <w:rsid w:val="00B71CEC"/>
    <w:rsid w:val="00B725F0"/>
    <w:rsid w:val="00B728F6"/>
    <w:rsid w:val="00B72A75"/>
    <w:rsid w:val="00B742E1"/>
    <w:rsid w:val="00B7523C"/>
    <w:rsid w:val="00B75C18"/>
    <w:rsid w:val="00B80E99"/>
    <w:rsid w:val="00B80F12"/>
    <w:rsid w:val="00B81F22"/>
    <w:rsid w:val="00B86D97"/>
    <w:rsid w:val="00B87183"/>
    <w:rsid w:val="00B87D30"/>
    <w:rsid w:val="00B92CAB"/>
    <w:rsid w:val="00BA0489"/>
    <w:rsid w:val="00BA21E1"/>
    <w:rsid w:val="00BA4818"/>
    <w:rsid w:val="00BA54E2"/>
    <w:rsid w:val="00BB200F"/>
    <w:rsid w:val="00BB57A1"/>
    <w:rsid w:val="00BB59F6"/>
    <w:rsid w:val="00BB6688"/>
    <w:rsid w:val="00BC031B"/>
    <w:rsid w:val="00BD1AF1"/>
    <w:rsid w:val="00BD60A3"/>
    <w:rsid w:val="00BE04B2"/>
    <w:rsid w:val="00BE1D90"/>
    <w:rsid w:val="00BE3267"/>
    <w:rsid w:val="00BE3731"/>
    <w:rsid w:val="00BE499E"/>
    <w:rsid w:val="00BE4F1D"/>
    <w:rsid w:val="00BE620C"/>
    <w:rsid w:val="00BE6789"/>
    <w:rsid w:val="00BE7A56"/>
    <w:rsid w:val="00BE7DDC"/>
    <w:rsid w:val="00BF0652"/>
    <w:rsid w:val="00BF32E7"/>
    <w:rsid w:val="00BF373F"/>
    <w:rsid w:val="00BF41CA"/>
    <w:rsid w:val="00BF5B02"/>
    <w:rsid w:val="00BF7633"/>
    <w:rsid w:val="00BF7722"/>
    <w:rsid w:val="00BF7779"/>
    <w:rsid w:val="00C00A8F"/>
    <w:rsid w:val="00C022A5"/>
    <w:rsid w:val="00C0299B"/>
    <w:rsid w:val="00C04E0D"/>
    <w:rsid w:val="00C05BCA"/>
    <w:rsid w:val="00C13BAB"/>
    <w:rsid w:val="00C13BD3"/>
    <w:rsid w:val="00C16960"/>
    <w:rsid w:val="00C17CAF"/>
    <w:rsid w:val="00C20575"/>
    <w:rsid w:val="00C21816"/>
    <w:rsid w:val="00C2188D"/>
    <w:rsid w:val="00C21FBC"/>
    <w:rsid w:val="00C224A1"/>
    <w:rsid w:val="00C22E04"/>
    <w:rsid w:val="00C23C5E"/>
    <w:rsid w:val="00C25644"/>
    <w:rsid w:val="00C274B3"/>
    <w:rsid w:val="00C2786C"/>
    <w:rsid w:val="00C31040"/>
    <w:rsid w:val="00C32E0B"/>
    <w:rsid w:val="00C34A5F"/>
    <w:rsid w:val="00C363B2"/>
    <w:rsid w:val="00C40E7B"/>
    <w:rsid w:val="00C4300A"/>
    <w:rsid w:val="00C436DC"/>
    <w:rsid w:val="00C44CE9"/>
    <w:rsid w:val="00C46546"/>
    <w:rsid w:val="00C500E7"/>
    <w:rsid w:val="00C5143A"/>
    <w:rsid w:val="00C53966"/>
    <w:rsid w:val="00C562F2"/>
    <w:rsid w:val="00C571D6"/>
    <w:rsid w:val="00C57F26"/>
    <w:rsid w:val="00C601EB"/>
    <w:rsid w:val="00C64EE6"/>
    <w:rsid w:val="00C66BF9"/>
    <w:rsid w:val="00C70826"/>
    <w:rsid w:val="00C75322"/>
    <w:rsid w:val="00C75D06"/>
    <w:rsid w:val="00C76A87"/>
    <w:rsid w:val="00C77841"/>
    <w:rsid w:val="00C802FD"/>
    <w:rsid w:val="00C80327"/>
    <w:rsid w:val="00C80D2A"/>
    <w:rsid w:val="00C83329"/>
    <w:rsid w:val="00C85CDF"/>
    <w:rsid w:val="00C87A80"/>
    <w:rsid w:val="00C91FBB"/>
    <w:rsid w:val="00C925B9"/>
    <w:rsid w:val="00C93199"/>
    <w:rsid w:val="00C954F7"/>
    <w:rsid w:val="00C95534"/>
    <w:rsid w:val="00C956EA"/>
    <w:rsid w:val="00C95F35"/>
    <w:rsid w:val="00CA14A6"/>
    <w:rsid w:val="00CA1A80"/>
    <w:rsid w:val="00CA3FAE"/>
    <w:rsid w:val="00CA4650"/>
    <w:rsid w:val="00CA6C76"/>
    <w:rsid w:val="00CC14C4"/>
    <w:rsid w:val="00CC1BCB"/>
    <w:rsid w:val="00CC42A4"/>
    <w:rsid w:val="00CC4CEC"/>
    <w:rsid w:val="00CC63B4"/>
    <w:rsid w:val="00CC6CC2"/>
    <w:rsid w:val="00CC6CF3"/>
    <w:rsid w:val="00CC7447"/>
    <w:rsid w:val="00CD11CA"/>
    <w:rsid w:val="00CD1DEC"/>
    <w:rsid w:val="00CD3F4D"/>
    <w:rsid w:val="00CD4046"/>
    <w:rsid w:val="00CD4958"/>
    <w:rsid w:val="00CD4BC7"/>
    <w:rsid w:val="00CD4BE9"/>
    <w:rsid w:val="00CD5613"/>
    <w:rsid w:val="00CD5683"/>
    <w:rsid w:val="00CD77A5"/>
    <w:rsid w:val="00CE09E2"/>
    <w:rsid w:val="00CE2C18"/>
    <w:rsid w:val="00CF0B9B"/>
    <w:rsid w:val="00CF32BA"/>
    <w:rsid w:val="00CF5DF8"/>
    <w:rsid w:val="00CF6C26"/>
    <w:rsid w:val="00D011CE"/>
    <w:rsid w:val="00D02274"/>
    <w:rsid w:val="00D03E8C"/>
    <w:rsid w:val="00D040CD"/>
    <w:rsid w:val="00D04F47"/>
    <w:rsid w:val="00D05171"/>
    <w:rsid w:val="00D10799"/>
    <w:rsid w:val="00D121E4"/>
    <w:rsid w:val="00D122E6"/>
    <w:rsid w:val="00D1302D"/>
    <w:rsid w:val="00D138F2"/>
    <w:rsid w:val="00D13A25"/>
    <w:rsid w:val="00D17CFF"/>
    <w:rsid w:val="00D2168C"/>
    <w:rsid w:val="00D22036"/>
    <w:rsid w:val="00D30617"/>
    <w:rsid w:val="00D32654"/>
    <w:rsid w:val="00D3317D"/>
    <w:rsid w:val="00D34BEE"/>
    <w:rsid w:val="00D414EC"/>
    <w:rsid w:val="00D42BD0"/>
    <w:rsid w:val="00D46380"/>
    <w:rsid w:val="00D47263"/>
    <w:rsid w:val="00D56585"/>
    <w:rsid w:val="00D56EBF"/>
    <w:rsid w:val="00D56EEA"/>
    <w:rsid w:val="00D646F4"/>
    <w:rsid w:val="00D654B5"/>
    <w:rsid w:val="00D66D4F"/>
    <w:rsid w:val="00D70C53"/>
    <w:rsid w:val="00D7250A"/>
    <w:rsid w:val="00D729A2"/>
    <w:rsid w:val="00D73126"/>
    <w:rsid w:val="00D7530C"/>
    <w:rsid w:val="00D7577C"/>
    <w:rsid w:val="00D75A3A"/>
    <w:rsid w:val="00D76A97"/>
    <w:rsid w:val="00D7783E"/>
    <w:rsid w:val="00D81C2B"/>
    <w:rsid w:val="00D81CF7"/>
    <w:rsid w:val="00D84089"/>
    <w:rsid w:val="00D84642"/>
    <w:rsid w:val="00D848B2"/>
    <w:rsid w:val="00D84D44"/>
    <w:rsid w:val="00D86FFB"/>
    <w:rsid w:val="00D870E3"/>
    <w:rsid w:val="00D90C31"/>
    <w:rsid w:val="00D90C9C"/>
    <w:rsid w:val="00D91F69"/>
    <w:rsid w:val="00D942E2"/>
    <w:rsid w:val="00D960AC"/>
    <w:rsid w:val="00DA1677"/>
    <w:rsid w:val="00DA2512"/>
    <w:rsid w:val="00DA4732"/>
    <w:rsid w:val="00DA4DDB"/>
    <w:rsid w:val="00DA50DC"/>
    <w:rsid w:val="00DA6D50"/>
    <w:rsid w:val="00DB2824"/>
    <w:rsid w:val="00DB2BFC"/>
    <w:rsid w:val="00DB318B"/>
    <w:rsid w:val="00DB63B8"/>
    <w:rsid w:val="00DB6AD4"/>
    <w:rsid w:val="00DB6FD7"/>
    <w:rsid w:val="00DB718F"/>
    <w:rsid w:val="00DB748C"/>
    <w:rsid w:val="00DC06FA"/>
    <w:rsid w:val="00DC08D6"/>
    <w:rsid w:val="00DC218E"/>
    <w:rsid w:val="00DC5BAF"/>
    <w:rsid w:val="00DC6257"/>
    <w:rsid w:val="00DC711B"/>
    <w:rsid w:val="00DC77FE"/>
    <w:rsid w:val="00DD2CE5"/>
    <w:rsid w:val="00DD3E25"/>
    <w:rsid w:val="00DD4ED5"/>
    <w:rsid w:val="00DD5438"/>
    <w:rsid w:val="00DD70E4"/>
    <w:rsid w:val="00DE0F02"/>
    <w:rsid w:val="00DE0FBA"/>
    <w:rsid w:val="00DE2D5B"/>
    <w:rsid w:val="00DE34B5"/>
    <w:rsid w:val="00DE3699"/>
    <w:rsid w:val="00DE3F04"/>
    <w:rsid w:val="00DE4860"/>
    <w:rsid w:val="00DF0AD4"/>
    <w:rsid w:val="00DF2A75"/>
    <w:rsid w:val="00DF34DD"/>
    <w:rsid w:val="00DF4725"/>
    <w:rsid w:val="00DF5F3D"/>
    <w:rsid w:val="00DF67F7"/>
    <w:rsid w:val="00DF72BA"/>
    <w:rsid w:val="00DF74B3"/>
    <w:rsid w:val="00E037BA"/>
    <w:rsid w:val="00E04DF2"/>
    <w:rsid w:val="00E051CB"/>
    <w:rsid w:val="00E05420"/>
    <w:rsid w:val="00E10D4C"/>
    <w:rsid w:val="00E1150D"/>
    <w:rsid w:val="00E1196B"/>
    <w:rsid w:val="00E13F47"/>
    <w:rsid w:val="00E1761C"/>
    <w:rsid w:val="00E177FD"/>
    <w:rsid w:val="00E2032E"/>
    <w:rsid w:val="00E239E4"/>
    <w:rsid w:val="00E255FD"/>
    <w:rsid w:val="00E26D04"/>
    <w:rsid w:val="00E272F7"/>
    <w:rsid w:val="00E302E1"/>
    <w:rsid w:val="00E30BE7"/>
    <w:rsid w:val="00E349D8"/>
    <w:rsid w:val="00E354F3"/>
    <w:rsid w:val="00E37E14"/>
    <w:rsid w:val="00E4018A"/>
    <w:rsid w:val="00E419E5"/>
    <w:rsid w:val="00E421F1"/>
    <w:rsid w:val="00E44BFE"/>
    <w:rsid w:val="00E4508C"/>
    <w:rsid w:val="00E45D87"/>
    <w:rsid w:val="00E4640A"/>
    <w:rsid w:val="00E46E2D"/>
    <w:rsid w:val="00E47BA5"/>
    <w:rsid w:val="00E57BAC"/>
    <w:rsid w:val="00E60D2D"/>
    <w:rsid w:val="00E60DD2"/>
    <w:rsid w:val="00E620D6"/>
    <w:rsid w:val="00E6375A"/>
    <w:rsid w:val="00E65BE7"/>
    <w:rsid w:val="00E666A5"/>
    <w:rsid w:val="00E6790C"/>
    <w:rsid w:val="00E679D4"/>
    <w:rsid w:val="00E67F91"/>
    <w:rsid w:val="00E71302"/>
    <w:rsid w:val="00E71CE4"/>
    <w:rsid w:val="00E73F15"/>
    <w:rsid w:val="00E74EB1"/>
    <w:rsid w:val="00E82184"/>
    <w:rsid w:val="00E83A08"/>
    <w:rsid w:val="00E8455D"/>
    <w:rsid w:val="00E85F8F"/>
    <w:rsid w:val="00E86C7F"/>
    <w:rsid w:val="00E86CC0"/>
    <w:rsid w:val="00E92AAD"/>
    <w:rsid w:val="00E95328"/>
    <w:rsid w:val="00E95A08"/>
    <w:rsid w:val="00E9787E"/>
    <w:rsid w:val="00EA11B6"/>
    <w:rsid w:val="00EA1EB1"/>
    <w:rsid w:val="00EA227F"/>
    <w:rsid w:val="00EA24AA"/>
    <w:rsid w:val="00EA46C8"/>
    <w:rsid w:val="00EA4B10"/>
    <w:rsid w:val="00EA596C"/>
    <w:rsid w:val="00EA5E4F"/>
    <w:rsid w:val="00EA7C7D"/>
    <w:rsid w:val="00EB1A0C"/>
    <w:rsid w:val="00EB3DE4"/>
    <w:rsid w:val="00EB41EF"/>
    <w:rsid w:val="00EB5507"/>
    <w:rsid w:val="00EC1C57"/>
    <w:rsid w:val="00EC590D"/>
    <w:rsid w:val="00EC687A"/>
    <w:rsid w:val="00ED18D1"/>
    <w:rsid w:val="00ED1E2F"/>
    <w:rsid w:val="00ED396E"/>
    <w:rsid w:val="00EE29E9"/>
    <w:rsid w:val="00EE2A2E"/>
    <w:rsid w:val="00EE2F4C"/>
    <w:rsid w:val="00EE3E84"/>
    <w:rsid w:val="00EE4346"/>
    <w:rsid w:val="00EE7745"/>
    <w:rsid w:val="00EF041D"/>
    <w:rsid w:val="00EF07F9"/>
    <w:rsid w:val="00EF6023"/>
    <w:rsid w:val="00EF7638"/>
    <w:rsid w:val="00EF7A62"/>
    <w:rsid w:val="00F0107D"/>
    <w:rsid w:val="00F01825"/>
    <w:rsid w:val="00F02C84"/>
    <w:rsid w:val="00F035CB"/>
    <w:rsid w:val="00F03EE6"/>
    <w:rsid w:val="00F04835"/>
    <w:rsid w:val="00F0697A"/>
    <w:rsid w:val="00F10567"/>
    <w:rsid w:val="00F12F28"/>
    <w:rsid w:val="00F15BC7"/>
    <w:rsid w:val="00F15E9F"/>
    <w:rsid w:val="00F173D6"/>
    <w:rsid w:val="00F205B4"/>
    <w:rsid w:val="00F21037"/>
    <w:rsid w:val="00F234D2"/>
    <w:rsid w:val="00F263FD"/>
    <w:rsid w:val="00F264F0"/>
    <w:rsid w:val="00F26D62"/>
    <w:rsid w:val="00F272BB"/>
    <w:rsid w:val="00F27AD7"/>
    <w:rsid w:val="00F27E12"/>
    <w:rsid w:val="00F30A75"/>
    <w:rsid w:val="00F323D2"/>
    <w:rsid w:val="00F34158"/>
    <w:rsid w:val="00F348CA"/>
    <w:rsid w:val="00F348D1"/>
    <w:rsid w:val="00F34EE9"/>
    <w:rsid w:val="00F35C78"/>
    <w:rsid w:val="00F41CF0"/>
    <w:rsid w:val="00F44AD4"/>
    <w:rsid w:val="00F46A61"/>
    <w:rsid w:val="00F47ADF"/>
    <w:rsid w:val="00F500DF"/>
    <w:rsid w:val="00F53239"/>
    <w:rsid w:val="00F54544"/>
    <w:rsid w:val="00F55447"/>
    <w:rsid w:val="00F55D44"/>
    <w:rsid w:val="00F56B72"/>
    <w:rsid w:val="00F62A59"/>
    <w:rsid w:val="00F643D6"/>
    <w:rsid w:val="00F65C11"/>
    <w:rsid w:val="00F65F82"/>
    <w:rsid w:val="00F66381"/>
    <w:rsid w:val="00F66A15"/>
    <w:rsid w:val="00F671A4"/>
    <w:rsid w:val="00F702DF"/>
    <w:rsid w:val="00F7090C"/>
    <w:rsid w:val="00F71CC6"/>
    <w:rsid w:val="00F72555"/>
    <w:rsid w:val="00F763A6"/>
    <w:rsid w:val="00F80C95"/>
    <w:rsid w:val="00F8181D"/>
    <w:rsid w:val="00F81945"/>
    <w:rsid w:val="00F82137"/>
    <w:rsid w:val="00F834A9"/>
    <w:rsid w:val="00F84783"/>
    <w:rsid w:val="00F86A41"/>
    <w:rsid w:val="00F87173"/>
    <w:rsid w:val="00F909C0"/>
    <w:rsid w:val="00F917B0"/>
    <w:rsid w:val="00F93B24"/>
    <w:rsid w:val="00F9493F"/>
    <w:rsid w:val="00F95B53"/>
    <w:rsid w:val="00FA0DC6"/>
    <w:rsid w:val="00FA1827"/>
    <w:rsid w:val="00FA1D21"/>
    <w:rsid w:val="00FA2E0A"/>
    <w:rsid w:val="00FA4CCF"/>
    <w:rsid w:val="00FA52B9"/>
    <w:rsid w:val="00FA5995"/>
    <w:rsid w:val="00FB00E1"/>
    <w:rsid w:val="00FB17D6"/>
    <w:rsid w:val="00FB1C15"/>
    <w:rsid w:val="00FB34AC"/>
    <w:rsid w:val="00FB5BF4"/>
    <w:rsid w:val="00FC1B34"/>
    <w:rsid w:val="00FC2240"/>
    <w:rsid w:val="00FD1EFB"/>
    <w:rsid w:val="00FD203C"/>
    <w:rsid w:val="00FD2B98"/>
    <w:rsid w:val="00FD37A4"/>
    <w:rsid w:val="00FD44DE"/>
    <w:rsid w:val="00FD5689"/>
    <w:rsid w:val="00FD5B25"/>
    <w:rsid w:val="00FD5EAC"/>
    <w:rsid w:val="00FE0212"/>
    <w:rsid w:val="00FE2FB5"/>
    <w:rsid w:val="00FE3400"/>
    <w:rsid w:val="00FE428D"/>
    <w:rsid w:val="00FE5532"/>
    <w:rsid w:val="00FE572A"/>
    <w:rsid w:val="00FE699C"/>
    <w:rsid w:val="00FE70D7"/>
    <w:rsid w:val="00FF5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63B4"/>
    <w:rPr>
      <w:rFonts w:ascii="Verdana" w:hAnsi="Verdana"/>
      <w:sz w:val="22"/>
      <w:szCs w:val="14"/>
    </w:rPr>
  </w:style>
  <w:style w:type="paragraph" w:styleId="Cmsor1">
    <w:name w:val="heading 1"/>
    <w:basedOn w:val="Norml"/>
    <w:next w:val="Norml"/>
    <w:link w:val="Cmsor1Char"/>
    <w:uiPriority w:val="9"/>
    <w:qFormat/>
    <w:rsid w:val="00D942E2"/>
    <w:pPr>
      <w:keepNext/>
      <w:spacing w:before="240" w:after="60"/>
      <w:outlineLvl w:val="0"/>
    </w:pPr>
    <w:rPr>
      <w:b/>
      <w:kern w:val="32"/>
      <w:sz w:val="32"/>
      <w:szCs w:val="20"/>
    </w:rPr>
  </w:style>
  <w:style w:type="paragraph" w:styleId="Cmsor2">
    <w:name w:val="heading 2"/>
    <w:basedOn w:val="Norml"/>
    <w:next w:val="Norml"/>
    <w:link w:val="Cmsor2Char"/>
    <w:uiPriority w:val="9"/>
    <w:qFormat/>
    <w:rsid w:val="00D942E2"/>
    <w:pPr>
      <w:keepNext/>
      <w:spacing w:before="240" w:after="60"/>
      <w:outlineLvl w:val="1"/>
    </w:pPr>
    <w:rPr>
      <w:b/>
      <w:i/>
      <w:sz w:val="28"/>
      <w:szCs w:val="20"/>
    </w:rPr>
  </w:style>
  <w:style w:type="paragraph" w:styleId="Cmsor3">
    <w:name w:val="heading 3"/>
    <w:basedOn w:val="Norml"/>
    <w:next w:val="Norml"/>
    <w:link w:val="Cmsor3Char"/>
    <w:uiPriority w:val="9"/>
    <w:qFormat/>
    <w:rsid w:val="0073434A"/>
    <w:pPr>
      <w:keepNext/>
      <w:outlineLvl w:val="2"/>
    </w:pPr>
    <w:rPr>
      <w:b/>
      <w:sz w:val="14"/>
      <w:szCs w:val="20"/>
    </w:rPr>
  </w:style>
  <w:style w:type="paragraph" w:styleId="Cmsor4">
    <w:name w:val="heading 4"/>
    <w:basedOn w:val="Norml"/>
    <w:next w:val="Norml"/>
    <w:link w:val="Cmsor4Char"/>
    <w:uiPriority w:val="9"/>
    <w:qFormat/>
    <w:rsid w:val="005057AB"/>
    <w:pPr>
      <w:spacing w:before="200" w:after="200" w:line="276" w:lineRule="auto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Cmsor5">
    <w:name w:val="heading 5"/>
    <w:basedOn w:val="Norml"/>
    <w:next w:val="Norml"/>
    <w:link w:val="Cmsor5Char"/>
    <w:uiPriority w:val="99"/>
    <w:qFormat/>
    <w:rsid w:val="005057AB"/>
    <w:pPr>
      <w:spacing w:before="200" w:after="200" w:line="276" w:lineRule="auto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Cmsor6">
    <w:name w:val="heading 6"/>
    <w:basedOn w:val="Norml"/>
    <w:next w:val="Norml"/>
    <w:link w:val="Cmsor6Char"/>
    <w:uiPriority w:val="99"/>
    <w:qFormat/>
    <w:rsid w:val="005057AB"/>
    <w:pPr>
      <w:spacing w:after="20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5057AB"/>
    <w:pPr>
      <w:spacing w:after="200" w:line="276" w:lineRule="auto"/>
      <w:outlineLvl w:val="6"/>
    </w:pPr>
    <w:rPr>
      <w:rFonts w:ascii="Cambria" w:hAnsi="Cambria"/>
      <w:i/>
      <w:iCs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9"/>
    <w:qFormat/>
    <w:rsid w:val="005057AB"/>
    <w:pPr>
      <w:spacing w:after="200" w:line="276" w:lineRule="auto"/>
      <w:outlineLvl w:val="7"/>
    </w:pPr>
    <w:rPr>
      <w:rFonts w:ascii="Cambria" w:hAnsi="Cambria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5057AB"/>
    <w:pPr>
      <w:spacing w:after="200" w:line="276" w:lineRule="auto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sid w:val="005057AB"/>
    <w:rPr>
      <w:rFonts w:ascii="Verdana" w:hAnsi="Verdana"/>
      <w:b/>
      <w:kern w:val="32"/>
      <w:sz w:val="32"/>
    </w:rPr>
  </w:style>
  <w:style w:type="character" w:customStyle="1" w:styleId="Cmsor2Char">
    <w:name w:val="Címsor 2 Char"/>
    <w:link w:val="Cmsor2"/>
    <w:uiPriority w:val="9"/>
    <w:locked/>
    <w:rsid w:val="008B2433"/>
    <w:rPr>
      <w:rFonts w:ascii="Verdana" w:hAnsi="Verdana"/>
      <w:b/>
      <w:i/>
      <w:sz w:val="28"/>
      <w:lang w:val="hu-HU" w:eastAsia="hu-HU"/>
    </w:rPr>
  </w:style>
  <w:style w:type="character" w:customStyle="1" w:styleId="Cmsor3Char">
    <w:name w:val="Címsor 3 Char"/>
    <w:link w:val="Cmsor3"/>
    <w:uiPriority w:val="9"/>
    <w:locked/>
    <w:rsid w:val="005057AB"/>
    <w:rPr>
      <w:rFonts w:ascii="Verdana" w:hAnsi="Verdana"/>
      <w:b/>
      <w:sz w:val="14"/>
    </w:rPr>
  </w:style>
  <w:style w:type="character" w:customStyle="1" w:styleId="Cmsor4Char">
    <w:name w:val="Címsor 4 Char"/>
    <w:link w:val="Cmsor4"/>
    <w:uiPriority w:val="9"/>
    <w:locked/>
    <w:rsid w:val="005057AB"/>
    <w:rPr>
      <w:rFonts w:ascii="Cambria" w:hAnsi="Cambria"/>
      <w:b/>
      <w:i/>
    </w:rPr>
  </w:style>
  <w:style w:type="character" w:customStyle="1" w:styleId="Cmsor5Char">
    <w:name w:val="Címsor 5 Char"/>
    <w:link w:val="Cmsor5"/>
    <w:uiPriority w:val="99"/>
    <w:locked/>
    <w:rsid w:val="005057AB"/>
    <w:rPr>
      <w:rFonts w:ascii="Cambria" w:hAnsi="Cambria"/>
      <w:b/>
      <w:color w:val="7F7F7F"/>
    </w:rPr>
  </w:style>
  <w:style w:type="character" w:customStyle="1" w:styleId="Cmsor6Char">
    <w:name w:val="Címsor 6 Char"/>
    <w:link w:val="Cmsor6"/>
    <w:uiPriority w:val="99"/>
    <w:locked/>
    <w:rsid w:val="005057AB"/>
    <w:rPr>
      <w:rFonts w:ascii="Cambria" w:hAnsi="Cambria"/>
      <w:b/>
      <w:i/>
      <w:color w:val="7F7F7F"/>
    </w:rPr>
  </w:style>
  <w:style w:type="character" w:customStyle="1" w:styleId="Cmsor7Char">
    <w:name w:val="Címsor 7 Char"/>
    <w:link w:val="Cmsor7"/>
    <w:uiPriority w:val="99"/>
    <w:locked/>
    <w:rsid w:val="005057AB"/>
    <w:rPr>
      <w:rFonts w:ascii="Cambria" w:hAnsi="Cambria"/>
      <w:i/>
    </w:rPr>
  </w:style>
  <w:style w:type="character" w:customStyle="1" w:styleId="Cmsor8Char">
    <w:name w:val="Címsor 8 Char"/>
    <w:link w:val="Cmsor8"/>
    <w:uiPriority w:val="99"/>
    <w:locked/>
    <w:rsid w:val="005057AB"/>
    <w:rPr>
      <w:rFonts w:ascii="Cambria" w:hAnsi="Cambria"/>
    </w:rPr>
  </w:style>
  <w:style w:type="character" w:customStyle="1" w:styleId="Cmsor9Char">
    <w:name w:val="Címsor 9 Char"/>
    <w:link w:val="Cmsor9"/>
    <w:uiPriority w:val="99"/>
    <w:locked/>
    <w:rsid w:val="005057AB"/>
    <w:rPr>
      <w:rFonts w:ascii="Cambria" w:hAnsi="Cambria"/>
      <w:i/>
      <w:spacing w:val="5"/>
    </w:rPr>
  </w:style>
  <w:style w:type="paragraph" w:styleId="lfej">
    <w:name w:val="header"/>
    <w:basedOn w:val="Norml"/>
    <w:link w:val="lfejChar"/>
    <w:uiPriority w:val="99"/>
    <w:rsid w:val="008458C7"/>
    <w:pPr>
      <w:tabs>
        <w:tab w:val="center" w:pos="4536"/>
        <w:tab w:val="right" w:pos="9072"/>
      </w:tabs>
    </w:pPr>
    <w:rPr>
      <w:sz w:val="14"/>
      <w:szCs w:val="20"/>
    </w:rPr>
  </w:style>
  <w:style w:type="character" w:customStyle="1" w:styleId="lfejChar">
    <w:name w:val="Élőfej Char"/>
    <w:link w:val="lfej"/>
    <w:uiPriority w:val="99"/>
    <w:locked/>
    <w:rsid w:val="005057AB"/>
    <w:rPr>
      <w:rFonts w:ascii="Verdana" w:hAnsi="Verdana"/>
      <w:sz w:val="14"/>
    </w:rPr>
  </w:style>
  <w:style w:type="paragraph" w:styleId="llb">
    <w:name w:val="footer"/>
    <w:basedOn w:val="Norml"/>
    <w:link w:val="llbChar"/>
    <w:uiPriority w:val="99"/>
    <w:rsid w:val="008458C7"/>
    <w:pPr>
      <w:tabs>
        <w:tab w:val="center" w:pos="4536"/>
        <w:tab w:val="right" w:pos="9072"/>
      </w:tabs>
    </w:pPr>
    <w:rPr>
      <w:sz w:val="14"/>
      <w:szCs w:val="20"/>
    </w:rPr>
  </w:style>
  <w:style w:type="character" w:customStyle="1" w:styleId="llbChar">
    <w:name w:val="Élőláb Char"/>
    <w:link w:val="llb"/>
    <w:uiPriority w:val="99"/>
    <w:locked/>
    <w:rsid w:val="007B131B"/>
    <w:rPr>
      <w:rFonts w:ascii="Verdana" w:hAnsi="Verdana"/>
      <w:sz w:val="14"/>
      <w:lang w:val="hu-HU" w:eastAsia="hu-HU"/>
    </w:rPr>
  </w:style>
  <w:style w:type="paragraph" w:styleId="TJ3">
    <w:name w:val="toc 3"/>
    <w:basedOn w:val="Norml"/>
    <w:next w:val="Norml"/>
    <w:autoRedefine/>
    <w:uiPriority w:val="99"/>
    <w:semiHidden/>
    <w:rsid w:val="0073434A"/>
    <w:pPr>
      <w:ind w:left="440"/>
    </w:pPr>
  </w:style>
  <w:style w:type="paragraph" w:customStyle="1" w:styleId="CharChar2Char">
    <w:name w:val="Char Char2 Char"/>
    <w:basedOn w:val="Norml"/>
    <w:uiPriority w:val="99"/>
    <w:rsid w:val="00D942E2"/>
    <w:pPr>
      <w:spacing w:after="160" w:line="240" w:lineRule="exact"/>
    </w:pPr>
    <w:rPr>
      <w:szCs w:val="20"/>
      <w:lang w:val="en-US" w:eastAsia="en-US"/>
    </w:rPr>
  </w:style>
  <w:style w:type="character" w:styleId="Hiperhivatkozs">
    <w:name w:val="Hyperlink"/>
    <w:uiPriority w:val="99"/>
    <w:rsid w:val="0073434A"/>
    <w:rPr>
      <w:rFonts w:cs="Times New Roman"/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1B0D5B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5057AB"/>
    <w:rPr>
      <w:rFonts w:ascii="Verdana" w:hAnsi="Verdana"/>
    </w:rPr>
  </w:style>
  <w:style w:type="character" w:styleId="Lbjegyzet-hivatkozs">
    <w:name w:val="footnote reference"/>
    <w:uiPriority w:val="99"/>
    <w:semiHidden/>
    <w:rsid w:val="001B0D5B"/>
    <w:rPr>
      <w:rFonts w:cs="Times New Roman"/>
      <w:vertAlign w:val="superscript"/>
    </w:rPr>
  </w:style>
  <w:style w:type="paragraph" w:styleId="Alcm">
    <w:name w:val="Subtitle"/>
    <w:basedOn w:val="Norml"/>
    <w:link w:val="AlcmChar"/>
    <w:uiPriority w:val="99"/>
    <w:qFormat/>
    <w:rsid w:val="00776AAD"/>
    <w:pPr>
      <w:spacing w:after="60"/>
      <w:jc w:val="center"/>
      <w:outlineLvl w:val="1"/>
    </w:pPr>
    <w:rPr>
      <w:rFonts w:ascii="Arial" w:hAnsi="Arial"/>
      <w:sz w:val="14"/>
      <w:szCs w:val="20"/>
    </w:rPr>
  </w:style>
  <w:style w:type="character" w:customStyle="1" w:styleId="AlcmChar">
    <w:name w:val="Alcím Char"/>
    <w:link w:val="Alcm"/>
    <w:uiPriority w:val="99"/>
    <w:locked/>
    <w:rsid w:val="005057AB"/>
    <w:rPr>
      <w:rFonts w:ascii="Arial" w:hAnsi="Arial"/>
      <w:sz w:val="14"/>
    </w:rPr>
  </w:style>
  <w:style w:type="paragraph" w:customStyle="1" w:styleId="tblzat">
    <w:name w:val="táblázat"/>
    <w:basedOn w:val="Norml"/>
    <w:uiPriority w:val="99"/>
    <w:rsid w:val="00B10E84"/>
    <w:pPr>
      <w:spacing w:before="20" w:after="20"/>
      <w:jc w:val="both"/>
    </w:pPr>
    <w:rPr>
      <w:rFonts w:ascii="Arial Narrow" w:hAnsi="Arial Narrow" w:cs="Arial"/>
      <w:bCs/>
      <w:sz w:val="18"/>
      <w:szCs w:val="24"/>
    </w:rPr>
  </w:style>
  <w:style w:type="paragraph" w:customStyle="1" w:styleId="StlusSorkizrt">
    <w:name w:val="Stílus Sorkizárt"/>
    <w:basedOn w:val="Norml"/>
    <w:uiPriority w:val="99"/>
    <w:rsid w:val="00ED18D1"/>
    <w:pPr>
      <w:jc w:val="both"/>
    </w:pPr>
    <w:rPr>
      <w:szCs w:val="20"/>
    </w:rPr>
  </w:style>
  <w:style w:type="table" w:styleId="Rcsostblzat">
    <w:name w:val="Table Grid"/>
    <w:basedOn w:val="Normltblzat"/>
    <w:uiPriority w:val="99"/>
    <w:rsid w:val="00330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rsid w:val="00330FB2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330FB2"/>
    <w:rPr>
      <w:sz w:val="20"/>
      <w:szCs w:val="20"/>
    </w:rPr>
  </w:style>
  <w:style w:type="character" w:customStyle="1" w:styleId="CommentTextChar">
    <w:name w:val="Comment Text Char"/>
    <w:uiPriority w:val="99"/>
    <w:rsid w:val="005057AB"/>
    <w:rPr>
      <w:rFonts w:ascii="Calibri" w:hAnsi="Calibri"/>
      <w:sz w:val="20"/>
    </w:rPr>
  </w:style>
  <w:style w:type="paragraph" w:styleId="Buborkszveg">
    <w:name w:val="Balloon Text"/>
    <w:basedOn w:val="Norml"/>
    <w:link w:val="BuborkszvegChar"/>
    <w:uiPriority w:val="99"/>
    <w:semiHidden/>
    <w:rsid w:val="00330FB2"/>
    <w:rPr>
      <w:rFonts w:ascii="Tahoma" w:hAnsi="Tahoma"/>
      <w:sz w:val="16"/>
      <w:szCs w:val="20"/>
    </w:rPr>
  </w:style>
  <w:style w:type="character" w:customStyle="1" w:styleId="BuborkszvegChar">
    <w:name w:val="Buborékszöveg Char"/>
    <w:link w:val="Buborkszveg"/>
    <w:uiPriority w:val="99"/>
    <w:locked/>
    <w:rsid w:val="005057AB"/>
    <w:rPr>
      <w:rFonts w:ascii="Tahoma" w:hAnsi="Tahoma"/>
      <w:sz w:val="16"/>
    </w:rPr>
  </w:style>
  <w:style w:type="character" w:styleId="Oldalszm">
    <w:name w:val="page number"/>
    <w:uiPriority w:val="99"/>
    <w:rsid w:val="00D56EEA"/>
    <w:rPr>
      <w:rFonts w:cs="Times New Roman"/>
    </w:rPr>
  </w:style>
  <w:style w:type="paragraph" w:styleId="TJ1">
    <w:name w:val="toc 1"/>
    <w:basedOn w:val="Norml"/>
    <w:next w:val="Norml"/>
    <w:autoRedefine/>
    <w:uiPriority w:val="99"/>
    <w:semiHidden/>
    <w:rsid w:val="00D942E2"/>
  </w:style>
  <w:style w:type="paragraph" w:styleId="TJ2">
    <w:name w:val="toc 2"/>
    <w:basedOn w:val="Norml"/>
    <w:next w:val="Norml"/>
    <w:autoRedefine/>
    <w:uiPriority w:val="99"/>
    <w:semiHidden/>
    <w:rsid w:val="00820404"/>
    <w:pPr>
      <w:tabs>
        <w:tab w:val="left" w:pos="960"/>
        <w:tab w:val="right" w:leader="dot" w:pos="9060"/>
      </w:tabs>
      <w:spacing w:line="360" w:lineRule="auto"/>
      <w:ind w:left="142"/>
    </w:pPr>
  </w:style>
  <w:style w:type="character" w:styleId="Mrltotthiperhivatkozs">
    <w:name w:val="FollowedHyperlink"/>
    <w:uiPriority w:val="99"/>
    <w:rsid w:val="001529D8"/>
    <w:rPr>
      <w:rFonts w:cs="Times New Roman"/>
      <w:color w:val="800080"/>
      <w:u w:val="single"/>
    </w:rPr>
  </w:style>
  <w:style w:type="paragraph" w:styleId="Kpalrs">
    <w:name w:val="caption"/>
    <w:basedOn w:val="Norml"/>
    <w:next w:val="Norml"/>
    <w:uiPriority w:val="99"/>
    <w:qFormat/>
    <w:rsid w:val="009012EC"/>
    <w:rPr>
      <w:rFonts w:ascii="Times New Roman" w:hAnsi="Times New Roman"/>
      <w:b/>
      <w:bCs/>
      <w:sz w:val="20"/>
      <w:szCs w:val="20"/>
    </w:rPr>
  </w:style>
  <w:style w:type="paragraph" w:customStyle="1" w:styleId="np">
    <w:name w:val="np"/>
    <w:basedOn w:val="Norml"/>
    <w:rsid w:val="009E39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KarcagiR">
    <w:name w:val="KarcagiR"/>
    <w:uiPriority w:val="99"/>
    <w:semiHidden/>
    <w:rsid w:val="00EE7745"/>
    <w:rPr>
      <w:rFonts w:ascii="Arial" w:hAnsi="Arial"/>
      <w:color w:val="000080"/>
      <w:sz w:val="20"/>
    </w:rPr>
  </w:style>
  <w:style w:type="paragraph" w:customStyle="1" w:styleId="Listaszerbekezds1">
    <w:name w:val="Listaszerű bekezdés1"/>
    <w:basedOn w:val="Norml"/>
    <w:uiPriority w:val="99"/>
    <w:rsid w:val="00A63108"/>
    <w:pPr>
      <w:spacing w:after="200" w:line="276" w:lineRule="auto"/>
      <w:ind w:left="708"/>
    </w:pPr>
    <w:rPr>
      <w:rFonts w:ascii="Calibri" w:hAnsi="Calibri"/>
      <w:szCs w:val="22"/>
      <w:lang w:eastAsia="en-US"/>
    </w:rPr>
  </w:style>
  <w:style w:type="character" w:styleId="Kiemels">
    <w:name w:val="Emphasis"/>
    <w:uiPriority w:val="99"/>
    <w:qFormat/>
    <w:rsid w:val="005057AB"/>
    <w:rPr>
      <w:rFonts w:cs="Times New Roman"/>
      <w:b/>
      <w:i/>
      <w:spacing w:val="10"/>
      <w:shd w:val="clear" w:color="auto" w:fill="auto"/>
    </w:rPr>
  </w:style>
  <w:style w:type="paragraph" w:customStyle="1" w:styleId="Stlus1">
    <w:name w:val="Stílus1"/>
    <w:basedOn w:val="Norml"/>
    <w:link w:val="Stlus1Char"/>
    <w:uiPriority w:val="99"/>
    <w:rsid w:val="005057AB"/>
    <w:pPr>
      <w:spacing w:after="200" w:line="276" w:lineRule="auto"/>
    </w:pPr>
    <w:rPr>
      <w:rFonts w:ascii="Arial" w:hAnsi="Arial"/>
      <w:sz w:val="10"/>
      <w:szCs w:val="20"/>
    </w:rPr>
  </w:style>
  <w:style w:type="character" w:customStyle="1" w:styleId="Stlus1Char">
    <w:name w:val="Stílus1 Char"/>
    <w:link w:val="Stlus1"/>
    <w:uiPriority w:val="99"/>
    <w:locked/>
    <w:rsid w:val="005057AB"/>
    <w:rPr>
      <w:rFonts w:ascii="Arial" w:hAnsi="Arial"/>
      <w:sz w:val="10"/>
    </w:rPr>
  </w:style>
  <w:style w:type="paragraph" w:customStyle="1" w:styleId="Stlus2">
    <w:name w:val="Stílus2"/>
    <w:basedOn w:val="Stlus1"/>
    <w:link w:val="Stlus2Char"/>
    <w:autoRedefine/>
    <w:uiPriority w:val="99"/>
    <w:rsid w:val="005057AB"/>
    <w:rPr>
      <w:szCs w:val="10"/>
    </w:rPr>
  </w:style>
  <w:style w:type="character" w:customStyle="1" w:styleId="Stlus2Char">
    <w:name w:val="Stílus2 Char"/>
    <w:link w:val="Stlus2"/>
    <w:uiPriority w:val="99"/>
    <w:locked/>
    <w:rsid w:val="005057AB"/>
    <w:rPr>
      <w:rFonts w:ascii="Arial" w:hAnsi="Arial"/>
      <w:sz w:val="10"/>
    </w:rPr>
  </w:style>
  <w:style w:type="paragraph" w:customStyle="1" w:styleId="Stlus3">
    <w:name w:val="Stílus3"/>
    <w:basedOn w:val="Stlus2"/>
    <w:link w:val="Stlus3Char"/>
    <w:uiPriority w:val="99"/>
    <w:rsid w:val="005057AB"/>
  </w:style>
  <w:style w:type="character" w:customStyle="1" w:styleId="Stlus3Char">
    <w:name w:val="Stílus3 Char"/>
    <w:link w:val="Stlus3"/>
    <w:uiPriority w:val="99"/>
    <w:locked/>
    <w:rsid w:val="005057AB"/>
    <w:rPr>
      <w:rFonts w:ascii="Arial" w:hAnsi="Arial" w:cs="Times New Roman"/>
      <w:sz w:val="10"/>
      <w:szCs w:val="10"/>
    </w:rPr>
  </w:style>
  <w:style w:type="paragraph" w:styleId="Cm">
    <w:name w:val="Title"/>
    <w:basedOn w:val="Norml"/>
    <w:next w:val="Norml"/>
    <w:link w:val="CmChar"/>
    <w:uiPriority w:val="99"/>
    <w:qFormat/>
    <w:rsid w:val="005057AB"/>
    <w:pPr>
      <w:pBdr>
        <w:bottom w:val="single" w:sz="4" w:space="1" w:color="auto"/>
      </w:pBdr>
      <w:spacing w:after="200" w:line="276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CmChar">
    <w:name w:val="Cím Char"/>
    <w:link w:val="Cm"/>
    <w:uiPriority w:val="99"/>
    <w:locked/>
    <w:rsid w:val="005057AB"/>
    <w:rPr>
      <w:rFonts w:ascii="Cambria" w:hAnsi="Cambria"/>
      <w:spacing w:val="5"/>
      <w:sz w:val="52"/>
    </w:rPr>
  </w:style>
  <w:style w:type="character" w:styleId="Kiemels2">
    <w:name w:val="Strong"/>
    <w:uiPriority w:val="99"/>
    <w:qFormat/>
    <w:rsid w:val="005057AB"/>
    <w:rPr>
      <w:rFonts w:cs="Times New Roman"/>
      <w:b/>
    </w:rPr>
  </w:style>
  <w:style w:type="paragraph" w:customStyle="1" w:styleId="Nincstrkz1">
    <w:name w:val="Nincs térköz1"/>
    <w:basedOn w:val="Norml"/>
    <w:uiPriority w:val="99"/>
    <w:rsid w:val="005057AB"/>
    <w:pPr>
      <w:spacing w:after="200" w:line="276" w:lineRule="auto"/>
    </w:pPr>
    <w:rPr>
      <w:rFonts w:ascii="Calibri" w:hAnsi="Calibri"/>
      <w:szCs w:val="22"/>
      <w:lang w:eastAsia="en-US"/>
    </w:rPr>
  </w:style>
  <w:style w:type="paragraph" w:customStyle="1" w:styleId="Listaszerbekezds2">
    <w:name w:val="Listaszerű bekezdés2"/>
    <w:basedOn w:val="Norml"/>
    <w:uiPriority w:val="99"/>
    <w:rsid w:val="005057AB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Idzet1">
    <w:name w:val="Idézet1"/>
    <w:basedOn w:val="Norml"/>
    <w:next w:val="Norml"/>
    <w:link w:val="QuoteChar"/>
    <w:uiPriority w:val="99"/>
    <w:rsid w:val="005057AB"/>
    <w:pPr>
      <w:spacing w:before="200" w:after="200" w:line="276" w:lineRule="auto"/>
      <w:ind w:left="360" w:right="360"/>
    </w:pPr>
    <w:rPr>
      <w:rFonts w:ascii="Times New Roman" w:hAnsi="Times New Roman"/>
      <w:i/>
      <w:iCs/>
      <w:sz w:val="20"/>
      <w:szCs w:val="20"/>
    </w:rPr>
  </w:style>
  <w:style w:type="character" w:customStyle="1" w:styleId="QuoteChar">
    <w:name w:val="Quote Char"/>
    <w:link w:val="Idzet1"/>
    <w:uiPriority w:val="99"/>
    <w:locked/>
    <w:rsid w:val="005057AB"/>
    <w:rPr>
      <w:rFonts w:eastAsia="Times New Roman"/>
      <w:i/>
    </w:rPr>
  </w:style>
  <w:style w:type="paragraph" w:customStyle="1" w:styleId="Kiemeltidzet1">
    <w:name w:val="Kiemelt idézet1"/>
    <w:basedOn w:val="Norml"/>
    <w:next w:val="Norml"/>
    <w:link w:val="IntenseQuoteChar"/>
    <w:uiPriority w:val="99"/>
    <w:rsid w:val="005057AB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Times New Roman" w:hAnsi="Times New Roman"/>
      <w:b/>
      <w:bCs/>
      <w:i/>
      <w:iCs/>
      <w:sz w:val="20"/>
      <w:szCs w:val="20"/>
    </w:rPr>
  </w:style>
  <w:style w:type="character" w:customStyle="1" w:styleId="IntenseQuoteChar">
    <w:name w:val="Intense Quote Char"/>
    <w:link w:val="Kiemeltidzet1"/>
    <w:uiPriority w:val="99"/>
    <w:locked/>
    <w:rsid w:val="005057AB"/>
    <w:rPr>
      <w:rFonts w:eastAsia="Times New Roman"/>
      <w:b/>
      <w:i/>
    </w:rPr>
  </w:style>
  <w:style w:type="character" w:customStyle="1" w:styleId="Finomkiemels1">
    <w:name w:val="Finom kiemelés1"/>
    <w:uiPriority w:val="99"/>
    <w:rsid w:val="005057AB"/>
    <w:rPr>
      <w:i/>
    </w:rPr>
  </w:style>
  <w:style w:type="character" w:customStyle="1" w:styleId="Ershangslyozs1">
    <w:name w:val="Erős hangsúlyozás1"/>
    <w:uiPriority w:val="99"/>
    <w:rsid w:val="005057AB"/>
    <w:rPr>
      <w:b/>
    </w:rPr>
  </w:style>
  <w:style w:type="character" w:customStyle="1" w:styleId="Finomhivatkozs1">
    <w:name w:val="Finom hivatkozás1"/>
    <w:uiPriority w:val="99"/>
    <w:rsid w:val="005057AB"/>
    <w:rPr>
      <w:smallCaps/>
    </w:rPr>
  </w:style>
  <w:style w:type="character" w:customStyle="1" w:styleId="Ershivatkozs1">
    <w:name w:val="Erős hivatkozás1"/>
    <w:uiPriority w:val="99"/>
    <w:rsid w:val="005057AB"/>
    <w:rPr>
      <w:smallCaps/>
      <w:spacing w:val="5"/>
      <w:u w:val="single"/>
    </w:rPr>
  </w:style>
  <w:style w:type="character" w:customStyle="1" w:styleId="Knyvcme1">
    <w:name w:val="Könyv címe1"/>
    <w:uiPriority w:val="99"/>
    <w:rsid w:val="005057AB"/>
    <w:rPr>
      <w:i/>
      <w:smallCaps/>
      <w:spacing w:val="5"/>
    </w:rPr>
  </w:style>
  <w:style w:type="paragraph" w:customStyle="1" w:styleId="Tartalomjegyzkcmsora1">
    <w:name w:val="Tartalomjegyzék címsora1"/>
    <w:basedOn w:val="Cmsor1"/>
    <w:next w:val="Norml"/>
    <w:uiPriority w:val="99"/>
    <w:rsid w:val="005057AB"/>
    <w:pPr>
      <w:keepNext w:val="0"/>
      <w:spacing w:before="480" w:after="200" w:line="276" w:lineRule="auto"/>
      <w:contextualSpacing/>
      <w:outlineLvl w:val="9"/>
    </w:pPr>
    <w:rPr>
      <w:rFonts w:ascii="Cambria" w:hAnsi="Cambria"/>
      <w:kern w:val="0"/>
      <w:sz w:val="28"/>
      <w:szCs w:val="28"/>
    </w:rPr>
  </w:style>
  <w:style w:type="paragraph" w:customStyle="1" w:styleId="ListParagraph1">
    <w:name w:val="List Paragraph1"/>
    <w:basedOn w:val="Norml"/>
    <w:uiPriority w:val="99"/>
    <w:rsid w:val="005057AB"/>
    <w:pPr>
      <w:spacing w:after="200" w:line="276" w:lineRule="auto"/>
      <w:ind w:left="720"/>
    </w:pPr>
    <w:rPr>
      <w:rFonts w:ascii="Calibri" w:hAnsi="Calibri"/>
      <w:szCs w:val="22"/>
      <w:lang w:eastAsia="en-US"/>
    </w:rPr>
  </w:style>
  <w:style w:type="table" w:customStyle="1" w:styleId="Rcsostblzat1">
    <w:name w:val="Rácsos táblázat1"/>
    <w:uiPriority w:val="99"/>
    <w:rsid w:val="005057AB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99"/>
    <w:rsid w:val="005057AB"/>
    <w:rPr>
      <w:rFonts w:ascii="Calibri" w:hAnsi="Calibri"/>
      <w:sz w:val="22"/>
      <w:szCs w:val="22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057AB"/>
    <w:pPr>
      <w:spacing w:after="200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locked/>
    <w:rsid w:val="005057AB"/>
    <w:rPr>
      <w:rFonts w:ascii="Calibri" w:hAnsi="Calibri"/>
      <w:b/>
      <w:sz w:val="20"/>
    </w:rPr>
  </w:style>
  <w:style w:type="character" w:customStyle="1" w:styleId="JegyzetszvegChar">
    <w:name w:val="Jegyzetszöveg Char"/>
    <w:link w:val="Jegyzetszveg"/>
    <w:uiPriority w:val="99"/>
    <w:locked/>
    <w:rsid w:val="005057AB"/>
    <w:rPr>
      <w:rFonts w:ascii="Verdana" w:hAnsi="Verdana"/>
    </w:rPr>
  </w:style>
  <w:style w:type="paragraph" w:customStyle="1" w:styleId="Default">
    <w:name w:val="Default"/>
    <w:uiPriority w:val="99"/>
    <w:rsid w:val="005057A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blzattartalom">
    <w:name w:val="Táblázattartalom"/>
    <w:basedOn w:val="Norml"/>
    <w:uiPriority w:val="99"/>
    <w:rsid w:val="005057AB"/>
    <w:pPr>
      <w:widowControl w:val="0"/>
      <w:suppressLineNumbers/>
      <w:suppressAutoHyphens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table" w:customStyle="1" w:styleId="Rcsostblzat2">
    <w:name w:val="Rácsos táblázat2"/>
    <w:uiPriority w:val="99"/>
    <w:rsid w:val="005057A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1">
    <w:name w:val="Listaszerű bekezdés11"/>
    <w:basedOn w:val="Norml"/>
    <w:uiPriority w:val="99"/>
    <w:rsid w:val="005057AB"/>
    <w:pPr>
      <w:widowControl w:val="0"/>
      <w:suppressAutoHyphens/>
      <w:ind w:left="720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uiPriority w:val="99"/>
    <w:rsid w:val="005057AB"/>
  </w:style>
  <w:style w:type="paragraph" w:customStyle="1" w:styleId="Standard">
    <w:name w:val="Standard"/>
    <w:uiPriority w:val="99"/>
    <w:rsid w:val="005057AB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customStyle="1" w:styleId="Szvegtrzsbehzssal1">
    <w:name w:val="Szövegtörzs behúzással1"/>
    <w:basedOn w:val="Norml"/>
    <w:link w:val="BodyTextIndentChar"/>
    <w:rsid w:val="005057AB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link w:val="Szvegtrzsbehzssal1"/>
    <w:uiPriority w:val="99"/>
    <w:locked/>
    <w:rsid w:val="005057AB"/>
    <w:rPr>
      <w:rFonts w:eastAsia="Times New Roman"/>
      <w:sz w:val="24"/>
    </w:rPr>
  </w:style>
  <w:style w:type="paragraph" w:styleId="Szvegtrzsbehzssal2">
    <w:name w:val="Body Text Indent 2"/>
    <w:basedOn w:val="Norml"/>
    <w:link w:val="Szvegtrzsbehzssal2Char"/>
    <w:uiPriority w:val="99"/>
    <w:rsid w:val="005057A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Szvegtrzsbehzssal2Char">
    <w:name w:val="Szövegtörzs behúzással 2 Char"/>
    <w:link w:val="Szvegtrzsbehzssal2"/>
    <w:uiPriority w:val="99"/>
    <w:locked/>
    <w:rsid w:val="005057AB"/>
    <w:rPr>
      <w:rFonts w:eastAsia="Times New Roman"/>
      <w:sz w:val="24"/>
    </w:rPr>
  </w:style>
  <w:style w:type="paragraph" w:customStyle="1" w:styleId="font5">
    <w:name w:val="font5"/>
    <w:basedOn w:val="Norml"/>
    <w:rsid w:val="005057AB"/>
    <w:pPr>
      <w:spacing w:before="100" w:beforeAutospacing="1" w:after="100" w:afterAutospacing="1"/>
    </w:pPr>
    <w:rPr>
      <w:rFonts w:ascii="Times New Roman" w:hAnsi="Times New Roman"/>
      <w:color w:val="FF0000"/>
      <w:szCs w:val="22"/>
    </w:rPr>
  </w:style>
  <w:style w:type="paragraph" w:customStyle="1" w:styleId="xl65">
    <w:name w:val="xl65"/>
    <w:basedOn w:val="Norml"/>
    <w:rsid w:val="005057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6">
    <w:name w:val="xl66"/>
    <w:basedOn w:val="Norml"/>
    <w:rsid w:val="005057AB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xl67">
    <w:name w:val="xl67"/>
    <w:basedOn w:val="Norml"/>
    <w:rsid w:val="005057AB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8">
    <w:name w:val="xl68"/>
    <w:basedOn w:val="Norml"/>
    <w:rsid w:val="005057AB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Norml"/>
    <w:rsid w:val="005057AB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0">
    <w:name w:val="xl70"/>
    <w:basedOn w:val="Norml"/>
    <w:rsid w:val="005057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Norml"/>
    <w:rsid w:val="005057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Norml"/>
    <w:rsid w:val="005057AB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Norml"/>
    <w:rsid w:val="005057AB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Norml"/>
    <w:rsid w:val="005057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5">
    <w:name w:val="xl75"/>
    <w:basedOn w:val="Norml"/>
    <w:rsid w:val="005057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76">
    <w:name w:val="xl76"/>
    <w:basedOn w:val="Norml"/>
    <w:rsid w:val="005057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77">
    <w:name w:val="xl77"/>
    <w:basedOn w:val="Norml"/>
    <w:rsid w:val="005057AB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78">
    <w:name w:val="xl78"/>
    <w:basedOn w:val="Norml"/>
    <w:rsid w:val="005057AB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4"/>
      <w:szCs w:val="24"/>
    </w:rPr>
  </w:style>
  <w:style w:type="paragraph" w:customStyle="1" w:styleId="xl79">
    <w:name w:val="xl79"/>
    <w:basedOn w:val="Norml"/>
    <w:rsid w:val="005057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4"/>
      <w:szCs w:val="24"/>
    </w:rPr>
  </w:style>
  <w:style w:type="paragraph" w:customStyle="1" w:styleId="xl80">
    <w:name w:val="xl80"/>
    <w:basedOn w:val="Norml"/>
    <w:rsid w:val="005057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l"/>
    <w:rsid w:val="005057AB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l"/>
    <w:rsid w:val="005057AB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Norml"/>
    <w:rsid w:val="005057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4">
    <w:name w:val="xl84"/>
    <w:basedOn w:val="Norml"/>
    <w:rsid w:val="005057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5">
    <w:name w:val="xl85"/>
    <w:basedOn w:val="Norml"/>
    <w:rsid w:val="005057A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4"/>
      <w:szCs w:val="24"/>
    </w:rPr>
  </w:style>
  <w:style w:type="paragraph" w:customStyle="1" w:styleId="xl86">
    <w:name w:val="xl86"/>
    <w:basedOn w:val="Norml"/>
    <w:rsid w:val="005057AB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l"/>
    <w:rsid w:val="005057AB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Norml"/>
    <w:rsid w:val="005057AB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9">
    <w:name w:val="xl89"/>
    <w:basedOn w:val="Norml"/>
    <w:rsid w:val="005057AB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0">
    <w:name w:val="xl90"/>
    <w:basedOn w:val="Norml"/>
    <w:rsid w:val="005057AB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1">
    <w:name w:val="xl91"/>
    <w:basedOn w:val="Norml"/>
    <w:rsid w:val="005057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l"/>
    <w:rsid w:val="005057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3">
    <w:name w:val="xl93"/>
    <w:basedOn w:val="Norml"/>
    <w:rsid w:val="005057AB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Norml"/>
    <w:rsid w:val="005057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5">
    <w:name w:val="xl95"/>
    <w:basedOn w:val="Norml"/>
    <w:rsid w:val="005057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96">
    <w:name w:val="xl96"/>
    <w:basedOn w:val="Norml"/>
    <w:rsid w:val="005057AB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7">
    <w:name w:val="xl97"/>
    <w:basedOn w:val="Norml"/>
    <w:rsid w:val="005057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8">
    <w:name w:val="xl98"/>
    <w:basedOn w:val="Norml"/>
    <w:rsid w:val="005057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99">
    <w:name w:val="xl99"/>
    <w:basedOn w:val="Norml"/>
    <w:rsid w:val="005057AB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0">
    <w:name w:val="xl100"/>
    <w:basedOn w:val="Norml"/>
    <w:rsid w:val="005057AB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1">
    <w:name w:val="xl101"/>
    <w:basedOn w:val="Norml"/>
    <w:rsid w:val="005057AB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2">
    <w:name w:val="xl102"/>
    <w:basedOn w:val="Norml"/>
    <w:rsid w:val="005057AB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103">
    <w:name w:val="xl103"/>
    <w:basedOn w:val="Norml"/>
    <w:rsid w:val="005057AB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l"/>
    <w:rsid w:val="005057AB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5">
    <w:name w:val="xl105"/>
    <w:basedOn w:val="Norml"/>
    <w:rsid w:val="005057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Norml"/>
    <w:rsid w:val="005057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7">
    <w:name w:val="xl107"/>
    <w:basedOn w:val="Norml"/>
    <w:rsid w:val="005057A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8">
    <w:name w:val="xl108"/>
    <w:basedOn w:val="Norml"/>
    <w:rsid w:val="005057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Norml"/>
    <w:rsid w:val="005057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0">
    <w:name w:val="xl110"/>
    <w:basedOn w:val="Norml"/>
    <w:rsid w:val="005057A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1">
    <w:name w:val="xl111"/>
    <w:basedOn w:val="Norml"/>
    <w:rsid w:val="005057AB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2">
    <w:name w:val="xl112"/>
    <w:basedOn w:val="Norml"/>
    <w:rsid w:val="005057AB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l"/>
    <w:rsid w:val="005057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l"/>
    <w:rsid w:val="005057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l"/>
    <w:rsid w:val="005057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l"/>
    <w:rsid w:val="005057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17">
    <w:name w:val="xl117"/>
    <w:basedOn w:val="Norml"/>
    <w:rsid w:val="005057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18">
    <w:name w:val="xl118"/>
    <w:basedOn w:val="Norml"/>
    <w:rsid w:val="005057AB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19">
    <w:name w:val="xl119"/>
    <w:basedOn w:val="Norml"/>
    <w:rsid w:val="005057AB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0">
    <w:name w:val="xl120"/>
    <w:basedOn w:val="Norml"/>
    <w:rsid w:val="005057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1">
    <w:name w:val="xl121"/>
    <w:basedOn w:val="Norml"/>
    <w:rsid w:val="005057A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2">
    <w:name w:val="xl122"/>
    <w:basedOn w:val="Norml"/>
    <w:rsid w:val="005057AB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Norml"/>
    <w:rsid w:val="005057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4">
    <w:name w:val="xl124"/>
    <w:basedOn w:val="Norml"/>
    <w:rsid w:val="005057A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5">
    <w:name w:val="xl125"/>
    <w:basedOn w:val="Norml"/>
    <w:rsid w:val="005057AB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6">
    <w:name w:val="xl126"/>
    <w:basedOn w:val="Norml"/>
    <w:rsid w:val="005057A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7">
    <w:name w:val="xl127"/>
    <w:basedOn w:val="Norml"/>
    <w:rsid w:val="005057A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Norml"/>
    <w:rsid w:val="005057A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Norml"/>
    <w:rsid w:val="005057A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0">
    <w:name w:val="xl130"/>
    <w:basedOn w:val="Norml"/>
    <w:rsid w:val="005057AB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Norml"/>
    <w:rsid w:val="005057AB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32">
    <w:name w:val="xl132"/>
    <w:basedOn w:val="Norml"/>
    <w:rsid w:val="005057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33">
    <w:name w:val="xl133"/>
    <w:basedOn w:val="Norml"/>
    <w:rsid w:val="005057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34">
    <w:name w:val="xl134"/>
    <w:basedOn w:val="Norml"/>
    <w:rsid w:val="005057AB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5">
    <w:name w:val="xl135"/>
    <w:basedOn w:val="Norml"/>
    <w:rsid w:val="005057A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6">
    <w:name w:val="xl136"/>
    <w:basedOn w:val="Norml"/>
    <w:rsid w:val="005057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7">
    <w:name w:val="xl137"/>
    <w:basedOn w:val="Norml"/>
    <w:uiPriority w:val="99"/>
    <w:rsid w:val="005057A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Norml"/>
    <w:uiPriority w:val="99"/>
    <w:rsid w:val="005057A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139">
    <w:name w:val="xl139"/>
    <w:basedOn w:val="Norml"/>
    <w:uiPriority w:val="99"/>
    <w:rsid w:val="005057AB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Norml"/>
    <w:uiPriority w:val="99"/>
    <w:rsid w:val="005057AB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141">
    <w:name w:val="xl141"/>
    <w:basedOn w:val="Norml"/>
    <w:uiPriority w:val="99"/>
    <w:rsid w:val="005057A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2">
    <w:name w:val="xl142"/>
    <w:basedOn w:val="Norml"/>
    <w:uiPriority w:val="99"/>
    <w:rsid w:val="005057AB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3">
    <w:name w:val="xl143"/>
    <w:basedOn w:val="Norml"/>
    <w:uiPriority w:val="99"/>
    <w:rsid w:val="005057AB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4">
    <w:name w:val="xl144"/>
    <w:basedOn w:val="Norml"/>
    <w:uiPriority w:val="99"/>
    <w:rsid w:val="005057AB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145">
    <w:name w:val="xl145"/>
    <w:basedOn w:val="Norml"/>
    <w:uiPriority w:val="99"/>
    <w:rsid w:val="005057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6">
    <w:name w:val="xl146"/>
    <w:basedOn w:val="Norml"/>
    <w:uiPriority w:val="99"/>
    <w:rsid w:val="005057A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47">
    <w:name w:val="xl147"/>
    <w:basedOn w:val="Norml"/>
    <w:uiPriority w:val="99"/>
    <w:rsid w:val="005057A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48">
    <w:name w:val="xl148"/>
    <w:basedOn w:val="Norml"/>
    <w:uiPriority w:val="99"/>
    <w:rsid w:val="005057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9">
    <w:name w:val="xl149"/>
    <w:basedOn w:val="Norml"/>
    <w:uiPriority w:val="99"/>
    <w:rsid w:val="005057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50">
    <w:name w:val="xl150"/>
    <w:basedOn w:val="Norml"/>
    <w:uiPriority w:val="99"/>
    <w:rsid w:val="005057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1">
    <w:name w:val="xl151"/>
    <w:basedOn w:val="Norml"/>
    <w:uiPriority w:val="99"/>
    <w:rsid w:val="005057A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2">
    <w:name w:val="xl152"/>
    <w:basedOn w:val="Norml"/>
    <w:uiPriority w:val="99"/>
    <w:rsid w:val="005057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Listaszerbekezds21">
    <w:name w:val="Listaszerű bekezdés21"/>
    <w:basedOn w:val="Norml"/>
    <w:uiPriority w:val="99"/>
    <w:rsid w:val="005057AB"/>
    <w:pPr>
      <w:widowControl w:val="0"/>
      <w:suppressAutoHyphens/>
      <w:ind w:left="720"/>
    </w:pPr>
    <w:rPr>
      <w:rFonts w:ascii="Times New Roman" w:hAnsi="Times New Roman"/>
      <w:kern w:val="1"/>
      <w:sz w:val="24"/>
      <w:szCs w:val="24"/>
      <w:lang w:eastAsia="hi-IN" w:bidi="hi-IN"/>
    </w:rPr>
  </w:style>
  <w:style w:type="table" w:customStyle="1" w:styleId="Rcsostblzat3">
    <w:name w:val="Rácsos táblázat3"/>
    <w:uiPriority w:val="99"/>
    <w:rsid w:val="005057A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uiPriority w:val="99"/>
    <w:rsid w:val="005057AB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uiPriority w:val="99"/>
    <w:rsid w:val="005057AB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uiPriority w:val="99"/>
    <w:rsid w:val="005057A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uiPriority w:val="99"/>
    <w:rsid w:val="005057A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uiPriority w:val="99"/>
    <w:rsid w:val="005057A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uiPriority w:val="99"/>
    <w:rsid w:val="005057AB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uiPriority w:val="99"/>
    <w:rsid w:val="005057AB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uiPriority w:val="99"/>
    <w:rsid w:val="005057A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uiPriority w:val="99"/>
    <w:rsid w:val="005057A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Heading1">
    <w:name w:val="TOC Heading1"/>
    <w:basedOn w:val="Cmsor1"/>
    <w:next w:val="Norml"/>
    <w:uiPriority w:val="99"/>
    <w:rsid w:val="005057AB"/>
    <w:pPr>
      <w:keepLines/>
      <w:spacing w:before="480" w:after="20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CharChar">
    <w:name w:val="Char Char"/>
    <w:uiPriority w:val="99"/>
    <w:semiHidden/>
    <w:rsid w:val="005057AB"/>
    <w:rPr>
      <w:rFonts w:ascii="Tahoma" w:hAnsi="Tahoma"/>
      <w:sz w:val="16"/>
    </w:rPr>
  </w:style>
  <w:style w:type="paragraph" w:customStyle="1" w:styleId="Listaszerbekezds3">
    <w:name w:val="Listaszerű bekezdés3"/>
    <w:basedOn w:val="Norml"/>
    <w:uiPriority w:val="99"/>
    <w:rsid w:val="005057AB"/>
    <w:pPr>
      <w:widowControl w:val="0"/>
      <w:suppressAutoHyphens/>
      <w:ind w:left="720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Revision1">
    <w:name w:val="Revision1"/>
    <w:hidden/>
    <w:uiPriority w:val="99"/>
    <w:semiHidden/>
    <w:rsid w:val="005057AB"/>
    <w:rPr>
      <w:rFonts w:cs="Mangal"/>
      <w:kern w:val="1"/>
      <w:sz w:val="24"/>
      <w:szCs w:val="21"/>
      <w:lang w:eastAsia="hi-IN" w:bidi="hi-IN"/>
    </w:rPr>
  </w:style>
  <w:style w:type="table" w:customStyle="1" w:styleId="Rcsostblzat7">
    <w:name w:val="Rácsos táblázat7"/>
    <w:uiPriority w:val="99"/>
    <w:rsid w:val="005057AB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uiPriority w:val="99"/>
    <w:rsid w:val="005057A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uiPriority w:val="99"/>
    <w:rsid w:val="005057AB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uiPriority w:val="99"/>
    <w:rsid w:val="005057A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ltozat1">
    <w:name w:val="Változat1"/>
    <w:hidden/>
    <w:uiPriority w:val="99"/>
    <w:semiHidden/>
    <w:rsid w:val="005057AB"/>
    <w:rPr>
      <w:rFonts w:ascii="Calibri" w:hAnsi="Calibri"/>
      <w:sz w:val="22"/>
      <w:szCs w:val="22"/>
      <w:lang w:eastAsia="en-US"/>
    </w:rPr>
  </w:style>
  <w:style w:type="paragraph" w:customStyle="1" w:styleId="Listaszerbekezds4">
    <w:name w:val="Listaszerű bekezdés4"/>
    <w:basedOn w:val="Norml"/>
    <w:uiPriority w:val="99"/>
    <w:rsid w:val="005057AB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Nincstrkz11">
    <w:name w:val="Nincs térköz11"/>
    <w:uiPriority w:val="99"/>
    <w:rsid w:val="005057AB"/>
    <w:rPr>
      <w:rFonts w:ascii="Calibri" w:hAnsi="Calibri"/>
      <w:sz w:val="22"/>
      <w:szCs w:val="22"/>
      <w:lang w:eastAsia="en-US"/>
    </w:rPr>
  </w:style>
  <w:style w:type="table" w:customStyle="1" w:styleId="Rcsostblzat23">
    <w:name w:val="Rácsos táblázat23"/>
    <w:uiPriority w:val="99"/>
    <w:rsid w:val="005057A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">
    <w:name w:val="Rácsos táblázat33"/>
    <w:uiPriority w:val="99"/>
    <w:rsid w:val="005057A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">
    <w:name w:val="Rácsos táblázat211"/>
    <w:uiPriority w:val="99"/>
    <w:rsid w:val="005057A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">
    <w:name w:val="Rácsos táblázat311"/>
    <w:uiPriority w:val="99"/>
    <w:rsid w:val="005057A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">
    <w:name w:val="Rácsos táblázat51"/>
    <w:uiPriority w:val="99"/>
    <w:rsid w:val="005057A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">
    <w:name w:val="Rácsos táblázat221"/>
    <w:uiPriority w:val="99"/>
    <w:rsid w:val="005057A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">
    <w:name w:val="Rácsos táblázat321"/>
    <w:uiPriority w:val="99"/>
    <w:rsid w:val="005057A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1">
    <w:name w:val="Tartalomjegyzék címsora11"/>
    <w:basedOn w:val="Cmsor1"/>
    <w:next w:val="Norml"/>
    <w:uiPriority w:val="99"/>
    <w:rsid w:val="005057AB"/>
    <w:pPr>
      <w:keepLines/>
      <w:spacing w:before="480" w:after="20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CharChar1">
    <w:name w:val="Char Char1"/>
    <w:uiPriority w:val="99"/>
    <w:semiHidden/>
    <w:rsid w:val="005057AB"/>
    <w:rPr>
      <w:rFonts w:ascii="Tahoma" w:hAnsi="Tahoma"/>
      <w:sz w:val="16"/>
    </w:rPr>
  </w:style>
  <w:style w:type="paragraph" w:customStyle="1" w:styleId="Vltozat11">
    <w:name w:val="Változat11"/>
    <w:hidden/>
    <w:uiPriority w:val="99"/>
    <w:semiHidden/>
    <w:rsid w:val="005057AB"/>
    <w:rPr>
      <w:rFonts w:cs="Mangal"/>
      <w:kern w:val="1"/>
      <w:sz w:val="24"/>
      <w:szCs w:val="21"/>
      <w:lang w:eastAsia="hi-IN" w:bidi="hi-IN"/>
    </w:rPr>
  </w:style>
  <w:style w:type="table" w:customStyle="1" w:styleId="Rcsostblzat71">
    <w:name w:val="Rácsos táblázat71"/>
    <w:uiPriority w:val="99"/>
    <w:rsid w:val="005057AB"/>
    <w:pPr>
      <w:widowControl w:val="0"/>
      <w:suppressAutoHyphens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">
    <w:name w:val="Rácsos táblázat131"/>
    <w:uiPriority w:val="99"/>
    <w:rsid w:val="005057A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">
    <w:name w:val="Rácsos táblázat81"/>
    <w:uiPriority w:val="99"/>
    <w:rsid w:val="005057AB"/>
    <w:pPr>
      <w:widowControl w:val="0"/>
      <w:suppressAutoHyphens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">
    <w:name w:val="Rácsos táblázat141"/>
    <w:uiPriority w:val="99"/>
    <w:rsid w:val="005057A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31">
    <w:name w:val="Rácsos táblázat231"/>
    <w:uiPriority w:val="99"/>
    <w:rsid w:val="005057A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1">
    <w:name w:val="Rácsos táblázat331"/>
    <w:uiPriority w:val="99"/>
    <w:rsid w:val="005057A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1">
    <w:name w:val="Rácsos táblázat2111"/>
    <w:uiPriority w:val="99"/>
    <w:rsid w:val="005057A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1">
    <w:name w:val="Rácsos táblázat3111"/>
    <w:uiPriority w:val="99"/>
    <w:rsid w:val="005057A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1">
    <w:name w:val="Rácsos táblázat511"/>
    <w:uiPriority w:val="99"/>
    <w:rsid w:val="005057A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1">
    <w:name w:val="Rácsos táblázat2211"/>
    <w:uiPriority w:val="99"/>
    <w:rsid w:val="005057A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1">
    <w:name w:val="Rácsos táblázat3211"/>
    <w:uiPriority w:val="99"/>
    <w:rsid w:val="005057A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1">
    <w:name w:val="Rácsos táblázat711"/>
    <w:uiPriority w:val="99"/>
    <w:rsid w:val="005057AB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1">
    <w:name w:val="Rácsos táblázat1311"/>
    <w:uiPriority w:val="99"/>
    <w:rsid w:val="005057A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1">
    <w:name w:val="Rácsos táblázat811"/>
    <w:uiPriority w:val="99"/>
    <w:rsid w:val="005057AB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1">
    <w:name w:val="Rácsos táblázat1411"/>
    <w:uiPriority w:val="99"/>
    <w:rsid w:val="005057A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5057AB"/>
  </w:style>
  <w:style w:type="table" w:customStyle="1" w:styleId="Rcsostblzat24">
    <w:name w:val="Rácsos táblázat24"/>
    <w:uiPriority w:val="99"/>
    <w:rsid w:val="005057A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4">
    <w:name w:val="Rácsos táblázat34"/>
    <w:uiPriority w:val="99"/>
    <w:rsid w:val="005057A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2">
    <w:name w:val="Rácsos táblázat212"/>
    <w:uiPriority w:val="99"/>
    <w:rsid w:val="005057A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2">
    <w:name w:val="Rácsos táblázat312"/>
    <w:uiPriority w:val="99"/>
    <w:rsid w:val="005057A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2">
    <w:name w:val="Rácsos táblázat52"/>
    <w:uiPriority w:val="99"/>
    <w:rsid w:val="005057A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2">
    <w:name w:val="Rácsos táblázat222"/>
    <w:uiPriority w:val="99"/>
    <w:rsid w:val="005057A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2">
    <w:name w:val="Rácsos táblázat322"/>
    <w:uiPriority w:val="99"/>
    <w:rsid w:val="005057A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2">
    <w:name w:val="Rácsos táblázat72"/>
    <w:uiPriority w:val="99"/>
    <w:rsid w:val="005057AB"/>
    <w:pPr>
      <w:widowControl w:val="0"/>
      <w:suppressAutoHyphens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2">
    <w:name w:val="Rácsos táblázat132"/>
    <w:uiPriority w:val="99"/>
    <w:rsid w:val="005057A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2">
    <w:name w:val="Rácsos táblázat82"/>
    <w:uiPriority w:val="99"/>
    <w:rsid w:val="005057AB"/>
    <w:pPr>
      <w:widowControl w:val="0"/>
      <w:suppressAutoHyphens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2">
    <w:name w:val="Rácsos táblázat142"/>
    <w:uiPriority w:val="99"/>
    <w:rsid w:val="005057A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32">
    <w:name w:val="Rácsos táblázat232"/>
    <w:uiPriority w:val="99"/>
    <w:rsid w:val="005057A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2">
    <w:name w:val="Rácsos táblázat332"/>
    <w:uiPriority w:val="99"/>
    <w:rsid w:val="005057A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2">
    <w:name w:val="Rácsos táblázat2112"/>
    <w:uiPriority w:val="99"/>
    <w:rsid w:val="005057A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2">
    <w:name w:val="Rácsos táblázat3112"/>
    <w:uiPriority w:val="99"/>
    <w:rsid w:val="005057A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2">
    <w:name w:val="Rácsos táblázat512"/>
    <w:uiPriority w:val="99"/>
    <w:rsid w:val="005057A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2">
    <w:name w:val="Rácsos táblázat2212"/>
    <w:uiPriority w:val="99"/>
    <w:rsid w:val="005057A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2">
    <w:name w:val="Rácsos táblázat3212"/>
    <w:uiPriority w:val="99"/>
    <w:rsid w:val="005057A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2">
    <w:name w:val="Rácsos táblázat712"/>
    <w:uiPriority w:val="99"/>
    <w:rsid w:val="005057AB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2">
    <w:name w:val="Rácsos táblázat1312"/>
    <w:uiPriority w:val="99"/>
    <w:rsid w:val="005057A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2">
    <w:name w:val="Rácsos táblázat812"/>
    <w:uiPriority w:val="99"/>
    <w:rsid w:val="005057AB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2">
    <w:name w:val="Rácsos táblázat1412"/>
    <w:uiPriority w:val="99"/>
    <w:rsid w:val="005057A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qFormat/>
    <w:rsid w:val="006B3F20"/>
    <w:pPr>
      <w:ind w:left="708"/>
    </w:pPr>
  </w:style>
  <w:style w:type="paragraph" w:customStyle="1" w:styleId="Nincstrkz2">
    <w:name w:val="Nincs térköz2"/>
    <w:uiPriority w:val="99"/>
    <w:rsid w:val="00813C28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63B4"/>
    <w:rPr>
      <w:rFonts w:ascii="Verdana" w:hAnsi="Verdana"/>
      <w:sz w:val="22"/>
      <w:szCs w:val="14"/>
    </w:rPr>
  </w:style>
  <w:style w:type="paragraph" w:styleId="Cmsor1">
    <w:name w:val="heading 1"/>
    <w:basedOn w:val="Norml"/>
    <w:next w:val="Norml"/>
    <w:link w:val="Cmsor1Char"/>
    <w:uiPriority w:val="9"/>
    <w:qFormat/>
    <w:rsid w:val="00D942E2"/>
    <w:pPr>
      <w:keepNext/>
      <w:spacing w:before="240" w:after="60"/>
      <w:outlineLvl w:val="0"/>
    </w:pPr>
    <w:rPr>
      <w:b/>
      <w:kern w:val="32"/>
      <w:sz w:val="32"/>
      <w:szCs w:val="20"/>
    </w:rPr>
  </w:style>
  <w:style w:type="paragraph" w:styleId="Cmsor2">
    <w:name w:val="heading 2"/>
    <w:basedOn w:val="Norml"/>
    <w:next w:val="Norml"/>
    <w:link w:val="Cmsor2Char"/>
    <w:uiPriority w:val="9"/>
    <w:qFormat/>
    <w:rsid w:val="00D942E2"/>
    <w:pPr>
      <w:keepNext/>
      <w:spacing w:before="240" w:after="60"/>
      <w:outlineLvl w:val="1"/>
    </w:pPr>
    <w:rPr>
      <w:b/>
      <w:i/>
      <w:sz w:val="28"/>
      <w:szCs w:val="20"/>
    </w:rPr>
  </w:style>
  <w:style w:type="paragraph" w:styleId="Cmsor3">
    <w:name w:val="heading 3"/>
    <w:basedOn w:val="Norml"/>
    <w:next w:val="Norml"/>
    <w:link w:val="Cmsor3Char"/>
    <w:uiPriority w:val="9"/>
    <w:qFormat/>
    <w:rsid w:val="0073434A"/>
    <w:pPr>
      <w:keepNext/>
      <w:outlineLvl w:val="2"/>
    </w:pPr>
    <w:rPr>
      <w:b/>
      <w:sz w:val="14"/>
      <w:szCs w:val="20"/>
    </w:rPr>
  </w:style>
  <w:style w:type="paragraph" w:styleId="Cmsor4">
    <w:name w:val="heading 4"/>
    <w:basedOn w:val="Norml"/>
    <w:next w:val="Norml"/>
    <w:link w:val="Cmsor4Char"/>
    <w:uiPriority w:val="9"/>
    <w:qFormat/>
    <w:rsid w:val="005057AB"/>
    <w:pPr>
      <w:spacing w:before="200" w:after="200" w:line="276" w:lineRule="auto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Cmsor5">
    <w:name w:val="heading 5"/>
    <w:basedOn w:val="Norml"/>
    <w:next w:val="Norml"/>
    <w:link w:val="Cmsor5Char"/>
    <w:uiPriority w:val="99"/>
    <w:qFormat/>
    <w:rsid w:val="005057AB"/>
    <w:pPr>
      <w:spacing w:before="200" w:after="200" w:line="276" w:lineRule="auto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Cmsor6">
    <w:name w:val="heading 6"/>
    <w:basedOn w:val="Norml"/>
    <w:next w:val="Norml"/>
    <w:link w:val="Cmsor6Char"/>
    <w:uiPriority w:val="99"/>
    <w:qFormat/>
    <w:rsid w:val="005057AB"/>
    <w:pPr>
      <w:spacing w:after="20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5057AB"/>
    <w:pPr>
      <w:spacing w:after="200" w:line="276" w:lineRule="auto"/>
      <w:outlineLvl w:val="6"/>
    </w:pPr>
    <w:rPr>
      <w:rFonts w:ascii="Cambria" w:hAnsi="Cambria"/>
      <w:i/>
      <w:iCs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9"/>
    <w:qFormat/>
    <w:rsid w:val="005057AB"/>
    <w:pPr>
      <w:spacing w:after="200" w:line="276" w:lineRule="auto"/>
      <w:outlineLvl w:val="7"/>
    </w:pPr>
    <w:rPr>
      <w:rFonts w:ascii="Cambria" w:hAnsi="Cambria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5057AB"/>
    <w:pPr>
      <w:spacing w:after="200" w:line="276" w:lineRule="auto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sid w:val="005057AB"/>
    <w:rPr>
      <w:rFonts w:ascii="Verdana" w:hAnsi="Verdana"/>
      <w:b/>
      <w:kern w:val="32"/>
      <w:sz w:val="32"/>
    </w:rPr>
  </w:style>
  <w:style w:type="character" w:customStyle="1" w:styleId="Cmsor2Char">
    <w:name w:val="Címsor 2 Char"/>
    <w:link w:val="Cmsor2"/>
    <w:uiPriority w:val="9"/>
    <w:locked/>
    <w:rsid w:val="008B2433"/>
    <w:rPr>
      <w:rFonts w:ascii="Verdana" w:hAnsi="Verdana"/>
      <w:b/>
      <w:i/>
      <w:sz w:val="28"/>
      <w:lang w:val="hu-HU" w:eastAsia="hu-HU"/>
    </w:rPr>
  </w:style>
  <w:style w:type="character" w:customStyle="1" w:styleId="Cmsor3Char">
    <w:name w:val="Címsor 3 Char"/>
    <w:link w:val="Cmsor3"/>
    <w:uiPriority w:val="9"/>
    <w:locked/>
    <w:rsid w:val="005057AB"/>
    <w:rPr>
      <w:rFonts w:ascii="Verdana" w:hAnsi="Verdana"/>
      <w:b/>
      <w:sz w:val="14"/>
    </w:rPr>
  </w:style>
  <w:style w:type="character" w:customStyle="1" w:styleId="Cmsor4Char">
    <w:name w:val="Címsor 4 Char"/>
    <w:link w:val="Cmsor4"/>
    <w:uiPriority w:val="9"/>
    <w:locked/>
    <w:rsid w:val="005057AB"/>
    <w:rPr>
      <w:rFonts w:ascii="Cambria" w:hAnsi="Cambria"/>
      <w:b/>
      <w:i/>
    </w:rPr>
  </w:style>
  <w:style w:type="character" w:customStyle="1" w:styleId="Cmsor5Char">
    <w:name w:val="Címsor 5 Char"/>
    <w:link w:val="Cmsor5"/>
    <w:uiPriority w:val="99"/>
    <w:locked/>
    <w:rsid w:val="005057AB"/>
    <w:rPr>
      <w:rFonts w:ascii="Cambria" w:hAnsi="Cambria"/>
      <w:b/>
      <w:color w:val="7F7F7F"/>
    </w:rPr>
  </w:style>
  <w:style w:type="character" w:customStyle="1" w:styleId="Cmsor6Char">
    <w:name w:val="Címsor 6 Char"/>
    <w:link w:val="Cmsor6"/>
    <w:uiPriority w:val="99"/>
    <w:locked/>
    <w:rsid w:val="005057AB"/>
    <w:rPr>
      <w:rFonts w:ascii="Cambria" w:hAnsi="Cambria"/>
      <w:b/>
      <w:i/>
      <w:color w:val="7F7F7F"/>
    </w:rPr>
  </w:style>
  <w:style w:type="character" w:customStyle="1" w:styleId="Cmsor7Char">
    <w:name w:val="Címsor 7 Char"/>
    <w:link w:val="Cmsor7"/>
    <w:uiPriority w:val="99"/>
    <w:locked/>
    <w:rsid w:val="005057AB"/>
    <w:rPr>
      <w:rFonts w:ascii="Cambria" w:hAnsi="Cambria"/>
      <w:i/>
    </w:rPr>
  </w:style>
  <w:style w:type="character" w:customStyle="1" w:styleId="Cmsor8Char">
    <w:name w:val="Címsor 8 Char"/>
    <w:link w:val="Cmsor8"/>
    <w:uiPriority w:val="99"/>
    <w:locked/>
    <w:rsid w:val="005057AB"/>
    <w:rPr>
      <w:rFonts w:ascii="Cambria" w:hAnsi="Cambria"/>
    </w:rPr>
  </w:style>
  <w:style w:type="character" w:customStyle="1" w:styleId="Cmsor9Char">
    <w:name w:val="Címsor 9 Char"/>
    <w:link w:val="Cmsor9"/>
    <w:uiPriority w:val="99"/>
    <w:locked/>
    <w:rsid w:val="005057AB"/>
    <w:rPr>
      <w:rFonts w:ascii="Cambria" w:hAnsi="Cambria"/>
      <w:i/>
      <w:spacing w:val="5"/>
    </w:rPr>
  </w:style>
  <w:style w:type="paragraph" w:styleId="lfej">
    <w:name w:val="header"/>
    <w:basedOn w:val="Norml"/>
    <w:link w:val="lfejChar"/>
    <w:uiPriority w:val="99"/>
    <w:rsid w:val="008458C7"/>
    <w:pPr>
      <w:tabs>
        <w:tab w:val="center" w:pos="4536"/>
        <w:tab w:val="right" w:pos="9072"/>
      </w:tabs>
    </w:pPr>
    <w:rPr>
      <w:sz w:val="14"/>
      <w:szCs w:val="20"/>
    </w:rPr>
  </w:style>
  <w:style w:type="character" w:customStyle="1" w:styleId="lfejChar">
    <w:name w:val="Élőfej Char"/>
    <w:link w:val="lfej"/>
    <w:uiPriority w:val="99"/>
    <w:locked/>
    <w:rsid w:val="005057AB"/>
    <w:rPr>
      <w:rFonts w:ascii="Verdana" w:hAnsi="Verdana"/>
      <w:sz w:val="14"/>
    </w:rPr>
  </w:style>
  <w:style w:type="paragraph" w:styleId="llb">
    <w:name w:val="footer"/>
    <w:basedOn w:val="Norml"/>
    <w:link w:val="llbChar"/>
    <w:uiPriority w:val="99"/>
    <w:rsid w:val="008458C7"/>
    <w:pPr>
      <w:tabs>
        <w:tab w:val="center" w:pos="4536"/>
        <w:tab w:val="right" w:pos="9072"/>
      </w:tabs>
    </w:pPr>
    <w:rPr>
      <w:sz w:val="14"/>
      <w:szCs w:val="20"/>
    </w:rPr>
  </w:style>
  <w:style w:type="character" w:customStyle="1" w:styleId="llbChar">
    <w:name w:val="Élőláb Char"/>
    <w:link w:val="llb"/>
    <w:uiPriority w:val="99"/>
    <w:locked/>
    <w:rsid w:val="007B131B"/>
    <w:rPr>
      <w:rFonts w:ascii="Verdana" w:hAnsi="Verdana"/>
      <w:sz w:val="14"/>
      <w:lang w:val="hu-HU" w:eastAsia="hu-HU"/>
    </w:rPr>
  </w:style>
  <w:style w:type="paragraph" w:styleId="TJ3">
    <w:name w:val="toc 3"/>
    <w:basedOn w:val="Norml"/>
    <w:next w:val="Norml"/>
    <w:autoRedefine/>
    <w:uiPriority w:val="99"/>
    <w:semiHidden/>
    <w:rsid w:val="0073434A"/>
    <w:pPr>
      <w:ind w:left="440"/>
    </w:pPr>
  </w:style>
  <w:style w:type="paragraph" w:customStyle="1" w:styleId="CharChar2Char">
    <w:name w:val="Char Char2 Char"/>
    <w:basedOn w:val="Norml"/>
    <w:uiPriority w:val="99"/>
    <w:rsid w:val="00D942E2"/>
    <w:pPr>
      <w:spacing w:after="160" w:line="240" w:lineRule="exact"/>
    </w:pPr>
    <w:rPr>
      <w:szCs w:val="20"/>
      <w:lang w:val="en-US" w:eastAsia="en-US"/>
    </w:rPr>
  </w:style>
  <w:style w:type="character" w:styleId="Hiperhivatkozs">
    <w:name w:val="Hyperlink"/>
    <w:uiPriority w:val="99"/>
    <w:rsid w:val="0073434A"/>
    <w:rPr>
      <w:rFonts w:cs="Times New Roman"/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1B0D5B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5057AB"/>
    <w:rPr>
      <w:rFonts w:ascii="Verdana" w:hAnsi="Verdana"/>
    </w:rPr>
  </w:style>
  <w:style w:type="character" w:styleId="Lbjegyzet-hivatkozs">
    <w:name w:val="footnote reference"/>
    <w:uiPriority w:val="99"/>
    <w:semiHidden/>
    <w:rsid w:val="001B0D5B"/>
    <w:rPr>
      <w:rFonts w:cs="Times New Roman"/>
      <w:vertAlign w:val="superscript"/>
    </w:rPr>
  </w:style>
  <w:style w:type="paragraph" w:styleId="Alcm">
    <w:name w:val="Subtitle"/>
    <w:basedOn w:val="Norml"/>
    <w:link w:val="AlcmChar"/>
    <w:uiPriority w:val="99"/>
    <w:qFormat/>
    <w:rsid w:val="00776AAD"/>
    <w:pPr>
      <w:spacing w:after="60"/>
      <w:jc w:val="center"/>
      <w:outlineLvl w:val="1"/>
    </w:pPr>
    <w:rPr>
      <w:rFonts w:ascii="Arial" w:hAnsi="Arial"/>
      <w:sz w:val="14"/>
      <w:szCs w:val="20"/>
    </w:rPr>
  </w:style>
  <w:style w:type="character" w:customStyle="1" w:styleId="AlcmChar">
    <w:name w:val="Alcím Char"/>
    <w:link w:val="Alcm"/>
    <w:uiPriority w:val="99"/>
    <w:locked/>
    <w:rsid w:val="005057AB"/>
    <w:rPr>
      <w:rFonts w:ascii="Arial" w:hAnsi="Arial"/>
      <w:sz w:val="14"/>
    </w:rPr>
  </w:style>
  <w:style w:type="paragraph" w:customStyle="1" w:styleId="tblzat">
    <w:name w:val="táblázat"/>
    <w:basedOn w:val="Norml"/>
    <w:uiPriority w:val="99"/>
    <w:rsid w:val="00B10E84"/>
    <w:pPr>
      <w:spacing w:before="20" w:after="20"/>
      <w:jc w:val="both"/>
    </w:pPr>
    <w:rPr>
      <w:rFonts w:ascii="Arial Narrow" w:hAnsi="Arial Narrow" w:cs="Arial"/>
      <w:bCs/>
      <w:sz w:val="18"/>
      <w:szCs w:val="24"/>
    </w:rPr>
  </w:style>
  <w:style w:type="paragraph" w:customStyle="1" w:styleId="StlusSorkizrt">
    <w:name w:val="Stílus Sorkizárt"/>
    <w:basedOn w:val="Norml"/>
    <w:uiPriority w:val="99"/>
    <w:rsid w:val="00ED18D1"/>
    <w:pPr>
      <w:jc w:val="both"/>
    </w:pPr>
    <w:rPr>
      <w:szCs w:val="20"/>
    </w:rPr>
  </w:style>
  <w:style w:type="table" w:styleId="Rcsostblzat">
    <w:name w:val="Table Grid"/>
    <w:basedOn w:val="Normltblzat"/>
    <w:uiPriority w:val="99"/>
    <w:rsid w:val="00330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rsid w:val="00330FB2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330FB2"/>
    <w:rPr>
      <w:sz w:val="20"/>
      <w:szCs w:val="20"/>
    </w:rPr>
  </w:style>
  <w:style w:type="character" w:customStyle="1" w:styleId="CommentTextChar">
    <w:name w:val="Comment Text Char"/>
    <w:uiPriority w:val="99"/>
    <w:rsid w:val="005057AB"/>
    <w:rPr>
      <w:rFonts w:ascii="Calibri" w:hAnsi="Calibri"/>
      <w:sz w:val="20"/>
    </w:rPr>
  </w:style>
  <w:style w:type="paragraph" w:styleId="Buborkszveg">
    <w:name w:val="Balloon Text"/>
    <w:basedOn w:val="Norml"/>
    <w:link w:val="BuborkszvegChar"/>
    <w:uiPriority w:val="99"/>
    <w:semiHidden/>
    <w:rsid w:val="00330FB2"/>
    <w:rPr>
      <w:rFonts w:ascii="Tahoma" w:hAnsi="Tahoma"/>
      <w:sz w:val="16"/>
      <w:szCs w:val="20"/>
    </w:rPr>
  </w:style>
  <w:style w:type="character" w:customStyle="1" w:styleId="BuborkszvegChar">
    <w:name w:val="Buborékszöveg Char"/>
    <w:link w:val="Buborkszveg"/>
    <w:uiPriority w:val="99"/>
    <w:locked/>
    <w:rsid w:val="005057AB"/>
    <w:rPr>
      <w:rFonts w:ascii="Tahoma" w:hAnsi="Tahoma"/>
      <w:sz w:val="16"/>
    </w:rPr>
  </w:style>
  <w:style w:type="character" w:styleId="Oldalszm">
    <w:name w:val="page number"/>
    <w:uiPriority w:val="99"/>
    <w:rsid w:val="00D56EEA"/>
    <w:rPr>
      <w:rFonts w:cs="Times New Roman"/>
    </w:rPr>
  </w:style>
  <w:style w:type="paragraph" w:styleId="TJ1">
    <w:name w:val="toc 1"/>
    <w:basedOn w:val="Norml"/>
    <w:next w:val="Norml"/>
    <w:autoRedefine/>
    <w:uiPriority w:val="99"/>
    <w:semiHidden/>
    <w:rsid w:val="00D942E2"/>
  </w:style>
  <w:style w:type="paragraph" w:styleId="TJ2">
    <w:name w:val="toc 2"/>
    <w:basedOn w:val="Norml"/>
    <w:next w:val="Norml"/>
    <w:autoRedefine/>
    <w:uiPriority w:val="99"/>
    <w:semiHidden/>
    <w:rsid w:val="00820404"/>
    <w:pPr>
      <w:tabs>
        <w:tab w:val="left" w:pos="960"/>
        <w:tab w:val="right" w:leader="dot" w:pos="9060"/>
      </w:tabs>
      <w:spacing w:line="360" w:lineRule="auto"/>
      <w:ind w:left="142"/>
    </w:pPr>
  </w:style>
  <w:style w:type="character" w:styleId="Mrltotthiperhivatkozs">
    <w:name w:val="FollowedHyperlink"/>
    <w:uiPriority w:val="99"/>
    <w:rsid w:val="001529D8"/>
    <w:rPr>
      <w:rFonts w:cs="Times New Roman"/>
      <w:color w:val="800080"/>
      <w:u w:val="single"/>
    </w:rPr>
  </w:style>
  <w:style w:type="paragraph" w:styleId="Kpalrs">
    <w:name w:val="caption"/>
    <w:basedOn w:val="Norml"/>
    <w:next w:val="Norml"/>
    <w:uiPriority w:val="99"/>
    <w:qFormat/>
    <w:rsid w:val="009012EC"/>
    <w:rPr>
      <w:rFonts w:ascii="Times New Roman" w:hAnsi="Times New Roman"/>
      <w:b/>
      <w:bCs/>
      <w:sz w:val="20"/>
      <w:szCs w:val="20"/>
    </w:rPr>
  </w:style>
  <w:style w:type="paragraph" w:customStyle="1" w:styleId="np">
    <w:name w:val="np"/>
    <w:basedOn w:val="Norml"/>
    <w:rsid w:val="009E39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KarcagiR">
    <w:name w:val="KarcagiR"/>
    <w:uiPriority w:val="99"/>
    <w:semiHidden/>
    <w:rsid w:val="00EE7745"/>
    <w:rPr>
      <w:rFonts w:ascii="Arial" w:hAnsi="Arial"/>
      <w:color w:val="000080"/>
      <w:sz w:val="20"/>
    </w:rPr>
  </w:style>
  <w:style w:type="paragraph" w:customStyle="1" w:styleId="Listaszerbekezds1">
    <w:name w:val="Listaszerű bekezdés1"/>
    <w:basedOn w:val="Norml"/>
    <w:uiPriority w:val="99"/>
    <w:rsid w:val="00A63108"/>
    <w:pPr>
      <w:spacing w:after="200" w:line="276" w:lineRule="auto"/>
      <w:ind w:left="708"/>
    </w:pPr>
    <w:rPr>
      <w:rFonts w:ascii="Calibri" w:hAnsi="Calibri"/>
      <w:szCs w:val="22"/>
      <w:lang w:eastAsia="en-US"/>
    </w:rPr>
  </w:style>
  <w:style w:type="character" w:styleId="Kiemels">
    <w:name w:val="Emphasis"/>
    <w:uiPriority w:val="99"/>
    <w:qFormat/>
    <w:rsid w:val="005057AB"/>
    <w:rPr>
      <w:rFonts w:cs="Times New Roman"/>
      <w:b/>
      <w:i/>
      <w:spacing w:val="10"/>
      <w:shd w:val="clear" w:color="auto" w:fill="auto"/>
    </w:rPr>
  </w:style>
  <w:style w:type="paragraph" w:customStyle="1" w:styleId="Stlus1">
    <w:name w:val="Stílus1"/>
    <w:basedOn w:val="Norml"/>
    <w:link w:val="Stlus1Char"/>
    <w:uiPriority w:val="99"/>
    <w:rsid w:val="005057AB"/>
    <w:pPr>
      <w:spacing w:after="200" w:line="276" w:lineRule="auto"/>
    </w:pPr>
    <w:rPr>
      <w:rFonts w:ascii="Arial" w:hAnsi="Arial"/>
      <w:sz w:val="10"/>
      <w:szCs w:val="20"/>
    </w:rPr>
  </w:style>
  <w:style w:type="character" w:customStyle="1" w:styleId="Stlus1Char">
    <w:name w:val="Stílus1 Char"/>
    <w:link w:val="Stlus1"/>
    <w:uiPriority w:val="99"/>
    <w:locked/>
    <w:rsid w:val="005057AB"/>
    <w:rPr>
      <w:rFonts w:ascii="Arial" w:hAnsi="Arial"/>
      <w:sz w:val="10"/>
    </w:rPr>
  </w:style>
  <w:style w:type="paragraph" w:customStyle="1" w:styleId="Stlus2">
    <w:name w:val="Stílus2"/>
    <w:basedOn w:val="Stlus1"/>
    <w:link w:val="Stlus2Char"/>
    <w:autoRedefine/>
    <w:uiPriority w:val="99"/>
    <w:rsid w:val="005057AB"/>
    <w:rPr>
      <w:szCs w:val="10"/>
    </w:rPr>
  </w:style>
  <w:style w:type="character" w:customStyle="1" w:styleId="Stlus2Char">
    <w:name w:val="Stílus2 Char"/>
    <w:link w:val="Stlus2"/>
    <w:uiPriority w:val="99"/>
    <w:locked/>
    <w:rsid w:val="005057AB"/>
    <w:rPr>
      <w:rFonts w:ascii="Arial" w:hAnsi="Arial"/>
      <w:sz w:val="10"/>
    </w:rPr>
  </w:style>
  <w:style w:type="paragraph" w:customStyle="1" w:styleId="Stlus3">
    <w:name w:val="Stílus3"/>
    <w:basedOn w:val="Stlus2"/>
    <w:link w:val="Stlus3Char"/>
    <w:uiPriority w:val="99"/>
    <w:rsid w:val="005057AB"/>
  </w:style>
  <w:style w:type="character" w:customStyle="1" w:styleId="Stlus3Char">
    <w:name w:val="Stílus3 Char"/>
    <w:link w:val="Stlus3"/>
    <w:uiPriority w:val="99"/>
    <w:locked/>
    <w:rsid w:val="005057AB"/>
    <w:rPr>
      <w:rFonts w:ascii="Arial" w:hAnsi="Arial" w:cs="Times New Roman"/>
      <w:sz w:val="10"/>
      <w:szCs w:val="10"/>
    </w:rPr>
  </w:style>
  <w:style w:type="paragraph" w:styleId="Cm">
    <w:name w:val="Title"/>
    <w:basedOn w:val="Norml"/>
    <w:next w:val="Norml"/>
    <w:link w:val="CmChar"/>
    <w:uiPriority w:val="99"/>
    <w:qFormat/>
    <w:rsid w:val="005057AB"/>
    <w:pPr>
      <w:pBdr>
        <w:bottom w:val="single" w:sz="4" w:space="1" w:color="auto"/>
      </w:pBdr>
      <w:spacing w:after="200" w:line="276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CmChar">
    <w:name w:val="Cím Char"/>
    <w:link w:val="Cm"/>
    <w:uiPriority w:val="99"/>
    <w:locked/>
    <w:rsid w:val="005057AB"/>
    <w:rPr>
      <w:rFonts w:ascii="Cambria" w:hAnsi="Cambria"/>
      <w:spacing w:val="5"/>
      <w:sz w:val="52"/>
    </w:rPr>
  </w:style>
  <w:style w:type="character" w:styleId="Kiemels2">
    <w:name w:val="Strong"/>
    <w:uiPriority w:val="99"/>
    <w:qFormat/>
    <w:rsid w:val="005057AB"/>
    <w:rPr>
      <w:rFonts w:cs="Times New Roman"/>
      <w:b/>
    </w:rPr>
  </w:style>
  <w:style w:type="paragraph" w:customStyle="1" w:styleId="Nincstrkz1">
    <w:name w:val="Nincs térköz1"/>
    <w:basedOn w:val="Norml"/>
    <w:uiPriority w:val="99"/>
    <w:rsid w:val="005057AB"/>
    <w:pPr>
      <w:spacing w:after="200" w:line="276" w:lineRule="auto"/>
    </w:pPr>
    <w:rPr>
      <w:rFonts w:ascii="Calibri" w:hAnsi="Calibri"/>
      <w:szCs w:val="22"/>
      <w:lang w:eastAsia="en-US"/>
    </w:rPr>
  </w:style>
  <w:style w:type="paragraph" w:customStyle="1" w:styleId="Listaszerbekezds2">
    <w:name w:val="Listaszerű bekezdés2"/>
    <w:basedOn w:val="Norml"/>
    <w:uiPriority w:val="99"/>
    <w:rsid w:val="005057AB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Idzet1">
    <w:name w:val="Idézet1"/>
    <w:basedOn w:val="Norml"/>
    <w:next w:val="Norml"/>
    <w:link w:val="QuoteChar"/>
    <w:uiPriority w:val="99"/>
    <w:rsid w:val="005057AB"/>
    <w:pPr>
      <w:spacing w:before="200" w:after="200" w:line="276" w:lineRule="auto"/>
      <w:ind w:left="360" w:right="360"/>
    </w:pPr>
    <w:rPr>
      <w:rFonts w:ascii="Times New Roman" w:hAnsi="Times New Roman"/>
      <w:i/>
      <w:iCs/>
      <w:sz w:val="20"/>
      <w:szCs w:val="20"/>
    </w:rPr>
  </w:style>
  <w:style w:type="character" w:customStyle="1" w:styleId="QuoteChar">
    <w:name w:val="Quote Char"/>
    <w:link w:val="Idzet1"/>
    <w:uiPriority w:val="99"/>
    <w:locked/>
    <w:rsid w:val="005057AB"/>
    <w:rPr>
      <w:rFonts w:eastAsia="Times New Roman"/>
      <w:i/>
    </w:rPr>
  </w:style>
  <w:style w:type="paragraph" w:customStyle="1" w:styleId="Kiemeltidzet1">
    <w:name w:val="Kiemelt idézet1"/>
    <w:basedOn w:val="Norml"/>
    <w:next w:val="Norml"/>
    <w:link w:val="IntenseQuoteChar"/>
    <w:uiPriority w:val="99"/>
    <w:rsid w:val="005057AB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Times New Roman" w:hAnsi="Times New Roman"/>
      <w:b/>
      <w:bCs/>
      <w:i/>
      <w:iCs/>
      <w:sz w:val="20"/>
      <w:szCs w:val="20"/>
    </w:rPr>
  </w:style>
  <w:style w:type="character" w:customStyle="1" w:styleId="IntenseQuoteChar">
    <w:name w:val="Intense Quote Char"/>
    <w:link w:val="Kiemeltidzet1"/>
    <w:uiPriority w:val="99"/>
    <w:locked/>
    <w:rsid w:val="005057AB"/>
    <w:rPr>
      <w:rFonts w:eastAsia="Times New Roman"/>
      <w:b/>
      <w:i/>
    </w:rPr>
  </w:style>
  <w:style w:type="character" w:customStyle="1" w:styleId="Finomkiemels1">
    <w:name w:val="Finom kiemelés1"/>
    <w:uiPriority w:val="99"/>
    <w:rsid w:val="005057AB"/>
    <w:rPr>
      <w:i/>
    </w:rPr>
  </w:style>
  <w:style w:type="character" w:customStyle="1" w:styleId="Ershangslyozs1">
    <w:name w:val="Erős hangsúlyozás1"/>
    <w:uiPriority w:val="99"/>
    <w:rsid w:val="005057AB"/>
    <w:rPr>
      <w:b/>
    </w:rPr>
  </w:style>
  <w:style w:type="character" w:customStyle="1" w:styleId="Finomhivatkozs1">
    <w:name w:val="Finom hivatkozás1"/>
    <w:uiPriority w:val="99"/>
    <w:rsid w:val="005057AB"/>
    <w:rPr>
      <w:smallCaps/>
    </w:rPr>
  </w:style>
  <w:style w:type="character" w:customStyle="1" w:styleId="Ershivatkozs1">
    <w:name w:val="Erős hivatkozás1"/>
    <w:uiPriority w:val="99"/>
    <w:rsid w:val="005057AB"/>
    <w:rPr>
      <w:smallCaps/>
      <w:spacing w:val="5"/>
      <w:u w:val="single"/>
    </w:rPr>
  </w:style>
  <w:style w:type="character" w:customStyle="1" w:styleId="Knyvcme1">
    <w:name w:val="Könyv címe1"/>
    <w:uiPriority w:val="99"/>
    <w:rsid w:val="005057AB"/>
    <w:rPr>
      <w:i/>
      <w:smallCaps/>
      <w:spacing w:val="5"/>
    </w:rPr>
  </w:style>
  <w:style w:type="paragraph" w:customStyle="1" w:styleId="Tartalomjegyzkcmsora1">
    <w:name w:val="Tartalomjegyzék címsora1"/>
    <w:basedOn w:val="Cmsor1"/>
    <w:next w:val="Norml"/>
    <w:uiPriority w:val="99"/>
    <w:rsid w:val="005057AB"/>
    <w:pPr>
      <w:keepNext w:val="0"/>
      <w:spacing w:before="480" w:after="200" w:line="276" w:lineRule="auto"/>
      <w:contextualSpacing/>
      <w:outlineLvl w:val="9"/>
    </w:pPr>
    <w:rPr>
      <w:rFonts w:ascii="Cambria" w:hAnsi="Cambria"/>
      <w:kern w:val="0"/>
      <w:sz w:val="28"/>
      <w:szCs w:val="28"/>
    </w:rPr>
  </w:style>
  <w:style w:type="paragraph" w:customStyle="1" w:styleId="ListParagraph1">
    <w:name w:val="List Paragraph1"/>
    <w:basedOn w:val="Norml"/>
    <w:uiPriority w:val="99"/>
    <w:rsid w:val="005057AB"/>
    <w:pPr>
      <w:spacing w:after="200" w:line="276" w:lineRule="auto"/>
      <w:ind w:left="720"/>
    </w:pPr>
    <w:rPr>
      <w:rFonts w:ascii="Calibri" w:hAnsi="Calibri"/>
      <w:szCs w:val="22"/>
      <w:lang w:eastAsia="en-US"/>
    </w:rPr>
  </w:style>
  <w:style w:type="table" w:customStyle="1" w:styleId="Rcsostblzat1">
    <w:name w:val="Rácsos táblázat1"/>
    <w:uiPriority w:val="99"/>
    <w:rsid w:val="005057AB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99"/>
    <w:rsid w:val="005057AB"/>
    <w:rPr>
      <w:rFonts w:ascii="Calibri" w:hAnsi="Calibri"/>
      <w:sz w:val="22"/>
      <w:szCs w:val="22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057AB"/>
    <w:pPr>
      <w:spacing w:after="200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locked/>
    <w:rsid w:val="005057AB"/>
    <w:rPr>
      <w:rFonts w:ascii="Calibri" w:hAnsi="Calibri"/>
      <w:b/>
      <w:sz w:val="20"/>
    </w:rPr>
  </w:style>
  <w:style w:type="character" w:customStyle="1" w:styleId="JegyzetszvegChar">
    <w:name w:val="Jegyzetszöveg Char"/>
    <w:link w:val="Jegyzetszveg"/>
    <w:uiPriority w:val="99"/>
    <w:locked/>
    <w:rsid w:val="005057AB"/>
    <w:rPr>
      <w:rFonts w:ascii="Verdana" w:hAnsi="Verdana"/>
    </w:rPr>
  </w:style>
  <w:style w:type="paragraph" w:customStyle="1" w:styleId="Default">
    <w:name w:val="Default"/>
    <w:uiPriority w:val="99"/>
    <w:rsid w:val="005057A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blzattartalom">
    <w:name w:val="Táblázattartalom"/>
    <w:basedOn w:val="Norml"/>
    <w:uiPriority w:val="99"/>
    <w:rsid w:val="005057AB"/>
    <w:pPr>
      <w:widowControl w:val="0"/>
      <w:suppressLineNumbers/>
      <w:suppressAutoHyphens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table" w:customStyle="1" w:styleId="Rcsostblzat2">
    <w:name w:val="Rácsos táblázat2"/>
    <w:uiPriority w:val="99"/>
    <w:rsid w:val="005057A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1">
    <w:name w:val="Listaszerű bekezdés11"/>
    <w:basedOn w:val="Norml"/>
    <w:uiPriority w:val="99"/>
    <w:rsid w:val="005057AB"/>
    <w:pPr>
      <w:widowControl w:val="0"/>
      <w:suppressAutoHyphens/>
      <w:ind w:left="720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uiPriority w:val="99"/>
    <w:rsid w:val="005057AB"/>
  </w:style>
  <w:style w:type="paragraph" w:customStyle="1" w:styleId="Standard">
    <w:name w:val="Standard"/>
    <w:uiPriority w:val="99"/>
    <w:rsid w:val="005057AB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customStyle="1" w:styleId="Szvegtrzsbehzssal1">
    <w:name w:val="Szövegtörzs behúzással1"/>
    <w:basedOn w:val="Norml"/>
    <w:link w:val="BodyTextIndentChar"/>
    <w:rsid w:val="005057AB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link w:val="Szvegtrzsbehzssal1"/>
    <w:uiPriority w:val="99"/>
    <w:locked/>
    <w:rsid w:val="005057AB"/>
    <w:rPr>
      <w:rFonts w:eastAsia="Times New Roman"/>
      <w:sz w:val="24"/>
    </w:rPr>
  </w:style>
  <w:style w:type="paragraph" w:styleId="Szvegtrzsbehzssal2">
    <w:name w:val="Body Text Indent 2"/>
    <w:basedOn w:val="Norml"/>
    <w:link w:val="Szvegtrzsbehzssal2Char"/>
    <w:uiPriority w:val="99"/>
    <w:rsid w:val="005057A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Szvegtrzsbehzssal2Char">
    <w:name w:val="Szövegtörzs behúzással 2 Char"/>
    <w:link w:val="Szvegtrzsbehzssal2"/>
    <w:uiPriority w:val="99"/>
    <w:locked/>
    <w:rsid w:val="005057AB"/>
    <w:rPr>
      <w:rFonts w:eastAsia="Times New Roman"/>
      <w:sz w:val="24"/>
    </w:rPr>
  </w:style>
  <w:style w:type="paragraph" w:customStyle="1" w:styleId="font5">
    <w:name w:val="font5"/>
    <w:basedOn w:val="Norml"/>
    <w:rsid w:val="005057AB"/>
    <w:pPr>
      <w:spacing w:before="100" w:beforeAutospacing="1" w:after="100" w:afterAutospacing="1"/>
    </w:pPr>
    <w:rPr>
      <w:rFonts w:ascii="Times New Roman" w:hAnsi="Times New Roman"/>
      <w:color w:val="FF0000"/>
      <w:szCs w:val="22"/>
    </w:rPr>
  </w:style>
  <w:style w:type="paragraph" w:customStyle="1" w:styleId="xl65">
    <w:name w:val="xl65"/>
    <w:basedOn w:val="Norml"/>
    <w:rsid w:val="005057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6">
    <w:name w:val="xl66"/>
    <w:basedOn w:val="Norml"/>
    <w:rsid w:val="005057AB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xl67">
    <w:name w:val="xl67"/>
    <w:basedOn w:val="Norml"/>
    <w:rsid w:val="005057AB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8">
    <w:name w:val="xl68"/>
    <w:basedOn w:val="Norml"/>
    <w:rsid w:val="005057AB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Norml"/>
    <w:rsid w:val="005057AB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0">
    <w:name w:val="xl70"/>
    <w:basedOn w:val="Norml"/>
    <w:rsid w:val="005057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Norml"/>
    <w:rsid w:val="005057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Norml"/>
    <w:rsid w:val="005057AB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Norml"/>
    <w:rsid w:val="005057AB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Norml"/>
    <w:rsid w:val="005057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5">
    <w:name w:val="xl75"/>
    <w:basedOn w:val="Norml"/>
    <w:rsid w:val="005057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76">
    <w:name w:val="xl76"/>
    <w:basedOn w:val="Norml"/>
    <w:rsid w:val="005057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77">
    <w:name w:val="xl77"/>
    <w:basedOn w:val="Norml"/>
    <w:rsid w:val="005057AB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78">
    <w:name w:val="xl78"/>
    <w:basedOn w:val="Norml"/>
    <w:rsid w:val="005057AB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4"/>
      <w:szCs w:val="24"/>
    </w:rPr>
  </w:style>
  <w:style w:type="paragraph" w:customStyle="1" w:styleId="xl79">
    <w:name w:val="xl79"/>
    <w:basedOn w:val="Norml"/>
    <w:rsid w:val="005057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4"/>
      <w:szCs w:val="24"/>
    </w:rPr>
  </w:style>
  <w:style w:type="paragraph" w:customStyle="1" w:styleId="xl80">
    <w:name w:val="xl80"/>
    <w:basedOn w:val="Norml"/>
    <w:rsid w:val="005057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l"/>
    <w:rsid w:val="005057AB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l"/>
    <w:rsid w:val="005057AB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Norml"/>
    <w:rsid w:val="005057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4">
    <w:name w:val="xl84"/>
    <w:basedOn w:val="Norml"/>
    <w:rsid w:val="005057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5">
    <w:name w:val="xl85"/>
    <w:basedOn w:val="Norml"/>
    <w:rsid w:val="005057A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4"/>
      <w:szCs w:val="24"/>
    </w:rPr>
  </w:style>
  <w:style w:type="paragraph" w:customStyle="1" w:styleId="xl86">
    <w:name w:val="xl86"/>
    <w:basedOn w:val="Norml"/>
    <w:rsid w:val="005057AB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l"/>
    <w:rsid w:val="005057AB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Norml"/>
    <w:rsid w:val="005057AB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9">
    <w:name w:val="xl89"/>
    <w:basedOn w:val="Norml"/>
    <w:rsid w:val="005057AB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0">
    <w:name w:val="xl90"/>
    <w:basedOn w:val="Norml"/>
    <w:rsid w:val="005057AB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1">
    <w:name w:val="xl91"/>
    <w:basedOn w:val="Norml"/>
    <w:rsid w:val="005057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l"/>
    <w:rsid w:val="005057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3">
    <w:name w:val="xl93"/>
    <w:basedOn w:val="Norml"/>
    <w:rsid w:val="005057AB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Norml"/>
    <w:rsid w:val="005057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5">
    <w:name w:val="xl95"/>
    <w:basedOn w:val="Norml"/>
    <w:rsid w:val="005057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96">
    <w:name w:val="xl96"/>
    <w:basedOn w:val="Norml"/>
    <w:rsid w:val="005057AB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7">
    <w:name w:val="xl97"/>
    <w:basedOn w:val="Norml"/>
    <w:rsid w:val="005057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8">
    <w:name w:val="xl98"/>
    <w:basedOn w:val="Norml"/>
    <w:rsid w:val="005057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99">
    <w:name w:val="xl99"/>
    <w:basedOn w:val="Norml"/>
    <w:rsid w:val="005057AB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0">
    <w:name w:val="xl100"/>
    <w:basedOn w:val="Norml"/>
    <w:rsid w:val="005057AB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1">
    <w:name w:val="xl101"/>
    <w:basedOn w:val="Norml"/>
    <w:rsid w:val="005057AB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2">
    <w:name w:val="xl102"/>
    <w:basedOn w:val="Norml"/>
    <w:rsid w:val="005057AB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103">
    <w:name w:val="xl103"/>
    <w:basedOn w:val="Norml"/>
    <w:rsid w:val="005057AB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l"/>
    <w:rsid w:val="005057AB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5">
    <w:name w:val="xl105"/>
    <w:basedOn w:val="Norml"/>
    <w:rsid w:val="005057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Norml"/>
    <w:rsid w:val="005057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7">
    <w:name w:val="xl107"/>
    <w:basedOn w:val="Norml"/>
    <w:rsid w:val="005057A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8">
    <w:name w:val="xl108"/>
    <w:basedOn w:val="Norml"/>
    <w:rsid w:val="005057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Norml"/>
    <w:rsid w:val="005057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0">
    <w:name w:val="xl110"/>
    <w:basedOn w:val="Norml"/>
    <w:rsid w:val="005057A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1">
    <w:name w:val="xl111"/>
    <w:basedOn w:val="Norml"/>
    <w:rsid w:val="005057AB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2">
    <w:name w:val="xl112"/>
    <w:basedOn w:val="Norml"/>
    <w:rsid w:val="005057AB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l"/>
    <w:rsid w:val="005057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l"/>
    <w:rsid w:val="005057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l"/>
    <w:rsid w:val="005057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l"/>
    <w:rsid w:val="005057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17">
    <w:name w:val="xl117"/>
    <w:basedOn w:val="Norml"/>
    <w:rsid w:val="005057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18">
    <w:name w:val="xl118"/>
    <w:basedOn w:val="Norml"/>
    <w:rsid w:val="005057AB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19">
    <w:name w:val="xl119"/>
    <w:basedOn w:val="Norml"/>
    <w:rsid w:val="005057AB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0">
    <w:name w:val="xl120"/>
    <w:basedOn w:val="Norml"/>
    <w:rsid w:val="005057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1">
    <w:name w:val="xl121"/>
    <w:basedOn w:val="Norml"/>
    <w:rsid w:val="005057A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2">
    <w:name w:val="xl122"/>
    <w:basedOn w:val="Norml"/>
    <w:rsid w:val="005057AB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Norml"/>
    <w:rsid w:val="005057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4">
    <w:name w:val="xl124"/>
    <w:basedOn w:val="Norml"/>
    <w:rsid w:val="005057A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5">
    <w:name w:val="xl125"/>
    <w:basedOn w:val="Norml"/>
    <w:rsid w:val="005057AB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6">
    <w:name w:val="xl126"/>
    <w:basedOn w:val="Norml"/>
    <w:rsid w:val="005057A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7">
    <w:name w:val="xl127"/>
    <w:basedOn w:val="Norml"/>
    <w:rsid w:val="005057A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Norml"/>
    <w:rsid w:val="005057A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Norml"/>
    <w:rsid w:val="005057A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0">
    <w:name w:val="xl130"/>
    <w:basedOn w:val="Norml"/>
    <w:rsid w:val="005057AB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Norml"/>
    <w:rsid w:val="005057AB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32">
    <w:name w:val="xl132"/>
    <w:basedOn w:val="Norml"/>
    <w:rsid w:val="005057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33">
    <w:name w:val="xl133"/>
    <w:basedOn w:val="Norml"/>
    <w:rsid w:val="005057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34">
    <w:name w:val="xl134"/>
    <w:basedOn w:val="Norml"/>
    <w:rsid w:val="005057AB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5">
    <w:name w:val="xl135"/>
    <w:basedOn w:val="Norml"/>
    <w:rsid w:val="005057A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6">
    <w:name w:val="xl136"/>
    <w:basedOn w:val="Norml"/>
    <w:rsid w:val="005057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7">
    <w:name w:val="xl137"/>
    <w:basedOn w:val="Norml"/>
    <w:uiPriority w:val="99"/>
    <w:rsid w:val="005057A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Norml"/>
    <w:uiPriority w:val="99"/>
    <w:rsid w:val="005057A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139">
    <w:name w:val="xl139"/>
    <w:basedOn w:val="Norml"/>
    <w:uiPriority w:val="99"/>
    <w:rsid w:val="005057AB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Norml"/>
    <w:uiPriority w:val="99"/>
    <w:rsid w:val="005057AB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141">
    <w:name w:val="xl141"/>
    <w:basedOn w:val="Norml"/>
    <w:uiPriority w:val="99"/>
    <w:rsid w:val="005057A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2">
    <w:name w:val="xl142"/>
    <w:basedOn w:val="Norml"/>
    <w:uiPriority w:val="99"/>
    <w:rsid w:val="005057AB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3">
    <w:name w:val="xl143"/>
    <w:basedOn w:val="Norml"/>
    <w:uiPriority w:val="99"/>
    <w:rsid w:val="005057AB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4">
    <w:name w:val="xl144"/>
    <w:basedOn w:val="Norml"/>
    <w:uiPriority w:val="99"/>
    <w:rsid w:val="005057AB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145">
    <w:name w:val="xl145"/>
    <w:basedOn w:val="Norml"/>
    <w:uiPriority w:val="99"/>
    <w:rsid w:val="005057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6">
    <w:name w:val="xl146"/>
    <w:basedOn w:val="Norml"/>
    <w:uiPriority w:val="99"/>
    <w:rsid w:val="005057A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47">
    <w:name w:val="xl147"/>
    <w:basedOn w:val="Norml"/>
    <w:uiPriority w:val="99"/>
    <w:rsid w:val="005057A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48">
    <w:name w:val="xl148"/>
    <w:basedOn w:val="Norml"/>
    <w:uiPriority w:val="99"/>
    <w:rsid w:val="005057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9">
    <w:name w:val="xl149"/>
    <w:basedOn w:val="Norml"/>
    <w:uiPriority w:val="99"/>
    <w:rsid w:val="005057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50">
    <w:name w:val="xl150"/>
    <w:basedOn w:val="Norml"/>
    <w:uiPriority w:val="99"/>
    <w:rsid w:val="005057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1">
    <w:name w:val="xl151"/>
    <w:basedOn w:val="Norml"/>
    <w:uiPriority w:val="99"/>
    <w:rsid w:val="005057A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2">
    <w:name w:val="xl152"/>
    <w:basedOn w:val="Norml"/>
    <w:uiPriority w:val="99"/>
    <w:rsid w:val="005057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Listaszerbekezds21">
    <w:name w:val="Listaszerű bekezdés21"/>
    <w:basedOn w:val="Norml"/>
    <w:uiPriority w:val="99"/>
    <w:rsid w:val="005057AB"/>
    <w:pPr>
      <w:widowControl w:val="0"/>
      <w:suppressAutoHyphens/>
      <w:ind w:left="720"/>
    </w:pPr>
    <w:rPr>
      <w:rFonts w:ascii="Times New Roman" w:hAnsi="Times New Roman"/>
      <w:kern w:val="1"/>
      <w:sz w:val="24"/>
      <w:szCs w:val="24"/>
      <w:lang w:eastAsia="hi-IN" w:bidi="hi-IN"/>
    </w:rPr>
  </w:style>
  <w:style w:type="table" w:customStyle="1" w:styleId="Rcsostblzat3">
    <w:name w:val="Rácsos táblázat3"/>
    <w:uiPriority w:val="99"/>
    <w:rsid w:val="005057A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uiPriority w:val="99"/>
    <w:rsid w:val="005057AB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uiPriority w:val="99"/>
    <w:rsid w:val="005057AB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uiPriority w:val="99"/>
    <w:rsid w:val="005057A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uiPriority w:val="99"/>
    <w:rsid w:val="005057A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uiPriority w:val="99"/>
    <w:rsid w:val="005057A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uiPriority w:val="99"/>
    <w:rsid w:val="005057AB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uiPriority w:val="99"/>
    <w:rsid w:val="005057AB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uiPriority w:val="99"/>
    <w:rsid w:val="005057A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uiPriority w:val="99"/>
    <w:rsid w:val="005057A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Heading1">
    <w:name w:val="TOC Heading1"/>
    <w:basedOn w:val="Cmsor1"/>
    <w:next w:val="Norml"/>
    <w:uiPriority w:val="99"/>
    <w:rsid w:val="005057AB"/>
    <w:pPr>
      <w:keepLines/>
      <w:spacing w:before="480" w:after="20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CharChar">
    <w:name w:val="Char Char"/>
    <w:uiPriority w:val="99"/>
    <w:semiHidden/>
    <w:rsid w:val="005057AB"/>
    <w:rPr>
      <w:rFonts w:ascii="Tahoma" w:hAnsi="Tahoma"/>
      <w:sz w:val="16"/>
    </w:rPr>
  </w:style>
  <w:style w:type="paragraph" w:customStyle="1" w:styleId="Listaszerbekezds3">
    <w:name w:val="Listaszerű bekezdés3"/>
    <w:basedOn w:val="Norml"/>
    <w:uiPriority w:val="99"/>
    <w:rsid w:val="005057AB"/>
    <w:pPr>
      <w:widowControl w:val="0"/>
      <w:suppressAutoHyphens/>
      <w:ind w:left="720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Revision1">
    <w:name w:val="Revision1"/>
    <w:hidden/>
    <w:uiPriority w:val="99"/>
    <w:semiHidden/>
    <w:rsid w:val="005057AB"/>
    <w:rPr>
      <w:rFonts w:cs="Mangal"/>
      <w:kern w:val="1"/>
      <w:sz w:val="24"/>
      <w:szCs w:val="21"/>
      <w:lang w:eastAsia="hi-IN" w:bidi="hi-IN"/>
    </w:rPr>
  </w:style>
  <w:style w:type="table" w:customStyle="1" w:styleId="Rcsostblzat7">
    <w:name w:val="Rácsos táblázat7"/>
    <w:uiPriority w:val="99"/>
    <w:rsid w:val="005057AB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uiPriority w:val="99"/>
    <w:rsid w:val="005057A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uiPriority w:val="99"/>
    <w:rsid w:val="005057AB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uiPriority w:val="99"/>
    <w:rsid w:val="005057A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ltozat1">
    <w:name w:val="Változat1"/>
    <w:hidden/>
    <w:uiPriority w:val="99"/>
    <w:semiHidden/>
    <w:rsid w:val="005057AB"/>
    <w:rPr>
      <w:rFonts w:ascii="Calibri" w:hAnsi="Calibri"/>
      <w:sz w:val="22"/>
      <w:szCs w:val="22"/>
      <w:lang w:eastAsia="en-US"/>
    </w:rPr>
  </w:style>
  <w:style w:type="paragraph" w:customStyle="1" w:styleId="Listaszerbekezds4">
    <w:name w:val="Listaszerű bekezdés4"/>
    <w:basedOn w:val="Norml"/>
    <w:uiPriority w:val="99"/>
    <w:rsid w:val="005057AB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Nincstrkz11">
    <w:name w:val="Nincs térköz11"/>
    <w:uiPriority w:val="99"/>
    <w:rsid w:val="005057AB"/>
    <w:rPr>
      <w:rFonts w:ascii="Calibri" w:hAnsi="Calibri"/>
      <w:sz w:val="22"/>
      <w:szCs w:val="22"/>
      <w:lang w:eastAsia="en-US"/>
    </w:rPr>
  </w:style>
  <w:style w:type="table" w:customStyle="1" w:styleId="Rcsostblzat23">
    <w:name w:val="Rácsos táblázat23"/>
    <w:uiPriority w:val="99"/>
    <w:rsid w:val="005057A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">
    <w:name w:val="Rácsos táblázat33"/>
    <w:uiPriority w:val="99"/>
    <w:rsid w:val="005057A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">
    <w:name w:val="Rácsos táblázat211"/>
    <w:uiPriority w:val="99"/>
    <w:rsid w:val="005057A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">
    <w:name w:val="Rácsos táblázat311"/>
    <w:uiPriority w:val="99"/>
    <w:rsid w:val="005057A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">
    <w:name w:val="Rácsos táblázat51"/>
    <w:uiPriority w:val="99"/>
    <w:rsid w:val="005057A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">
    <w:name w:val="Rácsos táblázat221"/>
    <w:uiPriority w:val="99"/>
    <w:rsid w:val="005057A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">
    <w:name w:val="Rácsos táblázat321"/>
    <w:uiPriority w:val="99"/>
    <w:rsid w:val="005057A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1">
    <w:name w:val="Tartalomjegyzék címsora11"/>
    <w:basedOn w:val="Cmsor1"/>
    <w:next w:val="Norml"/>
    <w:uiPriority w:val="99"/>
    <w:rsid w:val="005057AB"/>
    <w:pPr>
      <w:keepLines/>
      <w:spacing w:before="480" w:after="20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CharChar1">
    <w:name w:val="Char Char1"/>
    <w:uiPriority w:val="99"/>
    <w:semiHidden/>
    <w:rsid w:val="005057AB"/>
    <w:rPr>
      <w:rFonts w:ascii="Tahoma" w:hAnsi="Tahoma"/>
      <w:sz w:val="16"/>
    </w:rPr>
  </w:style>
  <w:style w:type="paragraph" w:customStyle="1" w:styleId="Vltozat11">
    <w:name w:val="Változat11"/>
    <w:hidden/>
    <w:uiPriority w:val="99"/>
    <w:semiHidden/>
    <w:rsid w:val="005057AB"/>
    <w:rPr>
      <w:rFonts w:cs="Mangal"/>
      <w:kern w:val="1"/>
      <w:sz w:val="24"/>
      <w:szCs w:val="21"/>
      <w:lang w:eastAsia="hi-IN" w:bidi="hi-IN"/>
    </w:rPr>
  </w:style>
  <w:style w:type="table" w:customStyle="1" w:styleId="Rcsostblzat71">
    <w:name w:val="Rácsos táblázat71"/>
    <w:uiPriority w:val="99"/>
    <w:rsid w:val="005057AB"/>
    <w:pPr>
      <w:widowControl w:val="0"/>
      <w:suppressAutoHyphens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">
    <w:name w:val="Rácsos táblázat131"/>
    <w:uiPriority w:val="99"/>
    <w:rsid w:val="005057A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">
    <w:name w:val="Rácsos táblázat81"/>
    <w:uiPriority w:val="99"/>
    <w:rsid w:val="005057AB"/>
    <w:pPr>
      <w:widowControl w:val="0"/>
      <w:suppressAutoHyphens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">
    <w:name w:val="Rácsos táblázat141"/>
    <w:uiPriority w:val="99"/>
    <w:rsid w:val="005057A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31">
    <w:name w:val="Rácsos táblázat231"/>
    <w:uiPriority w:val="99"/>
    <w:rsid w:val="005057A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1">
    <w:name w:val="Rácsos táblázat331"/>
    <w:uiPriority w:val="99"/>
    <w:rsid w:val="005057A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1">
    <w:name w:val="Rácsos táblázat2111"/>
    <w:uiPriority w:val="99"/>
    <w:rsid w:val="005057A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1">
    <w:name w:val="Rácsos táblázat3111"/>
    <w:uiPriority w:val="99"/>
    <w:rsid w:val="005057A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1">
    <w:name w:val="Rácsos táblázat511"/>
    <w:uiPriority w:val="99"/>
    <w:rsid w:val="005057A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1">
    <w:name w:val="Rácsos táblázat2211"/>
    <w:uiPriority w:val="99"/>
    <w:rsid w:val="005057A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1">
    <w:name w:val="Rácsos táblázat3211"/>
    <w:uiPriority w:val="99"/>
    <w:rsid w:val="005057A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1">
    <w:name w:val="Rácsos táblázat711"/>
    <w:uiPriority w:val="99"/>
    <w:rsid w:val="005057AB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1">
    <w:name w:val="Rácsos táblázat1311"/>
    <w:uiPriority w:val="99"/>
    <w:rsid w:val="005057A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1">
    <w:name w:val="Rácsos táblázat811"/>
    <w:uiPriority w:val="99"/>
    <w:rsid w:val="005057AB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1">
    <w:name w:val="Rácsos táblázat1411"/>
    <w:uiPriority w:val="99"/>
    <w:rsid w:val="005057A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5057AB"/>
  </w:style>
  <w:style w:type="table" w:customStyle="1" w:styleId="Rcsostblzat24">
    <w:name w:val="Rácsos táblázat24"/>
    <w:uiPriority w:val="99"/>
    <w:rsid w:val="005057A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4">
    <w:name w:val="Rácsos táblázat34"/>
    <w:uiPriority w:val="99"/>
    <w:rsid w:val="005057A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2">
    <w:name w:val="Rácsos táblázat212"/>
    <w:uiPriority w:val="99"/>
    <w:rsid w:val="005057A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2">
    <w:name w:val="Rácsos táblázat312"/>
    <w:uiPriority w:val="99"/>
    <w:rsid w:val="005057A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2">
    <w:name w:val="Rácsos táblázat52"/>
    <w:uiPriority w:val="99"/>
    <w:rsid w:val="005057A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2">
    <w:name w:val="Rácsos táblázat222"/>
    <w:uiPriority w:val="99"/>
    <w:rsid w:val="005057A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2">
    <w:name w:val="Rácsos táblázat322"/>
    <w:uiPriority w:val="99"/>
    <w:rsid w:val="005057A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2">
    <w:name w:val="Rácsos táblázat72"/>
    <w:uiPriority w:val="99"/>
    <w:rsid w:val="005057AB"/>
    <w:pPr>
      <w:widowControl w:val="0"/>
      <w:suppressAutoHyphens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2">
    <w:name w:val="Rácsos táblázat132"/>
    <w:uiPriority w:val="99"/>
    <w:rsid w:val="005057A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2">
    <w:name w:val="Rácsos táblázat82"/>
    <w:uiPriority w:val="99"/>
    <w:rsid w:val="005057AB"/>
    <w:pPr>
      <w:widowControl w:val="0"/>
      <w:suppressAutoHyphens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2">
    <w:name w:val="Rácsos táblázat142"/>
    <w:uiPriority w:val="99"/>
    <w:rsid w:val="005057A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32">
    <w:name w:val="Rácsos táblázat232"/>
    <w:uiPriority w:val="99"/>
    <w:rsid w:val="005057A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2">
    <w:name w:val="Rácsos táblázat332"/>
    <w:uiPriority w:val="99"/>
    <w:rsid w:val="005057A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2">
    <w:name w:val="Rácsos táblázat2112"/>
    <w:uiPriority w:val="99"/>
    <w:rsid w:val="005057A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2">
    <w:name w:val="Rácsos táblázat3112"/>
    <w:uiPriority w:val="99"/>
    <w:rsid w:val="005057A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2">
    <w:name w:val="Rácsos táblázat512"/>
    <w:uiPriority w:val="99"/>
    <w:rsid w:val="005057A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2">
    <w:name w:val="Rácsos táblázat2212"/>
    <w:uiPriority w:val="99"/>
    <w:rsid w:val="005057A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2">
    <w:name w:val="Rácsos táblázat3212"/>
    <w:uiPriority w:val="99"/>
    <w:rsid w:val="005057A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2">
    <w:name w:val="Rácsos táblázat712"/>
    <w:uiPriority w:val="99"/>
    <w:rsid w:val="005057AB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2">
    <w:name w:val="Rácsos táblázat1312"/>
    <w:uiPriority w:val="99"/>
    <w:rsid w:val="005057A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2">
    <w:name w:val="Rácsos táblázat812"/>
    <w:uiPriority w:val="99"/>
    <w:rsid w:val="005057AB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2">
    <w:name w:val="Rácsos táblázat1412"/>
    <w:uiPriority w:val="99"/>
    <w:rsid w:val="005057A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qFormat/>
    <w:rsid w:val="006B3F20"/>
    <w:pPr>
      <w:ind w:left="708"/>
    </w:pPr>
  </w:style>
  <w:style w:type="paragraph" w:customStyle="1" w:styleId="Nincstrkz2">
    <w:name w:val="Nincs térköz2"/>
    <w:uiPriority w:val="99"/>
    <w:rsid w:val="00813C2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3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D5109-50C1-4D2F-BABA-842506E4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94</Pages>
  <Words>17182</Words>
  <Characters>118560</Characters>
  <Application>Microsoft Office Word</Application>
  <DocSecurity>0</DocSecurity>
  <Lines>988</Lines>
  <Paragraphs>270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SZAKKÉPZÉSI KERETTANTERV</vt:lpstr>
    </vt:vector>
  </TitlesOfParts>
  <Company>Foglalkoztatási Hivatal</Company>
  <LinksUpToDate>false</LinksUpToDate>
  <CharactersWithSpaces>135472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SZAKKÉPZÉSI KERETTANTERV</dc:title>
  <dc:creator>kardevan.kinga@NAK.hu</dc:creator>
  <cp:lastModifiedBy>Bányai Gyula</cp:lastModifiedBy>
  <cp:revision>3</cp:revision>
  <cp:lastPrinted>2016-06-23T21:02:00Z</cp:lastPrinted>
  <dcterms:created xsi:type="dcterms:W3CDTF">2016-08-12T13:01:00Z</dcterms:created>
  <dcterms:modified xsi:type="dcterms:W3CDTF">2016-08-15T09:30:00Z</dcterms:modified>
</cp:coreProperties>
</file>