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9172B" w14:textId="0AFAC2F2" w:rsidR="001E7B1E" w:rsidRPr="007030B6" w:rsidRDefault="00E5279D" w:rsidP="00E5279D">
      <w:pPr>
        <w:jc w:val="center"/>
        <w:rPr>
          <w:rFonts w:cs="Times New Roman"/>
          <w:b/>
          <w:caps/>
          <w:szCs w:val="24"/>
        </w:rPr>
      </w:pPr>
      <w:r w:rsidRPr="007030B6">
        <w:rPr>
          <w:rFonts w:cs="Times New Roman"/>
          <w:b/>
          <w:caps/>
          <w:szCs w:val="24"/>
        </w:rPr>
        <w:t>2.78.</w:t>
      </w:r>
    </w:p>
    <w:p w14:paraId="618AB0E0" w14:textId="4A6B0BEE" w:rsidR="001A7777" w:rsidRPr="00E5279D" w:rsidRDefault="001A7777" w:rsidP="001A7777">
      <w:pPr>
        <w:jc w:val="center"/>
        <w:rPr>
          <w:rFonts w:cs="Times New Roman"/>
          <w:b/>
          <w:caps/>
          <w:spacing w:val="60"/>
          <w:szCs w:val="24"/>
        </w:rPr>
      </w:pPr>
      <w:r w:rsidRPr="00E5279D">
        <w:rPr>
          <w:rFonts w:cs="Times New Roman"/>
          <w:b/>
          <w:caps/>
          <w:spacing w:val="60"/>
          <w:szCs w:val="24"/>
        </w:rPr>
        <w:t>Szakképzési kerettanterv</w:t>
      </w:r>
    </w:p>
    <w:p w14:paraId="20B05CB7" w14:textId="77777777" w:rsidR="001A7777" w:rsidRPr="00E5279D" w:rsidRDefault="001A7777" w:rsidP="001A7777">
      <w:pPr>
        <w:jc w:val="center"/>
        <w:rPr>
          <w:rFonts w:cs="Times New Roman"/>
          <w:b/>
          <w:szCs w:val="24"/>
        </w:rPr>
      </w:pPr>
      <w:proofErr w:type="gramStart"/>
      <w:r w:rsidRPr="00E5279D">
        <w:rPr>
          <w:rFonts w:cs="Times New Roman"/>
          <w:b/>
          <w:szCs w:val="24"/>
        </w:rPr>
        <w:t>a</w:t>
      </w:r>
      <w:proofErr w:type="gramEnd"/>
      <w:r w:rsidRPr="00E5279D">
        <w:rPr>
          <w:rFonts w:cs="Times New Roman"/>
          <w:b/>
          <w:szCs w:val="24"/>
        </w:rPr>
        <w:t>(z)</w:t>
      </w:r>
    </w:p>
    <w:p w14:paraId="28E19C11" w14:textId="77777777" w:rsidR="0065053C" w:rsidRPr="00E5279D" w:rsidRDefault="0007653E" w:rsidP="001A7777">
      <w:pPr>
        <w:jc w:val="center"/>
        <w:rPr>
          <w:rFonts w:cs="Times New Roman"/>
          <w:b/>
          <w:caps/>
          <w:szCs w:val="24"/>
        </w:rPr>
      </w:pPr>
      <w:r w:rsidRPr="00E5279D">
        <w:rPr>
          <w:rFonts w:cs="Times New Roman"/>
          <w:b/>
          <w:caps/>
          <w:szCs w:val="24"/>
        </w:rPr>
        <w:t>XLII</w:t>
      </w:r>
      <w:r w:rsidR="0065053C" w:rsidRPr="00E5279D">
        <w:rPr>
          <w:rFonts w:cs="Times New Roman"/>
          <w:b/>
          <w:caps/>
          <w:szCs w:val="24"/>
        </w:rPr>
        <w:t xml:space="preserve">. </w:t>
      </w:r>
      <w:r w:rsidR="0056471B" w:rsidRPr="00E5279D">
        <w:rPr>
          <w:rFonts w:cs="Times New Roman"/>
          <w:b/>
          <w:caps/>
          <w:szCs w:val="24"/>
        </w:rPr>
        <w:t>ELŐADÓMŰVÉSZET</w:t>
      </w:r>
    </w:p>
    <w:p w14:paraId="722D0BDE" w14:textId="77777777" w:rsidR="0065053C" w:rsidRPr="00E5279D" w:rsidRDefault="0065053C" w:rsidP="001A7777">
      <w:pPr>
        <w:jc w:val="center"/>
        <w:rPr>
          <w:rFonts w:cs="Times New Roman"/>
          <w:b/>
          <w:szCs w:val="24"/>
        </w:rPr>
      </w:pPr>
      <w:proofErr w:type="gramStart"/>
      <w:r w:rsidRPr="00E5279D">
        <w:rPr>
          <w:rFonts w:cs="Times New Roman"/>
          <w:b/>
          <w:szCs w:val="24"/>
        </w:rPr>
        <w:t>ágazathoz</w:t>
      </w:r>
      <w:proofErr w:type="gramEnd"/>
      <w:r w:rsidRPr="00E5279D">
        <w:rPr>
          <w:rFonts w:cs="Times New Roman"/>
          <w:b/>
          <w:szCs w:val="24"/>
        </w:rPr>
        <w:t xml:space="preserve"> tartozó</w:t>
      </w:r>
    </w:p>
    <w:p w14:paraId="452D3FBB" w14:textId="77777777" w:rsidR="001A7777" w:rsidRPr="00E5279D" w:rsidRDefault="0007653E" w:rsidP="001A7777">
      <w:pPr>
        <w:jc w:val="center"/>
        <w:rPr>
          <w:rFonts w:cs="Times New Roman"/>
          <w:b/>
          <w:szCs w:val="24"/>
        </w:rPr>
      </w:pPr>
      <w:r w:rsidRPr="00E5279D">
        <w:rPr>
          <w:rFonts w:cs="Times New Roman"/>
          <w:b/>
          <w:szCs w:val="24"/>
        </w:rPr>
        <w:t>54 212 04</w:t>
      </w:r>
    </w:p>
    <w:p w14:paraId="73F2BAFA" w14:textId="07B597E9" w:rsidR="001A7777" w:rsidRPr="00E5279D" w:rsidRDefault="00A86E9F" w:rsidP="001A7777">
      <w:pPr>
        <w:jc w:val="center"/>
        <w:rPr>
          <w:rFonts w:cs="Times New Roman"/>
          <w:b/>
          <w:caps/>
          <w:szCs w:val="24"/>
        </w:rPr>
      </w:pPr>
      <w:r w:rsidRPr="00E5279D">
        <w:rPr>
          <w:rFonts w:cs="Times New Roman"/>
          <w:b/>
          <w:caps/>
          <w:szCs w:val="24"/>
        </w:rPr>
        <w:t>JAZZ-</w:t>
      </w:r>
      <w:r w:rsidR="0056471B" w:rsidRPr="00E5279D">
        <w:rPr>
          <w:rFonts w:cs="Times New Roman"/>
          <w:b/>
          <w:caps/>
          <w:szCs w:val="24"/>
        </w:rPr>
        <w:t xml:space="preserve">ZENÉSZ II. </w:t>
      </w:r>
      <w:r w:rsidRPr="00E5279D">
        <w:rPr>
          <w:rFonts w:cs="Times New Roman"/>
          <w:b/>
          <w:caps/>
          <w:szCs w:val="24"/>
        </w:rPr>
        <w:t>(</w:t>
      </w:r>
      <w:r w:rsidR="00DC5B23" w:rsidRPr="00E5279D">
        <w:rPr>
          <w:rFonts w:cs="Times New Roman"/>
          <w:b/>
          <w:caps/>
          <w:szCs w:val="24"/>
        </w:rPr>
        <w:t>Réz</w:t>
      </w:r>
      <w:r w:rsidR="00987E1C" w:rsidRPr="00E5279D">
        <w:rPr>
          <w:rFonts w:cs="Times New Roman"/>
          <w:b/>
          <w:caps/>
          <w:szCs w:val="24"/>
        </w:rPr>
        <w:t xml:space="preserve">fúvós </w:t>
      </w:r>
      <w:r w:rsidR="0056471B" w:rsidRPr="00E5279D">
        <w:rPr>
          <w:rFonts w:cs="Times New Roman"/>
          <w:b/>
          <w:caps/>
          <w:szCs w:val="24"/>
        </w:rPr>
        <w:t>SZAKMAIRÁNY</w:t>
      </w:r>
      <w:r w:rsidRPr="00E5279D">
        <w:rPr>
          <w:rFonts w:cs="Times New Roman"/>
          <w:b/>
          <w:caps/>
          <w:szCs w:val="24"/>
        </w:rPr>
        <w:t>)</w:t>
      </w:r>
    </w:p>
    <w:p w14:paraId="41FC050D" w14:textId="77777777" w:rsidR="000B5E9D" w:rsidRPr="00E5279D" w:rsidRDefault="001A7777" w:rsidP="001A7777">
      <w:pPr>
        <w:jc w:val="center"/>
        <w:rPr>
          <w:rFonts w:cs="Times New Roman"/>
          <w:b/>
          <w:caps/>
          <w:szCs w:val="24"/>
        </w:rPr>
      </w:pPr>
      <w:r w:rsidRPr="00E5279D">
        <w:rPr>
          <w:rFonts w:cs="Times New Roman"/>
          <w:b/>
          <w:caps/>
          <w:szCs w:val="24"/>
        </w:rPr>
        <w:t>szakképesítéshez</w:t>
      </w:r>
    </w:p>
    <w:p w14:paraId="65E66B85" w14:textId="77777777" w:rsidR="001A7777" w:rsidRPr="00E5279D" w:rsidRDefault="001A7777" w:rsidP="000B5E9D">
      <w:pPr>
        <w:spacing w:after="0"/>
        <w:rPr>
          <w:rFonts w:cs="Times New Roman"/>
          <w:szCs w:val="24"/>
        </w:rPr>
      </w:pPr>
    </w:p>
    <w:p w14:paraId="53B7C1FB" w14:textId="77777777"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14:paraId="7C73F24D" w14:textId="77777777" w:rsidR="007030B6" w:rsidRDefault="007030B6" w:rsidP="00F24097">
      <w:pPr>
        <w:spacing w:after="0"/>
        <w:rPr>
          <w:rFonts w:cs="Times New Roman"/>
        </w:rPr>
      </w:pPr>
    </w:p>
    <w:p w14:paraId="4B998CE7" w14:textId="77777777"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14:paraId="5CBF6823"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14:paraId="360AE7F9"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14:paraId="5B720C74" w14:textId="77777777" w:rsidR="00F24097" w:rsidRPr="00F24097" w:rsidRDefault="00F24097" w:rsidP="00F24097">
      <w:pPr>
        <w:spacing w:after="0"/>
        <w:rPr>
          <w:rFonts w:cs="Times New Roman"/>
        </w:rPr>
      </w:pPr>
    </w:p>
    <w:p w14:paraId="4154A58B" w14:textId="77777777" w:rsidR="00F24097" w:rsidRPr="00F24097" w:rsidRDefault="00F24097" w:rsidP="00F24097">
      <w:pPr>
        <w:spacing w:after="0"/>
        <w:rPr>
          <w:rFonts w:cs="Times New Roman"/>
        </w:rPr>
      </w:pPr>
      <w:proofErr w:type="gramStart"/>
      <w:r>
        <w:rPr>
          <w:rFonts w:cs="Times New Roman"/>
        </w:rPr>
        <w:t>valamint</w:t>
      </w:r>
      <w:proofErr w:type="gramEnd"/>
    </w:p>
    <w:p w14:paraId="675F9272" w14:textId="77777777" w:rsid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14:paraId="2DECC124" w14:textId="77777777" w:rsidR="007030B6" w:rsidRPr="00F1052B" w:rsidRDefault="007030B6" w:rsidP="007030B6">
      <w:pPr>
        <w:pStyle w:val="Listaszerbekezds"/>
        <w:numPr>
          <w:ilvl w:val="0"/>
          <w:numId w:val="6"/>
        </w:numPr>
        <w:rPr>
          <w:szCs w:val="24"/>
        </w:rPr>
      </w:pPr>
      <w:r w:rsidRPr="00F1052B">
        <w:rPr>
          <w:szCs w:val="24"/>
        </w:rPr>
        <w:t>az állam által elismert szakképesítések szakmai követelménymoduljairól szóló 217/2012. (VIII. 9.) Korm. rendelet, és</w:t>
      </w:r>
    </w:p>
    <w:p w14:paraId="77A4A298" w14:textId="77777777" w:rsidR="007030B6" w:rsidRDefault="00F24097" w:rsidP="00A0130B">
      <w:pPr>
        <w:pStyle w:val="Listaszerbekezds"/>
        <w:numPr>
          <w:ilvl w:val="0"/>
          <w:numId w:val="6"/>
        </w:numPr>
        <w:spacing w:after="0"/>
        <w:rPr>
          <w:rFonts w:cs="Times New Roman"/>
        </w:rPr>
      </w:pPr>
      <w:proofErr w:type="gramStart"/>
      <w:r w:rsidRPr="00617B34">
        <w:rPr>
          <w:rFonts w:cs="Times New Roman"/>
        </w:rPr>
        <w:t>a(</w:t>
      </w:r>
      <w:proofErr w:type="gramEnd"/>
      <w:r w:rsidRPr="00617B34">
        <w:rPr>
          <w:rFonts w:cs="Times New Roman"/>
        </w:rPr>
        <w:t xml:space="preserve">z) </w:t>
      </w:r>
      <w:r w:rsidR="00617B34" w:rsidRPr="00617B34">
        <w:rPr>
          <w:rFonts w:cs="Times New Roman"/>
        </w:rPr>
        <w:t>54 212 04</w:t>
      </w:r>
      <w:r w:rsidRPr="00617B34">
        <w:rPr>
          <w:rFonts w:cs="Times New Roman"/>
        </w:rPr>
        <w:t xml:space="preserve"> számú, </w:t>
      </w:r>
      <w:r w:rsidR="00617B34" w:rsidRPr="00617B34">
        <w:rPr>
          <w:rFonts w:cs="Times New Roman"/>
        </w:rPr>
        <w:t>Jazz</w:t>
      </w:r>
      <w:r w:rsidR="00A86E9F">
        <w:rPr>
          <w:rFonts w:cs="Times New Roman"/>
        </w:rPr>
        <w:t>-</w:t>
      </w:r>
      <w:r w:rsidR="00617B34" w:rsidRPr="00617B34">
        <w:rPr>
          <w:rFonts w:cs="Times New Roman"/>
        </w:rPr>
        <w:t xml:space="preserve">zenész II. </w:t>
      </w:r>
      <w:r w:rsidR="00A86E9F">
        <w:rPr>
          <w:rFonts w:cs="Times New Roman"/>
        </w:rPr>
        <w:t>(</w:t>
      </w:r>
      <w:r w:rsidR="00617B34" w:rsidRPr="00617B34">
        <w:rPr>
          <w:rFonts w:cs="Times New Roman"/>
        </w:rPr>
        <w:t>Rézfúvós szakmairány</w:t>
      </w:r>
      <w:r w:rsidR="00A86E9F">
        <w:rPr>
          <w:rFonts w:cs="Times New Roman"/>
        </w:rPr>
        <w:t>)</w:t>
      </w:r>
      <w:r w:rsidRPr="00617B34">
        <w:rPr>
          <w:rFonts w:cs="Times New Roman"/>
        </w:rPr>
        <w:t xml:space="preserve"> megnevezésű szakképesítés szakmai és vizsgaköv</w:t>
      </w:r>
      <w:r w:rsidR="007030B6">
        <w:rPr>
          <w:rFonts w:cs="Times New Roman"/>
        </w:rPr>
        <w:t>etelményeit tartalmazó rendelet</w:t>
      </w:r>
    </w:p>
    <w:p w14:paraId="58820E28" w14:textId="01FE9955" w:rsidR="00F24097" w:rsidRPr="007030B6" w:rsidRDefault="00F24097" w:rsidP="007030B6">
      <w:pPr>
        <w:spacing w:after="0"/>
        <w:rPr>
          <w:rFonts w:cs="Times New Roman"/>
        </w:rPr>
      </w:pPr>
      <w:proofErr w:type="gramStart"/>
      <w:r w:rsidRPr="007030B6">
        <w:rPr>
          <w:rFonts w:cs="Times New Roman"/>
        </w:rPr>
        <w:t>alapján</w:t>
      </w:r>
      <w:proofErr w:type="gramEnd"/>
      <w:r w:rsidRPr="007030B6">
        <w:rPr>
          <w:rFonts w:cs="Times New Roman"/>
        </w:rPr>
        <w:t xml:space="preserve"> készült.</w:t>
      </w:r>
    </w:p>
    <w:p w14:paraId="10660035" w14:textId="77777777" w:rsidR="001A7777" w:rsidRDefault="001A7777" w:rsidP="000B5E9D">
      <w:pPr>
        <w:spacing w:after="0"/>
        <w:rPr>
          <w:rFonts w:cs="Times New Roman"/>
        </w:rPr>
      </w:pPr>
    </w:p>
    <w:p w14:paraId="3422A568" w14:textId="77777777" w:rsidR="00E96240" w:rsidRDefault="00E96240" w:rsidP="000B5E9D">
      <w:pPr>
        <w:spacing w:after="0"/>
        <w:rPr>
          <w:rFonts w:cs="Times New Roman"/>
        </w:rPr>
      </w:pPr>
    </w:p>
    <w:p w14:paraId="30304A71" w14:textId="77777777"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14:paraId="47A4ABB7" w14:textId="77777777" w:rsidR="00C64856" w:rsidRPr="00C64856" w:rsidRDefault="00C64856" w:rsidP="00C64856">
      <w:pPr>
        <w:spacing w:after="0"/>
        <w:rPr>
          <w:rFonts w:cs="Times New Roman"/>
        </w:rPr>
      </w:pPr>
    </w:p>
    <w:p w14:paraId="135C5D15" w14:textId="77777777" w:rsidR="00C64856" w:rsidRPr="00C64856" w:rsidRDefault="00C64856" w:rsidP="00C64856">
      <w:pPr>
        <w:spacing w:after="0"/>
        <w:rPr>
          <w:rFonts w:cs="Times New Roman"/>
        </w:rPr>
      </w:pPr>
      <w:r w:rsidRPr="00C64856">
        <w:rPr>
          <w:rFonts w:cs="Times New Roman"/>
        </w:rPr>
        <w:t xml:space="preserve">A szakképesítés azonosító száma: </w:t>
      </w:r>
      <w:r w:rsidR="0056471B" w:rsidRPr="0056471B">
        <w:rPr>
          <w:rFonts w:cs="Times New Roman"/>
        </w:rPr>
        <w:t>54 212 04</w:t>
      </w:r>
    </w:p>
    <w:p w14:paraId="596B9AAF" w14:textId="77777777" w:rsidR="00C64856" w:rsidRPr="00C64856" w:rsidRDefault="00C64856" w:rsidP="00C64856">
      <w:pPr>
        <w:spacing w:after="0"/>
        <w:rPr>
          <w:rFonts w:cs="Times New Roman"/>
        </w:rPr>
      </w:pPr>
      <w:r w:rsidRPr="00C64856">
        <w:rPr>
          <w:rFonts w:cs="Times New Roman"/>
        </w:rPr>
        <w:t xml:space="preserve">Szakképesítés megnevezése: </w:t>
      </w:r>
      <w:r w:rsidR="00DC5B23">
        <w:rPr>
          <w:rFonts w:cs="Times New Roman"/>
        </w:rPr>
        <w:t>Jazz zenész II. réz</w:t>
      </w:r>
      <w:r w:rsidR="00D0253A">
        <w:rPr>
          <w:rFonts w:cs="Times New Roman"/>
        </w:rPr>
        <w:t xml:space="preserve">fúvós </w:t>
      </w:r>
      <w:r w:rsidR="0056471B" w:rsidRPr="0056471B">
        <w:rPr>
          <w:rFonts w:cs="Times New Roman"/>
        </w:rPr>
        <w:t xml:space="preserve">szakmairány </w:t>
      </w:r>
    </w:p>
    <w:p w14:paraId="101A2449" w14:textId="77777777" w:rsidR="00C64856" w:rsidRPr="00C64856" w:rsidRDefault="00C64856" w:rsidP="00C64856">
      <w:pPr>
        <w:spacing w:after="0"/>
        <w:rPr>
          <w:rFonts w:cs="Times New Roman"/>
        </w:rPr>
      </w:pPr>
      <w:r w:rsidRPr="00C64856">
        <w:rPr>
          <w:rFonts w:cs="Times New Roman"/>
        </w:rPr>
        <w:t xml:space="preserve">A szakmacsoport száma és megnevezése: </w:t>
      </w:r>
      <w:r w:rsidR="0056471B">
        <w:rPr>
          <w:rFonts w:cs="Times New Roman"/>
        </w:rPr>
        <w:t>4</w:t>
      </w:r>
      <w:r w:rsidRPr="00C64856">
        <w:rPr>
          <w:rFonts w:cs="Times New Roman"/>
        </w:rPr>
        <w:t xml:space="preserve">. </w:t>
      </w:r>
      <w:r w:rsidR="00E5173D">
        <w:rPr>
          <w:rFonts w:cs="Times New Roman"/>
        </w:rPr>
        <w:t>Művészet, k</w:t>
      </w:r>
      <w:r w:rsidR="0056471B" w:rsidRPr="0056471B">
        <w:rPr>
          <w:rFonts w:cs="Times New Roman"/>
        </w:rPr>
        <w:t>özművelődés</w:t>
      </w:r>
      <w:r w:rsidR="00E5173D">
        <w:rPr>
          <w:rFonts w:cs="Times New Roman"/>
        </w:rPr>
        <w:t>, kommunikáció</w:t>
      </w:r>
    </w:p>
    <w:p w14:paraId="55EECFE5" w14:textId="7C44C5B7" w:rsidR="00C64856" w:rsidRPr="00C64856" w:rsidRDefault="00C64856" w:rsidP="00C64856">
      <w:pPr>
        <w:spacing w:after="0"/>
        <w:rPr>
          <w:rFonts w:cs="Times New Roman"/>
        </w:rPr>
      </w:pPr>
      <w:r w:rsidRPr="00C64856">
        <w:rPr>
          <w:rFonts w:cs="Times New Roman"/>
        </w:rPr>
        <w:t xml:space="preserve">Ágazati besorolás száma és megnevezése: </w:t>
      </w:r>
      <w:r w:rsidR="0056471B" w:rsidRPr="0056471B">
        <w:rPr>
          <w:rFonts w:cs="Times New Roman"/>
        </w:rPr>
        <w:t>XLII</w:t>
      </w:r>
      <w:r w:rsidRPr="00C64856">
        <w:rPr>
          <w:rFonts w:cs="Times New Roman"/>
        </w:rPr>
        <w:t xml:space="preserve">. </w:t>
      </w:r>
      <w:r w:rsidR="0056471B" w:rsidRPr="0056471B">
        <w:rPr>
          <w:rFonts w:cs="Times New Roman"/>
        </w:rPr>
        <w:t>Előadóművészet</w:t>
      </w:r>
    </w:p>
    <w:p w14:paraId="45AA7A0E" w14:textId="77777777"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56471B">
        <w:rPr>
          <w:rFonts w:cs="Times New Roman"/>
        </w:rPr>
        <w:t>2</w:t>
      </w:r>
      <w:r w:rsidRPr="00C64856">
        <w:rPr>
          <w:rFonts w:cs="Times New Roman"/>
        </w:rPr>
        <w:t xml:space="preserve"> év</w:t>
      </w:r>
    </w:p>
    <w:p w14:paraId="38193A36" w14:textId="77777777" w:rsidR="00C64856" w:rsidRPr="00C64856" w:rsidRDefault="00C64856" w:rsidP="00C64856">
      <w:pPr>
        <w:spacing w:after="0"/>
        <w:rPr>
          <w:rFonts w:cs="Times New Roman"/>
        </w:rPr>
      </w:pPr>
      <w:r w:rsidRPr="00C64856">
        <w:rPr>
          <w:rFonts w:cs="Times New Roman"/>
        </w:rPr>
        <w:t xml:space="preserve">Elméleti képzési idő aránya: </w:t>
      </w:r>
      <w:r w:rsidR="0056471B">
        <w:rPr>
          <w:rFonts w:cs="Times New Roman"/>
        </w:rPr>
        <w:t>40</w:t>
      </w:r>
      <w:r w:rsidRPr="00C64856">
        <w:rPr>
          <w:rFonts w:cs="Times New Roman"/>
        </w:rPr>
        <w:t>%</w:t>
      </w:r>
    </w:p>
    <w:p w14:paraId="3ADAFC44" w14:textId="77777777" w:rsidR="00C64856" w:rsidRPr="00C64856" w:rsidRDefault="00C64856" w:rsidP="00C64856">
      <w:pPr>
        <w:spacing w:after="0"/>
        <w:rPr>
          <w:rFonts w:cs="Times New Roman"/>
        </w:rPr>
      </w:pPr>
      <w:r w:rsidRPr="00C64856">
        <w:rPr>
          <w:rFonts w:cs="Times New Roman"/>
        </w:rPr>
        <w:t xml:space="preserve">Gyakorlati képzési idő aránya: </w:t>
      </w:r>
      <w:r w:rsidR="0056471B">
        <w:rPr>
          <w:rFonts w:cs="Times New Roman"/>
        </w:rPr>
        <w:t>60</w:t>
      </w:r>
      <w:r w:rsidRPr="00C64856">
        <w:rPr>
          <w:rFonts w:cs="Times New Roman"/>
        </w:rPr>
        <w:t>%</w:t>
      </w:r>
    </w:p>
    <w:p w14:paraId="7E0C7D96" w14:textId="77777777"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14:paraId="403AEF3C" w14:textId="77777777"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14:paraId="2FF8A17F" w14:textId="77777777"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14:paraId="705850A9" w14:textId="77777777" w:rsidR="001A7777" w:rsidRDefault="001A7777" w:rsidP="000B5E9D">
      <w:pPr>
        <w:spacing w:after="0"/>
        <w:rPr>
          <w:rFonts w:cs="Times New Roman"/>
        </w:rPr>
      </w:pPr>
    </w:p>
    <w:p w14:paraId="071B6732" w14:textId="77777777" w:rsidR="00E96240" w:rsidRDefault="00E96240" w:rsidP="000B5E9D">
      <w:pPr>
        <w:spacing w:after="0"/>
        <w:rPr>
          <w:rFonts w:cs="Times New Roman"/>
        </w:rPr>
      </w:pPr>
    </w:p>
    <w:p w14:paraId="4152B01F" w14:textId="77777777"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14:paraId="1C3B6FA1" w14:textId="77777777" w:rsidR="00E96240" w:rsidRPr="00E96240" w:rsidRDefault="00E96240" w:rsidP="00E96240">
      <w:pPr>
        <w:spacing w:after="0"/>
        <w:rPr>
          <w:rFonts w:cs="Times New Roman"/>
        </w:rPr>
      </w:pPr>
    </w:p>
    <w:p w14:paraId="2F362937" w14:textId="77777777" w:rsidR="00E96240" w:rsidRPr="00E96240" w:rsidRDefault="00E96240" w:rsidP="00E96240">
      <w:pPr>
        <w:spacing w:after="0"/>
        <w:rPr>
          <w:rFonts w:cs="Times New Roman"/>
        </w:rPr>
      </w:pPr>
      <w:r w:rsidRPr="00E96240">
        <w:rPr>
          <w:rFonts w:cs="Times New Roman"/>
        </w:rPr>
        <w:t xml:space="preserve">Iskolai előképzettség: </w:t>
      </w:r>
      <w:r w:rsidR="00D0253A" w:rsidRPr="00D0253A">
        <w:rPr>
          <w:rFonts w:cs="Times New Roman"/>
        </w:rPr>
        <w:t>Párhuzamos oktatás esetén legalább alapfokú iskolai végzettség, vagy érettségi végzettség, vagy érettségi végzettség hiányában az iskolai előképzettség elfogadható, ha a tanuló legkésőbb a tizenharmadik (első szakképzési) évfolyam első félévének utolsó tanítási napjáig megszerzi az érettségi végzettséget</w:t>
      </w:r>
      <w:r w:rsidR="00D0253A">
        <w:rPr>
          <w:rFonts w:cs="Times New Roman"/>
        </w:rPr>
        <w:t>.</w:t>
      </w:r>
    </w:p>
    <w:p w14:paraId="4BD7DF86" w14:textId="77777777" w:rsidR="00E96240" w:rsidRPr="00E96240" w:rsidRDefault="00E96240" w:rsidP="00E96240">
      <w:pPr>
        <w:spacing w:after="0"/>
        <w:rPr>
          <w:rFonts w:cs="Times New Roman"/>
        </w:rPr>
      </w:pPr>
      <w:r w:rsidRPr="00E96240">
        <w:rPr>
          <w:rFonts w:cs="Times New Roman"/>
        </w:rPr>
        <w:lastRenderedPageBreak/>
        <w:t xml:space="preserve">Bemeneti kompetenciák: </w:t>
      </w:r>
      <w:r w:rsidR="00277027" w:rsidRPr="00277027">
        <w:rPr>
          <w:rFonts w:cs="Times New Roman"/>
        </w:rPr>
        <w:t>Megbízható zenei hallás, tiszta intonáció, kottaírási és - olvasási készség, hangszerkezelési készség, előadói készség, ritmus-tempó érzék</w:t>
      </w:r>
      <w:r w:rsidR="00277027">
        <w:rPr>
          <w:rFonts w:cs="Times New Roman"/>
        </w:rPr>
        <w:t>.</w:t>
      </w:r>
    </w:p>
    <w:p w14:paraId="33A6E887" w14:textId="77777777" w:rsidR="00E96240" w:rsidRPr="00E96240" w:rsidRDefault="00E96240" w:rsidP="00E96240">
      <w:pPr>
        <w:spacing w:after="0"/>
        <w:rPr>
          <w:rFonts w:cs="Times New Roman"/>
        </w:rPr>
      </w:pPr>
      <w:r w:rsidRPr="00E96240">
        <w:rPr>
          <w:rFonts w:cs="Times New Roman"/>
        </w:rPr>
        <w:t xml:space="preserve">Szakmai előképzettség: </w:t>
      </w:r>
      <w:r w:rsidR="00277027" w:rsidRPr="00277027">
        <w:rPr>
          <w:rFonts w:cs="Times New Roman"/>
        </w:rPr>
        <w:t>Az elméleti ismereteknek legalább a zenei alapszintnek megfelelő színvonalú ismerete, valamint a hangszeres (énekes) gyakorlati ismeret, a zenei műfajban való alapszintű jártasság, amelyeket a szakképző iskola írásbeli és gyakorlati felvételi vizsgán értékel.</w:t>
      </w:r>
    </w:p>
    <w:p w14:paraId="25335C82" w14:textId="77777777" w:rsidR="00E96240" w:rsidRPr="00E96240" w:rsidRDefault="00E96240" w:rsidP="00E96240">
      <w:pPr>
        <w:spacing w:after="0"/>
        <w:rPr>
          <w:rFonts w:cs="Times New Roman"/>
        </w:rPr>
      </w:pPr>
      <w:r w:rsidRPr="00E96240">
        <w:rPr>
          <w:rFonts w:cs="Times New Roman"/>
        </w:rPr>
        <w:t xml:space="preserve">Előírt gyakorlat: </w:t>
      </w:r>
      <w:r w:rsidR="00277027">
        <w:rPr>
          <w:rFonts w:cs="Times New Roman"/>
        </w:rPr>
        <w:t>nincs</w:t>
      </w:r>
    </w:p>
    <w:p w14:paraId="3E70BC6C" w14:textId="77777777" w:rsidR="00E96240" w:rsidRPr="00E96240" w:rsidRDefault="00E96240" w:rsidP="00E96240">
      <w:pPr>
        <w:spacing w:after="0"/>
        <w:rPr>
          <w:rFonts w:cs="Times New Roman"/>
        </w:rPr>
      </w:pPr>
      <w:r w:rsidRPr="00E96240">
        <w:rPr>
          <w:rFonts w:cs="Times New Roman"/>
        </w:rPr>
        <w:t xml:space="preserve">Egészségügyi alkalmassági követelmények: </w:t>
      </w:r>
      <w:r w:rsidR="00277027">
        <w:rPr>
          <w:rFonts w:cs="Times New Roman"/>
        </w:rPr>
        <w:t>szükségesek</w:t>
      </w:r>
    </w:p>
    <w:p w14:paraId="05F942DF" w14:textId="77777777" w:rsidR="00E96240" w:rsidRPr="00E96240" w:rsidRDefault="00E96240" w:rsidP="00E96240">
      <w:pPr>
        <w:spacing w:after="0"/>
        <w:rPr>
          <w:rFonts w:cs="Times New Roman"/>
        </w:rPr>
      </w:pPr>
      <w:r w:rsidRPr="00E96240">
        <w:rPr>
          <w:rFonts w:cs="Times New Roman"/>
        </w:rPr>
        <w:t xml:space="preserve">Pályaalkalmassági követelmények: </w:t>
      </w:r>
      <w:r w:rsidR="00E33243">
        <w:rPr>
          <w:rFonts w:cs="Times New Roman"/>
        </w:rPr>
        <w:t>S</w:t>
      </w:r>
      <w:r w:rsidR="00F45525" w:rsidRPr="00F45525">
        <w:rPr>
          <w:rFonts w:cs="Times New Roman"/>
        </w:rPr>
        <w:t>zükségesek, amelyek teljesítését a szakképző iskola írásbeli és gyakorlati felvételi vizsgán értékeli</w:t>
      </w:r>
      <w:r w:rsidR="00E33243">
        <w:rPr>
          <w:rFonts w:cs="Times New Roman"/>
        </w:rPr>
        <w:t>.</w:t>
      </w:r>
    </w:p>
    <w:p w14:paraId="46870B00" w14:textId="77777777" w:rsidR="00E96240" w:rsidRPr="00E96240" w:rsidRDefault="00E96240" w:rsidP="00E96240">
      <w:pPr>
        <w:spacing w:after="0"/>
        <w:rPr>
          <w:rFonts w:cs="Times New Roman"/>
        </w:rPr>
      </w:pPr>
    </w:p>
    <w:p w14:paraId="45BDDC5C" w14:textId="77777777" w:rsidR="00E96240" w:rsidRPr="00E96240" w:rsidRDefault="00E96240" w:rsidP="00E96240">
      <w:pPr>
        <w:spacing w:after="0"/>
        <w:rPr>
          <w:rFonts w:cs="Times New Roman"/>
        </w:rPr>
      </w:pPr>
    </w:p>
    <w:p w14:paraId="1FBB9BB4" w14:textId="77777777" w:rsidR="00E96240" w:rsidRPr="00E96240" w:rsidRDefault="00E96240" w:rsidP="00E96240">
      <w:pPr>
        <w:spacing w:after="0"/>
        <w:rPr>
          <w:rFonts w:cs="Times New Roman"/>
          <w:b/>
        </w:rPr>
      </w:pPr>
      <w:r w:rsidRPr="00E96240">
        <w:rPr>
          <w:rFonts w:cs="Times New Roman"/>
          <w:b/>
        </w:rPr>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14:paraId="7B50F98A" w14:textId="77777777" w:rsidR="00E96240" w:rsidRPr="00E96240" w:rsidRDefault="00E96240" w:rsidP="00E96240">
      <w:pPr>
        <w:spacing w:after="0"/>
        <w:rPr>
          <w:rFonts w:cs="Times New Roman"/>
        </w:rPr>
      </w:pPr>
    </w:p>
    <w:p w14:paraId="6C822954" w14:textId="77777777" w:rsidR="00E96240" w:rsidRPr="00696ED9" w:rsidRDefault="00E96240" w:rsidP="00E96240">
      <w:pPr>
        <w:spacing w:after="0"/>
        <w:rPr>
          <w:rFonts w:cs="Times New Roman"/>
          <w:b/>
        </w:rPr>
      </w:pPr>
      <w:r w:rsidRPr="00696ED9">
        <w:rPr>
          <w:rFonts w:cs="Times New Roman"/>
          <w:b/>
        </w:rPr>
        <w:t>Személyi feltételek</w:t>
      </w:r>
    </w:p>
    <w:p w14:paraId="587861A4" w14:textId="77777777"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1D46C099" w14:textId="77777777"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14:paraId="3E577643" w14:textId="77777777" w:rsidR="001A7777" w:rsidRDefault="001A7777" w:rsidP="000B5E9D">
      <w:pPr>
        <w:spacing w:after="0"/>
        <w:rPr>
          <w:rFonts w:cs="Times New Roman"/>
        </w:rPr>
      </w:pPr>
    </w:p>
    <w:tbl>
      <w:tblPr>
        <w:tblW w:w="9396" w:type="dxa"/>
        <w:tblInd w:w="75" w:type="dxa"/>
        <w:tblCellMar>
          <w:left w:w="70" w:type="dxa"/>
          <w:right w:w="70" w:type="dxa"/>
        </w:tblCellMar>
        <w:tblLook w:val="04A0" w:firstRow="1" w:lastRow="0" w:firstColumn="1" w:lastColumn="0" w:noHBand="0" w:noVBand="1"/>
      </w:tblPr>
      <w:tblGrid>
        <w:gridCol w:w="1895"/>
        <w:gridCol w:w="7761"/>
      </w:tblGrid>
      <w:tr w:rsidR="00D25A7E" w:rsidRPr="006B58F7" w14:paraId="2A6F8247" w14:textId="77777777" w:rsidTr="00D25A7E">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0C986" w14:textId="77777777" w:rsidR="00D25A7E" w:rsidRPr="006B58F7" w:rsidRDefault="00D25A7E" w:rsidP="00D25A7E">
            <w:pPr>
              <w:spacing w:after="0"/>
              <w:jc w:val="center"/>
              <w:rPr>
                <w:rFonts w:eastAsia="Times New Roman" w:cs="Times New Roman"/>
                <w:b/>
                <w:bCs/>
                <w:color w:val="000000"/>
                <w:sz w:val="20"/>
                <w:szCs w:val="20"/>
                <w:lang w:eastAsia="hu-HU"/>
              </w:rPr>
            </w:pPr>
            <w:r w:rsidRPr="006B58F7">
              <w:rPr>
                <w:rFonts w:eastAsia="Times New Roman" w:cs="Times New Roman"/>
                <w:b/>
                <w:bCs/>
                <w:color w:val="000000"/>
                <w:sz w:val="20"/>
                <w:szCs w:val="20"/>
                <w:lang w:eastAsia="hu-HU"/>
              </w:rPr>
              <w:t>Tantárgy</w:t>
            </w:r>
          </w:p>
        </w:tc>
        <w:tc>
          <w:tcPr>
            <w:tcW w:w="7761" w:type="dxa"/>
            <w:tcBorders>
              <w:top w:val="single" w:sz="4" w:space="0" w:color="auto"/>
              <w:left w:val="nil"/>
              <w:bottom w:val="single" w:sz="4" w:space="0" w:color="auto"/>
              <w:right w:val="single" w:sz="4" w:space="0" w:color="auto"/>
            </w:tcBorders>
            <w:shd w:val="clear" w:color="auto" w:fill="auto"/>
            <w:noWrap/>
            <w:vAlign w:val="center"/>
            <w:hideMark/>
          </w:tcPr>
          <w:p w14:paraId="681FE3B5" w14:textId="77777777" w:rsidR="00D25A7E" w:rsidRPr="006B58F7" w:rsidRDefault="00D25A7E" w:rsidP="00D25A7E">
            <w:pPr>
              <w:spacing w:after="0"/>
              <w:jc w:val="center"/>
              <w:rPr>
                <w:rFonts w:eastAsia="Times New Roman" w:cs="Times New Roman"/>
                <w:b/>
                <w:bCs/>
                <w:color w:val="000000"/>
                <w:sz w:val="20"/>
                <w:szCs w:val="20"/>
                <w:lang w:eastAsia="hu-HU"/>
              </w:rPr>
            </w:pPr>
            <w:r w:rsidRPr="006B58F7">
              <w:rPr>
                <w:rFonts w:eastAsia="Times New Roman" w:cs="Times New Roman"/>
                <w:b/>
                <w:bCs/>
                <w:color w:val="000000"/>
                <w:sz w:val="20"/>
                <w:szCs w:val="20"/>
                <w:lang w:eastAsia="hu-HU"/>
              </w:rPr>
              <w:t>Szakképesítés/Szakképzettség</w:t>
            </w:r>
          </w:p>
        </w:tc>
      </w:tr>
      <w:tr w:rsidR="00D25A7E" w:rsidRPr="006B58F7" w14:paraId="31F31E6C" w14:textId="77777777" w:rsidTr="00D25A7E">
        <w:trPr>
          <w:trHeight w:val="300"/>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12E5AA5F" w14:textId="77777777" w:rsidR="00D25A7E" w:rsidRPr="006B58F7" w:rsidRDefault="00D25A7E" w:rsidP="00D25A7E">
            <w:pPr>
              <w:spacing w:after="0"/>
              <w:jc w:val="left"/>
              <w:rPr>
                <w:rFonts w:eastAsia="Times New Roman" w:cs="Times New Roman"/>
                <w:color w:val="000000"/>
                <w:sz w:val="20"/>
                <w:szCs w:val="20"/>
                <w:lang w:eastAsia="hu-HU"/>
              </w:rPr>
            </w:pPr>
            <w:r w:rsidRPr="006B58F7">
              <w:rPr>
                <w:rFonts w:eastAsia="Times New Roman" w:cs="Times New Roman"/>
                <w:color w:val="000000"/>
                <w:sz w:val="20"/>
                <w:szCs w:val="20"/>
                <w:lang w:eastAsia="hu-HU"/>
              </w:rPr>
              <w:t>Projektmenedzsment</w:t>
            </w:r>
          </w:p>
        </w:tc>
        <w:tc>
          <w:tcPr>
            <w:tcW w:w="7761" w:type="dxa"/>
            <w:tcBorders>
              <w:top w:val="nil"/>
              <w:left w:val="nil"/>
              <w:bottom w:val="single" w:sz="4" w:space="0" w:color="auto"/>
              <w:right w:val="single" w:sz="4" w:space="0" w:color="auto"/>
            </w:tcBorders>
            <w:shd w:val="clear" w:color="auto" w:fill="auto"/>
            <w:noWrap/>
            <w:vAlign w:val="center"/>
            <w:hideMark/>
          </w:tcPr>
          <w:p w14:paraId="0FC5CA6B" w14:textId="77777777" w:rsidR="00D25A7E" w:rsidRPr="006B58F7" w:rsidRDefault="00D25A7E" w:rsidP="00D25A7E">
            <w:pPr>
              <w:spacing w:after="0"/>
              <w:jc w:val="left"/>
              <w:rPr>
                <w:rFonts w:eastAsia="Times New Roman" w:cs="Times New Roman"/>
                <w:color w:val="000000"/>
                <w:sz w:val="20"/>
                <w:szCs w:val="20"/>
                <w:lang w:eastAsia="hu-HU"/>
              </w:rPr>
            </w:pPr>
            <w:r w:rsidRPr="006B58F7">
              <w:rPr>
                <w:rFonts w:eastAsia="Times New Roman" w:cs="Times New Roman"/>
                <w:color w:val="000000"/>
                <w:sz w:val="20"/>
                <w:szCs w:val="20"/>
                <w:lang w:eastAsia="hu-HU"/>
              </w:rPr>
              <w:t>Közgazdász, közgazdásztanári, művelődésszervező, művészetmenedzsment felsőfokú vagy felsőfokú végzettség és akkreditált projektmenedzseri tanúsítvány és projektmenedzsment gyakorlat</w:t>
            </w:r>
          </w:p>
        </w:tc>
      </w:tr>
      <w:tr w:rsidR="00D25A7E" w:rsidRPr="006B58F7" w14:paraId="7249AB8A" w14:textId="77777777" w:rsidTr="00D25A7E">
        <w:trPr>
          <w:trHeight w:val="300"/>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56E2EDE0" w14:textId="77777777" w:rsidR="00D25A7E" w:rsidRPr="006B58F7" w:rsidRDefault="00D25A7E" w:rsidP="00D25A7E">
            <w:pPr>
              <w:spacing w:after="0"/>
              <w:jc w:val="left"/>
              <w:rPr>
                <w:rFonts w:eastAsia="Times New Roman" w:cs="Times New Roman"/>
                <w:color w:val="000000"/>
                <w:sz w:val="20"/>
                <w:szCs w:val="20"/>
                <w:lang w:eastAsia="hu-HU"/>
              </w:rPr>
            </w:pPr>
            <w:r w:rsidRPr="006B58F7">
              <w:rPr>
                <w:rFonts w:eastAsia="Times New Roman" w:cs="Times New Roman"/>
                <w:color w:val="000000"/>
                <w:sz w:val="20"/>
                <w:szCs w:val="20"/>
                <w:lang w:eastAsia="hu-HU"/>
              </w:rPr>
              <w:t>Rendezvényszervezés</w:t>
            </w:r>
          </w:p>
        </w:tc>
        <w:tc>
          <w:tcPr>
            <w:tcW w:w="7761" w:type="dxa"/>
            <w:tcBorders>
              <w:top w:val="nil"/>
              <w:left w:val="nil"/>
              <w:bottom w:val="single" w:sz="4" w:space="0" w:color="auto"/>
              <w:right w:val="single" w:sz="4" w:space="0" w:color="auto"/>
            </w:tcBorders>
            <w:shd w:val="clear" w:color="auto" w:fill="auto"/>
            <w:noWrap/>
            <w:vAlign w:val="center"/>
            <w:hideMark/>
          </w:tcPr>
          <w:p w14:paraId="5ACC7FA4" w14:textId="77777777" w:rsidR="00D25A7E" w:rsidRPr="006B58F7" w:rsidRDefault="00D25A7E" w:rsidP="00D25A7E">
            <w:pPr>
              <w:spacing w:after="0"/>
              <w:jc w:val="left"/>
              <w:rPr>
                <w:rFonts w:eastAsia="Times New Roman" w:cs="Times New Roman"/>
                <w:color w:val="000000"/>
                <w:sz w:val="20"/>
                <w:szCs w:val="20"/>
                <w:lang w:eastAsia="hu-HU"/>
              </w:rPr>
            </w:pPr>
            <w:r w:rsidRPr="006B58F7">
              <w:rPr>
                <w:rFonts w:eastAsia="Times New Roman" w:cs="Times New Roman"/>
                <w:color w:val="000000"/>
                <w:sz w:val="20"/>
                <w:szCs w:val="20"/>
                <w:lang w:eastAsia="hu-HU"/>
              </w:rPr>
              <w:t>Felsőfokú szakirányú (művelődésszervező, kulturális mediátor, művészetmenedzsment) végzettség vagy felsőfokú végzettség és közművelődési szakember I. vagy II. OKJ-s szakképesítés</w:t>
            </w:r>
          </w:p>
        </w:tc>
      </w:tr>
    </w:tbl>
    <w:p w14:paraId="0F46BBBB" w14:textId="77777777" w:rsidR="00A17996" w:rsidRDefault="00A17996" w:rsidP="00A17996">
      <w:pPr>
        <w:spacing w:after="0"/>
        <w:jc w:val="center"/>
        <w:rPr>
          <w:rFonts w:cs="Times New Roman"/>
        </w:rPr>
      </w:pPr>
    </w:p>
    <w:p w14:paraId="279CAC4F" w14:textId="77777777" w:rsidR="0041674C" w:rsidRDefault="0041674C" w:rsidP="000B5E9D">
      <w:pPr>
        <w:spacing w:after="0"/>
        <w:rPr>
          <w:rFonts w:cs="Times New Roman"/>
        </w:rPr>
      </w:pPr>
    </w:p>
    <w:p w14:paraId="408B0F17" w14:textId="77777777" w:rsidR="00696ED9" w:rsidRPr="00696ED9" w:rsidRDefault="00696ED9" w:rsidP="00696ED9">
      <w:pPr>
        <w:spacing w:after="0"/>
        <w:rPr>
          <w:rFonts w:cs="Times New Roman"/>
          <w:b/>
        </w:rPr>
      </w:pPr>
      <w:r w:rsidRPr="00696ED9">
        <w:rPr>
          <w:rFonts w:cs="Times New Roman"/>
          <w:b/>
        </w:rPr>
        <w:t>Tárgyi feltételek</w:t>
      </w:r>
    </w:p>
    <w:p w14:paraId="31CECEA2" w14:textId="77777777"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 xml:space="preserve">i részletei az alábbiak: </w:t>
      </w:r>
      <w:r w:rsidR="00E33243">
        <w:rPr>
          <w:rFonts w:cs="Times New Roman"/>
        </w:rPr>
        <w:t>M</w:t>
      </w:r>
      <w:r w:rsidR="00277027" w:rsidRPr="00277027">
        <w:rPr>
          <w:rFonts w:cs="Times New Roman"/>
        </w:rPr>
        <w:t>etronómok,</w:t>
      </w:r>
      <w:r w:rsidR="00C30348">
        <w:rPr>
          <w:rFonts w:cs="Times New Roman"/>
        </w:rPr>
        <w:t xml:space="preserve"> </w:t>
      </w:r>
      <w:r w:rsidR="00277027" w:rsidRPr="00277027">
        <w:rPr>
          <w:rFonts w:cs="Times New Roman"/>
        </w:rPr>
        <w:t xml:space="preserve">CD lejátszók, erősítők, hangfalak, </w:t>
      </w:r>
      <w:proofErr w:type="spellStart"/>
      <w:r w:rsidR="00277027" w:rsidRPr="00277027">
        <w:rPr>
          <w:rFonts w:cs="Times New Roman"/>
        </w:rPr>
        <w:t>audio</w:t>
      </w:r>
      <w:proofErr w:type="spellEnd"/>
      <w:r w:rsidR="00277027" w:rsidRPr="00277027">
        <w:rPr>
          <w:rFonts w:cs="Times New Roman"/>
        </w:rPr>
        <w:t xml:space="preserve"> berendezések, video berendezések, zongorák vagy pianínók, hangszerek tartozékokkal, hangszerraktár, hangszertokok, előadóterem, hangversenyterem, hangtechnikai eszközök, berendezések, kottatartók, számítástechnikai eszközök, tábla, kréta, filctoll</w:t>
      </w:r>
      <w:r w:rsidR="00E33243">
        <w:rPr>
          <w:rFonts w:cs="Times New Roman"/>
        </w:rPr>
        <w:t>.</w:t>
      </w:r>
    </w:p>
    <w:p w14:paraId="65D9D831" w14:textId="77777777" w:rsidR="00696ED9" w:rsidRPr="00696ED9" w:rsidRDefault="00696ED9" w:rsidP="00696ED9">
      <w:pPr>
        <w:spacing w:after="0"/>
        <w:rPr>
          <w:rFonts w:cs="Times New Roman"/>
        </w:rPr>
      </w:pPr>
    </w:p>
    <w:p w14:paraId="7147CA9B" w14:textId="77777777" w:rsidR="0041674C" w:rsidRDefault="00696ED9" w:rsidP="00696ED9">
      <w:pPr>
        <w:spacing w:after="0"/>
        <w:rPr>
          <w:rFonts w:cs="Times New Roman"/>
        </w:rPr>
      </w:pPr>
      <w:r w:rsidRPr="00696ED9">
        <w:rPr>
          <w:rFonts w:cs="Times New Roman"/>
        </w:rPr>
        <w:t xml:space="preserve">Ajánlás a szakmai képzés lebonyolításához szükséges további eszközökre és felszerelésekre: </w:t>
      </w:r>
      <w:r w:rsidR="00E33243">
        <w:rPr>
          <w:rFonts w:cs="Times New Roman"/>
        </w:rPr>
        <w:t>Z</w:t>
      </w:r>
      <w:r w:rsidR="00277027" w:rsidRPr="00277027">
        <w:rPr>
          <w:rFonts w:cs="Times New Roman"/>
        </w:rPr>
        <w:t>enei szerkesztő és gyakorlóprogramok</w:t>
      </w:r>
      <w:r w:rsidR="00E33243">
        <w:rPr>
          <w:rFonts w:cs="Times New Roman"/>
        </w:rPr>
        <w:t>.</w:t>
      </w:r>
    </w:p>
    <w:p w14:paraId="6A349158" w14:textId="77777777" w:rsidR="004F6765" w:rsidRDefault="004F6765" w:rsidP="000B5E9D">
      <w:pPr>
        <w:spacing w:after="0"/>
        <w:rPr>
          <w:rFonts w:cs="Times New Roman"/>
        </w:rPr>
      </w:pPr>
    </w:p>
    <w:p w14:paraId="7DB8D2AD" w14:textId="77777777" w:rsidR="00FB273F" w:rsidRPr="00FB273F" w:rsidRDefault="00FB273F" w:rsidP="00FB273F">
      <w:pPr>
        <w:spacing w:after="0"/>
        <w:rPr>
          <w:rFonts w:cs="Times New Roman"/>
        </w:rPr>
      </w:pPr>
    </w:p>
    <w:p w14:paraId="367744C3" w14:textId="77777777"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14:paraId="1895C7E1" w14:textId="77777777" w:rsidR="00FB273F" w:rsidRPr="00FB273F" w:rsidRDefault="00FB273F" w:rsidP="00FB273F">
      <w:pPr>
        <w:spacing w:after="0"/>
        <w:rPr>
          <w:rFonts w:cs="Times New Roman"/>
        </w:rPr>
      </w:pPr>
    </w:p>
    <w:p w14:paraId="4521D0D0" w14:textId="77777777"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14:paraId="5C58FAA8" w14:textId="02011AA1" w:rsidR="00617B34" w:rsidRDefault="00820131" w:rsidP="007030B6">
      <w:pPr>
        <w:spacing w:after="200" w:line="276" w:lineRule="auto"/>
        <w:jc w:val="left"/>
      </w:pPr>
      <w:r>
        <w:rPr>
          <w:rFonts w:cs="Times New Roman"/>
        </w:rPr>
        <w:br w:type="page"/>
      </w:r>
      <w:r w:rsidR="00617B34">
        <w:lastRenderedPageBreak/>
        <w:t>Szakgimnáziumi képzés esetén a heti és éves szakmai óraszámok:</w:t>
      </w:r>
    </w:p>
    <w:p w14:paraId="5C94DAAB" w14:textId="77777777" w:rsidR="00617B34" w:rsidRDefault="00617B34" w:rsidP="00617B34">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617B34" w14:paraId="2B8F469D" w14:textId="77777777" w:rsidTr="006638F5">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95B194" w14:textId="77777777" w:rsidR="00617B34" w:rsidRDefault="00617B34" w:rsidP="006638F5">
            <w:pPr>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CA6456" w14:textId="77777777" w:rsidR="00617B34" w:rsidRDefault="00617B34" w:rsidP="006638F5">
            <w:pPr>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7834D2" w14:textId="77777777" w:rsidR="00617B34" w:rsidRDefault="00617B34" w:rsidP="006638F5">
            <w:pPr>
              <w:jc w:val="center"/>
              <w:rPr>
                <w:szCs w:val="24"/>
              </w:rPr>
            </w:pPr>
            <w:r>
              <w:t xml:space="preserve">éves óraszám </w:t>
            </w:r>
          </w:p>
        </w:tc>
      </w:tr>
      <w:tr w:rsidR="00617B34" w14:paraId="712C2C05" w14:textId="77777777"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4C549" w14:textId="77777777" w:rsidR="00617B34" w:rsidRDefault="00617B34" w:rsidP="006638F5">
            <w:pPr>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1061499B" w14:textId="77777777" w:rsidR="00617B34" w:rsidRDefault="00617B34" w:rsidP="006638F5">
            <w:pPr>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F5168BE" w14:textId="77777777" w:rsidR="00617B34" w:rsidRDefault="00617B34" w:rsidP="006638F5">
            <w:pPr>
              <w:ind w:left="252"/>
              <w:rPr>
                <w:szCs w:val="24"/>
              </w:rPr>
            </w:pPr>
            <w:r>
              <w:t>396 óra/év</w:t>
            </w:r>
          </w:p>
        </w:tc>
      </w:tr>
      <w:tr w:rsidR="00617B34" w14:paraId="226C3984" w14:textId="77777777"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1A457" w14:textId="77777777" w:rsidR="00617B34" w:rsidRDefault="00617B34" w:rsidP="006638F5">
            <w:pPr>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422A866E" w14:textId="77777777" w:rsidR="00617B34" w:rsidRDefault="00617B34" w:rsidP="006638F5">
            <w:pPr>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4740838" w14:textId="77777777" w:rsidR="00617B34" w:rsidRDefault="00617B34" w:rsidP="006638F5">
            <w:pPr>
              <w:ind w:left="252"/>
              <w:rPr>
                <w:szCs w:val="24"/>
              </w:rPr>
            </w:pPr>
            <w:r>
              <w:t>432 óra/év</w:t>
            </w:r>
          </w:p>
        </w:tc>
      </w:tr>
      <w:tr w:rsidR="00617B34" w14:paraId="34C1C179" w14:textId="77777777"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74975" w14:textId="77777777" w:rsidR="00617B34" w:rsidRDefault="00617B34" w:rsidP="006638F5">
            <w:pPr>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3FF9D270" w14:textId="77777777" w:rsidR="00617B34" w:rsidRDefault="00617B34" w:rsidP="006638F5">
            <w:pPr>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E0AF0B8" w14:textId="77777777" w:rsidR="00617B34" w:rsidRDefault="00617B34" w:rsidP="006638F5">
            <w:pPr>
              <w:ind w:left="252"/>
              <w:rPr>
                <w:szCs w:val="24"/>
              </w:rPr>
            </w:pPr>
            <w:r>
              <w:t>140 óra</w:t>
            </w:r>
          </w:p>
        </w:tc>
      </w:tr>
      <w:tr w:rsidR="00617B34" w14:paraId="2AE55527" w14:textId="77777777"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817E7" w14:textId="77777777" w:rsidR="00617B34" w:rsidRDefault="00617B34" w:rsidP="006638F5">
            <w:pPr>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05299D56" w14:textId="77777777" w:rsidR="00617B34" w:rsidRDefault="00617B34" w:rsidP="006638F5">
            <w:pPr>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885AA5C" w14:textId="77777777" w:rsidR="00617B34" w:rsidRDefault="00617B34" w:rsidP="006638F5">
            <w:pPr>
              <w:ind w:left="252"/>
              <w:rPr>
                <w:szCs w:val="24"/>
              </w:rPr>
            </w:pPr>
            <w:r>
              <w:t>360 óra/év</w:t>
            </w:r>
          </w:p>
        </w:tc>
      </w:tr>
      <w:tr w:rsidR="00617B34" w14:paraId="72250F0F" w14:textId="77777777"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088D1" w14:textId="77777777" w:rsidR="00617B34" w:rsidRDefault="00617B34" w:rsidP="006638F5">
            <w:pPr>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1E8D96FD" w14:textId="77777777" w:rsidR="00617B34" w:rsidRDefault="00617B34" w:rsidP="006638F5">
            <w:pPr>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8E63251" w14:textId="77777777" w:rsidR="00617B34" w:rsidRDefault="00617B34" w:rsidP="006638F5">
            <w:pPr>
              <w:ind w:left="252"/>
              <w:rPr>
                <w:szCs w:val="24"/>
              </w:rPr>
            </w:pPr>
            <w:r>
              <w:t>140 óra</w:t>
            </w:r>
          </w:p>
        </w:tc>
      </w:tr>
      <w:tr w:rsidR="00617B34" w14:paraId="3F4C66EB" w14:textId="77777777"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FB726" w14:textId="77777777" w:rsidR="00617B34" w:rsidRDefault="00617B34" w:rsidP="006638F5">
            <w:pPr>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5FE1FAA7" w14:textId="77777777" w:rsidR="00617B34" w:rsidRDefault="00617B34" w:rsidP="006638F5">
            <w:pPr>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B59CE4D" w14:textId="77777777" w:rsidR="00617B34" w:rsidRDefault="00617B34" w:rsidP="006638F5">
            <w:pPr>
              <w:ind w:left="252"/>
              <w:rPr>
                <w:szCs w:val="24"/>
              </w:rPr>
            </w:pPr>
            <w:r>
              <w:t>310 óra/év</w:t>
            </w:r>
          </w:p>
        </w:tc>
      </w:tr>
      <w:tr w:rsidR="00617B34" w14:paraId="3458F5D9" w14:textId="77777777"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52474" w14:textId="77777777" w:rsidR="00617B34" w:rsidRDefault="00617B34" w:rsidP="006638F5">
            <w:pPr>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5324633C" w14:textId="77777777" w:rsidR="00617B34" w:rsidRDefault="00617B34" w:rsidP="006638F5">
            <w:pPr>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5FFE09F" w14:textId="77777777" w:rsidR="00617B34" w:rsidRDefault="00617B34" w:rsidP="006638F5">
            <w:pPr>
              <w:ind w:left="252"/>
              <w:rPr>
                <w:szCs w:val="24"/>
              </w:rPr>
            </w:pPr>
            <w:r>
              <w:t>961 óra/év</w:t>
            </w:r>
          </w:p>
        </w:tc>
      </w:tr>
      <w:tr w:rsidR="00617B34" w14:paraId="46F97F55" w14:textId="77777777" w:rsidTr="006638F5">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C679D" w14:textId="77777777" w:rsidR="00617B34" w:rsidRDefault="00617B34" w:rsidP="006638F5">
            <w:pPr>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97FCD73" w14:textId="77777777" w:rsidR="00617B34" w:rsidRDefault="00617B34" w:rsidP="006638F5">
            <w:pPr>
              <w:ind w:left="252"/>
              <w:rPr>
                <w:szCs w:val="24"/>
              </w:rPr>
            </w:pPr>
            <w:r>
              <w:t>2739 óra</w:t>
            </w:r>
          </w:p>
        </w:tc>
      </w:tr>
    </w:tbl>
    <w:p w14:paraId="6C96AF73" w14:textId="77777777" w:rsidR="00617B34" w:rsidRDefault="00617B34" w:rsidP="00617B34">
      <w:pPr>
        <w:ind w:left="360"/>
      </w:pPr>
    </w:p>
    <w:p w14:paraId="6BD5CB3B" w14:textId="77777777" w:rsidR="00617B34" w:rsidRDefault="00617B34" w:rsidP="00617B34">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14:paraId="03E28B67" w14:textId="77777777" w:rsidR="00617B34" w:rsidRDefault="00617B34" w:rsidP="00617B34">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617B34" w14:paraId="05DAFDA1" w14:textId="77777777" w:rsidTr="006638F5">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0A905D" w14:textId="77777777" w:rsidR="00617B34" w:rsidRDefault="00617B34" w:rsidP="006638F5">
            <w:pPr>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50FE21" w14:textId="77777777" w:rsidR="00617B34" w:rsidRDefault="00617B34" w:rsidP="006638F5">
            <w:pPr>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31F043" w14:textId="77777777" w:rsidR="00617B34" w:rsidRDefault="00617B34" w:rsidP="006638F5">
            <w:pPr>
              <w:jc w:val="center"/>
              <w:rPr>
                <w:szCs w:val="24"/>
              </w:rPr>
            </w:pPr>
            <w:r>
              <w:t xml:space="preserve">éves óraszám </w:t>
            </w:r>
          </w:p>
        </w:tc>
      </w:tr>
      <w:tr w:rsidR="00617B34" w14:paraId="2EF11043" w14:textId="77777777" w:rsidTr="006638F5">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40C14F" w14:textId="77777777" w:rsidR="00617B34" w:rsidRDefault="00617B34" w:rsidP="006638F5">
            <w:pPr>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44D9E6" w14:textId="77777777" w:rsidR="00617B34" w:rsidRDefault="00617B34" w:rsidP="006638F5">
            <w:pPr>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684378" w14:textId="77777777" w:rsidR="00617B34" w:rsidRDefault="00617B34" w:rsidP="006638F5">
            <w:pPr>
              <w:rPr>
                <w:szCs w:val="24"/>
              </w:rPr>
            </w:pPr>
            <w:r>
              <w:t>1116 óra/év</w:t>
            </w:r>
          </w:p>
        </w:tc>
      </w:tr>
      <w:tr w:rsidR="00617B34" w14:paraId="6D40CB72" w14:textId="77777777" w:rsidTr="006638F5">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9A09F" w14:textId="77777777" w:rsidR="00617B34" w:rsidRDefault="00617B34" w:rsidP="006638F5">
            <w:pPr>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1963DC24" w14:textId="77777777" w:rsidR="00617B34" w:rsidRDefault="00617B34" w:rsidP="006638F5">
            <w:pPr>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14:paraId="2701059B" w14:textId="77777777" w:rsidR="00617B34" w:rsidRDefault="00617B34" w:rsidP="006638F5">
            <w:pPr>
              <w:rPr>
                <w:szCs w:val="24"/>
              </w:rPr>
            </w:pPr>
            <w:r>
              <w:t>160 óra</w:t>
            </w:r>
          </w:p>
        </w:tc>
      </w:tr>
      <w:tr w:rsidR="00617B34" w14:paraId="43078732" w14:textId="77777777" w:rsidTr="006638F5">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C9C0D5" w14:textId="77777777" w:rsidR="00617B34" w:rsidRDefault="00617B34" w:rsidP="006638F5">
            <w:pPr>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F7A549" w14:textId="77777777" w:rsidR="00617B34" w:rsidRDefault="00617B34" w:rsidP="006638F5">
            <w:pPr>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8CCFA9" w14:textId="77777777" w:rsidR="00617B34" w:rsidRDefault="00617B34" w:rsidP="006638F5">
            <w:pPr>
              <w:rPr>
                <w:szCs w:val="24"/>
              </w:rPr>
            </w:pPr>
            <w:r>
              <w:t>961 óra/év</w:t>
            </w:r>
          </w:p>
        </w:tc>
      </w:tr>
      <w:tr w:rsidR="00617B34" w14:paraId="3CF7E636" w14:textId="77777777" w:rsidTr="006638F5">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DA6C39" w14:textId="77777777" w:rsidR="00617B34" w:rsidRDefault="00617B34" w:rsidP="006638F5">
            <w:pPr>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767F20" w14:textId="77777777" w:rsidR="00617B34" w:rsidRDefault="00617B34" w:rsidP="006638F5">
            <w:pPr>
              <w:rPr>
                <w:szCs w:val="24"/>
              </w:rPr>
            </w:pPr>
            <w:r>
              <w:t>2237 óra</w:t>
            </w:r>
          </w:p>
        </w:tc>
      </w:tr>
    </w:tbl>
    <w:p w14:paraId="0D477B90" w14:textId="77777777" w:rsidR="00820131" w:rsidRDefault="00820131" w:rsidP="000B5E9D">
      <w:pPr>
        <w:spacing w:after="0"/>
        <w:rPr>
          <w:rFonts w:cs="Times New Roman"/>
        </w:rPr>
      </w:pPr>
    </w:p>
    <w:p w14:paraId="0A5C03E7" w14:textId="77777777"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070E7E6D" w14:textId="77777777" w:rsidR="00CB484D" w:rsidRDefault="00CB484D" w:rsidP="000B5E9D">
      <w:pPr>
        <w:spacing w:after="0"/>
        <w:rPr>
          <w:rFonts w:cs="Times New Roman"/>
        </w:rPr>
        <w:sectPr w:rsidR="00CB484D">
          <w:footerReference w:type="default" r:id="rId9"/>
          <w:pgSz w:w="11906" w:h="16838"/>
          <w:pgMar w:top="1417" w:right="1417" w:bottom="1417" w:left="1417" w:header="708" w:footer="708" w:gutter="0"/>
          <w:cols w:space="708"/>
          <w:docGrid w:linePitch="360"/>
        </w:sectPr>
      </w:pPr>
    </w:p>
    <w:p w14:paraId="5214D657" w14:textId="77777777" w:rsidR="00CB484D" w:rsidRPr="00CB484D" w:rsidRDefault="00CB484D" w:rsidP="00CB484D">
      <w:pPr>
        <w:spacing w:after="0"/>
        <w:jc w:val="center"/>
        <w:rPr>
          <w:rFonts w:cs="Times New Roman"/>
        </w:rPr>
      </w:pPr>
      <w:r w:rsidRPr="00CB484D">
        <w:rPr>
          <w:rFonts w:cs="Times New Roman"/>
        </w:rPr>
        <w:lastRenderedPageBreak/>
        <w:t>1. számú táblázat</w:t>
      </w:r>
    </w:p>
    <w:p w14:paraId="046FB109" w14:textId="77777777" w:rsidR="008B01A2"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14:paraId="4BE74930" w14:textId="77777777" w:rsidR="00834CEE" w:rsidRDefault="00834CEE" w:rsidP="00CB484D">
      <w:pPr>
        <w:spacing w:after="0"/>
        <w:jc w:val="center"/>
        <w:rPr>
          <w:rFonts w:cs="Times New Roman"/>
          <w:b/>
        </w:rPr>
      </w:pPr>
    </w:p>
    <w:tbl>
      <w:tblPr>
        <w:tblStyle w:val="Rcsostblzat"/>
        <w:tblW w:w="0" w:type="auto"/>
        <w:tblLook w:val="04A0" w:firstRow="1" w:lastRow="0" w:firstColumn="1" w:lastColumn="0" w:noHBand="0" w:noVBand="1"/>
      </w:tblPr>
      <w:tblGrid>
        <w:gridCol w:w="1904"/>
        <w:gridCol w:w="2330"/>
        <w:gridCol w:w="623"/>
        <w:gridCol w:w="740"/>
        <w:gridCol w:w="729"/>
        <w:gridCol w:w="740"/>
        <w:gridCol w:w="729"/>
        <w:gridCol w:w="740"/>
        <w:gridCol w:w="729"/>
        <w:gridCol w:w="740"/>
        <w:gridCol w:w="740"/>
        <w:gridCol w:w="623"/>
        <w:gridCol w:w="767"/>
        <w:gridCol w:w="654"/>
        <w:gridCol w:w="778"/>
        <w:gridCol w:w="654"/>
      </w:tblGrid>
      <w:tr w:rsidR="00834CEE" w:rsidRPr="006657CE" w14:paraId="0A6F04CE" w14:textId="77777777" w:rsidTr="00F66944">
        <w:trPr>
          <w:trHeight w:val="315"/>
        </w:trPr>
        <w:tc>
          <w:tcPr>
            <w:tcW w:w="2740" w:type="dxa"/>
            <w:noWrap/>
            <w:hideMark/>
          </w:tcPr>
          <w:p w14:paraId="02EF82A5" w14:textId="77777777" w:rsidR="00834CEE" w:rsidRPr="006657CE" w:rsidRDefault="00834CEE" w:rsidP="00F66944">
            <w:pPr>
              <w:spacing w:after="0"/>
              <w:rPr>
                <w:rFonts w:cs="Times New Roman"/>
                <w:sz w:val="20"/>
                <w:szCs w:val="20"/>
              </w:rPr>
            </w:pPr>
            <w:r w:rsidRPr="006657CE">
              <w:rPr>
                <w:rFonts w:cs="Times New Roman"/>
                <w:sz w:val="20"/>
                <w:szCs w:val="20"/>
              </w:rPr>
              <w:t>Modul megnevezése</w:t>
            </w:r>
          </w:p>
        </w:tc>
        <w:tc>
          <w:tcPr>
            <w:tcW w:w="3380" w:type="dxa"/>
            <w:noWrap/>
            <w:hideMark/>
          </w:tcPr>
          <w:p w14:paraId="39739D01" w14:textId="77777777" w:rsidR="00834CEE" w:rsidRPr="006657CE" w:rsidRDefault="00834CEE" w:rsidP="00F66944">
            <w:pPr>
              <w:spacing w:after="0"/>
              <w:rPr>
                <w:rFonts w:cs="Times New Roman"/>
                <w:sz w:val="20"/>
                <w:szCs w:val="20"/>
              </w:rPr>
            </w:pPr>
            <w:r w:rsidRPr="006657CE">
              <w:rPr>
                <w:rFonts w:cs="Times New Roman"/>
                <w:sz w:val="20"/>
                <w:szCs w:val="20"/>
              </w:rPr>
              <w:t>Jazz zenész/Jazz énekes</w:t>
            </w:r>
          </w:p>
        </w:tc>
        <w:tc>
          <w:tcPr>
            <w:tcW w:w="9602" w:type="dxa"/>
            <w:gridSpan w:val="10"/>
            <w:noWrap/>
            <w:hideMark/>
          </w:tcPr>
          <w:p w14:paraId="235AF786" w14:textId="77777777" w:rsidR="00834CEE" w:rsidRPr="006657CE" w:rsidRDefault="00834CEE" w:rsidP="00F66944">
            <w:pPr>
              <w:spacing w:after="0"/>
              <w:rPr>
                <w:rFonts w:cs="Times New Roman"/>
                <w:sz w:val="20"/>
                <w:szCs w:val="20"/>
              </w:rPr>
            </w:pPr>
            <w:r w:rsidRPr="006657CE">
              <w:rPr>
                <w:rFonts w:cs="Times New Roman"/>
                <w:sz w:val="20"/>
                <w:szCs w:val="20"/>
              </w:rPr>
              <w:t>Párhuzamos képzés</w:t>
            </w:r>
          </w:p>
        </w:tc>
        <w:tc>
          <w:tcPr>
            <w:tcW w:w="3841" w:type="dxa"/>
            <w:gridSpan w:val="4"/>
            <w:noWrap/>
            <w:hideMark/>
          </w:tcPr>
          <w:p w14:paraId="73D69715" w14:textId="77777777" w:rsidR="00834CEE" w:rsidRPr="006657CE" w:rsidRDefault="00834CEE" w:rsidP="00F66944">
            <w:pPr>
              <w:spacing w:after="0"/>
              <w:rPr>
                <w:rFonts w:cs="Times New Roman"/>
                <w:sz w:val="20"/>
                <w:szCs w:val="20"/>
              </w:rPr>
            </w:pPr>
            <w:r w:rsidRPr="006657CE">
              <w:rPr>
                <w:rFonts w:cs="Times New Roman"/>
                <w:sz w:val="20"/>
                <w:szCs w:val="20"/>
              </w:rPr>
              <w:t>Érettségi utáni</w:t>
            </w:r>
          </w:p>
        </w:tc>
      </w:tr>
      <w:tr w:rsidR="00834CEE" w:rsidRPr="006657CE" w14:paraId="610E3E86" w14:textId="77777777" w:rsidTr="00F66944">
        <w:trPr>
          <w:trHeight w:val="300"/>
        </w:trPr>
        <w:tc>
          <w:tcPr>
            <w:tcW w:w="2740" w:type="dxa"/>
            <w:vMerge w:val="restart"/>
            <w:noWrap/>
            <w:hideMark/>
          </w:tcPr>
          <w:p w14:paraId="60181632"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3380" w:type="dxa"/>
            <w:vMerge w:val="restart"/>
            <w:noWrap/>
            <w:hideMark/>
          </w:tcPr>
          <w:p w14:paraId="17186152" w14:textId="77777777" w:rsidR="00834CEE" w:rsidRPr="006657CE" w:rsidRDefault="00834CEE" w:rsidP="00F66944">
            <w:pPr>
              <w:spacing w:after="0"/>
              <w:rPr>
                <w:rFonts w:cs="Times New Roman"/>
                <w:sz w:val="20"/>
                <w:szCs w:val="20"/>
              </w:rPr>
            </w:pPr>
            <w:r w:rsidRPr="006657CE">
              <w:rPr>
                <w:rFonts w:cs="Times New Roman"/>
                <w:sz w:val="20"/>
                <w:szCs w:val="20"/>
              </w:rPr>
              <w:t>Tantárgyak</w:t>
            </w:r>
          </w:p>
        </w:tc>
        <w:tc>
          <w:tcPr>
            <w:tcW w:w="1825" w:type="dxa"/>
            <w:gridSpan w:val="2"/>
            <w:noWrap/>
            <w:hideMark/>
          </w:tcPr>
          <w:p w14:paraId="1D5A4282" w14:textId="77777777" w:rsidR="00834CEE" w:rsidRPr="006657CE" w:rsidRDefault="00834CEE" w:rsidP="00F66944">
            <w:pPr>
              <w:spacing w:after="0"/>
              <w:rPr>
                <w:rFonts w:cs="Times New Roman"/>
                <w:sz w:val="20"/>
                <w:szCs w:val="20"/>
              </w:rPr>
            </w:pPr>
            <w:r w:rsidRPr="006657CE">
              <w:rPr>
                <w:rFonts w:cs="Times New Roman"/>
                <w:sz w:val="20"/>
                <w:szCs w:val="20"/>
              </w:rPr>
              <w:t>9.</w:t>
            </w:r>
          </w:p>
        </w:tc>
        <w:tc>
          <w:tcPr>
            <w:tcW w:w="1984" w:type="dxa"/>
            <w:gridSpan w:val="2"/>
            <w:noWrap/>
            <w:hideMark/>
          </w:tcPr>
          <w:p w14:paraId="2AB64627" w14:textId="77777777" w:rsidR="00834CEE" w:rsidRPr="006657CE" w:rsidRDefault="00834CEE" w:rsidP="00F66944">
            <w:pPr>
              <w:spacing w:after="0"/>
              <w:rPr>
                <w:rFonts w:cs="Times New Roman"/>
                <w:sz w:val="20"/>
                <w:szCs w:val="20"/>
              </w:rPr>
            </w:pPr>
            <w:r w:rsidRPr="006657CE">
              <w:rPr>
                <w:rFonts w:cs="Times New Roman"/>
                <w:sz w:val="20"/>
                <w:szCs w:val="20"/>
              </w:rPr>
              <w:t>10.</w:t>
            </w:r>
          </w:p>
        </w:tc>
        <w:tc>
          <w:tcPr>
            <w:tcW w:w="1984" w:type="dxa"/>
            <w:gridSpan w:val="2"/>
            <w:noWrap/>
            <w:hideMark/>
          </w:tcPr>
          <w:p w14:paraId="2DAE003D" w14:textId="77777777" w:rsidR="00834CEE" w:rsidRPr="006657CE" w:rsidRDefault="00834CEE" w:rsidP="00F66944">
            <w:pPr>
              <w:spacing w:after="0"/>
              <w:rPr>
                <w:rFonts w:cs="Times New Roman"/>
                <w:sz w:val="20"/>
                <w:szCs w:val="20"/>
              </w:rPr>
            </w:pPr>
            <w:r w:rsidRPr="006657CE">
              <w:rPr>
                <w:rFonts w:cs="Times New Roman"/>
                <w:sz w:val="20"/>
                <w:szCs w:val="20"/>
              </w:rPr>
              <w:t>11.</w:t>
            </w:r>
          </w:p>
        </w:tc>
        <w:tc>
          <w:tcPr>
            <w:tcW w:w="1984" w:type="dxa"/>
            <w:gridSpan w:val="2"/>
            <w:noWrap/>
            <w:hideMark/>
          </w:tcPr>
          <w:p w14:paraId="074BF53D" w14:textId="77777777" w:rsidR="00834CEE" w:rsidRPr="006657CE" w:rsidRDefault="00834CEE" w:rsidP="00F66944">
            <w:pPr>
              <w:spacing w:after="0"/>
              <w:rPr>
                <w:rFonts w:cs="Times New Roman"/>
                <w:sz w:val="20"/>
                <w:szCs w:val="20"/>
              </w:rPr>
            </w:pPr>
            <w:r w:rsidRPr="006657CE">
              <w:rPr>
                <w:rFonts w:cs="Times New Roman"/>
                <w:sz w:val="20"/>
                <w:szCs w:val="20"/>
              </w:rPr>
              <w:t>12.</w:t>
            </w:r>
          </w:p>
        </w:tc>
        <w:tc>
          <w:tcPr>
            <w:tcW w:w="1825" w:type="dxa"/>
            <w:gridSpan w:val="2"/>
            <w:noWrap/>
            <w:hideMark/>
          </w:tcPr>
          <w:p w14:paraId="080BC6CF" w14:textId="77777777" w:rsidR="00834CEE" w:rsidRPr="006657CE" w:rsidRDefault="00834CEE" w:rsidP="00F66944">
            <w:pPr>
              <w:spacing w:after="0"/>
              <w:rPr>
                <w:rFonts w:cs="Times New Roman"/>
                <w:sz w:val="20"/>
                <w:szCs w:val="20"/>
              </w:rPr>
            </w:pPr>
            <w:r w:rsidRPr="006657CE">
              <w:rPr>
                <w:rFonts w:cs="Times New Roman"/>
                <w:sz w:val="20"/>
                <w:szCs w:val="20"/>
              </w:rPr>
              <w:t>13.</w:t>
            </w:r>
          </w:p>
        </w:tc>
        <w:tc>
          <w:tcPr>
            <w:tcW w:w="1912" w:type="dxa"/>
            <w:gridSpan w:val="2"/>
            <w:noWrap/>
            <w:hideMark/>
          </w:tcPr>
          <w:p w14:paraId="46D695AB" w14:textId="77777777" w:rsidR="00834CEE" w:rsidRPr="006657CE" w:rsidRDefault="00834CEE" w:rsidP="00F66944">
            <w:pPr>
              <w:spacing w:after="0"/>
              <w:rPr>
                <w:rFonts w:cs="Times New Roman"/>
                <w:sz w:val="20"/>
                <w:szCs w:val="20"/>
              </w:rPr>
            </w:pPr>
            <w:r w:rsidRPr="006657CE">
              <w:rPr>
                <w:rFonts w:cs="Times New Roman"/>
                <w:sz w:val="20"/>
                <w:szCs w:val="20"/>
              </w:rPr>
              <w:t>1/13</w:t>
            </w:r>
          </w:p>
        </w:tc>
        <w:tc>
          <w:tcPr>
            <w:tcW w:w="1929" w:type="dxa"/>
            <w:gridSpan w:val="2"/>
            <w:noWrap/>
            <w:hideMark/>
          </w:tcPr>
          <w:p w14:paraId="313889E1" w14:textId="77777777" w:rsidR="00834CEE" w:rsidRPr="006657CE" w:rsidRDefault="00834CEE" w:rsidP="00F66944">
            <w:pPr>
              <w:spacing w:after="0"/>
              <w:rPr>
                <w:rFonts w:cs="Times New Roman"/>
                <w:sz w:val="20"/>
                <w:szCs w:val="20"/>
              </w:rPr>
            </w:pPr>
            <w:r w:rsidRPr="006657CE">
              <w:rPr>
                <w:rFonts w:cs="Times New Roman"/>
                <w:sz w:val="20"/>
                <w:szCs w:val="20"/>
              </w:rPr>
              <w:t>2/14</w:t>
            </w:r>
          </w:p>
        </w:tc>
      </w:tr>
      <w:tr w:rsidR="00834CEE" w:rsidRPr="006657CE" w14:paraId="3F3D832C" w14:textId="77777777" w:rsidTr="00F66944">
        <w:trPr>
          <w:trHeight w:val="315"/>
        </w:trPr>
        <w:tc>
          <w:tcPr>
            <w:tcW w:w="2740" w:type="dxa"/>
            <w:vMerge/>
            <w:hideMark/>
          </w:tcPr>
          <w:p w14:paraId="7A8186F3" w14:textId="77777777" w:rsidR="00834CEE" w:rsidRPr="006657CE" w:rsidRDefault="00834CEE" w:rsidP="00F66944">
            <w:pPr>
              <w:spacing w:after="0"/>
              <w:rPr>
                <w:rFonts w:cs="Times New Roman"/>
                <w:sz w:val="20"/>
                <w:szCs w:val="20"/>
              </w:rPr>
            </w:pPr>
          </w:p>
        </w:tc>
        <w:tc>
          <w:tcPr>
            <w:tcW w:w="3380" w:type="dxa"/>
            <w:vMerge/>
            <w:hideMark/>
          </w:tcPr>
          <w:p w14:paraId="5623042C" w14:textId="77777777" w:rsidR="00834CEE" w:rsidRPr="006657CE" w:rsidRDefault="00834CEE" w:rsidP="00F66944">
            <w:pPr>
              <w:spacing w:after="0"/>
              <w:rPr>
                <w:rFonts w:cs="Times New Roman"/>
                <w:sz w:val="20"/>
                <w:szCs w:val="20"/>
              </w:rPr>
            </w:pPr>
          </w:p>
        </w:tc>
        <w:tc>
          <w:tcPr>
            <w:tcW w:w="825" w:type="dxa"/>
            <w:noWrap/>
            <w:hideMark/>
          </w:tcPr>
          <w:p w14:paraId="1863FB68" w14:textId="77777777" w:rsidR="00834CEE" w:rsidRPr="006657CE" w:rsidRDefault="00834CEE" w:rsidP="00F66944">
            <w:pPr>
              <w:spacing w:after="0"/>
              <w:rPr>
                <w:rFonts w:cs="Times New Roman"/>
                <w:sz w:val="20"/>
                <w:szCs w:val="20"/>
              </w:rPr>
            </w:pPr>
            <w:r w:rsidRPr="006657CE">
              <w:rPr>
                <w:rFonts w:cs="Times New Roman"/>
                <w:sz w:val="20"/>
                <w:szCs w:val="20"/>
              </w:rPr>
              <w:t>e</w:t>
            </w:r>
          </w:p>
        </w:tc>
        <w:tc>
          <w:tcPr>
            <w:tcW w:w="1000" w:type="dxa"/>
            <w:noWrap/>
            <w:hideMark/>
          </w:tcPr>
          <w:p w14:paraId="4EB07C14" w14:textId="77777777" w:rsidR="00834CEE" w:rsidRPr="006657CE" w:rsidRDefault="00834CEE" w:rsidP="00F66944">
            <w:pPr>
              <w:spacing w:after="0"/>
              <w:rPr>
                <w:rFonts w:cs="Times New Roman"/>
                <w:sz w:val="20"/>
                <w:szCs w:val="20"/>
              </w:rPr>
            </w:pPr>
            <w:proofErr w:type="spellStart"/>
            <w:r w:rsidRPr="006657CE">
              <w:rPr>
                <w:rFonts w:cs="Times New Roman"/>
                <w:sz w:val="20"/>
                <w:szCs w:val="20"/>
              </w:rPr>
              <w:t>gy</w:t>
            </w:r>
            <w:proofErr w:type="spellEnd"/>
          </w:p>
        </w:tc>
        <w:tc>
          <w:tcPr>
            <w:tcW w:w="984" w:type="dxa"/>
            <w:noWrap/>
            <w:hideMark/>
          </w:tcPr>
          <w:p w14:paraId="6394E70D" w14:textId="77777777" w:rsidR="00834CEE" w:rsidRPr="006657CE" w:rsidRDefault="00834CEE" w:rsidP="00F66944">
            <w:pPr>
              <w:spacing w:after="0"/>
              <w:rPr>
                <w:rFonts w:cs="Times New Roman"/>
                <w:sz w:val="20"/>
                <w:szCs w:val="20"/>
              </w:rPr>
            </w:pPr>
            <w:r w:rsidRPr="006657CE">
              <w:rPr>
                <w:rFonts w:cs="Times New Roman"/>
                <w:sz w:val="20"/>
                <w:szCs w:val="20"/>
              </w:rPr>
              <w:t>e</w:t>
            </w:r>
          </w:p>
        </w:tc>
        <w:tc>
          <w:tcPr>
            <w:tcW w:w="1000" w:type="dxa"/>
            <w:noWrap/>
            <w:hideMark/>
          </w:tcPr>
          <w:p w14:paraId="6270CB1E" w14:textId="77777777" w:rsidR="00834CEE" w:rsidRPr="006657CE" w:rsidRDefault="00834CEE" w:rsidP="00F66944">
            <w:pPr>
              <w:spacing w:after="0"/>
              <w:rPr>
                <w:rFonts w:cs="Times New Roman"/>
                <w:sz w:val="20"/>
                <w:szCs w:val="20"/>
              </w:rPr>
            </w:pPr>
            <w:proofErr w:type="spellStart"/>
            <w:r w:rsidRPr="006657CE">
              <w:rPr>
                <w:rFonts w:cs="Times New Roman"/>
                <w:sz w:val="20"/>
                <w:szCs w:val="20"/>
              </w:rPr>
              <w:t>gy</w:t>
            </w:r>
            <w:proofErr w:type="spellEnd"/>
          </w:p>
        </w:tc>
        <w:tc>
          <w:tcPr>
            <w:tcW w:w="984" w:type="dxa"/>
            <w:noWrap/>
            <w:hideMark/>
          </w:tcPr>
          <w:p w14:paraId="1C2D1F3C" w14:textId="77777777" w:rsidR="00834CEE" w:rsidRPr="006657CE" w:rsidRDefault="00834CEE" w:rsidP="00F66944">
            <w:pPr>
              <w:spacing w:after="0"/>
              <w:rPr>
                <w:rFonts w:cs="Times New Roman"/>
                <w:sz w:val="20"/>
                <w:szCs w:val="20"/>
              </w:rPr>
            </w:pPr>
            <w:r w:rsidRPr="006657CE">
              <w:rPr>
                <w:rFonts w:cs="Times New Roman"/>
                <w:sz w:val="20"/>
                <w:szCs w:val="20"/>
              </w:rPr>
              <w:t>e</w:t>
            </w:r>
          </w:p>
        </w:tc>
        <w:tc>
          <w:tcPr>
            <w:tcW w:w="1000" w:type="dxa"/>
            <w:noWrap/>
            <w:hideMark/>
          </w:tcPr>
          <w:p w14:paraId="0A13F267" w14:textId="77777777" w:rsidR="00834CEE" w:rsidRPr="006657CE" w:rsidRDefault="00834CEE" w:rsidP="00F66944">
            <w:pPr>
              <w:spacing w:after="0"/>
              <w:rPr>
                <w:rFonts w:cs="Times New Roman"/>
                <w:sz w:val="20"/>
                <w:szCs w:val="20"/>
              </w:rPr>
            </w:pPr>
            <w:proofErr w:type="spellStart"/>
            <w:r w:rsidRPr="006657CE">
              <w:rPr>
                <w:rFonts w:cs="Times New Roman"/>
                <w:sz w:val="20"/>
                <w:szCs w:val="20"/>
              </w:rPr>
              <w:t>gy</w:t>
            </w:r>
            <w:proofErr w:type="spellEnd"/>
          </w:p>
        </w:tc>
        <w:tc>
          <w:tcPr>
            <w:tcW w:w="984" w:type="dxa"/>
            <w:noWrap/>
            <w:hideMark/>
          </w:tcPr>
          <w:p w14:paraId="3A471656" w14:textId="77777777" w:rsidR="00834CEE" w:rsidRPr="006657CE" w:rsidRDefault="00834CEE" w:rsidP="00F66944">
            <w:pPr>
              <w:spacing w:after="0"/>
              <w:rPr>
                <w:rFonts w:cs="Times New Roman"/>
                <w:sz w:val="20"/>
                <w:szCs w:val="20"/>
              </w:rPr>
            </w:pPr>
            <w:r w:rsidRPr="006657CE">
              <w:rPr>
                <w:rFonts w:cs="Times New Roman"/>
                <w:sz w:val="20"/>
                <w:szCs w:val="20"/>
              </w:rPr>
              <w:t>e</w:t>
            </w:r>
          </w:p>
        </w:tc>
        <w:tc>
          <w:tcPr>
            <w:tcW w:w="1000" w:type="dxa"/>
            <w:noWrap/>
            <w:hideMark/>
          </w:tcPr>
          <w:p w14:paraId="5430AE91" w14:textId="77777777" w:rsidR="00834CEE" w:rsidRPr="006657CE" w:rsidRDefault="00834CEE" w:rsidP="00F66944">
            <w:pPr>
              <w:spacing w:after="0"/>
              <w:rPr>
                <w:rFonts w:cs="Times New Roman"/>
                <w:sz w:val="20"/>
                <w:szCs w:val="20"/>
              </w:rPr>
            </w:pPr>
            <w:proofErr w:type="spellStart"/>
            <w:r w:rsidRPr="006657CE">
              <w:rPr>
                <w:rFonts w:cs="Times New Roman"/>
                <w:sz w:val="20"/>
                <w:szCs w:val="20"/>
              </w:rPr>
              <w:t>gy</w:t>
            </w:r>
            <w:proofErr w:type="spellEnd"/>
          </w:p>
        </w:tc>
        <w:tc>
          <w:tcPr>
            <w:tcW w:w="1000" w:type="dxa"/>
            <w:noWrap/>
            <w:hideMark/>
          </w:tcPr>
          <w:p w14:paraId="6AA5DBE5" w14:textId="77777777" w:rsidR="00834CEE" w:rsidRPr="006657CE" w:rsidRDefault="00834CEE" w:rsidP="00F66944">
            <w:pPr>
              <w:spacing w:after="0"/>
              <w:rPr>
                <w:rFonts w:cs="Times New Roman"/>
                <w:sz w:val="20"/>
                <w:szCs w:val="20"/>
              </w:rPr>
            </w:pPr>
            <w:r w:rsidRPr="006657CE">
              <w:rPr>
                <w:rFonts w:cs="Times New Roman"/>
                <w:sz w:val="20"/>
                <w:szCs w:val="20"/>
              </w:rPr>
              <w:t>e</w:t>
            </w:r>
          </w:p>
        </w:tc>
        <w:tc>
          <w:tcPr>
            <w:tcW w:w="825" w:type="dxa"/>
            <w:noWrap/>
            <w:hideMark/>
          </w:tcPr>
          <w:p w14:paraId="77F1DD9E" w14:textId="77777777" w:rsidR="00834CEE" w:rsidRPr="006657CE" w:rsidRDefault="00834CEE" w:rsidP="00F66944">
            <w:pPr>
              <w:spacing w:after="0"/>
              <w:rPr>
                <w:rFonts w:cs="Times New Roman"/>
                <w:sz w:val="20"/>
                <w:szCs w:val="20"/>
              </w:rPr>
            </w:pPr>
            <w:proofErr w:type="spellStart"/>
            <w:r w:rsidRPr="006657CE">
              <w:rPr>
                <w:rFonts w:cs="Times New Roman"/>
                <w:sz w:val="20"/>
                <w:szCs w:val="20"/>
              </w:rPr>
              <w:t>gy</w:t>
            </w:r>
            <w:proofErr w:type="spellEnd"/>
          </w:p>
        </w:tc>
        <w:tc>
          <w:tcPr>
            <w:tcW w:w="1040" w:type="dxa"/>
            <w:noWrap/>
            <w:hideMark/>
          </w:tcPr>
          <w:p w14:paraId="14CFF927" w14:textId="77777777" w:rsidR="00834CEE" w:rsidRPr="006657CE" w:rsidRDefault="00834CEE" w:rsidP="00F66944">
            <w:pPr>
              <w:spacing w:after="0"/>
              <w:rPr>
                <w:rFonts w:cs="Times New Roman"/>
                <w:sz w:val="20"/>
                <w:szCs w:val="20"/>
              </w:rPr>
            </w:pPr>
            <w:r w:rsidRPr="006657CE">
              <w:rPr>
                <w:rFonts w:cs="Times New Roman"/>
                <w:sz w:val="20"/>
                <w:szCs w:val="20"/>
              </w:rPr>
              <w:t>e</w:t>
            </w:r>
          </w:p>
        </w:tc>
        <w:tc>
          <w:tcPr>
            <w:tcW w:w="872" w:type="dxa"/>
            <w:noWrap/>
            <w:hideMark/>
          </w:tcPr>
          <w:p w14:paraId="0995FF4C" w14:textId="77777777" w:rsidR="00834CEE" w:rsidRPr="006657CE" w:rsidRDefault="00834CEE" w:rsidP="00F66944">
            <w:pPr>
              <w:spacing w:after="0"/>
              <w:rPr>
                <w:rFonts w:cs="Times New Roman"/>
                <w:sz w:val="20"/>
                <w:szCs w:val="20"/>
              </w:rPr>
            </w:pPr>
            <w:proofErr w:type="spellStart"/>
            <w:r w:rsidRPr="006657CE">
              <w:rPr>
                <w:rFonts w:cs="Times New Roman"/>
                <w:sz w:val="20"/>
                <w:szCs w:val="20"/>
              </w:rPr>
              <w:t>gy</w:t>
            </w:r>
            <w:proofErr w:type="spellEnd"/>
          </w:p>
        </w:tc>
        <w:tc>
          <w:tcPr>
            <w:tcW w:w="1057" w:type="dxa"/>
            <w:noWrap/>
            <w:hideMark/>
          </w:tcPr>
          <w:p w14:paraId="5A6FCDF1" w14:textId="77777777" w:rsidR="00834CEE" w:rsidRPr="006657CE" w:rsidRDefault="00834CEE" w:rsidP="00F66944">
            <w:pPr>
              <w:spacing w:after="0"/>
              <w:rPr>
                <w:rFonts w:cs="Times New Roman"/>
                <w:sz w:val="20"/>
                <w:szCs w:val="20"/>
              </w:rPr>
            </w:pPr>
            <w:r w:rsidRPr="006657CE">
              <w:rPr>
                <w:rFonts w:cs="Times New Roman"/>
                <w:sz w:val="20"/>
                <w:szCs w:val="20"/>
              </w:rPr>
              <w:t>e</w:t>
            </w:r>
          </w:p>
        </w:tc>
        <w:tc>
          <w:tcPr>
            <w:tcW w:w="872" w:type="dxa"/>
            <w:noWrap/>
            <w:hideMark/>
          </w:tcPr>
          <w:p w14:paraId="0E3C6D65" w14:textId="77777777" w:rsidR="00834CEE" w:rsidRPr="006657CE" w:rsidRDefault="00834CEE" w:rsidP="00F66944">
            <w:pPr>
              <w:spacing w:after="0"/>
              <w:rPr>
                <w:rFonts w:cs="Times New Roman"/>
                <w:sz w:val="20"/>
                <w:szCs w:val="20"/>
              </w:rPr>
            </w:pPr>
            <w:proofErr w:type="spellStart"/>
            <w:r w:rsidRPr="006657CE">
              <w:rPr>
                <w:rFonts w:cs="Times New Roman"/>
                <w:sz w:val="20"/>
                <w:szCs w:val="20"/>
              </w:rPr>
              <w:t>gy</w:t>
            </w:r>
            <w:proofErr w:type="spellEnd"/>
          </w:p>
        </w:tc>
      </w:tr>
      <w:tr w:rsidR="00834CEE" w:rsidRPr="006657CE" w14:paraId="27A12C4C" w14:textId="77777777" w:rsidTr="00F66944">
        <w:trPr>
          <w:trHeight w:val="300"/>
        </w:trPr>
        <w:tc>
          <w:tcPr>
            <w:tcW w:w="2740" w:type="dxa"/>
            <w:vMerge w:val="restart"/>
            <w:hideMark/>
          </w:tcPr>
          <w:p w14:paraId="35DE13C4" w14:textId="4A0C02CE" w:rsidR="00834CEE" w:rsidRPr="006657CE" w:rsidRDefault="00834CEE">
            <w:pPr>
              <w:spacing w:after="0"/>
              <w:rPr>
                <w:rFonts w:cs="Times New Roman"/>
                <w:sz w:val="20"/>
                <w:szCs w:val="20"/>
              </w:rPr>
            </w:pPr>
            <w:r w:rsidRPr="006657CE">
              <w:rPr>
                <w:rFonts w:cs="Times New Roman"/>
                <w:sz w:val="20"/>
                <w:szCs w:val="20"/>
              </w:rPr>
              <w:t xml:space="preserve">12050-16 Alapszintű jazz hangszeres zenélés,                                                                  </w:t>
            </w:r>
          </w:p>
        </w:tc>
        <w:tc>
          <w:tcPr>
            <w:tcW w:w="3380" w:type="dxa"/>
            <w:hideMark/>
          </w:tcPr>
          <w:p w14:paraId="23A90572" w14:textId="77777777" w:rsidR="00834CEE" w:rsidRPr="006657CE" w:rsidRDefault="00834CEE" w:rsidP="00F66944">
            <w:pPr>
              <w:spacing w:after="0"/>
              <w:rPr>
                <w:rFonts w:cs="Times New Roman"/>
                <w:sz w:val="20"/>
                <w:szCs w:val="20"/>
              </w:rPr>
            </w:pPr>
            <w:r w:rsidRPr="006657CE">
              <w:rPr>
                <w:rFonts w:cs="Times New Roman"/>
                <w:sz w:val="20"/>
                <w:szCs w:val="20"/>
              </w:rPr>
              <w:t>hangszer/ének főtárgy</w:t>
            </w:r>
          </w:p>
        </w:tc>
        <w:tc>
          <w:tcPr>
            <w:tcW w:w="825" w:type="dxa"/>
            <w:noWrap/>
            <w:hideMark/>
          </w:tcPr>
          <w:p w14:paraId="2642A595"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65D6FD53"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984" w:type="dxa"/>
            <w:noWrap/>
            <w:hideMark/>
          </w:tcPr>
          <w:p w14:paraId="03C13BD6"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27213CB0"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984" w:type="dxa"/>
            <w:noWrap/>
            <w:hideMark/>
          </w:tcPr>
          <w:p w14:paraId="4121EB67"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4D50A27D"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984" w:type="dxa"/>
            <w:noWrap/>
            <w:hideMark/>
          </w:tcPr>
          <w:p w14:paraId="2976679C"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3E71891D"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1000" w:type="dxa"/>
            <w:noWrap/>
            <w:hideMark/>
          </w:tcPr>
          <w:p w14:paraId="24A5F547"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25" w:type="dxa"/>
            <w:noWrap/>
            <w:hideMark/>
          </w:tcPr>
          <w:p w14:paraId="0DBF732C" w14:textId="77777777" w:rsidR="00834CEE" w:rsidRPr="006657CE" w:rsidRDefault="00834CEE" w:rsidP="00F66944">
            <w:pPr>
              <w:spacing w:after="0"/>
              <w:rPr>
                <w:rFonts w:cs="Times New Roman"/>
                <w:sz w:val="20"/>
                <w:szCs w:val="20"/>
              </w:rPr>
            </w:pPr>
            <w:r w:rsidRPr="006657CE">
              <w:rPr>
                <w:rFonts w:cs="Times New Roman"/>
                <w:sz w:val="20"/>
                <w:szCs w:val="20"/>
              </w:rPr>
              <w:t>4</w:t>
            </w:r>
          </w:p>
        </w:tc>
        <w:tc>
          <w:tcPr>
            <w:tcW w:w="1040" w:type="dxa"/>
            <w:noWrap/>
            <w:hideMark/>
          </w:tcPr>
          <w:p w14:paraId="04B21250"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3E754ACC" w14:textId="77777777" w:rsidR="00834CEE" w:rsidRPr="006657CE" w:rsidRDefault="00834CEE" w:rsidP="00F66944">
            <w:pPr>
              <w:spacing w:after="0"/>
              <w:rPr>
                <w:rFonts w:cs="Times New Roman"/>
                <w:sz w:val="20"/>
                <w:szCs w:val="20"/>
              </w:rPr>
            </w:pPr>
            <w:r w:rsidRPr="006657CE">
              <w:rPr>
                <w:rFonts w:cs="Times New Roman"/>
                <w:sz w:val="20"/>
                <w:szCs w:val="20"/>
              </w:rPr>
              <w:t>4</w:t>
            </w:r>
          </w:p>
        </w:tc>
        <w:tc>
          <w:tcPr>
            <w:tcW w:w="1057" w:type="dxa"/>
            <w:noWrap/>
            <w:hideMark/>
          </w:tcPr>
          <w:p w14:paraId="34C355BE"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44BD2780" w14:textId="77777777" w:rsidR="00834CEE" w:rsidRPr="006657CE" w:rsidRDefault="00834CEE" w:rsidP="00F66944">
            <w:pPr>
              <w:spacing w:after="0"/>
              <w:rPr>
                <w:rFonts w:cs="Times New Roman"/>
                <w:sz w:val="20"/>
                <w:szCs w:val="20"/>
              </w:rPr>
            </w:pPr>
            <w:r w:rsidRPr="006657CE">
              <w:rPr>
                <w:rFonts w:cs="Times New Roman"/>
                <w:sz w:val="20"/>
                <w:szCs w:val="20"/>
              </w:rPr>
              <w:t>4</w:t>
            </w:r>
          </w:p>
        </w:tc>
      </w:tr>
      <w:tr w:rsidR="00834CEE" w:rsidRPr="006657CE" w14:paraId="166741CD" w14:textId="77777777" w:rsidTr="00F66944">
        <w:trPr>
          <w:trHeight w:val="300"/>
        </w:trPr>
        <w:tc>
          <w:tcPr>
            <w:tcW w:w="2740" w:type="dxa"/>
            <w:vMerge/>
            <w:hideMark/>
          </w:tcPr>
          <w:p w14:paraId="6D2D2E6E" w14:textId="77777777" w:rsidR="00834CEE" w:rsidRPr="006657CE" w:rsidRDefault="00834CEE" w:rsidP="00F66944">
            <w:pPr>
              <w:spacing w:after="0"/>
              <w:rPr>
                <w:rFonts w:cs="Times New Roman"/>
                <w:sz w:val="20"/>
                <w:szCs w:val="20"/>
              </w:rPr>
            </w:pPr>
          </w:p>
        </w:tc>
        <w:tc>
          <w:tcPr>
            <w:tcW w:w="3380" w:type="dxa"/>
            <w:hideMark/>
          </w:tcPr>
          <w:p w14:paraId="795B3575" w14:textId="77777777" w:rsidR="00834CEE" w:rsidRPr="006657CE" w:rsidRDefault="00834CEE" w:rsidP="00F66944">
            <w:pPr>
              <w:spacing w:after="0"/>
              <w:rPr>
                <w:rFonts w:cs="Times New Roman"/>
                <w:sz w:val="20"/>
                <w:szCs w:val="20"/>
              </w:rPr>
            </w:pPr>
            <w:proofErr w:type="spellStart"/>
            <w:r w:rsidRPr="006657CE">
              <w:rPr>
                <w:rFonts w:cs="Times New Roman"/>
                <w:sz w:val="20"/>
                <w:szCs w:val="20"/>
              </w:rPr>
              <w:t>zong</w:t>
            </w:r>
            <w:proofErr w:type="spellEnd"/>
            <w:r w:rsidRPr="006657CE">
              <w:rPr>
                <w:rFonts w:cs="Times New Roman"/>
                <w:sz w:val="20"/>
                <w:szCs w:val="20"/>
              </w:rPr>
              <w:t>. köt./</w:t>
            </w:r>
            <w:proofErr w:type="gramStart"/>
            <w:r w:rsidRPr="006657CE">
              <w:rPr>
                <w:rFonts w:cs="Times New Roman"/>
                <w:sz w:val="20"/>
                <w:szCs w:val="20"/>
              </w:rPr>
              <w:t>klassz</w:t>
            </w:r>
            <w:proofErr w:type="gramEnd"/>
            <w:r w:rsidRPr="006657CE">
              <w:rPr>
                <w:rFonts w:cs="Times New Roman"/>
                <w:sz w:val="20"/>
                <w:szCs w:val="20"/>
              </w:rPr>
              <w:t>. zongora</w:t>
            </w:r>
          </w:p>
        </w:tc>
        <w:tc>
          <w:tcPr>
            <w:tcW w:w="825" w:type="dxa"/>
            <w:noWrap/>
            <w:hideMark/>
          </w:tcPr>
          <w:p w14:paraId="3B1EC151"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25EB04FD" w14:textId="77777777" w:rsidR="00834CEE" w:rsidRPr="006657CE" w:rsidRDefault="00834CEE" w:rsidP="00F66944">
            <w:pPr>
              <w:spacing w:after="0"/>
              <w:rPr>
                <w:rFonts w:cs="Times New Roman"/>
                <w:sz w:val="20"/>
                <w:szCs w:val="20"/>
              </w:rPr>
            </w:pPr>
            <w:r w:rsidRPr="006657CE">
              <w:rPr>
                <w:rFonts w:cs="Times New Roman"/>
                <w:sz w:val="20"/>
                <w:szCs w:val="20"/>
              </w:rPr>
              <w:t>0,5</w:t>
            </w:r>
          </w:p>
        </w:tc>
        <w:tc>
          <w:tcPr>
            <w:tcW w:w="984" w:type="dxa"/>
            <w:noWrap/>
            <w:hideMark/>
          </w:tcPr>
          <w:p w14:paraId="442B191B"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446EE751" w14:textId="77777777" w:rsidR="00834CEE" w:rsidRPr="006657CE" w:rsidRDefault="00834CEE" w:rsidP="00F66944">
            <w:pPr>
              <w:spacing w:after="0"/>
              <w:rPr>
                <w:rFonts w:cs="Times New Roman"/>
                <w:sz w:val="20"/>
                <w:szCs w:val="20"/>
              </w:rPr>
            </w:pPr>
            <w:r w:rsidRPr="006657CE">
              <w:rPr>
                <w:rFonts w:cs="Times New Roman"/>
                <w:sz w:val="20"/>
                <w:szCs w:val="20"/>
              </w:rPr>
              <w:t>0,5</w:t>
            </w:r>
          </w:p>
        </w:tc>
        <w:tc>
          <w:tcPr>
            <w:tcW w:w="984" w:type="dxa"/>
            <w:noWrap/>
            <w:hideMark/>
          </w:tcPr>
          <w:p w14:paraId="6DACE557"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1CE72F6C" w14:textId="77777777" w:rsidR="00834CEE" w:rsidRPr="006657CE" w:rsidRDefault="00834CEE" w:rsidP="00F66944">
            <w:pPr>
              <w:spacing w:after="0"/>
              <w:rPr>
                <w:rFonts w:cs="Times New Roman"/>
                <w:sz w:val="20"/>
                <w:szCs w:val="20"/>
              </w:rPr>
            </w:pPr>
            <w:r w:rsidRPr="006657CE">
              <w:rPr>
                <w:rFonts w:cs="Times New Roman"/>
                <w:sz w:val="20"/>
                <w:szCs w:val="20"/>
              </w:rPr>
              <w:t>0,5</w:t>
            </w:r>
          </w:p>
        </w:tc>
        <w:tc>
          <w:tcPr>
            <w:tcW w:w="984" w:type="dxa"/>
            <w:noWrap/>
            <w:hideMark/>
          </w:tcPr>
          <w:p w14:paraId="6C12FC9A"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2F718CE4" w14:textId="77777777" w:rsidR="00834CEE" w:rsidRPr="006657CE" w:rsidRDefault="00834CEE" w:rsidP="00F66944">
            <w:pPr>
              <w:spacing w:after="0"/>
              <w:rPr>
                <w:rFonts w:cs="Times New Roman"/>
                <w:sz w:val="20"/>
                <w:szCs w:val="20"/>
              </w:rPr>
            </w:pPr>
            <w:r w:rsidRPr="006657CE">
              <w:rPr>
                <w:rFonts w:cs="Times New Roman"/>
                <w:sz w:val="20"/>
                <w:szCs w:val="20"/>
              </w:rPr>
              <w:t>0,5</w:t>
            </w:r>
          </w:p>
        </w:tc>
        <w:tc>
          <w:tcPr>
            <w:tcW w:w="1000" w:type="dxa"/>
            <w:noWrap/>
            <w:hideMark/>
          </w:tcPr>
          <w:p w14:paraId="3236E4DD"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25" w:type="dxa"/>
            <w:noWrap/>
            <w:hideMark/>
          </w:tcPr>
          <w:p w14:paraId="7EF6CA8C"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1040" w:type="dxa"/>
            <w:noWrap/>
            <w:hideMark/>
          </w:tcPr>
          <w:p w14:paraId="5CC55C03"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1A67C25F"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1057" w:type="dxa"/>
            <w:noWrap/>
            <w:hideMark/>
          </w:tcPr>
          <w:p w14:paraId="199883D7"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0B0693F8" w14:textId="77777777" w:rsidR="00834CEE" w:rsidRPr="006657CE" w:rsidRDefault="00834CEE" w:rsidP="00F66944">
            <w:pPr>
              <w:spacing w:after="0"/>
              <w:rPr>
                <w:rFonts w:cs="Times New Roman"/>
                <w:sz w:val="20"/>
                <w:szCs w:val="20"/>
              </w:rPr>
            </w:pPr>
            <w:r w:rsidRPr="006657CE">
              <w:rPr>
                <w:rFonts w:cs="Times New Roman"/>
                <w:sz w:val="20"/>
                <w:szCs w:val="20"/>
              </w:rPr>
              <w:t>2</w:t>
            </w:r>
          </w:p>
        </w:tc>
      </w:tr>
      <w:tr w:rsidR="00834CEE" w:rsidRPr="006657CE" w14:paraId="57EC9433" w14:textId="77777777" w:rsidTr="00F66944">
        <w:trPr>
          <w:trHeight w:val="300"/>
        </w:trPr>
        <w:tc>
          <w:tcPr>
            <w:tcW w:w="2740" w:type="dxa"/>
            <w:vMerge/>
            <w:hideMark/>
          </w:tcPr>
          <w:p w14:paraId="12540B80" w14:textId="77777777" w:rsidR="00834CEE" w:rsidRPr="006657CE" w:rsidRDefault="00834CEE" w:rsidP="00F66944">
            <w:pPr>
              <w:spacing w:after="0"/>
              <w:rPr>
                <w:rFonts w:cs="Times New Roman"/>
                <w:sz w:val="20"/>
                <w:szCs w:val="20"/>
              </w:rPr>
            </w:pPr>
          </w:p>
        </w:tc>
        <w:tc>
          <w:tcPr>
            <w:tcW w:w="3380" w:type="dxa"/>
            <w:hideMark/>
          </w:tcPr>
          <w:p w14:paraId="3D49DF8D" w14:textId="77777777" w:rsidR="00834CEE" w:rsidRPr="006657CE" w:rsidRDefault="00834CEE" w:rsidP="00F66944">
            <w:pPr>
              <w:spacing w:after="0"/>
              <w:rPr>
                <w:rFonts w:cs="Times New Roman"/>
                <w:sz w:val="20"/>
                <w:szCs w:val="20"/>
              </w:rPr>
            </w:pPr>
            <w:r w:rsidRPr="006657CE">
              <w:rPr>
                <w:rFonts w:cs="Times New Roman"/>
                <w:sz w:val="20"/>
                <w:szCs w:val="20"/>
              </w:rPr>
              <w:t>zenekari gyakorlat</w:t>
            </w:r>
          </w:p>
        </w:tc>
        <w:tc>
          <w:tcPr>
            <w:tcW w:w="825" w:type="dxa"/>
            <w:noWrap/>
            <w:hideMark/>
          </w:tcPr>
          <w:p w14:paraId="56120AF3"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0D3AE73E"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984" w:type="dxa"/>
            <w:noWrap/>
            <w:hideMark/>
          </w:tcPr>
          <w:p w14:paraId="27C5FCA2"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717994C9"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984" w:type="dxa"/>
            <w:noWrap/>
            <w:hideMark/>
          </w:tcPr>
          <w:p w14:paraId="604DDD3A"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262CDDCD"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984" w:type="dxa"/>
            <w:noWrap/>
            <w:hideMark/>
          </w:tcPr>
          <w:p w14:paraId="2245D23F"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6B9F8D61"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1000" w:type="dxa"/>
            <w:noWrap/>
            <w:hideMark/>
          </w:tcPr>
          <w:p w14:paraId="62FFC1EA"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25" w:type="dxa"/>
            <w:noWrap/>
            <w:hideMark/>
          </w:tcPr>
          <w:p w14:paraId="08BF1BA2" w14:textId="77777777" w:rsidR="00834CEE" w:rsidRPr="006657CE" w:rsidRDefault="00834CEE" w:rsidP="00F66944">
            <w:pPr>
              <w:spacing w:after="0"/>
              <w:rPr>
                <w:rFonts w:cs="Times New Roman"/>
                <w:sz w:val="20"/>
                <w:szCs w:val="20"/>
              </w:rPr>
            </w:pPr>
            <w:r w:rsidRPr="006657CE">
              <w:rPr>
                <w:rFonts w:cs="Times New Roman"/>
                <w:sz w:val="20"/>
                <w:szCs w:val="20"/>
              </w:rPr>
              <w:t>4</w:t>
            </w:r>
          </w:p>
        </w:tc>
        <w:tc>
          <w:tcPr>
            <w:tcW w:w="1040" w:type="dxa"/>
            <w:noWrap/>
            <w:hideMark/>
          </w:tcPr>
          <w:p w14:paraId="2693BF5D"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0D211E64" w14:textId="77777777" w:rsidR="00834CEE" w:rsidRPr="006657CE" w:rsidRDefault="00834CEE" w:rsidP="00F66944">
            <w:pPr>
              <w:spacing w:after="0"/>
              <w:rPr>
                <w:rFonts w:cs="Times New Roman"/>
                <w:sz w:val="20"/>
                <w:szCs w:val="20"/>
              </w:rPr>
            </w:pPr>
            <w:r w:rsidRPr="006657CE">
              <w:rPr>
                <w:rFonts w:cs="Times New Roman"/>
                <w:sz w:val="20"/>
                <w:szCs w:val="20"/>
              </w:rPr>
              <w:t>4</w:t>
            </w:r>
          </w:p>
        </w:tc>
        <w:tc>
          <w:tcPr>
            <w:tcW w:w="1057" w:type="dxa"/>
            <w:noWrap/>
            <w:hideMark/>
          </w:tcPr>
          <w:p w14:paraId="4A97A05E"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35F01F46" w14:textId="77777777" w:rsidR="00834CEE" w:rsidRPr="006657CE" w:rsidRDefault="00834CEE" w:rsidP="00F66944">
            <w:pPr>
              <w:spacing w:after="0"/>
              <w:rPr>
                <w:rFonts w:cs="Times New Roman"/>
                <w:sz w:val="20"/>
                <w:szCs w:val="20"/>
              </w:rPr>
            </w:pPr>
            <w:r w:rsidRPr="006657CE">
              <w:rPr>
                <w:rFonts w:cs="Times New Roman"/>
                <w:sz w:val="20"/>
                <w:szCs w:val="20"/>
              </w:rPr>
              <w:t>4</w:t>
            </w:r>
          </w:p>
        </w:tc>
      </w:tr>
      <w:tr w:rsidR="00834CEE" w:rsidRPr="006657CE" w14:paraId="5071C5E9" w14:textId="77777777" w:rsidTr="00F66944">
        <w:trPr>
          <w:trHeight w:val="300"/>
        </w:trPr>
        <w:tc>
          <w:tcPr>
            <w:tcW w:w="2740" w:type="dxa"/>
            <w:vMerge/>
            <w:hideMark/>
          </w:tcPr>
          <w:p w14:paraId="29FE4537" w14:textId="77777777" w:rsidR="00834CEE" w:rsidRPr="006657CE" w:rsidRDefault="00834CEE" w:rsidP="00F66944">
            <w:pPr>
              <w:spacing w:after="0"/>
              <w:rPr>
                <w:rFonts w:cs="Times New Roman"/>
                <w:sz w:val="20"/>
                <w:szCs w:val="20"/>
              </w:rPr>
            </w:pPr>
          </w:p>
        </w:tc>
        <w:tc>
          <w:tcPr>
            <w:tcW w:w="3380" w:type="dxa"/>
            <w:hideMark/>
          </w:tcPr>
          <w:p w14:paraId="1AB21CE9" w14:textId="77777777" w:rsidR="00834CEE" w:rsidRPr="006657CE" w:rsidRDefault="00834CEE" w:rsidP="00F66944">
            <w:pPr>
              <w:spacing w:after="0"/>
              <w:rPr>
                <w:rFonts w:cs="Times New Roman"/>
                <w:sz w:val="20"/>
                <w:szCs w:val="20"/>
              </w:rPr>
            </w:pPr>
            <w:r w:rsidRPr="006657CE">
              <w:rPr>
                <w:rFonts w:cs="Times New Roman"/>
                <w:sz w:val="20"/>
                <w:szCs w:val="20"/>
              </w:rPr>
              <w:t>improvizációs gyakorlat</w:t>
            </w:r>
          </w:p>
        </w:tc>
        <w:tc>
          <w:tcPr>
            <w:tcW w:w="825" w:type="dxa"/>
            <w:noWrap/>
            <w:hideMark/>
          </w:tcPr>
          <w:p w14:paraId="3E0BC686"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64CBDF24"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984" w:type="dxa"/>
            <w:noWrap/>
            <w:hideMark/>
          </w:tcPr>
          <w:p w14:paraId="7C3C4775"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2F8E5C79"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984" w:type="dxa"/>
            <w:noWrap/>
            <w:hideMark/>
          </w:tcPr>
          <w:p w14:paraId="037E694C"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239A4C32"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984" w:type="dxa"/>
            <w:noWrap/>
            <w:hideMark/>
          </w:tcPr>
          <w:p w14:paraId="7169EDDB"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07D6E6A5"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1000" w:type="dxa"/>
            <w:noWrap/>
            <w:hideMark/>
          </w:tcPr>
          <w:p w14:paraId="5A5AF3A0"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25" w:type="dxa"/>
            <w:noWrap/>
            <w:hideMark/>
          </w:tcPr>
          <w:p w14:paraId="6E4116FE"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1040" w:type="dxa"/>
            <w:noWrap/>
            <w:hideMark/>
          </w:tcPr>
          <w:p w14:paraId="521BEE41"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149027AE" w14:textId="77777777" w:rsidR="00834CEE" w:rsidRPr="006657CE" w:rsidRDefault="00834CEE" w:rsidP="00F66944">
            <w:pPr>
              <w:spacing w:after="0"/>
              <w:rPr>
                <w:rFonts w:cs="Times New Roman"/>
                <w:sz w:val="20"/>
                <w:szCs w:val="20"/>
              </w:rPr>
            </w:pPr>
            <w:r w:rsidRPr="006657CE">
              <w:rPr>
                <w:rFonts w:cs="Times New Roman"/>
                <w:sz w:val="20"/>
                <w:szCs w:val="20"/>
              </w:rPr>
              <w:t>3</w:t>
            </w:r>
          </w:p>
        </w:tc>
        <w:tc>
          <w:tcPr>
            <w:tcW w:w="1057" w:type="dxa"/>
            <w:noWrap/>
            <w:hideMark/>
          </w:tcPr>
          <w:p w14:paraId="794EFF8C"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66AE86AF" w14:textId="77777777" w:rsidR="00834CEE" w:rsidRPr="006657CE" w:rsidRDefault="00834CEE" w:rsidP="00F66944">
            <w:pPr>
              <w:spacing w:after="0"/>
              <w:rPr>
                <w:rFonts w:cs="Times New Roman"/>
                <w:sz w:val="20"/>
                <w:szCs w:val="20"/>
              </w:rPr>
            </w:pPr>
            <w:r w:rsidRPr="006657CE">
              <w:rPr>
                <w:rFonts w:cs="Times New Roman"/>
                <w:sz w:val="20"/>
                <w:szCs w:val="20"/>
              </w:rPr>
              <w:t>3</w:t>
            </w:r>
          </w:p>
        </w:tc>
      </w:tr>
      <w:tr w:rsidR="00834CEE" w:rsidRPr="006657CE" w14:paraId="36581F40" w14:textId="77777777" w:rsidTr="00F66944">
        <w:trPr>
          <w:trHeight w:val="300"/>
        </w:trPr>
        <w:tc>
          <w:tcPr>
            <w:tcW w:w="2740" w:type="dxa"/>
            <w:vMerge/>
            <w:hideMark/>
          </w:tcPr>
          <w:p w14:paraId="37C2496C" w14:textId="77777777" w:rsidR="00834CEE" w:rsidRPr="006657CE" w:rsidRDefault="00834CEE" w:rsidP="00F66944">
            <w:pPr>
              <w:spacing w:after="0"/>
              <w:rPr>
                <w:rFonts w:cs="Times New Roman"/>
                <w:sz w:val="20"/>
                <w:szCs w:val="20"/>
              </w:rPr>
            </w:pPr>
          </w:p>
        </w:tc>
        <w:tc>
          <w:tcPr>
            <w:tcW w:w="3380" w:type="dxa"/>
            <w:hideMark/>
          </w:tcPr>
          <w:p w14:paraId="33877C8B" w14:textId="77777777" w:rsidR="00834CEE" w:rsidRPr="006657CE" w:rsidRDefault="00834CEE" w:rsidP="00F66944">
            <w:pPr>
              <w:spacing w:after="0"/>
              <w:rPr>
                <w:rFonts w:cs="Times New Roman"/>
                <w:sz w:val="20"/>
                <w:szCs w:val="20"/>
              </w:rPr>
            </w:pPr>
            <w:r w:rsidRPr="006657CE">
              <w:rPr>
                <w:rFonts w:cs="Times New Roman"/>
                <w:sz w:val="20"/>
                <w:szCs w:val="20"/>
              </w:rPr>
              <w:t xml:space="preserve">kamara/jazz </w:t>
            </w:r>
            <w:proofErr w:type="spellStart"/>
            <w:r w:rsidRPr="006657CE">
              <w:rPr>
                <w:rFonts w:cs="Times New Roman"/>
                <w:sz w:val="20"/>
                <w:szCs w:val="20"/>
              </w:rPr>
              <w:t>vokál</w:t>
            </w:r>
            <w:proofErr w:type="spellEnd"/>
          </w:p>
        </w:tc>
        <w:tc>
          <w:tcPr>
            <w:tcW w:w="825" w:type="dxa"/>
            <w:noWrap/>
            <w:hideMark/>
          </w:tcPr>
          <w:p w14:paraId="6FC19ED5"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71F75660" w14:textId="77777777" w:rsidR="00834CEE" w:rsidRPr="006657CE" w:rsidRDefault="00834CEE" w:rsidP="00F66944">
            <w:pPr>
              <w:spacing w:after="0"/>
              <w:rPr>
                <w:rFonts w:cs="Times New Roman"/>
                <w:sz w:val="20"/>
                <w:szCs w:val="20"/>
              </w:rPr>
            </w:pPr>
            <w:r w:rsidRPr="006657CE">
              <w:rPr>
                <w:rFonts w:cs="Times New Roman"/>
                <w:sz w:val="20"/>
                <w:szCs w:val="20"/>
              </w:rPr>
              <w:t>0,5</w:t>
            </w:r>
          </w:p>
        </w:tc>
        <w:tc>
          <w:tcPr>
            <w:tcW w:w="984" w:type="dxa"/>
            <w:noWrap/>
            <w:hideMark/>
          </w:tcPr>
          <w:p w14:paraId="38B98A99"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4106F4CF" w14:textId="77777777" w:rsidR="00834CEE" w:rsidRPr="006657CE" w:rsidRDefault="00834CEE" w:rsidP="00F66944">
            <w:pPr>
              <w:spacing w:after="0"/>
              <w:rPr>
                <w:rFonts w:cs="Times New Roman"/>
                <w:sz w:val="20"/>
                <w:szCs w:val="20"/>
              </w:rPr>
            </w:pPr>
            <w:r w:rsidRPr="006657CE">
              <w:rPr>
                <w:rFonts w:cs="Times New Roman"/>
                <w:sz w:val="20"/>
                <w:szCs w:val="20"/>
              </w:rPr>
              <w:t>0,5</w:t>
            </w:r>
          </w:p>
        </w:tc>
        <w:tc>
          <w:tcPr>
            <w:tcW w:w="984" w:type="dxa"/>
            <w:noWrap/>
            <w:hideMark/>
          </w:tcPr>
          <w:p w14:paraId="42EA9240"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3BF96E0D" w14:textId="77777777" w:rsidR="00834CEE" w:rsidRPr="006657CE" w:rsidRDefault="00834CEE" w:rsidP="00F66944">
            <w:pPr>
              <w:spacing w:after="0"/>
              <w:rPr>
                <w:rFonts w:cs="Times New Roman"/>
                <w:sz w:val="20"/>
                <w:szCs w:val="20"/>
              </w:rPr>
            </w:pPr>
            <w:r w:rsidRPr="006657CE">
              <w:rPr>
                <w:rFonts w:cs="Times New Roman"/>
                <w:sz w:val="20"/>
                <w:szCs w:val="20"/>
              </w:rPr>
              <w:t>0,5</w:t>
            </w:r>
          </w:p>
        </w:tc>
        <w:tc>
          <w:tcPr>
            <w:tcW w:w="984" w:type="dxa"/>
            <w:noWrap/>
            <w:hideMark/>
          </w:tcPr>
          <w:p w14:paraId="6AFFC987"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71E333F4" w14:textId="77777777" w:rsidR="00834CEE" w:rsidRPr="006657CE" w:rsidRDefault="00834CEE" w:rsidP="00F66944">
            <w:pPr>
              <w:spacing w:after="0"/>
              <w:rPr>
                <w:rFonts w:cs="Times New Roman"/>
                <w:sz w:val="20"/>
                <w:szCs w:val="20"/>
              </w:rPr>
            </w:pPr>
            <w:r w:rsidRPr="006657CE">
              <w:rPr>
                <w:rFonts w:cs="Times New Roman"/>
                <w:sz w:val="20"/>
                <w:szCs w:val="20"/>
              </w:rPr>
              <w:t>0,5</w:t>
            </w:r>
          </w:p>
        </w:tc>
        <w:tc>
          <w:tcPr>
            <w:tcW w:w="1000" w:type="dxa"/>
            <w:noWrap/>
            <w:hideMark/>
          </w:tcPr>
          <w:p w14:paraId="344D17D8"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25" w:type="dxa"/>
            <w:noWrap/>
            <w:hideMark/>
          </w:tcPr>
          <w:p w14:paraId="0C988B38" w14:textId="77777777" w:rsidR="00834CEE" w:rsidRPr="006657CE" w:rsidRDefault="00834CEE" w:rsidP="00F66944">
            <w:pPr>
              <w:spacing w:after="0"/>
              <w:rPr>
                <w:rFonts w:cs="Times New Roman"/>
                <w:sz w:val="20"/>
                <w:szCs w:val="20"/>
              </w:rPr>
            </w:pPr>
            <w:r w:rsidRPr="006657CE">
              <w:rPr>
                <w:rFonts w:cs="Times New Roman"/>
                <w:sz w:val="20"/>
                <w:szCs w:val="20"/>
              </w:rPr>
              <w:t>4</w:t>
            </w:r>
          </w:p>
        </w:tc>
        <w:tc>
          <w:tcPr>
            <w:tcW w:w="1040" w:type="dxa"/>
            <w:noWrap/>
            <w:hideMark/>
          </w:tcPr>
          <w:p w14:paraId="53219D56"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4B9DDCB6" w14:textId="77777777" w:rsidR="00834CEE" w:rsidRPr="006657CE" w:rsidRDefault="00834CEE" w:rsidP="00F66944">
            <w:pPr>
              <w:spacing w:after="0"/>
              <w:rPr>
                <w:rFonts w:cs="Times New Roman"/>
                <w:sz w:val="20"/>
                <w:szCs w:val="20"/>
              </w:rPr>
            </w:pPr>
            <w:r w:rsidRPr="006657CE">
              <w:rPr>
                <w:rFonts w:cs="Times New Roman"/>
                <w:sz w:val="20"/>
                <w:szCs w:val="20"/>
              </w:rPr>
              <w:t>4</w:t>
            </w:r>
          </w:p>
        </w:tc>
        <w:tc>
          <w:tcPr>
            <w:tcW w:w="1057" w:type="dxa"/>
            <w:noWrap/>
            <w:hideMark/>
          </w:tcPr>
          <w:p w14:paraId="0228FE40"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79AE7F57" w14:textId="77777777" w:rsidR="00834CEE" w:rsidRPr="006657CE" w:rsidRDefault="00834CEE" w:rsidP="00F66944">
            <w:pPr>
              <w:spacing w:after="0"/>
              <w:rPr>
                <w:rFonts w:cs="Times New Roman"/>
                <w:sz w:val="20"/>
                <w:szCs w:val="20"/>
              </w:rPr>
            </w:pPr>
            <w:r w:rsidRPr="006657CE">
              <w:rPr>
                <w:rFonts w:cs="Times New Roman"/>
                <w:sz w:val="20"/>
                <w:szCs w:val="20"/>
              </w:rPr>
              <w:t>4</w:t>
            </w:r>
          </w:p>
        </w:tc>
      </w:tr>
      <w:tr w:rsidR="00834CEE" w:rsidRPr="006657CE" w14:paraId="70C873BF" w14:textId="77777777" w:rsidTr="00F66944">
        <w:trPr>
          <w:trHeight w:val="300"/>
        </w:trPr>
        <w:tc>
          <w:tcPr>
            <w:tcW w:w="2740" w:type="dxa"/>
            <w:vMerge/>
            <w:hideMark/>
          </w:tcPr>
          <w:p w14:paraId="6DB3A15B" w14:textId="77777777" w:rsidR="00834CEE" w:rsidRPr="006657CE" w:rsidRDefault="00834CEE" w:rsidP="00F66944">
            <w:pPr>
              <w:spacing w:after="0"/>
              <w:rPr>
                <w:rFonts w:cs="Times New Roman"/>
                <w:sz w:val="20"/>
                <w:szCs w:val="20"/>
              </w:rPr>
            </w:pPr>
          </w:p>
        </w:tc>
        <w:tc>
          <w:tcPr>
            <w:tcW w:w="3380" w:type="dxa"/>
            <w:hideMark/>
          </w:tcPr>
          <w:p w14:paraId="1F42085C" w14:textId="77777777" w:rsidR="00834CEE" w:rsidRPr="006657CE" w:rsidRDefault="00834CEE" w:rsidP="00F66944">
            <w:pPr>
              <w:spacing w:after="0"/>
              <w:rPr>
                <w:rFonts w:cs="Times New Roman"/>
                <w:sz w:val="20"/>
                <w:szCs w:val="20"/>
              </w:rPr>
            </w:pPr>
            <w:r w:rsidRPr="006657CE">
              <w:rPr>
                <w:rFonts w:cs="Times New Roman"/>
                <w:sz w:val="20"/>
                <w:szCs w:val="20"/>
              </w:rPr>
              <w:t>jazzelmélet</w:t>
            </w:r>
          </w:p>
        </w:tc>
        <w:tc>
          <w:tcPr>
            <w:tcW w:w="825" w:type="dxa"/>
            <w:noWrap/>
            <w:hideMark/>
          </w:tcPr>
          <w:p w14:paraId="43478544"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1000" w:type="dxa"/>
            <w:noWrap/>
            <w:hideMark/>
          </w:tcPr>
          <w:p w14:paraId="29D0655C"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3ACD443A"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1000" w:type="dxa"/>
            <w:noWrap/>
            <w:hideMark/>
          </w:tcPr>
          <w:p w14:paraId="6FBF3BAF"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1661A7E1"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1000" w:type="dxa"/>
            <w:noWrap/>
            <w:hideMark/>
          </w:tcPr>
          <w:p w14:paraId="3B722D98"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264BE54E"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1000" w:type="dxa"/>
            <w:noWrap/>
            <w:hideMark/>
          </w:tcPr>
          <w:p w14:paraId="48A8A6F2"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091961F1" w14:textId="77777777" w:rsidR="00834CEE" w:rsidRPr="006657CE" w:rsidRDefault="00834CEE" w:rsidP="00F66944">
            <w:pPr>
              <w:spacing w:after="0"/>
              <w:rPr>
                <w:rFonts w:cs="Times New Roman"/>
                <w:sz w:val="20"/>
                <w:szCs w:val="20"/>
              </w:rPr>
            </w:pPr>
            <w:r w:rsidRPr="006657CE">
              <w:rPr>
                <w:rFonts w:cs="Times New Roman"/>
                <w:sz w:val="20"/>
                <w:szCs w:val="20"/>
              </w:rPr>
              <w:t>4</w:t>
            </w:r>
          </w:p>
        </w:tc>
        <w:tc>
          <w:tcPr>
            <w:tcW w:w="825" w:type="dxa"/>
            <w:noWrap/>
            <w:hideMark/>
          </w:tcPr>
          <w:p w14:paraId="2DCF0DBA"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40" w:type="dxa"/>
            <w:noWrap/>
            <w:hideMark/>
          </w:tcPr>
          <w:p w14:paraId="7B4E74BB" w14:textId="77777777" w:rsidR="00834CEE" w:rsidRPr="006657CE" w:rsidRDefault="00834CEE" w:rsidP="00F66944">
            <w:pPr>
              <w:spacing w:after="0"/>
              <w:rPr>
                <w:rFonts w:cs="Times New Roman"/>
                <w:sz w:val="20"/>
                <w:szCs w:val="20"/>
              </w:rPr>
            </w:pPr>
            <w:r w:rsidRPr="006657CE">
              <w:rPr>
                <w:rFonts w:cs="Times New Roman"/>
                <w:sz w:val="20"/>
                <w:szCs w:val="20"/>
              </w:rPr>
              <w:t>5</w:t>
            </w:r>
          </w:p>
        </w:tc>
        <w:tc>
          <w:tcPr>
            <w:tcW w:w="872" w:type="dxa"/>
            <w:noWrap/>
            <w:hideMark/>
          </w:tcPr>
          <w:p w14:paraId="0BE113D0"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57" w:type="dxa"/>
            <w:noWrap/>
            <w:hideMark/>
          </w:tcPr>
          <w:p w14:paraId="54C1B900" w14:textId="77777777" w:rsidR="00834CEE" w:rsidRPr="006657CE" w:rsidRDefault="00834CEE" w:rsidP="00F66944">
            <w:pPr>
              <w:spacing w:after="0"/>
              <w:rPr>
                <w:rFonts w:cs="Times New Roman"/>
                <w:sz w:val="20"/>
                <w:szCs w:val="20"/>
              </w:rPr>
            </w:pPr>
            <w:r w:rsidRPr="006657CE">
              <w:rPr>
                <w:rFonts w:cs="Times New Roman"/>
                <w:sz w:val="20"/>
                <w:szCs w:val="20"/>
              </w:rPr>
              <w:t>4</w:t>
            </w:r>
          </w:p>
        </w:tc>
        <w:tc>
          <w:tcPr>
            <w:tcW w:w="872" w:type="dxa"/>
            <w:noWrap/>
            <w:hideMark/>
          </w:tcPr>
          <w:p w14:paraId="26E315CF" w14:textId="77777777" w:rsidR="00834CEE" w:rsidRPr="006657CE" w:rsidRDefault="00834CEE" w:rsidP="00F66944">
            <w:pPr>
              <w:spacing w:after="0"/>
              <w:rPr>
                <w:rFonts w:cs="Times New Roman"/>
                <w:sz w:val="20"/>
                <w:szCs w:val="20"/>
              </w:rPr>
            </w:pPr>
            <w:r w:rsidRPr="006657CE">
              <w:rPr>
                <w:rFonts w:cs="Times New Roman"/>
                <w:sz w:val="20"/>
                <w:szCs w:val="20"/>
              </w:rPr>
              <w:t> </w:t>
            </w:r>
          </w:p>
        </w:tc>
      </w:tr>
      <w:tr w:rsidR="00834CEE" w:rsidRPr="006657CE" w14:paraId="21E10116" w14:textId="77777777" w:rsidTr="00F66944">
        <w:trPr>
          <w:trHeight w:val="300"/>
        </w:trPr>
        <w:tc>
          <w:tcPr>
            <w:tcW w:w="2740" w:type="dxa"/>
            <w:vMerge/>
            <w:hideMark/>
          </w:tcPr>
          <w:p w14:paraId="550D6683" w14:textId="77777777" w:rsidR="00834CEE" w:rsidRPr="006657CE" w:rsidRDefault="00834CEE" w:rsidP="00F66944">
            <w:pPr>
              <w:spacing w:after="0"/>
              <w:rPr>
                <w:rFonts w:cs="Times New Roman"/>
                <w:sz w:val="20"/>
                <w:szCs w:val="20"/>
              </w:rPr>
            </w:pPr>
          </w:p>
        </w:tc>
        <w:tc>
          <w:tcPr>
            <w:tcW w:w="3380" w:type="dxa"/>
            <w:hideMark/>
          </w:tcPr>
          <w:p w14:paraId="7E22A0CE" w14:textId="77777777" w:rsidR="00834CEE" w:rsidRPr="006657CE" w:rsidRDefault="00834CEE" w:rsidP="00F66944">
            <w:pPr>
              <w:spacing w:after="0"/>
              <w:rPr>
                <w:rFonts w:cs="Times New Roman"/>
                <w:sz w:val="20"/>
                <w:szCs w:val="20"/>
              </w:rPr>
            </w:pPr>
            <w:r w:rsidRPr="006657CE">
              <w:rPr>
                <w:rFonts w:cs="Times New Roman"/>
                <w:sz w:val="20"/>
                <w:szCs w:val="20"/>
              </w:rPr>
              <w:t>jazztörténet</w:t>
            </w:r>
          </w:p>
        </w:tc>
        <w:tc>
          <w:tcPr>
            <w:tcW w:w="825" w:type="dxa"/>
            <w:noWrap/>
            <w:hideMark/>
          </w:tcPr>
          <w:p w14:paraId="117FEA49"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1000" w:type="dxa"/>
            <w:noWrap/>
            <w:hideMark/>
          </w:tcPr>
          <w:p w14:paraId="734BB846"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3AE959C1"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1000" w:type="dxa"/>
            <w:noWrap/>
            <w:hideMark/>
          </w:tcPr>
          <w:p w14:paraId="25251290"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1A45E2CD"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00" w:type="dxa"/>
            <w:noWrap/>
            <w:hideMark/>
          </w:tcPr>
          <w:p w14:paraId="061A86B4"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42AE4BA8"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00" w:type="dxa"/>
            <w:noWrap/>
            <w:hideMark/>
          </w:tcPr>
          <w:p w14:paraId="33994293"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199BD360" w14:textId="77777777" w:rsidR="00834CEE" w:rsidRPr="006657CE" w:rsidRDefault="00834CEE" w:rsidP="00F66944">
            <w:pPr>
              <w:spacing w:after="0"/>
              <w:rPr>
                <w:rFonts w:cs="Times New Roman"/>
                <w:sz w:val="20"/>
                <w:szCs w:val="20"/>
              </w:rPr>
            </w:pPr>
            <w:r w:rsidRPr="006657CE">
              <w:rPr>
                <w:rFonts w:cs="Times New Roman"/>
                <w:sz w:val="20"/>
                <w:szCs w:val="20"/>
              </w:rPr>
              <w:t>4</w:t>
            </w:r>
          </w:p>
        </w:tc>
        <w:tc>
          <w:tcPr>
            <w:tcW w:w="825" w:type="dxa"/>
            <w:noWrap/>
            <w:hideMark/>
          </w:tcPr>
          <w:p w14:paraId="0A08D8C7"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40" w:type="dxa"/>
            <w:noWrap/>
            <w:hideMark/>
          </w:tcPr>
          <w:p w14:paraId="1071080A" w14:textId="77777777" w:rsidR="00834CEE" w:rsidRPr="006657CE" w:rsidRDefault="00834CEE" w:rsidP="00F66944">
            <w:pPr>
              <w:spacing w:after="0"/>
              <w:rPr>
                <w:rFonts w:cs="Times New Roman"/>
                <w:sz w:val="20"/>
                <w:szCs w:val="20"/>
              </w:rPr>
            </w:pPr>
            <w:r w:rsidRPr="006657CE">
              <w:rPr>
                <w:rFonts w:cs="Times New Roman"/>
                <w:sz w:val="20"/>
                <w:szCs w:val="20"/>
              </w:rPr>
              <w:t>4</w:t>
            </w:r>
          </w:p>
        </w:tc>
        <w:tc>
          <w:tcPr>
            <w:tcW w:w="872" w:type="dxa"/>
            <w:noWrap/>
            <w:hideMark/>
          </w:tcPr>
          <w:p w14:paraId="5B4E0E85"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57" w:type="dxa"/>
            <w:noWrap/>
            <w:hideMark/>
          </w:tcPr>
          <w:p w14:paraId="5C8FE892" w14:textId="77777777" w:rsidR="00834CEE" w:rsidRPr="006657CE" w:rsidRDefault="00834CEE" w:rsidP="00F66944">
            <w:pPr>
              <w:spacing w:after="0"/>
              <w:rPr>
                <w:rFonts w:cs="Times New Roman"/>
                <w:sz w:val="20"/>
                <w:szCs w:val="20"/>
              </w:rPr>
            </w:pPr>
            <w:r w:rsidRPr="006657CE">
              <w:rPr>
                <w:rFonts w:cs="Times New Roman"/>
                <w:sz w:val="20"/>
                <w:szCs w:val="20"/>
              </w:rPr>
              <w:t>4</w:t>
            </w:r>
          </w:p>
        </w:tc>
        <w:tc>
          <w:tcPr>
            <w:tcW w:w="872" w:type="dxa"/>
            <w:noWrap/>
            <w:hideMark/>
          </w:tcPr>
          <w:p w14:paraId="17DA043B" w14:textId="77777777" w:rsidR="00834CEE" w:rsidRPr="006657CE" w:rsidRDefault="00834CEE" w:rsidP="00F66944">
            <w:pPr>
              <w:spacing w:after="0"/>
              <w:rPr>
                <w:rFonts w:cs="Times New Roman"/>
                <w:sz w:val="20"/>
                <w:szCs w:val="20"/>
              </w:rPr>
            </w:pPr>
            <w:r w:rsidRPr="006657CE">
              <w:rPr>
                <w:rFonts w:cs="Times New Roman"/>
                <w:sz w:val="20"/>
                <w:szCs w:val="20"/>
              </w:rPr>
              <w:t> </w:t>
            </w:r>
          </w:p>
        </w:tc>
      </w:tr>
      <w:tr w:rsidR="00834CEE" w:rsidRPr="006657CE" w14:paraId="6B506962" w14:textId="77777777" w:rsidTr="00F66944">
        <w:trPr>
          <w:trHeight w:val="300"/>
        </w:trPr>
        <w:tc>
          <w:tcPr>
            <w:tcW w:w="2740" w:type="dxa"/>
            <w:vMerge/>
            <w:hideMark/>
          </w:tcPr>
          <w:p w14:paraId="4FF35E91" w14:textId="77777777" w:rsidR="00834CEE" w:rsidRPr="006657CE" w:rsidRDefault="00834CEE" w:rsidP="00F66944">
            <w:pPr>
              <w:spacing w:after="0"/>
              <w:rPr>
                <w:rFonts w:cs="Times New Roman"/>
                <w:sz w:val="20"/>
                <w:szCs w:val="20"/>
              </w:rPr>
            </w:pPr>
          </w:p>
        </w:tc>
        <w:tc>
          <w:tcPr>
            <w:tcW w:w="3380" w:type="dxa"/>
            <w:hideMark/>
          </w:tcPr>
          <w:p w14:paraId="467FB5A5" w14:textId="77777777" w:rsidR="00834CEE" w:rsidRPr="006657CE" w:rsidRDefault="00834CEE" w:rsidP="00F66944">
            <w:pPr>
              <w:spacing w:after="0"/>
              <w:rPr>
                <w:rFonts w:cs="Times New Roman"/>
                <w:sz w:val="20"/>
                <w:szCs w:val="20"/>
              </w:rPr>
            </w:pPr>
            <w:r w:rsidRPr="006657CE">
              <w:rPr>
                <w:rFonts w:cs="Times New Roman"/>
                <w:sz w:val="20"/>
                <w:szCs w:val="20"/>
              </w:rPr>
              <w:t>hangszerismeret</w:t>
            </w:r>
          </w:p>
        </w:tc>
        <w:tc>
          <w:tcPr>
            <w:tcW w:w="825" w:type="dxa"/>
            <w:noWrap/>
            <w:hideMark/>
          </w:tcPr>
          <w:p w14:paraId="2C685408"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00" w:type="dxa"/>
            <w:noWrap/>
            <w:hideMark/>
          </w:tcPr>
          <w:p w14:paraId="396C8F9F"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14CEA300"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00" w:type="dxa"/>
            <w:noWrap/>
            <w:hideMark/>
          </w:tcPr>
          <w:p w14:paraId="5650017A"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5655944A"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00" w:type="dxa"/>
            <w:noWrap/>
            <w:hideMark/>
          </w:tcPr>
          <w:p w14:paraId="2C26B519"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63FE4E3B"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00" w:type="dxa"/>
            <w:noWrap/>
            <w:hideMark/>
          </w:tcPr>
          <w:p w14:paraId="2E0C1895"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2117DC3B" w14:textId="77777777" w:rsidR="00834CEE" w:rsidRPr="006657CE" w:rsidRDefault="00834CEE" w:rsidP="00F66944">
            <w:pPr>
              <w:spacing w:after="0"/>
              <w:rPr>
                <w:rFonts w:cs="Times New Roman"/>
                <w:sz w:val="20"/>
                <w:szCs w:val="20"/>
              </w:rPr>
            </w:pPr>
            <w:r w:rsidRPr="006657CE">
              <w:rPr>
                <w:rFonts w:cs="Times New Roman"/>
                <w:sz w:val="20"/>
                <w:szCs w:val="20"/>
              </w:rPr>
              <w:t>1,5</w:t>
            </w:r>
          </w:p>
        </w:tc>
        <w:tc>
          <w:tcPr>
            <w:tcW w:w="825" w:type="dxa"/>
            <w:noWrap/>
            <w:hideMark/>
          </w:tcPr>
          <w:p w14:paraId="2B687D94"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40" w:type="dxa"/>
            <w:noWrap/>
            <w:hideMark/>
          </w:tcPr>
          <w:p w14:paraId="62A66ECE"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872" w:type="dxa"/>
            <w:noWrap/>
            <w:hideMark/>
          </w:tcPr>
          <w:p w14:paraId="25F5BF16"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57" w:type="dxa"/>
            <w:noWrap/>
            <w:hideMark/>
          </w:tcPr>
          <w:p w14:paraId="5FB07832"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872" w:type="dxa"/>
            <w:noWrap/>
            <w:hideMark/>
          </w:tcPr>
          <w:p w14:paraId="100001C4" w14:textId="77777777" w:rsidR="00834CEE" w:rsidRPr="006657CE" w:rsidRDefault="00834CEE" w:rsidP="00F66944">
            <w:pPr>
              <w:spacing w:after="0"/>
              <w:rPr>
                <w:rFonts w:cs="Times New Roman"/>
                <w:sz w:val="20"/>
                <w:szCs w:val="20"/>
              </w:rPr>
            </w:pPr>
            <w:r w:rsidRPr="006657CE">
              <w:rPr>
                <w:rFonts w:cs="Times New Roman"/>
                <w:sz w:val="20"/>
                <w:szCs w:val="20"/>
              </w:rPr>
              <w:t> </w:t>
            </w:r>
          </w:p>
        </w:tc>
      </w:tr>
      <w:tr w:rsidR="00834CEE" w:rsidRPr="006657CE" w14:paraId="6E2E4B3F" w14:textId="77777777" w:rsidTr="00F66944">
        <w:trPr>
          <w:trHeight w:val="315"/>
        </w:trPr>
        <w:tc>
          <w:tcPr>
            <w:tcW w:w="2740" w:type="dxa"/>
            <w:vMerge/>
            <w:hideMark/>
          </w:tcPr>
          <w:p w14:paraId="06E7C2C0" w14:textId="77777777" w:rsidR="00834CEE" w:rsidRPr="006657CE" w:rsidRDefault="00834CEE" w:rsidP="00F66944">
            <w:pPr>
              <w:spacing w:after="0"/>
              <w:rPr>
                <w:rFonts w:cs="Times New Roman"/>
                <w:sz w:val="20"/>
                <w:szCs w:val="20"/>
              </w:rPr>
            </w:pPr>
          </w:p>
        </w:tc>
        <w:tc>
          <w:tcPr>
            <w:tcW w:w="3380" w:type="dxa"/>
            <w:hideMark/>
          </w:tcPr>
          <w:p w14:paraId="0426F3D4" w14:textId="77777777" w:rsidR="00834CEE" w:rsidRPr="006657CE" w:rsidRDefault="00834CEE" w:rsidP="00F66944">
            <w:pPr>
              <w:spacing w:after="0"/>
              <w:rPr>
                <w:rFonts w:cs="Times New Roman"/>
                <w:sz w:val="20"/>
                <w:szCs w:val="20"/>
              </w:rPr>
            </w:pPr>
            <w:r w:rsidRPr="006657CE">
              <w:rPr>
                <w:rFonts w:cs="Times New Roman"/>
                <w:sz w:val="20"/>
                <w:szCs w:val="20"/>
              </w:rPr>
              <w:t>klasszikus zenetörténet</w:t>
            </w:r>
          </w:p>
        </w:tc>
        <w:tc>
          <w:tcPr>
            <w:tcW w:w="825" w:type="dxa"/>
            <w:noWrap/>
            <w:hideMark/>
          </w:tcPr>
          <w:p w14:paraId="6564C8B5"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00" w:type="dxa"/>
            <w:noWrap/>
            <w:hideMark/>
          </w:tcPr>
          <w:p w14:paraId="6674A689"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2425CD5B"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00" w:type="dxa"/>
            <w:noWrap/>
            <w:hideMark/>
          </w:tcPr>
          <w:p w14:paraId="5943F200"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1EA7D0F4"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00" w:type="dxa"/>
            <w:noWrap/>
            <w:hideMark/>
          </w:tcPr>
          <w:p w14:paraId="2707EA26"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75AE6E8C"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00" w:type="dxa"/>
            <w:noWrap/>
            <w:hideMark/>
          </w:tcPr>
          <w:p w14:paraId="3FD3DA49"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3D69EBE0" w14:textId="77777777" w:rsidR="00834CEE" w:rsidRPr="006657CE" w:rsidRDefault="00834CEE" w:rsidP="00F66944">
            <w:pPr>
              <w:spacing w:after="0"/>
              <w:rPr>
                <w:rFonts w:cs="Times New Roman"/>
                <w:sz w:val="20"/>
                <w:szCs w:val="20"/>
              </w:rPr>
            </w:pPr>
            <w:r w:rsidRPr="006657CE">
              <w:rPr>
                <w:rFonts w:cs="Times New Roman"/>
                <w:sz w:val="20"/>
                <w:szCs w:val="20"/>
              </w:rPr>
              <w:t>3</w:t>
            </w:r>
          </w:p>
        </w:tc>
        <w:tc>
          <w:tcPr>
            <w:tcW w:w="825" w:type="dxa"/>
            <w:noWrap/>
            <w:hideMark/>
          </w:tcPr>
          <w:p w14:paraId="238AC38C"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40" w:type="dxa"/>
            <w:noWrap/>
            <w:hideMark/>
          </w:tcPr>
          <w:p w14:paraId="1D7C9D2A" w14:textId="77777777" w:rsidR="00834CEE" w:rsidRPr="006657CE" w:rsidRDefault="00834CEE" w:rsidP="00F66944">
            <w:pPr>
              <w:spacing w:after="0"/>
              <w:rPr>
                <w:rFonts w:cs="Times New Roman"/>
                <w:sz w:val="20"/>
                <w:szCs w:val="20"/>
              </w:rPr>
            </w:pPr>
            <w:r w:rsidRPr="006657CE">
              <w:rPr>
                <w:rFonts w:cs="Times New Roman"/>
                <w:sz w:val="20"/>
                <w:szCs w:val="20"/>
              </w:rPr>
              <w:t>3</w:t>
            </w:r>
          </w:p>
        </w:tc>
        <w:tc>
          <w:tcPr>
            <w:tcW w:w="872" w:type="dxa"/>
            <w:noWrap/>
            <w:hideMark/>
          </w:tcPr>
          <w:p w14:paraId="50A61CCA"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57" w:type="dxa"/>
            <w:noWrap/>
            <w:hideMark/>
          </w:tcPr>
          <w:p w14:paraId="0FAB44A2" w14:textId="77777777" w:rsidR="00834CEE" w:rsidRPr="006657CE" w:rsidRDefault="00834CEE" w:rsidP="00F66944">
            <w:pPr>
              <w:spacing w:after="0"/>
              <w:rPr>
                <w:rFonts w:cs="Times New Roman"/>
                <w:sz w:val="20"/>
                <w:szCs w:val="20"/>
              </w:rPr>
            </w:pPr>
            <w:r w:rsidRPr="006657CE">
              <w:rPr>
                <w:rFonts w:cs="Times New Roman"/>
                <w:sz w:val="20"/>
                <w:szCs w:val="20"/>
              </w:rPr>
              <w:t>2,5</w:t>
            </w:r>
          </w:p>
        </w:tc>
        <w:tc>
          <w:tcPr>
            <w:tcW w:w="872" w:type="dxa"/>
            <w:noWrap/>
            <w:hideMark/>
          </w:tcPr>
          <w:p w14:paraId="3874A6C3" w14:textId="77777777" w:rsidR="00834CEE" w:rsidRPr="006657CE" w:rsidRDefault="00834CEE" w:rsidP="00F66944">
            <w:pPr>
              <w:spacing w:after="0"/>
              <w:rPr>
                <w:rFonts w:cs="Times New Roman"/>
                <w:sz w:val="20"/>
                <w:szCs w:val="20"/>
              </w:rPr>
            </w:pPr>
            <w:r w:rsidRPr="006657CE">
              <w:rPr>
                <w:rFonts w:cs="Times New Roman"/>
                <w:sz w:val="20"/>
                <w:szCs w:val="20"/>
              </w:rPr>
              <w:t> </w:t>
            </w:r>
          </w:p>
        </w:tc>
      </w:tr>
      <w:tr w:rsidR="00834CEE" w:rsidRPr="006657CE" w14:paraId="5FC02442" w14:textId="77777777" w:rsidTr="00F66944">
        <w:trPr>
          <w:trHeight w:val="315"/>
        </w:trPr>
        <w:tc>
          <w:tcPr>
            <w:tcW w:w="2740" w:type="dxa"/>
            <w:hideMark/>
          </w:tcPr>
          <w:p w14:paraId="0109A9E0" w14:textId="77777777" w:rsidR="00834CEE" w:rsidRPr="006657CE" w:rsidRDefault="00834CEE" w:rsidP="00F66944">
            <w:pPr>
              <w:spacing w:after="0"/>
              <w:rPr>
                <w:rFonts w:cs="Times New Roman"/>
                <w:sz w:val="20"/>
                <w:szCs w:val="20"/>
              </w:rPr>
            </w:pPr>
            <w:r w:rsidRPr="006657CE">
              <w:rPr>
                <w:rFonts w:cs="Times New Roman"/>
                <w:sz w:val="20"/>
                <w:szCs w:val="20"/>
              </w:rPr>
              <w:t xml:space="preserve">11498-12 </w:t>
            </w:r>
          </w:p>
        </w:tc>
        <w:tc>
          <w:tcPr>
            <w:tcW w:w="3380" w:type="dxa"/>
            <w:hideMark/>
          </w:tcPr>
          <w:p w14:paraId="6AC69EC2" w14:textId="77777777" w:rsidR="00834CEE" w:rsidRPr="006657CE" w:rsidRDefault="00834CEE" w:rsidP="00F66944">
            <w:pPr>
              <w:spacing w:after="0"/>
              <w:rPr>
                <w:rFonts w:cs="Times New Roman"/>
                <w:sz w:val="20"/>
                <w:szCs w:val="20"/>
              </w:rPr>
            </w:pPr>
            <w:r w:rsidRPr="006657CE">
              <w:rPr>
                <w:rFonts w:cs="Times New Roman"/>
                <w:sz w:val="20"/>
                <w:szCs w:val="20"/>
              </w:rPr>
              <w:t>Foglalkoztatás I</w:t>
            </w:r>
          </w:p>
        </w:tc>
        <w:tc>
          <w:tcPr>
            <w:tcW w:w="825" w:type="dxa"/>
            <w:noWrap/>
            <w:hideMark/>
          </w:tcPr>
          <w:p w14:paraId="60C57502"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1226AEC3"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710B2AEE"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547AE039"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08F8DCFA"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4E42165F"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58611327"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1F289470"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72D35B49" w14:textId="77777777" w:rsidR="00834CEE" w:rsidRPr="006657CE" w:rsidRDefault="00834CEE" w:rsidP="00F66944">
            <w:pPr>
              <w:spacing w:after="0"/>
              <w:rPr>
                <w:rFonts w:cs="Times New Roman"/>
                <w:sz w:val="20"/>
                <w:szCs w:val="20"/>
              </w:rPr>
            </w:pPr>
            <w:r w:rsidRPr="006657CE">
              <w:rPr>
                <w:rFonts w:cs="Times New Roman"/>
                <w:sz w:val="20"/>
                <w:szCs w:val="20"/>
              </w:rPr>
              <w:t>0,5</w:t>
            </w:r>
          </w:p>
        </w:tc>
        <w:tc>
          <w:tcPr>
            <w:tcW w:w="825" w:type="dxa"/>
            <w:noWrap/>
            <w:hideMark/>
          </w:tcPr>
          <w:p w14:paraId="3161EE1D"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40" w:type="dxa"/>
            <w:noWrap/>
            <w:hideMark/>
          </w:tcPr>
          <w:p w14:paraId="14F8AC46"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22F5B5D3"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57" w:type="dxa"/>
            <w:noWrap/>
            <w:hideMark/>
          </w:tcPr>
          <w:p w14:paraId="474D2290" w14:textId="77777777" w:rsidR="00834CEE" w:rsidRPr="006657CE" w:rsidRDefault="00834CEE" w:rsidP="00F66944">
            <w:pPr>
              <w:spacing w:after="0"/>
              <w:rPr>
                <w:rFonts w:cs="Times New Roman"/>
                <w:sz w:val="20"/>
                <w:szCs w:val="20"/>
              </w:rPr>
            </w:pPr>
            <w:r w:rsidRPr="006657CE">
              <w:rPr>
                <w:rFonts w:cs="Times New Roman"/>
                <w:sz w:val="20"/>
                <w:szCs w:val="20"/>
              </w:rPr>
              <w:t>0,5</w:t>
            </w:r>
          </w:p>
        </w:tc>
        <w:tc>
          <w:tcPr>
            <w:tcW w:w="872" w:type="dxa"/>
            <w:noWrap/>
            <w:hideMark/>
          </w:tcPr>
          <w:p w14:paraId="7533D004" w14:textId="77777777" w:rsidR="00834CEE" w:rsidRPr="006657CE" w:rsidRDefault="00834CEE" w:rsidP="00F66944">
            <w:pPr>
              <w:spacing w:after="0"/>
              <w:rPr>
                <w:rFonts w:cs="Times New Roman"/>
                <w:sz w:val="20"/>
                <w:szCs w:val="20"/>
              </w:rPr>
            </w:pPr>
            <w:r w:rsidRPr="006657CE">
              <w:rPr>
                <w:rFonts w:cs="Times New Roman"/>
                <w:sz w:val="20"/>
                <w:szCs w:val="20"/>
              </w:rPr>
              <w:t> </w:t>
            </w:r>
          </w:p>
        </w:tc>
      </w:tr>
      <w:tr w:rsidR="00834CEE" w:rsidRPr="006657CE" w14:paraId="0E79D52F" w14:textId="77777777" w:rsidTr="00F66944">
        <w:trPr>
          <w:trHeight w:val="315"/>
        </w:trPr>
        <w:tc>
          <w:tcPr>
            <w:tcW w:w="2740" w:type="dxa"/>
            <w:hideMark/>
          </w:tcPr>
          <w:p w14:paraId="693BED16" w14:textId="77777777" w:rsidR="00834CEE" w:rsidRPr="006657CE" w:rsidRDefault="00834CEE" w:rsidP="00F66944">
            <w:pPr>
              <w:spacing w:after="0"/>
              <w:rPr>
                <w:rFonts w:cs="Times New Roman"/>
                <w:sz w:val="20"/>
                <w:szCs w:val="20"/>
              </w:rPr>
            </w:pPr>
            <w:r w:rsidRPr="006657CE">
              <w:rPr>
                <w:rFonts w:cs="Times New Roman"/>
                <w:sz w:val="20"/>
                <w:szCs w:val="20"/>
              </w:rPr>
              <w:t xml:space="preserve">11499-12 </w:t>
            </w:r>
          </w:p>
        </w:tc>
        <w:tc>
          <w:tcPr>
            <w:tcW w:w="3380" w:type="dxa"/>
            <w:hideMark/>
          </w:tcPr>
          <w:p w14:paraId="3B036186" w14:textId="77777777" w:rsidR="00834CEE" w:rsidRPr="006657CE" w:rsidRDefault="00834CEE" w:rsidP="00F66944">
            <w:pPr>
              <w:spacing w:after="0"/>
              <w:rPr>
                <w:rFonts w:cs="Times New Roman"/>
                <w:sz w:val="20"/>
                <w:szCs w:val="20"/>
              </w:rPr>
            </w:pPr>
            <w:r w:rsidRPr="006657CE">
              <w:rPr>
                <w:rFonts w:cs="Times New Roman"/>
                <w:sz w:val="20"/>
                <w:szCs w:val="20"/>
              </w:rPr>
              <w:t>Foglalkoztatás II</w:t>
            </w:r>
          </w:p>
        </w:tc>
        <w:tc>
          <w:tcPr>
            <w:tcW w:w="825" w:type="dxa"/>
            <w:noWrap/>
            <w:hideMark/>
          </w:tcPr>
          <w:p w14:paraId="0BC1272D"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0C08A67E"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42E7EBA4"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5647D170"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1C3A8DE1"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0D61C290"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7A71CF46"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7B299CC6"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06704AF3"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825" w:type="dxa"/>
            <w:noWrap/>
            <w:hideMark/>
          </w:tcPr>
          <w:p w14:paraId="1CF7F8DD"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40" w:type="dxa"/>
            <w:noWrap/>
            <w:hideMark/>
          </w:tcPr>
          <w:p w14:paraId="7012ECAE"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210ECA78"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57" w:type="dxa"/>
            <w:noWrap/>
            <w:hideMark/>
          </w:tcPr>
          <w:p w14:paraId="4F7A2FCA"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872" w:type="dxa"/>
            <w:noWrap/>
            <w:hideMark/>
          </w:tcPr>
          <w:p w14:paraId="1D883C31" w14:textId="77777777" w:rsidR="00834CEE" w:rsidRPr="006657CE" w:rsidRDefault="00834CEE" w:rsidP="00F66944">
            <w:pPr>
              <w:spacing w:after="0"/>
              <w:rPr>
                <w:rFonts w:cs="Times New Roman"/>
                <w:sz w:val="20"/>
                <w:szCs w:val="20"/>
              </w:rPr>
            </w:pPr>
            <w:r w:rsidRPr="006657CE">
              <w:rPr>
                <w:rFonts w:cs="Times New Roman"/>
                <w:sz w:val="20"/>
                <w:szCs w:val="20"/>
              </w:rPr>
              <w:t> </w:t>
            </w:r>
          </w:p>
        </w:tc>
      </w:tr>
      <w:tr w:rsidR="00834CEE" w:rsidRPr="006657CE" w14:paraId="05975E1E" w14:textId="77777777" w:rsidTr="00F66944">
        <w:trPr>
          <w:trHeight w:val="900"/>
        </w:trPr>
        <w:tc>
          <w:tcPr>
            <w:tcW w:w="2740" w:type="dxa"/>
            <w:vMerge w:val="restart"/>
            <w:hideMark/>
          </w:tcPr>
          <w:p w14:paraId="72F41415" w14:textId="77777777" w:rsidR="00834CEE" w:rsidRPr="006657CE" w:rsidRDefault="00834CEE" w:rsidP="00F66944">
            <w:pPr>
              <w:spacing w:after="0"/>
              <w:rPr>
                <w:rFonts w:cs="Times New Roman"/>
                <w:sz w:val="20"/>
                <w:szCs w:val="20"/>
              </w:rPr>
            </w:pPr>
            <w:r w:rsidRPr="006657CE">
              <w:rPr>
                <w:rFonts w:cs="Times New Roman"/>
                <w:sz w:val="20"/>
                <w:szCs w:val="20"/>
              </w:rPr>
              <w:t>11887-16 Kulturális program és projekt szervezése</w:t>
            </w:r>
          </w:p>
        </w:tc>
        <w:tc>
          <w:tcPr>
            <w:tcW w:w="3380" w:type="dxa"/>
            <w:hideMark/>
          </w:tcPr>
          <w:p w14:paraId="18B369AF" w14:textId="77777777" w:rsidR="00834CEE" w:rsidRPr="006657CE" w:rsidRDefault="00834CEE" w:rsidP="00F66944">
            <w:pPr>
              <w:spacing w:after="0"/>
              <w:rPr>
                <w:rFonts w:cs="Times New Roman"/>
                <w:sz w:val="20"/>
                <w:szCs w:val="20"/>
              </w:rPr>
            </w:pPr>
            <w:r w:rsidRPr="006657CE">
              <w:rPr>
                <w:rFonts w:cs="Times New Roman"/>
                <w:sz w:val="20"/>
                <w:szCs w:val="20"/>
              </w:rPr>
              <w:t>Rendezvényszervezés gyakorlata; Projekttervezés és projektmenedzsment</w:t>
            </w:r>
          </w:p>
        </w:tc>
        <w:tc>
          <w:tcPr>
            <w:tcW w:w="825" w:type="dxa"/>
            <w:noWrap/>
            <w:hideMark/>
          </w:tcPr>
          <w:p w14:paraId="35EA2263"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7235F233"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984" w:type="dxa"/>
            <w:noWrap/>
            <w:hideMark/>
          </w:tcPr>
          <w:p w14:paraId="1A997E3F"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0D8D0A23"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984" w:type="dxa"/>
            <w:noWrap/>
            <w:hideMark/>
          </w:tcPr>
          <w:p w14:paraId="76CA8C9F"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53819A89"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984" w:type="dxa"/>
            <w:noWrap/>
            <w:hideMark/>
          </w:tcPr>
          <w:p w14:paraId="2E124D77"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0F32A3F4"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1000" w:type="dxa"/>
            <w:noWrap/>
            <w:hideMark/>
          </w:tcPr>
          <w:p w14:paraId="24C87353"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25" w:type="dxa"/>
            <w:noWrap/>
            <w:hideMark/>
          </w:tcPr>
          <w:p w14:paraId="38FD0D05"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40" w:type="dxa"/>
            <w:noWrap/>
            <w:hideMark/>
          </w:tcPr>
          <w:p w14:paraId="5EE958CC"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39007E19"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57" w:type="dxa"/>
            <w:noWrap/>
            <w:hideMark/>
          </w:tcPr>
          <w:p w14:paraId="62F265D0"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0838C983" w14:textId="77777777" w:rsidR="00834CEE" w:rsidRPr="006657CE" w:rsidRDefault="00834CEE" w:rsidP="00F66944">
            <w:pPr>
              <w:spacing w:after="0"/>
              <w:rPr>
                <w:rFonts w:cs="Times New Roman"/>
                <w:sz w:val="20"/>
                <w:szCs w:val="20"/>
              </w:rPr>
            </w:pPr>
            <w:r w:rsidRPr="006657CE">
              <w:rPr>
                <w:rFonts w:cs="Times New Roman"/>
                <w:sz w:val="20"/>
                <w:szCs w:val="20"/>
              </w:rPr>
              <w:t>0</w:t>
            </w:r>
          </w:p>
        </w:tc>
      </w:tr>
      <w:tr w:rsidR="00834CEE" w:rsidRPr="006657CE" w14:paraId="7D5D4FFF" w14:textId="77777777" w:rsidTr="00F66944">
        <w:trPr>
          <w:trHeight w:val="763"/>
        </w:trPr>
        <w:tc>
          <w:tcPr>
            <w:tcW w:w="2740" w:type="dxa"/>
            <w:vMerge/>
            <w:hideMark/>
          </w:tcPr>
          <w:p w14:paraId="1B0248DE" w14:textId="77777777" w:rsidR="00834CEE" w:rsidRPr="006657CE" w:rsidRDefault="00834CEE" w:rsidP="00F66944">
            <w:pPr>
              <w:spacing w:after="0"/>
              <w:rPr>
                <w:rFonts w:cs="Times New Roman"/>
                <w:sz w:val="20"/>
                <w:szCs w:val="20"/>
              </w:rPr>
            </w:pPr>
          </w:p>
        </w:tc>
        <w:tc>
          <w:tcPr>
            <w:tcW w:w="3380" w:type="dxa"/>
            <w:hideMark/>
          </w:tcPr>
          <w:p w14:paraId="41B22751" w14:textId="77777777" w:rsidR="00834CEE" w:rsidRPr="006657CE" w:rsidRDefault="00834CEE" w:rsidP="00F66944">
            <w:pPr>
              <w:spacing w:after="0"/>
              <w:rPr>
                <w:rFonts w:cs="Times New Roman"/>
                <w:sz w:val="20"/>
                <w:szCs w:val="20"/>
              </w:rPr>
            </w:pPr>
            <w:r w:rsidRPr="006657CE">
              <w:rPr>
                <w:rFonts w:cs="Times New Roman"/>
                <w:sz w:val="20"/>
                <w:szCs w:val="20"/>
              </w:rPr>
              <w:t>Rendezvényszervezés; Projekttervezés és projektmenedzsment</w:t>
            </w:r>
          </w:p>
        </w:tc>
        <w:tc>
          <w:tcPr>
            <w:tcW w:w="825" w:type="dxa"/>
            <w:noWrap/>
            <w:hideMark/>
          </w:tcPr>
          <w:p w14:paraId="6A9B30E1"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1000" w:type="dxa"/>
            <w:noWrap/>
            <w:hideMark/>
          </w:tcPr>
          <w:p w14:paraId="5EAF1B80"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7EBEEFB0"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00" w:type="dxa"/>
            <w:noWrap/>
            <w:hideMark/>
          </w:tcPr>
          <w:p w14:paraId="7DFE2C3E"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1AF449BA"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1000" w:type="dxa"/>
            <w:noWrap/>
            <w:hideMark/>
          </w:tcPr>
          <w:p w14:paraId="28BD1A25"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79A0D268"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00" w:type="dxa"/>
            <w:noWrap/>
            <w:hideMark/>
          </w:tcPr>
          <w:p w14:paraId="29B4DF3C"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1AE4D997"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825" w:type="dxa"/>
            <w:noWrap/>
            <w:hideMark/>
          </w:tcPr>
          <w:p w14:paraId="587C32B2"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40" w:type="dxa"/>
            <w:noWrap/>
            <w:hideMark/>
          </w:tcPr>
          <w:p w14:paraId="2FB1C363"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872" w:type="dxa"/>
            <w:noWrap/>
            <w:hideMark/>
          </w:tcPr>
          <w:p w14:paraId="51A175F2"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57" w:type="dxa"/>
            <w:noWrap/>
            <w:hideMark/>
          </w:tcPr>
          <w:p w14:paraId="3A369B9B"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872" w:type="dxa"/>
            <w:noWrap/>
            <w:hideMark/>
          </w:tcPr>
          <w:p w14:paraId="5BFC6937" w14:textId="77777777" w:rsidR="00834CEE" w:rsidRPr="006657CE" w:rsidRDefault="00834CEE" w:rsidP="00F66944">
            <w:pPr>
              <w:spacing w:after="0"/>
              <w:rPr>
                <w:rFonts w:cs="Times New Roman"/>
                <w:sz w:val="20"/>
                <w:szCs w:val="20"/>
              </w:rPr>
            </w:pPr>
            <w:r w:rsidRPr="006657CE">
              <w:rPr>
                <w:rFonts w:cs="Times New Roman"/>
                <w:sz w:val="20"/>
                <w:szCs w:val="20"/>
              </w:rPr>
              <w:t> </w:t>
            </w:r>
          </w:p>
        </w:tc>
      </w:tr>
      <w:tr w:rsidR="00834CEE" w:rsidRPr="006657CE" w14:paraId="14CD6F46" w14:textId="77777777" w:rsidTr="00F66944">
        <w:trPr>
          <w:trHeight w:val="1200"/>
        </w:trPr>
        <w:tc>
          <w:tcPr>
            <w:tcW w:w="2740" w:type="dxa"/>
            <w:vMerge w:val="restart"/>
            <w:hideMark/>
          </w:tcPr>
          <w:p w14:paraId="7FD2F4DA" w14:textId="77777777" w:rsidR="00834CEE" w:rsidRPr="006657CE" w:rsidRDefault="00834CEE" w:rsidP="00F66944">
            <w:pPr>
              <w:spacing w:after="0"/>
              <w:rPr>
                <w:rFonts w:cs="Times New Roman"/>
                <w:sz w:val="20"/>
                <w:szCs w:val="20"/>
              </w:rPr>
            </w:pPr>
            <w:r w:rsidRPr="006657CE">
              <w:rPr>
                <w:rFonts w:cs="Times New Roman"/>
                <w:sz w:val="20"/>
                <w:szCs w:val="20"/>
              </w:rPr>
              <w:t>11888-16 Előadó-művészeti alapismeretek</w:t>
            </w:r>
          </w:p>
        </w:tc>
        <w:tc>
          <w:tcPr>
            <w:tcW w:w="3380" w:type="dxa"/>
            <w:hideMark/>
          </w:tcPr>
          <w:p w14:paraId="5B083BEA" w14:textId="77777777" w:rsidR="00834CEE" w:rsidRPr="006657CE" w:rsidRDefault="00834CEE" w:rsidP="00F66944">
            <w:pPr>
              <w:spacing w:after="0"/>
              <w:rPr>
                <w:rFonts w:cs="Times New Roman"/>
                <w:sz w:val="20"/>
                <w:szCs w:val="20"/>
              </w:rPr>
            </w:pPr>
            <w:r w:rsidRPr="006657CE">
              <w:rPr>
                <w:rFonts w:cs="Times New Roman"/>
                <w:sz w:val="20"/>
                <w:szCs w:val="20"/>
              </w:rPr>
              <w:t>Előadó-művészeti előadás gyakorlat; Előadó-művészeti program-és projektszervezés gyakorlata</w:t>
            </w:r>
          </w:p>
        </w:tc>
        <w:tc>
          <w:tcPr>
            <w:tcW w:w="825" w:type="dxa"/>
            <w:noWrap/>
            <w:hideMark/>
          </w:tcPr>
          <w:p w14:paraId="65EF6F6D"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2D928642"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984" w:type="dxa"/>
            <w:noWrap/>
            <w:hideMark/>
          </w:tcPr>
          <w:p w14:paraId="69356DC3"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41C0BF3C" w14:textId="77777777" w:rsidR="00834CEE" w:rsidRPr="006657CE" w:rsidRDefault="00834CEE" w:rsidP="00F66944">
            <w:pPr>
              <w:spacing w:after="0"/>
              <w:rPr>
                <w:rFonts w:cs="Times New Roman"/>
                <w:sz w:val="20"/>
                <w:szCs w:val="20"/>
              </w:rPr>
            </w:pPr>
            <w:r w:rsidRPr="006657CE">
              <w:rPr>
                <w:rFonts w:cs="Times New Roman"/>
                <w:sz w:val="20"/>
                <w:szCs w:val="20"/>
              </w:rPr>
              <w:t>2</w:t>
            </w:r>
          </w:p>
        </w:tc>
        <w:tc>
          <w:tcPr>
            <w:tcW w:w="984" w:type="dxa"/>
            <w:noWrap/>
            <w:hideMark/>
          </w:tcPr>
          <w:p w14:paraId="1A754222"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1F76C3F5"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984" w:type="dxa"/>
            <w:noWrap/>
            <w:hideMark/>
          </w:tcPr>
          <w:p w14:paraId="2A484AEC"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326F0D10"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00" w:type="dxa"/>
            <w:noWrap/>
            <w:hideMark/>
          </w:tcPr>
          <w:p w14:paraId="6954E3AB"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25" w:type="dxa"/>
            <w:noWrap/>
            <w:hideMark/>
          </w:tcPr>
          <w:p w14:paraId="78AF148C"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40" w:type="dxa"/>
            <w:noWrap/>
            <w:hideMark/>
          </w:tcPr>
          <w:p w14:paraId="6FB4419B"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7145D629"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1057" w:type="dxa"/>
            <w:noWrap/>
            <w:hideMark/>
          </w:tcPr>
          <w:p w14:paraId="1F35D0AB"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6E92E7A4" w14:textId="77777777" w:rsidR="00834CEE" w:rsidRPr="006657CE" w:rsidRDefault="00834CEE" w:rsidP="00F66944">
            <w:pPr>
              <w:spacing w:after="0"/>
              <w:rPr>
                <w:rFonts w:cs="Times New Roman"/>
                <w:sz w:val="20"/>
                <w:szCs w:val="20"/>
              </w:rPr>
            </w:pPr>
            <w:r w:rsidRPr="006657CE">
              <w:rPr>
                <w:rFonts w:cs="Times New Roman"/>
                <w:sz w:val="20"/>
                <w:szCs w:val="20"/>
              </w:rPr>
              <w:t>0</w:t>
            </w:r>
          </w:p>
        </w:tc>
      </w:tr>
      <w:tr w:rsidR="00834CEE" w:rsidRPr="006657CE" w14:paraId="36CF69E0" w14:textId="77777777" w:rsidTr="00F66944">
        <w:trPr>
          <w:trHeight w:val="315"/>
        </w:trPr>
        <w:tc>
          <w:tcPr>
            <w:tcW w:w="2740" w:type="dxa"/>
            <w:vMerge/>
            <w:hideMark/>
          </w:tcPr>
          <w:p w14:paraId="28328B1A" w14:textId="77777777" w:rsidR="00834CEE" w:rsidRPr="006657CE" w:rsidRDefault="00834CEE" w:rsidP="00F66944">
            <w:pPr>
              <w:spacing w:after="0"/>
              <w:rPr>
                <w:rFonts w:cs="Times New Roman"/>
                <w:sz w:val="20"/>
                <w:szCs w:val="20"/>
              </w:rPr>
            </w:pPr>
          </w:p>
        </w:tc>
        <w:tc>
          <w:tcPr>
            <w:tcW w:w="3380" w:type="dxa"/>
            <w:hideMark/>
          </w:tcPr>
          <w:p w14:paraId="360F208A" w14:textId="77777777" w:rsidR="00834CEE" w:rsidRPr="006657CE" w:rsidRDefault="00834CEE" w:rsidP="00F66944">
            <w:pPr>
              <w:spacing w:after="0"/>
              <w:rPr>
                <w:rFonts w:cs="Times New Roman"/>
                <w:sz w:val="20"/>
                <w:szCs w:val="20"/>
              </w:rPr>
            </w:pPr>
            <w:r w:rsidRPr="006657CE">
              <w:rPr>
                <w:rFonts w:cs="Times New Roman"/>
                <w:sz w:val="20"/>
                <w:szCs w:val="20"/>
              </w:rPr>
              <w:t>Előadó-művészet történet</w:t>
            </w:r>
          </w:p>
        </w:tc>
        <w:tc>
          <w:tcPr>
            <w:tcW w:w="825" w:type="dxa"/>
            <w:noWrap/>
            <w:hideMark/>
          </w:tcPr>
          <w:p w14:paraId="7D601B88"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1000" w:type="dxa"/>
            <w:noWrap/>
            <w:hideMark/>
          </w:tcPr>
          <w:p w14:paraId="6B0D2298"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71F51A86"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1000" w:type="dxa"/>
            <w:noWrap/>
            <w:hideMark/>
          </w:tcPr>
          <w:p w14:paraId="630789E1"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334158AD"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1000" w:type="dxa"/>
            <w:noWrap/>
            <w:hideMark/>
          </w:tcPr>
          <w:p w14:paraId="6CF3B9D0"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5D2C6004" w14:textId="77777777" w:rsidR="00834CEE" w:rsidRPr="006657CE" w:rsidRDefault="00834CEE" w:rsidP="00F66944">
            <w:pPr>
              <w:spacing w:after="0"/>
              <w:rPr>
                <w:rFonts w:cs="Times New Roman"/>
                <w:sz w:val="20"/>
                <w:szCs w:val="20"/>
              </w:rPr>
            </w:pPr>
            <w:r w:rsidRPr="006657CE">
              <w:rPr>
                <w:rFonts w:cs="Times New Roman"/>
                <w:sz w:val="20"/>
                <w:szCs w:val="20"/>
              </w:rPr>
              <w:t>1</w:t>
            </w:r>
          </w:p>
        </w:tc>
        <w:tc>
          <w:tcPr>
            <w:tcW w:w="1000" w:type="dxa"/>
            <w:noWrap/>
            <w:hideMark/>
          </w:tcPr>
          <w:p w14:paraId="0A6C523F"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789BF7BA"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825" w:type="dxa"/>
            <w:noWrap/>
            <w:hideMark/>
          </w:tcPr>
          <w:p w14:paraId="127B874B"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40" w:type="dxa"/>
            <w:noWrap/>
            <w:hideMark/>
          </w:tcPr>
          <w:p w14:paraId="2802114E"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872" w:type="dxa"/>
            <w:noWrap/>
            <w:hideMark/>
          </w:tcPr>
          <w:p w14:paraId="725E94A1"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57" w:type="dxa"/>
            <w:noWrap/>
            <w:hideMark/>
          </w:tcPr>
          <w:p w14:paraId="3178E6A4" w14:textId="77777777" w:rsidR="00834CEE" w:rsidRPr="006657CE" w:rsidRDefault="00834CEE" w:rsidP="00F66944">
            <w:pPr>
              <w:spacing w:after="0"/>
              <w:rPr>
                <w:rFonts w:cs="Times New Roman"/>
                <w:sz w:val="20"/>
                <w:szCs w:val="20"/>
              </w:rPr>
            </w:pPr>
            <w:r w:rsidRPr="006657CE">
              <w:rPr>
                <w:rFonts w:cs="Times New Roman"/>
                <w:sz w:val="20"/>
                <w:szCs w:val="20"/>
              </w:rPr>
              <w:t>0</w:t>
            </w:r>
          </w:p>
        </w:tc>
        <w:tc>
          <w:tcPr>
            <w:tcW w:w="872" w:type="dxa"/>
            <w:noWrap/>
            <w:hideMark/>
          </w:tcPr>
          <w:p w14:paraId="0634E8B0" w14:textId="77777777" w:rsidR="00834CEE" w:rsidRPr="006657CE" w:rsidRDefault="00834CEE" w:rsidP="00F66944">
            <w:pPr>
              <w:spacing w:after="0"/>
              <w:rPr>
                <w:rFonts w:cs="Times New Roman"/>
                <w:sz w:val="20"/>
                <w:szCs w:val="20"/>
              </w:rPr>
            </w:pPr>
            <w:r w:rsidRPr="006657CE">
              <w:rPr>
                <w:rFonts w:cs="Times New Roman"/>
                <w:sz w:val="20"/>
                <w:szCs w:val="20"/>
              </w:rPr>
              <w:t> </w:t>
            </w:r>
          </w:p>
        </w:tc>
      </w:tr>
      <w:tr w:rsidR="00834CEE" w:rsidRPr="006657CE" w14:paraId="344B7DED" w14:textId="77777777" w:rsidTr="00F66944">
        <w:trPr>
          <w:trHeight w:val="300"/>
        </w:trPr>
        <w:tc>
          <w:tcPr>
            <w:tcW w:w="2740" w:type="dxa"/>
            <w:hideMark/>
          </w:tcPr>
          <w:p w14:paraId="4E1D8A38" w14:textId="77777777" w:rsidR="00834CEE" w:rsidRPr="006657CE" w:rsidRDefault="00834CEE" w:rsidP="00F66944">
            <w:pPr>
              <w:spacing w:after="0"/>
              <w:rPr>
                <w:rFonts w:cs="Times New Roman"/>
                <w:sz w:val="20"/>
                <w:szCs w:val="20"/>
              </w:rPr>
            </w:pPr>
            <w:r w:rsidRPr="006657CE">
              <w:rPr>
                <w:rFonts w:cs="Times New Roman"/>
                <w:sz w:val="20"/>
                <w:szCs w:val="20"/>
              </w:rPr>
              <w:t>összes óra</w:t>
            </w:r>
          </w:p>
        </w:tc>
        <w:tc>
          <w:tcPr>
            <w:tcW w:w="3380" w:type="dxa"/>
            <w:vMerge w:val="restart"/>
            <w:hideMark/>
          </w:tcPr>
          <w:p w14:paraId="5E4C69FF"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25" w:type="dxa"/>
            <w:noWrap/>
            <w:hideMark/>
          </w:tcPr>
          <w:p w14:paraId="348B4BCE" w14:textId="77777777" w:rsidR="00834CEE" w:rsidRPr="006657CE" w:rsidRDefault="00834CEE" w:rsidP="00F66944">
            <w:pPr>
              <w:spacing w:after="0"/>
              <w:rPr>
                <w:rFonts w:cs="Times New Roman"/>
                <w:sz w:val="20"/>
                <w:szCs w:val="20"/>
              </w:rPr>
            </w:pPr>
            <w:r w:rsidRPr="006657CE">
              <w:rPr>
                <w:rFonts w:cs="Times New Roman"/>
                <w:sz w:val="20"/>
                <w:szCs w:val="20"/>
              </w:rPr>
              <w:t>11</w:t>
            </w:r>
          </w:p>
        </w:tc>
        <w:tc>
          <w:tcPr>
            <w:tcW w:w="1000" w:type="dxa"/>
            <w:noWrap/>
            <w:hideMark/>
          </w:tcPr>
          <w:p w14:paraId="5EE7F474"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0399DF16" w14:textId="77777777" w:rsidR="00834CEE" w:rsidRPr="006657CE" w:rsidRDefault="00834CEE" w:rsidP="00F66944">
            <w:pPr>
              <w:spacing w:after="0"/>
              <w:rPr>
                <w:rFonts w:cs="Times New Roman"/>
                <w:sz w:val="20"/>
                <w:szCs w:val="20"/>
              </w:rPr>
            </w:pPr>
            <w:r w:rsidRPr="006657CE">
              <w:rPr>
                <w:rFonts w:cs="Times New Roman"/>
                <w:sz w:val="20"/>
                <w:szCs w:val="20"/>
              </w:rPr>
              <w:t> 12</w:t>
            </w:r>
          </w:p>
        </w:tc>
        <w:tc>
          <w:tcPr>
            <w:tcW w:w="1000" w:type="dxa"/>
            <w:noWrap/>
            <w:hideMark/>
          </w:tcPr>
          <w:p w14:paraId="410FF368"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1BF9C143" w14:textId="77777777" w:rsidR="00834CEE" w:rsidRPr="006657CE" w:rsidRDefault="00834CEE" w:rsidP="00F66944">
            <w:pPr>
              <w:spacing w:after="0"/>
              <w:rPr>
                <w:rFonts w:cs="Times New Roman"/>
                <w:sz w:val="20"/>
                <w:szCs w:val="20"/>
              </w:rPr>
            </w:pPr>
            <w:r w:rsidRPr="006657CE">
              <w:rPr>
                <w:rFonts w:cs="Times New Roman"/>
                <w:sz w:val="20"/>
                <w:szCs w:val="20"/>
              </w:rPr>
              <w:t> 10</w:t>
            </w:r>
          </w:p>
        </w:tc>
        <w:tc>
          <w:tcPr>
            <w:tcW w:w="1000" w:type="dxa"/>
            <w:noWrap/>
            <w:hideMark/>
          </w:tcPr>
          <w:p w14:paraId="5777F111"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2F680F30" w14:textId="77777777" w:rsidR="00834CEE" w:rsidRPr="006657CE" w:rsidRDefault="00834CEE" w:rsidP="00F66944">
            <w:pPr>
              <w:spacing w:after="0"/>
              <w:rPr>
                <w:rFonts w:cs="Times New Roman"/>
                <w:sz w:val="20"/>
                <w:szCs w:val="20"/>
              </w:rPr>
            </w:pPr>
            <w:r w:rsidRPr="006657CE">
              <w:rPr>
                <w:rFonts w:cs="Times New Roman"/>
                <w:sz w:val="20"/>
                <w:szCs w:val="20"/>
              </w:rPr>
              <w:t> 10</w:t>
            </w:r>
          </w:p>
        </w:tc>
        <w:tc>
          <w:tcPr>
            <w:tcW w:w="1000" w:type="dxa"/>
            <w:noWrap/>
            <w:hideMark/>
          </w:tcPr>
          <w:p w14:paraId="461B8180"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2843D5E8" w14:textId="77777777" w:rsidR="00834CEE" w:rsidRPr="006657CE" w:rsidRDefault="00834CEE" w:rsidP="00F66944">
            <w:pPr>
              <w:spacing w:after="0"/>
              <w:rPr>
                <w:rFonts w:cs="Times New Roman"/>
                <w:sz w:val="20"/>
                <w:szCs w:val="20"/>
              </w:rPr>
            </w:pPr>
            <w:r w:rsidRPr="006657CE">
              <w:rPr>
                <w:rFonts w:cs="Times New Roman"/>
                <w:sz w:val="20"/>
                <w:szCs w:val="20"/>
              </w:rPr>
              <w:t> 31</w:t>
            </w:r>
          </w:p>
        </w:tc>
        <w:tc>
          <w:tcPr>
            <w:tcW w:w="825" w:type="dxa"/>
            <w:noWrap/>
            <w:hideMark/>
          </w:tcPr>
          <w:p w14:paraId="4D71E6EB"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40" w:type="dxa"/>
            <w:noWrap/>
            <w:hideMark/>
          </w:tcPr>
          <w:p w14:paraId="25B4A3B5" w14:textId="77777777" w:rsidR="00834CEE" w:rsidRPr="006657CE" w:rsidRDefault="00834CEE" w:rsidP="00F66944">
            <w:pPr>
              <w:spacing w:after="0"/>
              <w:rPr>
                <w:rFonts w:cs="Times New Roman"/>
                <w:sz w:val="20"/>
                <w:szCs w:val="20"/>
              </w:rPr>
            </w:pPr>
            <w:r w:rsidRPr="006657CE">
              <w:rPr>
                <w:rFonts w:cs="Times New Roman"/>
                <w:sz w:val="20"/>
                <w:szCs w:val="20"/>
              </w:rPr>
              <w:t> 31</w:t>
            </w:r>
          </w:p>
        </w:tc>
        <w:tc>
          <w:tcPr>
            <w:tcW w:w="872" w:type="dxa"/>
            <w:noWrap/>
            <w:hideMark/>
          </w:tcPr>
          <w:p w14:paraId="1DF92488"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57" w:type="dxa"/>
            <w:noWrap/>
            <w:hideMark/>
          </w:tcPr>
          <w:p w14:paraId="79FB3DB5" w14:textId="77777777" w:rsidR="00834CEE" w:rsidRPr="006657CE" w:rsidRDefault="00834CEE" w:rsidP="00F66944">
            <w:pPr>
              <w:spacing w:after="0"/>
              <w:rPr>
                <w:rFonts w:cs="Times New Roman"/>
                <w:sz w:val="20"/>
                <w:szCs w:val="20"/>
              </w:rPr>
            </w:pPr>
            <w:r w:rsidRPr="006657CE">
              <w:rPr>
                <w:rFonts w:cs="Times New Roman"/>
                <w:sz w:val="20"/>
                <w:szCs w:val="20"/>
              </w:rPr>
              <w:t> 31</w:t>
            </w:r>
          </w:p>
        </w:tc>
        <w:tc>
          <w:tcPr>
            <w:tcW w:w="872" w:type="dxa"/>
            <w:noWrap/>
            <w:hideMark/>
          </w:tcPr>
          <w:p w14:paraId="367B53D2" w14:textId="77777777" w:rsidR="00834CEE" w:rsidRPr="006657CE" w:rsidRDefault="00834CEE" w:rsidP="00F66944">
            <w:pPr>
              <w:spacing w:after="0"/>
              <w:rPr>
                <w:rFonts w:cs="Times New Roman"/>
                <w:sz w:val="20"/>
                <w:szCs w:val="20"/>
              </w:rPr>
            </w:pPr>
            <w:r w:rsidRPr="006657CE">
              <w:rPr>
                <w:rFonts w:cs="Times New Roman"/>
                <w:sz w:val="20"/>
                <w:szCs w:val="20"/>
              </w:rPr>
              <w:t> </w:t>
            </w:r>
          </w:p>
        </w:tc>
      </w:tr>
      <w:tr w:rsidR="00834CEE" w:rsidRPr="006657CE" w14:paraId="654A5947" w14:textId="77777777" w:rsidTr="00F66944">
        <w:trPr>
          <w:trHeight w:val="300"/>
        </w:trPr>
        <w:tc>
          <w:tcPr>
            <w:tcW w:w="2740" w:type="dxa"/>
            <w:hideMark/>
          </w:tcPr>
          <w:p w14:paraId="4F2AB062" w14:textId="77777777" w:rsidR="00834CEE" w:rsidRPr="006657CE" w:rsidRDefault="00834CEE" w:rsidP="00F66944">
            <w:pPr>
              <w:spacing w:after="0"/>
              <w:rPr>
                <w:rFonts w:cs="Times New Roman"/>
                <w:sz w:val="20"/>
                <w:szCs w:val="20"/>
              </w:rPr>
            </w:pPr>
            <w:r w:rsidRPr="006657CE">
              <w:rPr>
                <w:rFonts w:cs="Times New Roman"/>
                <w:sz w:val="20"/>
                <w:szCs w:val="20"/>
              </w:rPr>
              <w:lastRenderedPageBreak/>
              <w:t>Gyakorlat óraszáma</w:t>
            </w:r>
          </w:p>
        </w:tc>
        <w:tc>
          <w:tcPr>
            <w:tcW w:w="3380" w:type="dxa"/>
            <w:vMerge/>
            <w:hideMark/>
          </w:tcPr>
          <w:p w14:paraId="33BD7DCA" w14:textId="77777777" w:rsidR="00834CEE" w:rsidRPr="006657CE" w:rsidRDefault="00834CEE" w:rsidP="00F66944">
            <w:pPr>
              <w:spacing w:after="0"/>
              <w:rPr>
                <w:rFonts w:cs="Times New Roman"/>
                <w:sz w:val="20"/>
                <w:szCs w:val="20"/>
              </w:rPr>
            </w:pPr>
          </w:p>
        </w:tc>
        <w:tc>
          <w:tcPr>
            <w:tcW w:w="825" w:type="dxa"/>
            <w:noWrap/>
            <w:hideMark/>
          </w:tcPr>
          <w:p w14:paraId="078F6E3A"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24845142" w14:textId="77777777" w:rsidR="00834CEE" w:rsidRPr="006657CE" w:rsidRDefault="00834CEE" w:rsidP="00F66944">
            <w:pPr>
              <w:spacing w:after="0"/>
              <w:rPr>
                <w:rFonts w:cs="Times New Roman"/>
                <w:sz w:val="20"/>
                <w:szCs w:val="20"/>
              </w:rPr>
            </w:pPr>
            <w:r w:rsidRPr="006657CE">
              <w:rPr>
                <w:rFonts w:cs="Times New Roman"/>
                <w:sz w:val="20"/>
                <w:szCs w:val="20"/>
              </w:rPr>
              <w:t>6</w:t>
            </w:r>
          </w:p>
        </w:tc>
        <w:tc>
          <w:tcPr>
            <w:tcW w:w="984" w:type="dxa"/>
            <w:noWrap/>
            <w:hideMark/>
          </w:tcPr>
          <w:p w14:paraId="032E0E92"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18F1B65B" w14:textId="77777777" w:rsidR="00834CEE" w:rsidRPr="006657CE" w:rsidRDefault="00834CEE" w:rsidP="00F66944">
            <w:pPr>
              <w:spacing w:after="0"/>
              <w:rPr>
                <w:rFonts w:cs="Times New Roman"/>
                <w:sz w:val="20"/>
                <w:szCs w:val="20"/>
              </w:rPr>
            </w:pPr>
            <w:r w:rsidRPr="006657CE">
              <w:rPr>
                <w:rFonts w:cs="Times New Roman"/>
                <w:sz w:val="20"/>
                <w:szCs w:val="20"/>
              </w:rPr>
              <w:t>8</w:t>
            </w:r>
          </w:p>
        </w:tc>
        <w:tc>
          <w:tcPr>
            <w:tcW w:w="984" w:type="dxa"/>
            <w:noWrap/>
            <w:hideMark/>
          </w:tcPr>
          <w:p w14:paraId="0BED8733"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3268543E" w14:textId="77777777" w:rsidR="00834CEE" w:rsidRPr="006657CE" w:rsidRDefault="00834CEE" w:rsidP="00F66944">
            <w:pPr>
              <w:spacing w:after="0"/>
              <w:rPr>
                <w:rFonts w:cs="Times New Roman"/>
                <w:sz w:val="20"/>
                <w:szCs w:val="20"/>
              </w:rPr>
            </w:pPr>
            <w:r w:rsidRPr="006657CE">
              <w:rPr>
                <w:rFonts w:cs="Times New Roman"/>
                <w:sz w:val="20"/>
                <w:szCs w:val="20"/>
              </w:rPr>
              <w:t>6</w:t>
            </w:r>
          </w:p>
        </w:tc>
        <w:tc>
          <w:tcPr>
            <w:tcW w:w="984" w:type="dxa"/>
            <w:noWrap/>
            <w:hideMark/>
          </w:tcPr>
          <w:p w14:paraId="6774A883"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01718934" w14:textId="77777777" w:rsidR="00834CEE" w:rsidRPr="006657CE" w:rsidRDefault="00834CEE" w:rsidP="00F66944">
            <w:pPr>
              <w:spacing w:after="0"/>
              <w:rPr>
                <w:rFonts w:cs="Times New Roman"/>
                <w:sz w:val="20"/>
                <w:szCs w:val="20"/>
              </w:rPr>
            </w:pPr>
            <w:r w:rsidRPr="006657CE">
              <w:rPr>
                <w:rFonts w:cs="Times New Roman"/>
                <w:sz w:val="20"/>
                <w:szCs w:val="20"/>
              </w:rPr>
              <w:t>7</w:t>
            </w:r>
          </w:p>
        </w:tc>
        <w:tc>
          <w:tcPr>
            <w:tcW w:w="1000" w:type="dxa"/>
            <w:noWrap/>
            <w:hideMark/>
          </w:tcPr>
          <w:p w14:paraId="7BA93AAC"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25" w:type="dxa"/>
            <w:noWrap/>
            <w:hideMark/>
          </w:tcPr>
          <w:p w14:paraId="263CCDD3" w14:textId="77777777" w:rsidR="00834CEE" w:rsidRPr="006657CE" w:rsidRDefault="00834CEE" w:rsidP="00F66944">
            <w:pPr>
              <w:spacing w:after="0"/>
              <w:rPr>
                <w:rFonts w:cs="Times New Roman"/>
                <w:sz w:val="20"/>
                <w:szCs w:val="20"/>
              </w:rPr>
            </w:pPr>
            <w:r w:rsidRPr="006657CE">
              <w:rPr>
                <w:rFonts w:cs="Times New Roman"/>
                <w:sz w:val="20"/>
                <w:szCs w:val="20"/>
              </w:rPr>
              <w:t>16</w:t>
            </w:r>
          </w:p>
        </w:tc>
        <w:tc>
          <w:tcPr>
            <w:tcW w:w="1040" w:type="dxa"/>
            <w:noWrap/>
            <w:hideMark/>
          </w:tcPr>
          <w:p w14:paraId="05B0E7E8"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6EBD50FF" w14:textId="77777777" w:rsidR="00834CEE" w:rsidRPr="006657CE" w:rsidRDefault="00834CEE" w:rsidP="00F66944">
            <w:pPr>
              <w:spacing w:after="0"/>
              <w:rPr>
                <w:rFonts w:cs="Times New Roman"/>
                <w:sz w:val="20"/>
                <w:szCs w:val="20"/>
              </w:rPr>
            </w:pPr>
            <w:r w:rsidRPr="006657CE">
              <w:rPr>
                <w:rFonts w:cs="Times New Roman"/>
                <w:sz w:val="20"/>
                <w:szCs w:val="20"/>
              </w:rPr>
              <w:t>17</w:t>
            </w:r>
          </w:p>
        </w:tc>
        <w:tc>
          <w:tcPr>
            <w:tcW w:w="1057" w:type="dxa"/>
            <w:noWrap/>
            <w:hideMark/>
          </w:tcPr>
          <w:p w14:paraId="6FD93CCC"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872" w:type="dxa"/>
            <w:noWrap/>
            <w:hideMark/>
          </w:tcPr>
          <w:p w14:paraId="7BFE492E" w14:textId="77777777" w:rsidR="00834CEE" w:rsidRPr="006657CE" w:rsidRDefault="00834CEE" w:rsidP="00F66944">
            <w:pPr>
              <w:spacing w:after="0"/>
              <w:rPr>
                <w:rFonts w:cs="Times New Roman"/>
                <w:sz w:val="20"/>
                <w:szCs w:val="20"/>
              </w:rPr>
            </w:pPr>
            <w:r w:rsidRPr="006657CE">
              <w:rPr>
                <w:rFonts w:cs="Times New Roman"/>
                <w:sz w:val="20"/>
                <w:szCs w:val="20"/>
              </w:rPr>
              <w:t>17</w:t>
            </w:r>
          </w:p>
        </w:tc>
      </w:tr>
      <w:tr w:rsidR="00834CEE" w:rsidRPr="006657CE" w14:paraId="11229F74" w14:textId="77777777" w:rsidTr="00F66944">
        <w:trPr>
          <w:trHeight w:val="315"/>
        </w:trPr>
        <w:tc>
          <w:tcPr>
            <w:tcW w:w="2740" w:type="dxa"/>
            <w:hideMark/>
          </w:tcPr>
          <w:p w14:paraId="704FE476" w14:textId="77777777" w:rsidR="00834CEE" w:rsidRPr="006657CE" w:rsidRDefault="00834CEE" w:rsidP="00F66944">
            <w:pPr>
              <w:spacing w:after="0"/>
              <w:rPr>
                <w:rFonts w:cs="Times New Roman"/>
                <w:sz w:val="20"/>
                <w:szCs w:val="20"/>
              </w:rPr>
            </w:pPr>
            <w:r w:rsidRPr="006657CE">
              <w:rPr>
                <w:rFonts w:cs="Times New Roman"/>
                <w:sz w:val="20"/>
                <w:szCs w:val="20"/>
              </w:rPr>
              <w:t>Elmélet óraszáma</w:t>
            </w:r>
          </w:p>
        </w:tc>
        <w:tc>
          <w:tcPr>
            <w:tcW w:w="3380" w:type="dxa"/>
            <w:vMerge/>
            <w:hideMark/>
          </w:tcPr>
          <w:p w14:paraId="43FC83BE" w14:textId="77777777" w:rsidR="00834CEE" w:rsidRPr="006657CE" w:rsidRDefault="00834CEE" w:rsidP="00F66944">
            <w:pPr>
              <w:spacing w:after="0"/>
              <w:rPr>
                <w:rFonts w:cs="Times New Roman"/>
                <w:sz w:val="20"/>
                <w:szCs w:val="20"/>
              </w:rPr>
            </w:pPr>
          </w:p>
        </w:tc>
        <w:tc>
          <w:tcPr>
            <w:tcW w:w="825" w:type="dxa"/>
            <w:noWrap/>
            <w:hideMark/>
          </w:tcPr>
          <w:p w14:paraId="4956FA0C" w14:textId="77777777" w:rsidR="00834CEE" w:rsidRPr="006657CE" w:rsidRDefault="00834CEE" w:rsidP="00F66944">
            <w:pPr>
              <w:spacing w:after="0"/>
              <w:rPr>
                <w:rFonts w:cs="Times New Roman"/>
                <w:sz w:val="20"/>
                <w:szCs w:val="20"/>
              </w:rPr>
            </w:pPr>
            <w:r w:rsidRPr="006657CE">
              <w:rPr>
                <w:rFonts w:cs="Times New Roman"/>
                <w:sz w:val="20"/>
                <w:szCs w:val="20"/>
              </w:rPr>
              <w:t>5</w:t>
            </w:r>
          </w:p>
        </w:tc>
        <w:tc>
          <w:tcPr>
            <w:tcW w:w="1000" w:type="dxa"/>
            <w:noWrap/>
            <w:hideMark/>
          </w:tcPr>
          <w:p w14:paraId="28C37906"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6E06ACC6" w14:textId="77777777" w:rsidR="00834CEE" w:rsidRPr="006657CE" w:rsidRDefault="00834CEE" w:rsidP="00F66944">
            <w:pPr>
              <w:spacing w:after="0"/>
              <w:rPr>
                <w:rFonts w:cs="Times New Roman"/>
                <w:sz w:val="20"/>
                <w:szCs w:val="20"/>
              </w:rPr>
            </w:pPr>
            <w:r w:rsidRPr="006657CE">
              <w:rPr>
                <w:rFonts w:cs="Times New Roman"/>
                <w:sz w:val="20"/>
                <w:szCs w:val="20"/>
              </w:rPr>
              <w:t>4</w:t>
            </w:r>
          </w:p>
        </w:tc>
        <w:tc>
          <w:tcPr>
            <w:tcW w:w="1000" w:type="dxa"/>
            <w:noWrap/>
            <w:hideMark/>
          </w:tcPr>
          <w:p w14:paraId="111F20B8"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7236DED3" w14:textId="77777777" w:rsidR="00834CEE" w:rsidRPr="006657CE" w:rsidRDefault="00834CEE" w:rsidP="00F66944">
            <w:pPr>
              <w:spacing w:after="0"/>
              <w:rPr>
                <w:rFonts w:cs="Times New Roman"/>
                <w:sz w:val="20"/>
                <w:szCs w:val="20"/>
              </w:rPr>
            </w:pPr>
            <w:r w:rsidRPr="006657CE">
              <w:rPr>
                <w:rFonts w:cs="Times New Roman"/>
                <w:sz w:val="20"/>
                <w:szCs w:val="20"/>
              </w:rPr>
              <w:t>4</w:t>
            </w:r>
          </w:p>
        </w:tc>
        <w:tc>
          <w:tcPr>
            <w:tcW w:w="1000" w:type="dxa"/>
            <w:noWrap/>
            <w:hideMark/>
          </w:tcPr>
          <w:p w14:paraId="3E0F3665"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984" w:type="dxa"/>
            <w:noWrap/>
            <w:hideMark/>
          </w:tcPr>
          <w:p w14:paraId="68A69057" w14:textId="77777777" w:rsidR="00834CEE" w:rsidRPr="006657CE" w:rsidRDefault="00834CEE" w:rsidP="00F66944">
            <w:pPr>
              <w:spacing w:after="0"/>
              <w:rPr>
                <w:rFonts w:cs="Times New Roman"/>
                <w:sz w:val="20"/>
                <w:szCs w:val="20"/>
              </w:rPr>
            </w:pPr>
            <w:r w:rsidRPr="006657CE">
              <w:rPr>
                <w:rFonts w:cs="Times New Roman"/>
                <w:sz w:val="20"/>
                <w:szCs w:val="20"/>
              </w:rPr>
              <w:t>3</w:t>
            </w:r>
          </w:p>
        </w:tc>
        <w:tc>
          <w:tcPr>
            <w:tcW w:w="1000" w:type="dxa"/>
            <w:noWrap/>
            <w:hideMark/>
          </w:tcPr>
          <w:p w14:paraId="58FC36AA"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00" w:type="dxa"/>
            <w:noWrap/>
            <w:hideMark/>
          </w:tcPr>
          <w:p w14:paraId="5ECA0886" w14:textId="77777777" w:rsidR="00834CEE" w:rsidRPr="006657CE" w:rsidRDefault="00834CEE" w:rsidP="00F66944">
            <w:pPr>
              <w:spacing w:after="0"/>
              <w:rPr>
                <w:rFonts w:cs="Times New Roman"/>
                <w:sz w:val="20"/>
                <w:szCs w:val="20"/>
              </w:rPr>
            </w:pPr>
            <w:r w:rsidRPr="006657CE">
              <w:rPr>
                <w:rFonts w:cs="Times New Roman"/>
                <w:sz w:val="20"/>
                <w:szCs w:val="20"/>
              </w:rPr>
              <w:t>15</w:t>
            </w:r>
          </w:p>
        </w:tc>
        <w:tc>
          <w:tcPr>
            <w:tcW w:w="825" w:type="dxa"/>
            <w:noWrap/>
            <w:hideMark/>
          </w:tcPr>
          <w:p w14:paraId="07B5E4AF"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40" w:type="dxa"/>
            <w:noWrap/>
            <w:hideMark/>
          </w:tcPr>
          <w:p w14:paraId="6812C58B" w14:textId="77777777" w:rsidR="00834CEE" w:rsidRPr="006657CE" w:rsidRDefault="00834CEE" w:rsidP="00F66944">
            <w:pPr>
              <w:spacing w:after="0"/>
              <w:rPr>
                <w:rFonts w:cs="Times New Roman"/>
                <w:sz w:val="20"/>
                <w:szCs w:val="20"/>
              </w:rPr>
            </w:pPr>
            <w:r w:rsidRPr="006657CE">
              <w:rPr>
                <w:rFonts w:cs="Times New Roman"/>
                <w:sz w:val="20"/>
                <w:szCs w:val="20"/>
              </w:rPr>
              <w:t>14</w:t>
            </w:r>
          </w:p>
        </w:tc>
        <w:tc>
          <w:tcPr>
            <w:tcW w:w="872" w:type="dxa"/>
            <w:noWrap/>
            <w:hideMark/>
          </w:tcPr>
          <w:p w14:paraId="333159A3" w14:textId="77777777" w:rsidR="00834CEE" w:rsidRPr="006657CE" w:rsidRDefault="00834CEE" w:rsidP="00F66944">
            <w:pPr>
              <w:spacing w:after="0"/>
              <w:rPr>
                <w:rFonts w:cs="Times New Roman"/>
                <w:sz w:val="20"/>
                <w:szCs w:val="20"/>
              </w:rPr>
            </w:pPr>
            <w:r w:rsidRPr="006657CE">
              <w:rPr>
                <w:rFonts w:cs="Times New Roman"/>
                <w:sz w:val="20"/>
                <w:szCs w:val="20"/>
              </w:rPr>
              <w:t> </w:t>
            </w:r>
          </w:p>
        </w:tc>
        <w:tc>
          <w:tcPr>
            <w:tcW w:w="1057" w:type="dxa"/>
            <w:noWrap/>
            <w:hideMark/>
          </w:tcPr>
          <w:p w14:paraId="07488A86" w14:textId="77777777" w:rsidR="00834CEE" w:rsidRPr="006657CE" w:rsidRDefault="00834CEE" w:rsidP="00F66944">
            <w:pPr>
              <w:spacing w:after="0"/>
              <w:rPr>
                <w:rFonts w:cs="Times New Roman"/>
                <w:sz w:val="20"/>
                <w:szCs w:val="20"/>
              </w:rPr>
            </w:pPr>
            <w:r w:rsidRPr="006657CE">
              <w:rPr>
                <w:rFonts w:cs="Times New Roman"/>
                <w:sz w:val="20"/>
                <w:szCs w:val="20"/>
              </w:rPr>
              <w:t>14</w:t>
            </w:r>
          </w:p>
        </w:tc>
        <w:tc>
          <w:tcPr>
            <w:tcW w:w="872" w:type="dxa"/>
            <w:noWrap/>
            <w:hideMark/>
          </w:tcPr>
          <w:p w14:paraId="04F6F506" w14:textId="77777777" w:rsidR="00834CEE" w:rsidRPr="006657CE" w:rsidRDefault="00834CEE" w:rsidP="00F66944">
            <w:pPr>
              <w:spacing w:after="0"/>
              <w:rPr>
                <w:rFonts w:cs="Times New Roman"/>
                <w:sz w:val="20"/>
                <w:szCs w:val="20"/>
              </w:rPr>
            </w:pPr>
            <w:r w:rsidRPr="006657CE">
              <w:rPr>
                <w:rFonts w:cs="Times New Roman"/>
                <w:sz w:val="20"/>
                <w:szCs w:val="20"/>
              </w:rPr>
              <w:t> </w:t>
            </w:r>
          </w:p>
        </w:tc>
      </w:tr>
      <w:tr w:rsidR="00834CEE" w:rsidRPr="006657CE" w14:paraId="71FFA670" w14:textId="77777777" w:rsidTr="00F66944">
        <w:trPr>
          <w:trHeight w:val="315"/>
        </w:trPr>
        <w:tc>
          <w:tcPr>
            <w:tcW w:w="2740" w:type="dxa"/>
            <w:hideMark/>
          </w:tcPr>
          <w:p w14:paraId="784BE86C" w14:textId="77777777" w:rsidR="00834CEE" w:rsidRPr="006657CE" w:rsidRDefault="00834CEE" w:rsidP="00F66944">
            <w:pPr>
              <w:spacing w:after="0"/>
              <w:rPr>
                <w:rFonts w:cs="Times New Roman"/>
                <w:sz w:val="20"/>
                <w:szCs w:val="20"/>
              </w:rPr>
            </w:pPr>
            <w:r w:rsidRPr="006657CE">
              <w:rPr>
                <w:rFonts w:cs="Times New Roman"/>
                <w:sz w:val="20"/>
                <w:szCs w:val="20"/>
              </w:rPr>
              <w:t>Gyakorlat aránya</w:t>
            </w:r>
          </w:p>
        </w:tc>
        <w:tc>
          <w:tcPr>
            <w:tcW w:w="3380" w:type="dxa"/>
            <w:vMerge/>
            <w:hideMark/>
          </w:tcPr>
          <w:p w14:paraId="13207BC9" w14:textId="77777777" w:rsidR="00834CEE" w:rsidRPr="006657CE" w:rsidRDefault="00834CEE" w:rsidP="00F66944">
            <w:pPr>
              <w:spacing w:after="0"/>
              <w:rPr>
                <w:rFonts w:cs="Times New Roman"/>
                <w:sz w:val="20"/>
                <w:szCs w:val="20"/>
              </w:rPr>
            </w:pPr>
          </w:p>
        </w:tc>
        <w:tc>
          <w:tcPr>
            <w:tcW w:w="9602" w:type="dxa"/>
            <w:gridSpan w:val="10"/>
            <w:noWrap/>
            <w:hideMark/>
          </w:tcPr>
          <w:p w14:paraId="60398DEF" w14:textId="77777777" w:rsidR="00834CEE" w:rsidRPr="006657CE" w:rsidRDefault="00834CEE" w:rsidP="00F66944">
            <w:pPr>
              <w:spacing w:after="0"/>
              <w:rPr>
                <w:rFonts w:cs="Times New Roman"/>
                <w:sz w:val="20"/>
                <w:szCs w:val="20"/>
              </w:rPr>
            </w:pPr>
            <w:r w:rsidRPr="006657CE">
              <w:rPr>
                <w:rFonts w:cs="Times New Roman"/>
                <w:sz w:val="20"/>
                <w:szCs w:val="20"/>
              </w:rPr>
              <w:t>60%</w:t>
            </w:r>
          </w:p>
        </w:tc>
        <w:tc>
          <w:tcPr>
            <w:tcW w:w="3841" w:type="dxa"/>
            <w:gridSpan w:val="4"/>
            <w:noWrap/>
            <w:hideMark/>
          </w:tcPr>
          <w:p w14:paraId="1B06E158" w14:textId="77777777" w:rsidR="00834CEE" w:rsidRPr="006657CE" w:rsidRDefault="00834CEE" w:rsidP="00F66944">
            <w:pPr>
              <w:spacing w:after="0"/>
              <w:rPr>
                <w:rFonts w:cs="Times New Roman"/>
                <w:sz w:val="20"/>
                <w:szCs w:val="20"/>
              </w:rPr>
            </w:pPr>
            <w:r w:rsidRPr="006657CE">
              <w:rPr>
                <w:rFonts w:cs="Times New Roman"/>
                <w:sz w:val="20"/>
                <w:szCs w:val="20"/>
              </w:rPr>
              <w:t>58%</w:t>
            </w:r>
          </w:p>
        </w:tc>
      </w:tr>
      <w:tr w:rsidR="00834CEE" w:rsidRPr="006657CE" w14:paraId="352A093A" w14:textId="77777777" w:rsidTr="00F66944">
        <w:trPr>
          <w:trHeight w:val="315"/>
        </w:trPr>
        <w:tc>
          <w:tcPr>
            <w:tcW w:w="2740" w:type="dxa"/>
            <w:hideMark/>
          </w:tcPr>
          <w:p w14:paraId="77A0FCBD" w14:textId="77777777" w:rsidR="00834CEE" w:rsidRPr="006657CE" w:rsidRDefault="00834CEE" w:rsidP="00F66944">
            <w:pPr>
              <w:spacing w:after="0"/>
              <w:rPr>
                <w:rFonts w:cs="Times New Roman"/>
                <w:sz w:val="20"/>
                <w:szCs w:val="20"/>
              </w:rPr>
            </w:pPr>
            <w:r w:rsidRPr="006657CE">
              <w:rPr>
                <w:rFonts w:cs="Times New Roman"/>
                <w:sz w:val="20"/>
                <w:szCs w:val="20"/>
              </w:rPr>
              <w:t>Elmélet aránya</w:t>
            </w:r>
          </w:p>
        </w:tc>
        <w:tc>
          <w:tcPr>
            <w:tcW w:w="3380" w:type="dxa"/>
            <w:vMerge/>
            <w:hideMark/>
          </w:tcPr>
          <w:p w14:paraId="760CC7C8" w14:textId="77777777" w:rsidR="00834CEE" w:rsidRPr="006657CE" w:rsidRDefault="00834CEE" w:rsidP="00F66944">
            <w:pPr>
              <w:spacing w:after="0"/>
              <w:rPr>
                <w:rFonts w:cs="Times New Roman"/>
                <w:sz w:val="20"/>
                <w:szCs w:val="20"/>
              </w:rPr>
            </w:pPr>
          </w:p>
        </w:tc>
        <w:tc>
          <w:tcPr>
            <w:tcW w:w="9602" w:type="dxa"/>
            <w:gridSpan w:val="10"/>
            <w:noWrap/>
            <w:hideMark/>
          </w:tcPr>
          <w:p w14:paraId="63593DDD" w14:textId="77777777" w:rsidR="00834CEE" w:rsidRPr="006657CE" w:rsidRDefault="00834CEE" w:rsidP="00F66944">
            <w:pPr>
              <w:spacing w:after="0"/>
              <w:rPr>
                <w:rFonts w:cs="Times New Roman"/>
                <w:sz w:val="20"/>
                <w:szCs w:val="20"/>
              </w:rPr>
            </w:pPr>
            <w:r w:rsidRPr="006657CE">
              <w:rPr>
                <w:rFonts w:cs="Times New Roman"/>
                <w:sz w:val="20"/>
                <w:szCs w:val="20"/>
              </w:rPr>
              <w:t>40%</w:t>
            </w:r>
          </w:p>
        </w:tc>
        <w:tc>
          <w:tcPr>
            <w:tcW w:w="3841" w:type="dxa"/>
            <w:gridSpan w:val="4"/>
            <w:noWrap/>
            <w:hideMark/>
          </w:tcPr>
          <w:p w14:paraId="71A72B03" w14:textId="77777777" w:rsidR="00834CEE" w:rsidRPr="006657CE" w:rsidRDefault="00834CEE" w:rsidP="00F66944">
            <w:pPr>
              <w:spacing w:after="0"/>
              <w:rPr>
                <w:rFonts w:cs="Times New Roman"/>
                <w:sz w:val="20"/>
                <w:szCs w:val="20"/>
              </w:rPr>
            </w:pPr>
            <w:r w:rsidRPr="006657CE">
              <w:rPr>
                <w:rFonts w:cs="Times New Roman"/>
                <w:sz w:val="20"/>
                <w:szCs w:val="20"/>
              </w:rPr>
              <w:t>42%</w:t>
            </w:r>
          </w:p>
        </w:tc>
      </w:tr>
    </w:tbl>
    <w:p w14:paraId="28B0C8B8" w14:textId="77777777" w:rsidR="00834CEE" w:rsidRPr="00CB484D" w:rsidRDefault="00834CEE" w:rsidP="00CB484D">
      <w:pPr>
        <w:spacing w:after="0"/>
        <w:jc w:val="center"/>
        <w:rPr>
          <w:rFonts w:cs="Times New Roman"/>
          <w:b/>
        </w:rPr>
      </w:pPr>
    </w:p>
    <w:p w14:paraId="507C3FAF" w14:textId="77777777"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49A4077F" w14:textId="77777777"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14:paraId="34C074B2" w14:textId="77777777" w:rsidR="00CB484D" w:rsidRPr="00CB484D" w:rsidRDefault="00CB484D" w:rsidP="00CB484D">
      <w:pPr>
        <w:spacing w:after="0"/>
        <w:rPr>
          <w:rFonts w:cs="Times New Roman"/>
        </w:rPr>
      </w:pPr>
    </w:p>
    <w:p w14:paraId="5649972C" w14:textId="77777777"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603949E6" w14:textId="77777777" w:rsidR="00834CEE" w:rsidRDefault="00834CEE">
      <w:pPr>
        <w:spacing w:after="200" w:line="276" w:lineRule="auto"/>
        <w:jc w:val="left"/>
        <w:rPr>
          <w:rFonts w:cs="Times New Roman"/>
        </w:rPr>
      </w:pPr>
      <w:r>
        <w:rPr>
          <w:rFonts w:cs="Times New Roman"/>
        </w:rPr>
        <w:br w:type="page"/>
      </w:r>
    </w:p>
    <w:p w14:paraId="10D4F15F" w14:textId="77777777" w:rsidR="00CB484D" w:rsidRDefault="00CB484D">
      <w:pPr>
        <w:spacing w:after="200" w:line="276" w:lineRule="auto"/>
        <w:jc w:val="left"/>
        <w:rPr>
          <w:rFonts w:cs="Times New Roman"/>
        </w:rPr>
      </w:pPr>
    </w:p>
    <w:p w14:paraId="543C83CE" w14:textId="77777777" w:rsidR="00CB484D" w:rsidRPr="00CB484D" w:rsidRDefault="00CB484D" w:rsidP="00CB484D">
      <w:pPr>
        <w:spacing w:after="0"/>
        <w:jc w:val="center"/>
        <w:rPr>
          <w:rFonts w:cs="Times New Roman"/>
        </w:rPr>
      </w:pPr>
      <w:r w:rsidRPr="00CB484D">
        <w:rPr>
          <w:rFonts w:cs="Times New Roman"/>
        </w:rPr>
        <w:t>2. számú táblázat</w:t>
      </w:r>
    </w:p>
    <w:p w14:paraId="30995BD1" w14:textId="77777777"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14:paraId="06641C93" w14:textId="77777777" w:rsidR="00420CA2" w:rsidRDefault="00420CA2" w:rsidP="00DD65F6">
      <w:pPr>
        <w:spacing w:after="0"/>
        <w:jc w:val="left"/>
        <w:rPr>
          <w:rFonts w:cs="Times New Roman"/>
        </w:rPr>
      </w:pPr>
    </w:p>
    <w:tbl>
      <w:tblPr>
        <w:tblStyle w:val="Rcsostblzat"/>
        <w:tblW w:w="0" w:type="auto"/>
        <w:tblLook w:val="04A0" w:firstRow="1" w:lastRow="0" w:firstColumn="1" w:lastColumn="0" w:noHBand="0" w:noVBand="1"/>
      </w:tblPr>
      <w:tblGrid>
        <w:gridCol w:w="1682"/>
        <w:gridCol w:w="2016"/>
        <w:gridCol w:w="588"/>
        <w:gridCol w:w="721"/>
        <w:gridCol w:w="721"/>
        <w:gridCol w:w="721"/>
        <w:gridCol w:w="721"/>
        <w:gridCol w:w="721"/>
        <w:gridCol w:w="721"/>
        <w:gridCol w:w="821"/>
        <w:gridCol w:w="1023"/>
        <w:gridCol w:w="721"/>
        <w:gridCol w:w="830"/>
        <w:gridCol w:w="648"/>
        <w:gridCol w:w="917"/>
        <w:gridCol w:w="648"/>
      </w:tblGrid>
      <w:tr w:rsidR="00834CEE" w:rsidRPr="006657CE" w14:paraId="1F8DD909" w14:textId="77777777" w:rsidTr="00F66944">
        <w:trPr>
          <w:trHeight w:val="315"/>
        </w:trPr>
        <w:tc>
          <w:tcPr>
            <w:tcW w:w="1692" w:type="dxa"/>
            <w:noWrap/>
            <w:hideMark/>
          </w:tcPr>
          <w:p w14:paraId="49A8D6FE" w14:textId="77777777" w:rsidR="00834CEE" w:rsidRPr="006657CE" w:rsidRDefault="00834CEE" w:rsidP="00F66944">
            <w:pPr>
              <w:spacing w:after="0"/>
              <w:jc w:val="left"/>
              <w:rPr>
                <w:rFonts w:cs="Times New Roman"/>
                <w:sz w:val="20"/>
                <w:szCs w:val="20"/>
              </w:rPr>
            </w:pPr>
            <w:r w:rsidRPr="006657CE">
              <w:rPr>
                <w:rFonts w:cs="Times New Roman"/>
                <w:sz w:val="20"/>
                <w:szCs w:val="20"/>
              </w:rPr>
              <w:t>Modul megnevezése</w:t>
            </w:r>
          </w:p>
        </w:tc>
        <w:tc>
          <w:tcPr>
            <w:tcW w:w="1960" w:type="dxa"/>
            <w:noWrap/>
            <w:hideMark/>
          </w:tcPr>
          <w:p w14:paraId="6D4CB2D3" w14:textId="77777777" w:rsidR="00834CEE" w:rsidRPr="006657CE" w:rsidRDefault="00834CEE" w:rsidP="00F66944">
            <w:pPr>
              <w:spacing w:after="0"/>
              <w:jc w:val="left"/>
              <w:rPr>
                <w:rFonts w:cs="Times New Roman"/>
                <w:sz w:val="20"/>
                <w:szCs w:val="20"/>
              </w:rPr>
            </w:pPr>
            <w:r w:rsidRPr="006657CE">
              <w:rPr>
                <w:rFonts w:cs="Times New Roman"/>
                <w:sz w:val="20"/>
                <w:szCs w:val="20"/>
              </w:rPr>
              <w:t>Jazz zenész/énekes</w:t>
            </w:r>
          </w:p>
        </w:tc>
        <w:tc>
          <w:tcPr>
            <w:tcW w:w="7511" w:type="dxa"/>
            <w:gridSpan w:val="10"/>
            <w:noWrap/>
            <w:hideMark/>
          </w:tcPr>
          <w:p w14:paraId="32753FB7" w14:textId="77777777" w:rsidR="00834CEE" w:rsidRPr="006657CE" w:rsidRDefault="00834CEE" w:rsidP="00F66944">
            <w:pPr>
              <w:spacing w:after="0"/>
              <w:jc w:val="left"/>
              <w:rPr>
                <w:rFonts w:cs="Times New Roman"/>
                <w:sz w:val="20"/>
                <w:szCs w:val="20"/>
              </w:rPr>
            </w:pPr>
            <w:r w:rsidRPr="006657CE">
              <w:rPr>
                <w:rFonts w:cs="Times New Roman"/>
                <w:sz w:val="20"/>
                <w:szCs w:val="20"/>
              </w:rPr>
              <w:t>Párhuzamos képzés</w:t>
            </w:r>
          </w:p>
        </w:tc>
        <w:tc>
          <w:tcPr>
            <w:tcW w:w="3057" w:type="dxa"/>
            <w:gridSpan w:val="4"/>
            <w:noWrap/>
            <w:hideMark/>
          </w:tcPr>
          <w:p w14:paraId="571A1B15" w14:textId="77777777" w:rsidR="00834CEE" w:rsidRPr="006657CE" w:rsidRDefault="00834CEE" w:rsidP="00F66944">
            <w:pPr>
              <w:spacing w:after="0"/>
              <w:jc w:val="left"/>
              <w:rPr>
                <w:rFonts w:cs="Times New Roman"/>
                <w:sz w:val="20"/>
                <w:szCs w:val="20"/>
              </w:rPr>
            </w:pPr>
            <w:r w:rsidRPr="006657CE">
              <w:rPr>
                <w:rFonts w:cs="Times New Roman"/>
                <w:sz w:val="20"/>
                <w:szCs w:val="20"/>
              </w:rPr>
              <w:t> Érettségi utáni</w:t>
            </w:r>
          </w:p>
        </w:tc>
      </w:tr>
      <w:tr w:rsidR="00834CEE" w:rsidRPr="006657CE" w14:paraId="5A65BF14" w14:textId="77777777" w:rsidTr="00F66944">
        <w:trPr>
          <w:trHeight w:val="300"/>
        </w:trPr>
        <w:tc>
          <w:tcPr>
            <w:tcW w:w="1692" w:type="dxa"/>
            <w:vMerge w:val="restart"/>
            <w:noWrap/>
            <w:hideMark/>
          </w:tcPr>
          <w:p w14:paraId="1FCBF108"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1960" w:type="dxa"/>
            <w:vMerge w:val="restart"/>
            <w:noWrap/>
            <w:hideMark/>
          </w:tcPr>
          <w:p w14:paraId="6DEA93AC" w14:textId="77777777" w:rsidR="00834CEE" w:rsidRPr="006657CE" w:rsidRDefault="00834CEE" w:rsidP="00F66944">
            <w:pPr>
              <w:spacing w:after="0"/>
              <w:jc w:val="left"/>
              <w:rPr>
                <w:rFonts w:cs="Times New Roman"/>
                <w:sz w:val="20"/>
                <w:szCs w:val="20"/>
              </w:rPr>
            </w:pPr>
            <w:r w:rsidRPr="006657CE">
              <w:rPr>
                <w:rFonts w:cs="Times New Roman"/>
                <w:sz w:val="20"/>
                <w:szCs w:val="20"/>
              </w:rPr>
              <w:t>Tantárgyak</w:t>
            </w:r>
          </w:p>
        </w:tc>
        <w:tc>
          <w:tcPr>
            <w:tcW w:w="1314" w:type="dxa"/>
            <w:gridSpan w:val="2"/>
            <w:noWrap/>
            <w:hideMark/>
          </w:tcPr>
          <w:p w14:paraId="5B303088" w14:textId="77777777" w:rsidR="00834CEE" w:rsidRPr="006657CE" w:rsidRDefault="00834CEE" w:rsidP="00F66944">
            <w:pPr>
              <w:spacing w:after="0"/>
              <w:jc w:val="left"/>
              <w:rPr>
                <w:rFonts w:cs="Times New Roman"/>
                <w:sz w:val="20"/>
                <w:szCs w:val="20"/>
              </w:rPr>
            </w:pPr>
            <w:r w:rsidRPr="006657CE">
              <w:rPr>
                <w:rFonts w:cs="Times New Roman"/>
                <w:sz w:val="20"/>
                <w:szCs w:val="20"/>
              </w:rPr>
              <w:t>9.</w:t>
            </w:r>
          </w:p>
        </w:tc>
        <w:tc>
          <w:tcPr>
            <w:tcW w:w="1448" w:type="dxa"/>
            <w:gridSpan w:val="2"/>
            <w:noWrap/>
            <w:hideMark/>
          </w:tcPr>
          <w:p w14:paraId="62C2C5C5" w14:textId="77777777" w:rsidR="00834CEE" w:rsidRPr="006657CE" w:rsidRDefault="00834CEE" w:rsidP="00F66944">
            <w:pPr>
              <w:spacing w:after="0"/>
              <w:jc w:val="left"/>
              <w:rPr>
                <w:rFonts w:cs="Times New Roman"/>
                <w:sz w:val="20"/>
                <w:szCs w:val="20"/>
              </w:rPr>
            </w:pPr>
            <w:r w:rsidRPr="006657CE">
              <w:rPr>
                <w:rFonts w:cs="Times New Roman"/>
                <w:sz w:val="20"/>
                <w:szCs w:val="20"/>
              </w:rPr>
              <w:t>10.</w:t>
            </w:r>
          </w:p>
        </w:tc>
        <w:tc>
          <w:tcPr>
            <w:tcW w:w="1448" w:type="dxa"/>
            <w:gridSpan w:val="2"/>
            <w:noWrap/>
            <w:hideMark/>
          </w:tcPr>
          <w:p w14:paraId="6529F3C6" w14:textId="77777777" w:rsidR="00834CEE" w:rsidRPr="006657CE" w:rsidRDefault="00834CEE" w:rsidP="00F66944">
            <w:pPr>
              <w:spacing w:after="0"/>
              <w:jc w:val="left"/>
              <w:rPr>
                <w:rFonts w:cs="Times New Roman"/>
                <w:sz w:val="20"/>
                <w:szCs w:val="20"/>
              </w:rPr>
            </w:pPr>
            <w:r w:rsidRPr="006657CE">
              <w:rPr>
                <w:rFonts w:cs="Times New Roman"/>
                <w:sz w:val="20"/>
                <w:szCs w:val="20"/>
              </w:rPr>
              <w:t>11.</w:t>
            </w:r>
          </w:p>
        </w:tc>
        <w:tc>
          <w:tcPr>
            <w:tcW w:w="1549" w:type="dxa"/>
            <w:gridSpan w:val="2"/>
            <w:noWrap/>
            <w:hideMark/>
          </w:tcPr>
          <w:p w14:paraId="1579F1A3" w14:textId="77777777" w:rsidR="00834CEE" w:rsidRPr="006657CE" w:rsidRDefault="00834CEE" w:rsidP="00F66944">
            <w:pPr>
              <w:spacing w:after="0"/>
              <w:jc w:val="left"/>
              <w:rPr>
                <w:rFonts w:cs="Times New Roman"/>
                <w:sz w:val="20"/>
                <w:szCs w:val="20"/>
              </w:rPr>
            </w:pPr>
            <w:r w:rsidRPr="006657CE">
              <w:rPr>
                <w:rFonts w:cs="Times New Roman"/>
                <w:sz w:val="20"/>
                <w:szCs w:val="20"/>
              </w:rPr>
              <w:t>12.</w:t>
            </w:r>
          </w:p>
        </w:tc>
        <w:tc>
          <w:tcPr>
            <w:tcW w:w="1752" w:type="dxa"/>
            <w:gridSpan w:val="2"/>
            <w:noWrap/>
            <w:hideMark/>
          </w:tcPr>
          <w:p w14:paraId="0237B39D" w14:textId="77777777" w:rsidR="00834CEE" w:rsidRPr="006657CE" w:rsidRDefault="00834CEE" w:rsidP="00F66944">
            <w:pPr>
              <w:spacing w:after="0"/>
              <w:jc w:val="left"/>
              <w:rPr>
                <w:rFonts w:cs="Times New Roman"/>
                <w:sz w:val="20"/>
                <w:szCs w:val="20"/>
              </w:rPr>
            </w:pPr>
            <w:r w:rsidRPr="006657CE">
              <w:rPr>
                <w:rFonts w:cs="Times New Roman"/>
                <w:sz w:val="20"/>
                <w:szCs w:val="20"/>
              </w:rPr>
              <w:t>13.</w:t>
            </w:r>
          </w:p>
        </w:tc>
        <w:tc>
          <w:tcPr>
            <w:tcW w:w="1485" w:type="dxa"/>
            <w:gridSpan w:val="2"/>
            <w:noWrap/>
            <w:hideMark/>
          </w:tcPr>
          <w:p w14:paraId="2DF246C2" w14:textId="77777777" w:rsidR="00834CEE" w:rsidRPr="006657CE" w:rsidRDefault="00834CEE" w:rsidP="00F66944">
            <w:pPr>
              <w:spacing w:after="0"/>
              <w:jc w:val="left"/>
              <w:rPr>
                <w:rFonts w:cs="Times New Roman"/>
                <w:sz w:val="20"/>
                <w:szCs w:val="20"/>
              </w:rPr>
            </w:pPr>
            <w:r w:rsidRPr="006657CE">
              <w:rPr>
                <w:rFonts w:cs="Times New Roman"/>
                <w:sz w:val="20"/>
                <w:szCs w:val="20"/>
              </w:rPr>
              <w:t>1/13</w:t>
            </w:r>
          </w:p>
        </w:tc>
        <w:tc>
          <w:tcPr>
            <w:tcW w:w="1572" w:type="dxa"/>
            <w:gridSpan w:val="2"/>
            <w:noWrap/>
            <w:hideMark/>
          </w:tcPr>
          <w:p w14:paraId="42914736" w14:textId="77777777" w:rsidR="00834CEE" w:rsidRPr="006657CE" w:rsidRDefault="00834CEE" w:rsidP="00F66944">
            <w:pPr>
              <w:spacing w:after="0"/>
              <w:jc w:val="left"/>
              <w:rPr>
                <w:rFonts w:cs="Times New Roman"/>
                <w:sz w:val="20"/>
                <w:szCs w:val="20"/>
              </w:rPr>
            </w:pPr>
            <w:r w:rsidRPr="006657CE">
              <w:rPr>
                <w:rFonts w:cs="Times New Roman"/>
                <w:sz w:val="20"/>
                <w:szCs w:val="20"/>
              </w:rPr>
              <w:t>2/14</w:t>
            </w:r>
          </w:p>
        </w:tc>
      </w:tr>
      <w:tr w:rsidR="00834CEE" w:rsidRPr="006657CE" w14:paraId="1D4F4846" w14:textId="77777777" w:rsidTr="00F66944">
        <w:trPr>
          <w:trHeight w:val="315"/>
        </w:trPr>
        <w:tc>
          <w:tcPr>
            <w:tcW w:w="1692" w:type="dxa"/>
            <w:vMerge/>
            <w:hideMark/>
          </w:tcPr>
          <w:p w14:paraId="0C6041A7" w14:textId="77777777" w:rsidR="00834CEE" w:rsidRPr="006657CE" w:rsidRDefault="00834CEE" w:rsidP="00F66944">
            <w:pPr>
              <w:spacing w:after="0"/>
              <w:jc w:val="left"/>
              <w:rPr>
                <w:rFonts w:cs="Times New Roman"/>
                <w:sz w:val="20"/>
                <w:szCs w:val="20"/>
              </w:rPr>
            </w:pPr>
          </w:p>
        </w:tc>
        <w:tc>
          <w:tcPr>
            <w:tcW w:w="1960" w:type="dxa"/>
            <w:vMerge/>
            <w:hideMark/>
          </w:tcPr>
          <w:p w14:paraId="63C35FE9" w14:textId="77777777" w:rsidR="00834CEE" w:rsidRPr="006657CE" w:rsidRDefault="00834CEE" w:rsidP="00F66944">
            <w:pPr>
              <w:spacing w:after="0"/>
              <w:jc w:val="left"/>
              <w:rPr>
                <w:rFonts w:cs="Times New Roman"/>
                <w:sz w:val="20"/>
                <w:szCs w:val="20"/>
              </w:rPr>
            </w:pPr>
          </w:p>
        </w:tc>
        <w:tc>
          <w:tcPr>
            <w:tcW w:w="590" w:type="dxa"/>
            <w:noWrap/>
            <w:hideMark/>
          </w:tcPr>
          <w:p w14:paraId="594348FB" w14:textId="77777777" w:rsidR="00834CEE" w:rsidRPr="006657CE" w:rsidRDefault="00834CEE" w:rsidP="00F66944">
            <w:pPr>
              <w:spacing w:after="0"/>
              <w:jc w:val="left"/>
              <w:rPr>
                <w:rFonts w:cs="Times New Roman"/>
                <w:sz w:val="20"/>
                <w:szCs w:val="20"/>
              </w:rPr>
            </w:pPr>
            <w:r w:rsidRPr="006657CE">
              <w:rPr>
                <w:rFonts w:cs="Times New Roman"/>
                <w:sz w:val="20"/>
                <w:szCs w:val="20"/>
              </w:rPr>
              <w:t>e</w:t>
            </w:r>
          </w:p>
        </w:tc>
        <w:tc>
          <w:tcPr>
            <w:tcW w:w="724" w:type="dxa"/>
            <w:noWrap/>
            <w:hideMark/>
          </w:tcPr>
          <w:p w14:paraId="0553AF23" w14:textId="77777777" w:rsidR="00834CEE" w:rsidRPr="006657CE" w:rsidRDefault="00834CEE" w:rsidP="00F66944">
            <w:pPr>
              <w:spacing w:after="0"/>
              <w:jc w:val="left"/>
              <w:rPr>
                <w:rFonts w:cs="Times New Roman"/>
                <w:sz w:val="20"/>
                <w:szCs w:val="20"/>
              </w:rPr>
            </w:pPr>
            <w:proofErr w:type="spellStart"/>
            <w:r w:rsidRPr="006657CE">
              <w:rPr>
                <w:rFonts w:cs="Times New Roman"/>
                <w:sz w:val="20"/>
                <w:szCs w:val="20"/>
              </w:rPr>
              <w:t>gy</w:t>
            </w:r>
            <w:proofErr w:type="spellEnd"/>
          </w:p>
        </w:tc>
        <w:tc>
          <w:tcPr>
            <w:tcW w:w="724" w:type="dxa"/>
            <w:noWrap/>
            <w:hideMark/>
          </w:tcPr>
          <w:p w14:paraId="76727F0B" w14:textId="77777777" w:rsidR="00834CEE" w:rsidRPr="006657CE" w:rsidRDefault="00834CEE" w:rsidP="00F66944">
            <w:pPr>
              <w:spacing w:after="0"/>
              <w:jc w:val="left"/>
              <w:rPr>
                <w:rFonts w:cs="Times New Roman"/>
                <w:sz w:val="20"/>
                <w:szCs w:val="20"/>
              </w:rPr>
            </w:pPr>
            <w:r w:rsidRPr="006657CE">
              <w:rPr>
                <w:rFonts w:cs="Times New Roman"/>
                <w:sz w:val="20"/>
                <w:szCs w:val="20"/>
              </w:rPr>
              <w:t>e</w:t>
            </w:r>
          </w:p>
        </w:tc>
        <w:tc>
          <w:tcPr>
            <w:tcW w:w="724" w:type="dxa"/>
            <w:noWrap/>
            <w:hideMark/>
          </w:tcPr>
          <w:p w14:paraId="2180C514" w14:textId="77777777" w:rsidR="00834CEE" w:rsidRPr="006657CE" w:rsidRDefault="00834CEE" w:rsidP="00F66944">
            <w:pPr>
              <w:spacing w:after="0"/>
              <w:jc w:val="left"/>
              <w:rPr>
                <w:rFonts w:cs="Times New Roman"/>
                <w:sz w:val="20"/>
                <w:szCs w:val="20"/>
              </w:rPr>
            </w:pPr>
            <w:proofErr w:type="spellStart"/>
            <w:r w:rsidRPr="006657CE">
              <w:rPr>
                <w:rFonts w:cs="Times New Roman"/>
                <w:sz w:val="20"/>
                <w:szCs w:val="20"/>
              </w:rPr>
              <w:t>gy</w:t>
            </w:r>
            <w:proofErr w:type="spellEnd"/>
          </w:p>
        </w:tc>
        <w:tc>
          <w:tcPr>
            <w:tcW w:w="724" w:type="dxa"/>
            <w:noWrap/>
            <w:hideMark/>
          </w:tcPr>
          <w:p w14:paraId="6415624F" w14:textId="77777777" w:rsidR="00834CEE" w:rsidRPr="006657CE" w:rsidRDefault="00834CEE" w:rsidP="00F66944">
            <w:pPr>
              <w:spacing w:after="0"/>
              <w:jc w:val="left"/>
              <w:rPr>
                <w:rFonts w:cs="Times New Roman"/>
                <w:sz w:val="20"/>
                <w:szCs w:val="20"/>
              </w:rPr>
            </w:pPr>
            <w:r w:rsidRPr="006657CE">
              <w:rPr>
                <w:rFonts w:cs="Times New Roman"/>
                <w:sz w:val="20"/>
                <w:szCs w:val="20"/>
              </w:rPr>
              <w:t>e</w:t>
            </w:r>
          </w:p>
        </w:tc>
        <w:tc>
          <w:tcPr>
            <w:tcW w:w="724" w:type="dxa"/>
            <w:noWrap/>
            <w:hideMark/>
          </w:tcPr>
          <w:p w14:paraId="23696CEF" w14:textId="77777777" w:rsidR="00834CEE" w:rsidRPr="006657CE" w:rsidRDefault="00834CEE" w:rsidP="00F66944">
            <w:pPr>
              <w:spacing w:after="0"/>
              <w:jc w:val="left"/>
              <w:rPr>
                <w:rFonts w:cs="Times New Roman"/>
                <w:sz w:val="20"/>
                <w:szCs w:val="20"/>
              </w:rPr>
            </w:pPr>
            <w:proofErr w:type="spellStart"/>
            <w:r w:rsidRPr="006657CE">
              <w:rPr>
                <w:rFonts w:cs="Times New Roman"/>
                <w:sz w:val="20"/>
                <w:szCs w:val="20"/>
              </w:rPr>
              <w:t>gy</w:t>
            </w:r>
            <w:proofErr w:type="spellEnd"/>
          </w:p>
        </w:tc>
        <w:tc>
          <w:tcPr>
            <w:tcW w:w="724" w:type="dxa"/>
            <w:noWrap/>
            <w:hideMark/>
          </w:tcPr>
          <w:p w14:paraId="1E84C672" w14:textId="77777777" w:rsidR="00834CEE" w:rsidRPr="006657CE" w:rsidRDefault="00834CEE" w:rsidP="00F66944">
            <w:pPr>
              <w:spacing w:after="0"/>
              <w:jc w:val="left"/>
              <w:rPr>
                <w:rFonts w:cs="Times New Roman"/>
                <w:sz w:val="20"/>
                <w:szCs w:val="20"/>
              </w:rPr>
            </w:pPr>
            <w:r w:rsidRPr="006657CE">
              <w:rPr>
                <w:rFonts w:cs="Times New Roman"/>
                <w:sz w:val="20"/>
                <w:szCs w:val="20"/>
              </w:rPr>
              <w:t>e</w:t>
            </w:r>
          </w:p>
        </w:tc>
        <w:tc>
          <w:tcPr>
            <w:tcW w:w="825" w:type="dxa"/>
            <w:noWrap/>
            <w:hideMark/>
          </w:tcPr>
          <w:p w14:paraId="66BDD10A" w14:textId="77777777" w:rsidR="00834CEE" w:rsidRPr="006657CE" w:rsidRDefault="00834CEE" w:rsidP="00F66944">
            <w:pPr>
              <w:spacing w:after="0"/>
              <w:jc w:val="left"/>
              <w:rPr>
                <w:rFonts w:cs="Times New Roman"/>
                <w:sz w:val="20"/>
                <w:szCs w:val="20"/>
              </w:rPr>
            </w:pPr>
            <w:proofErr w:type="spellStart"/>
            <w:r w:rsidRPr="006657CE">
              <w:rPr>
                <w:rFonts w:cs="Times New Roman"/>
                <w:sz w:val="20"/>
                <w:szCs w:val="20"/>
              </w:rPr>
              <w:t>gy</w:t>
            </w:r>
            <w:proofErr w:type="spellEnd"/>
          </w:p>
        </w:tc>
        <w:tc>
          <w:tcPr>
            <w:tcW w:w="1028" w:type="dxa"/>
            <w:noWrap/>
            <w:hideMark/>
          </w:tcPr>
          <w:p w14:paraId="1B094D5E" w14:textId="77777777" w:rsidR="00834CEE" w:rsidRPr="006657CE" w:rsidRDefault="00834CEE" w:rsidP="00F66944">
            <w:pPr>
              <w:spacing w:after="0"/>
              <w:jc w:val="left"/>
              <w:rPr>
                <w:rFonts w:cs="Times New Roman"/>
                <w:sz w:val="20"/>
                <w:szCs w:val="20"/>
              </w:rPr>
            </w:pPr>
            <w:r w:rsidRPr="006657CE">
              <w:rPr>
                <w:rFonts w:cs="Times New Roman"/>
                <w:sz w:val="20"/>
                <w:szCs w:val="20"/>
              </w:rPr>
              <w:t>e</w:t>
            </w:r>
          </w:p>
        </w:tc>
        <w:tc>
          <w:tcPr>
            <w:tcW w:w="724" w:type="dxa"/>
            <w:noWrap/>
            <w:hideMark/>
          </w:tcPr>
          <w:p w14:paraId="4EE9D5BB" w14:textId="77777777" w:rsidR="00834CEE" w:rsidRPr="006657CE" w:rsidRDefault="00834CEE" w:rsidP="00F66944">
            <w:pPr>
              <w:spacing w:after="0"/>
              <w:jc w:val="left"/>
              <w:rPr>
                <w:rFonts w:cs="Times New Roman"/>
                <w:sz w:val="20"/>
                <w:szCs w:val="20"/>
              </w:rPr>
            </w:pPr>
            <w:proofErr w:type="spellStart"/>
            <w:r w:rsidRPr="006657CE">
              <w:rPr>
                <w:rFonts w:cs="Times New Roman"/>
                <w:sz w:val="20"/>
                <w:szCs w:val="20"/>
              </w:rPr>
              <w:t>gy</w:t>
            </w:r>
            <w:proofErr w:type="spellEnd"/>
          </w:p>
        </w:tc>
        <w:tc>
          <w:tcPr>
            <w:tcW w:w="834" w:type="dxa"/>
            <w:noWrap/>
            <w:hideMark/>
          </w:tcPr>
          <w:p w14:paraId="7BB944D1" w14:textId="77777777" w:rsidR="00834CEE" w:rsidRPr="006657CE" w:rsidRDefault="00834CEE" w:rsidP="00F66944">
            <w:pPr>
              <w:spacing w:after="0"/>
              <w:jc w:val="left"/>
              <w:rPr>
                <w:rFonts w:cs="Times New Roman"/>
                <w:sz w:val="20"/>
                <w:szCs w:val="20"/>
              </w:rPr>
            </w:pPr>
            <w:r w:rsidRPr="006657CE">
              <w:rPr>
                <w:rFonts w:cs="Times New Roman"/>
                <w:sz w:val="20"/>
                <w:szCs w:val="20"/>
              </w:rPr>
              <w:t>e</w:t>
            </w:r>
          </w:p>
        </w:tc>
        <w:tc>
          <w:tcPr>
            <w:tcW w:w="651" w:type="dxa"/>
            <w:noWrap/>
            <w:hideMark/>
          </w:tcPr>
          <w:p w14:paraId="0D91F69F" w14:textId="77777777" w:rsidR="00834CEE" w:rsidRPr="006657CE" w:rsidRDefault="00834CEE" w:rsidP="00F66944">
            <w:pPr>
              <w:spacing w:after="0"/>
              <w:jc w:val="left"/>
              <w:rPr>
                <w:rFonts w:cs="Times New Roman"/>
                <w:sz w:val="20"/>
                <w:szCs w:val="20"/>
              </w:rPr>
            </w:pPr>
            <w:proofErr w:type="spellStart"/>
            <w:r w:rsidRPr="006657CE">
              <w:rPr>
                <w:rFonts w:cs="Times New Roman"/>
                <w:sz w:val="20"/>
                <w:szCs w:val="20"/>
              </w:rPr>
              <w:t>gy</w:t>
            </w:r>
            <w:proofErr w:type="spellEnd"/>
          </w:p>
        </w:tc>
        <w:tc>
          <w:tcPr>
            <w:tcW w:w="921" w:type="dxa"/>
            <w:noWrap/>
            <w:hideMark/>
          </w:tcPr>
          <w:p w14:paraId="33AEEC6F" w14:textId="77777777" w:rsidR="00834CEE" w:rsidRPr="006657CE" w:rsidRDefault="00834CEE" w:rsidP="00F66944">
            <w:pPr>
              <w:spacing w:after="0"/>
              <w:jc w:val="left"/>
              <w:rPr>
                <w:rFonts w:cs="Times New Roman"/>
                <w:sz w:val="20"/>
                <w:szCs w:val="20"/>
              </w:rPr>
            </w:pPr>
            <w:r w:rsidRPr="006657CE">
              <w:rPr>
                <w:rFonts w:cs="Times New Roman"/>
                <w:sz w:val="20"/>
                <w:szCs w:val="20"/>
              </w:rPr>
              <w:t>e</w:t>
            </w:r>
          </w:p>
        </w:tc>
        <w:tc>
          <w:tcPr>
            <w:tcW w:w="651" w:type="dxa"/>
            <w:noWrap/>
            <w:hideMark/>
          </w:tcPr>
          <w:p w14:paraId="58B11A6A" w14:textId="77777777" w:rsidR="00834CEE" w:rsidRPr="006657CE" w:rsidRDefault="00834CEE" w:rsidP="00F66944">
            <w:pPr>
              <w:spacing w:after="0"/>
              <w:jc w:val="left"/>
              <w:rPr>
                <w:rFonts w:cs="Times New Roman"/>
                <w:sz w:val="20"/>
                <w:szCs w:val="20"/>
              </w:rPr>
            </w:pPr>
            <w:proofErr w:type="spellStart"/>
            <w:r w:rsidRPr="006657CE">
              <w:rPr>
                <w:rFonts w:cs="Times New Roman"/>
                <w:sz w:val="20"/>
                <w:szCs w:val="20"/>
              </w:rPr>
              <w:t>gy</w:t>
            </w:r>
            <w:proofErr w:type="spellEnd"/>
          </w:p>
        </w:tc>
      </w:tr>
      <w:tr w:rsidR="00834CEE" w:rsidRPr="006657CE" w14:paraId="3BA81B19" w14:textId="77777777" w:rsidTr="00F66944">
        <w:trPr>
          <w:trHeight w:val="312"/>
        </w:trPr>
        <w:tc>
          <w:tcPr>
            <w:tcW w:w="1692" w:type="dxa"/>
            <w:vMerge w:val="restart"/>
            <w:hideMark/>
          </w:tcPr>
          <w:p w14:paraId="05947143" w14:textId="776B1B11" w:rsidR="00834CEE" w:rsidRPr="006657CE" w:rsidRDefault="00834CEE">
            <w:pPr>
              <w:spacing w:after="0"/>
              <w:jc w:val="left"/>
              <w:rPr>
                <w:rFonts w:cs="Times New Roman"/>
                <w:sz w:val="20"/>
                <w:szCs w:val="20"/>
              </w:rPr>
            </w:pPr>
            <w:r w:rsidRPr="006657CE">
              <w:rPr>
                <w:rFonts w:cs="Times New Roman"/>
                <w:sz w:val="20"/>
                <w:szCs w:val="20"/>
              </w:rPr>
              <w:t xml:space="preserve">12050-16 Alapszintű jazz hangszeres zenélés,                                                                  </w:t>
            </w:r>
          </w:p>
        </w:tc>
        <w:tc>
          <w:tcPr>
            <w:tcW w:w="1960" w:type="dxa"/>
            <w:hideMark/>
          </w:tcPr>
          <w:p w14:paraId="2AC9C3EC" w14:textId="77777777" w:rsidR="00834CEE" w:rsidRPr="006657CE" w:rsidRDefault="00834CEE" w:rsidP="00F66944">
            <w:pPr>
              <w:spacing w:after="0"/>
              <w:jc w:val="left"/>
              <w:rPr>
                <w:rFonts w:cs="Times New Roman"/>
                <w:sz w:val="20"/>
                <w:szCs w:val="20"/>
              </w:rPr>
            </w:pPr>
            <w:r w:rsidRPr="006657CE">
              <w:rPr>
                <w:rFonts w:cs="Times New Roman"/>
                <w:sz w:val="20"/>
                <w:szCs w:val="20"/>
              </w:rPr>
              <w:t>hangszer/ének főtárgy</w:t>
            </w:r>
          </w:p>
        </w:tc>
        <w:tc>
          <w:tcPr>
            <w:tcW w:w="590" w:type="dxa"/>
            <w:noWrap/>
            <w:hideMark/>
          </w:tcPr>
          <w:p w14:paraId="196E1180"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2EA20A08" w14:textId="77777777" w:rsidR="00834CEE" w:rsidRPr="006657CE" w:rsidRDefault="00834CEE" w:rsidP="00F66944">
            <w:pPr>
              <w:spacing w:after="0"/>
              <w:jc w:val="left"/>
              <w:rPr>
                <w:rFonts w:cs="Times New Roman"/>
                <w:sz w:val="20"/>
                <w:szCs w:val="20"/>
              </w:rPr>
            </w:pPr>
            <w:r w:rsidRPr="006657CE">
              <w:rPr>
                <w:rFonts w:cs="Times New Roman"/>
                <w:sz w:val="20"/>
                <w:szCs w:val="20"/>
              </w:rPr>
              <w:t>72</w:t>
            </w:r>
          </w:p>
        </w:tc>
        <w:tc>
          <w:tcPr>
            <w:tcW w:w="724" w:type="dxa"/>
            <w:noWrap/>
            <w:hideMark/>
          </w:tcPr>
          <w:p w14:paraId="1967A708"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387F9461" w14:textId="77777777" w:rsidR="00834CEE" w:rsidRPr="006657CE" w:rsidRDefault="00834CEE" w:rsidP="00F66944">
            <w:pPr>
              <w:spacing w:after="0"/>
              <w:jc w:val="left"/>
              <w:rPr>
                <w:rFonts w:cs="Times New Roman"/>
                <w:sz w:val="20"/>
                <w:szCs w:val="20"/>
              </w:rPr>
            </w:pPr>
            <w:r w:rsidRPr="006657CE">
              <w:rPr>
                <w:rFonts w:cs="Times New Roman"/>
                <w:sz w:val="20"/>
                <w:szCs w:val="20"/>
              </w:rPr>
              <w:t>72</w:t>
            </w:r>
          </w:p>
        </w:tc>
        <w:tc>
          <w:tcPr>
            <w:tcW w:w="724" w:type="dxa"/>
            <w:noWrap/>
            <w:hideMark/>
          </w:tcPr>
          <w:p w14:paraId="116C291B"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7D719871" w14:textId="77777777" w:rsidR="00834CEE" w:rsidRPr="006657CE" w:rsidRDefault="00834CEE" w:rsidP="00F66944">
            <w:pPr>
              <w:spacing w:after="0"/>
              <w:jc w:val="left"/>
              <w:rPr>
                <w:rFonts w:cs="Times New Roman"/>
                <w:sz w:val="20"/>
                <w:szCs w:val="20"/>
              </w:rPr>
            </w:pPr>
            <w:r w:rsidRPr="006657CE">
              <w:rPr>
                <w:rFonts w:cs="Times New Roman"/>
                <w:sz w:val="20"/>
                <w:szCs w:val="20"/>
              </w:rPr>
              <w:t>72</w:t>
            </w:r>
          </w:p>
        </w:tc>
        <w:tc>
          <w:tcPr>
            <w:tcW w:w="724" w:type="dxa"/>
            <w:noWrap/>
            <w:hideMark/>
          </w:tcPr>
          <w:p w14:paraId="09F22AA1"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25" w:type="dxa"/>
            <w:noWrap/>
            <w:hideMark/>
          </w:tcPr>
          <w:p w14:paraId="2A5A1478" w14:textId="77777777" w:rsidR="00834CEE" w:rsidRPr="006657CE" w:rsidRDefault="00834CEE" w:rsidP="00F66944">
            <w:pPr>
              <w:spacing w:after="0"/>
              <w:jc w:val="left"/>
              <w:rPr>
                <w:rFonts w:cs="Times New Roman"/>
                <w:sz w:val="20"/>
                <w:szCs w:val="20"/>
              </w:rPr>
            </w:pPr>
            <w:r w:rsidRPr="006657CE">
              <w:rPr>
                <w:rFonts w:cs="Times New Roman"/>
                <w:sz w:val="20"/>
                <w:szCs w:val="20"/>
              </w:rPr>
              <w:t>62</w:t>
            </w:r>
          </w:p>
        </w:tc>
        <w:tc>
          <w:tcPr>
            <w:tcW w:w="1028" w:type="dxa"/>
            <w:noWrap/>
            <w:hideMark/>
          </w:tcPr>
          <w:p w14:paraId="5CCFF8FD"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318FE0FF" w14:textId="77777777" w:rsidR="00834CEE" w:rsidRPr="006657CE" w:rsidRDefault="00834CEE" w:rsidP="00F66944">
            <w:pPr>
              <w:spacing w:after="0"/>
              <w:jc w:val="left"/>
              <w:rPr>
                <w:rFonts w:cs="Times New Roman"/>
                <w:sz w:val="20"/>
                <w:szCs w:val="20"/>
              </w:rPr>
            </w:pPr>
            <w:r w:rsidRPr="006657CE">
              <w:rPr>
                <w:rFonts w:cs="Times New Roman"/>
                <w:sz w:val="20"/>
                <w:szCs w:val="20"/>
              </w:rPr>
              <w:t>124</w:t>
            </w:r>
          </w:p>
        </w:tc>
        <w:tc>
          <w:tcPr>
            <w:tcW w:w="834" w:type="dxa"/>
            <w:noWrap/>
            <w:hideMark/>
          </w:tcPr>
          <w:p w14:paraId="77B75D5E"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5085CAF8" w14:textId="77777777" w:rsidR="00834CEE" w:rsidRPr="006657CE" w:rsidRDefault="00834CEE" w:rsidP="00F66944">
            <w:pPr>
              <w:spacing w:after="0"/>
              <w:jc w:val="left"/>
              <w:rPr>
                <w:rFonts w:cs="Times New Roman"/>
                <w:sz w:val="20"/>
                <w:szCs w:val="20"/>
              </w:rPr>
            </w:pPr>
            <w:r w:rsidRPr="006657CE">
              <w:rPr>
                <w:rFonts w:cs="Times New Roman"/>
                <w:sz w:val="20"/>
                <w:szCs w:val="20"/>
              </w:rPr>
              <w:t>144</w:t>
            </w:r>
          </w:p>
        </w:tc>
        <w:tc>
          <w:tcPr>
            <w:tcW w:w="921" w:type="dxa"/>
            <w:noWrap/>
            <w:hideMark/>
          </w:tcPr>
          <w:p w14:paraId="37C8749F"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202EBA27" w14:textId="77777777" w:rsidR="00834CEE" w:rsidRPr="006657CE" w:rsidRDefault="00834CEE" w:rsidP="00F66944">
            <w:pPr>
              <w:spacing w:after="0"/>
              <w:jc w:val="left"/>
              <w:rPr>
                <w:rFonts w:cs="Times New Roman"/>
                <w:sz w:val="20"/>
                <w:szCs w:val="20"/>
              </w:rPr>
            </w:pPr>
            <w:r w:rsidRPr="006657CE">
              <w:rPr>
                <w:rFonts w:cs="Times New Roman"/>
                <w:sz w:val="20"/>
                <w:szCs w:val="20"/>
              </w:rPr>
              <w:t>124</w:t>
            </w:r>
          </w:p>
        </w:tc>
      </w:tr>
      <w:tr w:rsidR="00834CEE" w:rsidRPr="006657CE" w14:paraId="23B4D783" w14:textId="77777777" w:rsidTr="00F66944">
        <w:trPr>
          <w:trHeight w:val="300"/>
        </w:trPr>
        <w:tc>
          <w:tcPr>
            <w:tcW w:w="1692" w:type="dxa"/>
            <w:vMerge/>
            <w:hideMark/>
          </w:tcPr>
          <w:p w14:paraId="3B245903" w14:textId="77777777" w:rsidR="00834CEE" w:rsidRPr="006657CE" w:rsidRDefault="00834CEE" w:rsidP="00F66944">
            <w:pPr>
              <w:spacing w:after="0"/>
              <w:jc w:val="left"/>
              <w:rPr>
                <w:rFonts w:cs="Times New Roman"/>
                <w:sz w:val="20"/>
                <w:szCs w:val="20"/>
              </w:rPr>
            </w:pPr>
          </w:p>
        </w:tc>
        <w:tc>
          <w:tcPr>
            <w:tcW w:w="1960" w:type="dxa"/>
            <w:hideMark/>
          </w:tcPr>
          <w:p w14:paraId="7C779424" w14:textId="77777777" w:rsidR="00834CEE" w:rsidRPr="006657CE" w:rsidRDefault="00834CEE" w:rsidP="00F66944">
            <w:pPr>
              <w:spacing w:after="0"/>
              <w:jc w:val="left"/>
              <w:rPr>
                <w:rFonts w:cs="Times New Roman"/>
                <w:sz w:val="20"/>
                <w:szCs w:val="20"/>
              </w:rPr>
            </w:pPr>
            <w:proofErr w:type="spellStart"/>
            <w:r w:rsidRPr="006657CE">
              <w:rPr>
                <w:rFonts w:cs="Times New Roman"/>
                <w:sz w:val="20"/>
                <w:szCs w:val="20"/>
              </w:rPr>
              <w:t>zong</w:t>
            </w:r>
            <w:proofErr w:type="spellEnd"/>
            <w:r w:rsidRPr="006657CE">
              <w:rPr>
                <w:rFonts w:cs="Times New Roman"/>
                <w:sz w:val="20"/>
                <w:szCs w:val="20"/>
              </w:rPr>
              <w:t>. köt./</w:t>
            </w:r>
            <w:proofErr w:type="gramStart"/>
            <w:r w:rsidRPr="006657CE">
              <w:rPr>
                <w:rFonts w:cs="Times New Roman"/>
                <w:sz w:val="20"/>
                <w:szCs w:val="20"/>
              </w:rPr>
              <w:t>klassz</w:t>
            </w:r>
            <w:proofErr w:type="gramEnd"/>
            <w:r w:rsidRPr="006657CE">
              <w:rPr>
                <w:rFonts w:cs="Times New Roman"/>
                <w:sz w:val="20"/>
                <w:szCs w:val="20"/>
              </w:rPr>
              <w:t xml:space="preserve">. </w:t>
            </w:r>
            <w:proofErr w:type="spellStart"/>
            <w:r w:rsidRPr="006657CE">
              <w:rPr>
                <w:rFonts w:cs="Times New Roman"/>
                <w:sz w:val="20"/>
                <w:szCs w:val="20"/>
              </w:rPr>
              <w:t>zong</w:t>
            </w:r>
            <w:proofErr w:type="spellEnd"/>
            <w:r w:rsidRPr="006657CE">
              <w:rPr>
                <w:rFonts w:cs="Times New Roman"/>
                <w:sz w:val="20"/>
                <w:szCs w:val="20"/>
              </w:rPr>
              <w:t>.</w:t>
            </w:r>
          </w:p>
        </w:tc>
        <w:tc>
          <w:tcPr>
            <w:tcW w:w="590" w:type="dxa"/>
            <w:noWrap/>
            <w:hideMark/>
          </w:tcPr>
          <w:p w14:paraId="127B10EF"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16454B03" w14:textId="77777777" w:rsidR="00834CEE" w:rsidRPr="006657CE" w:rsidRDefault="00834CEE" w:rsidP="00F66944">
            <w:pPr>
              <w:spacing w:after="0"/>
              <w:jc w:val="left"/>
              <w:rPr>
                <w:rFonts w:cs="Times New Roman"/>
                <w:sz w:val="20"/>
                <w:szCs w:val="20"/>
              </w:rPr>
            </w:pPr>
            <w:r w:rsidRPr="006657CE">
              <w:rPr>
                <w:rFonts w:cs="Times New Roman"/>
                <w:sz w:val="20"/>
                <w:szCs w:val="20"/>
              </w:rPr>
              <w:t>18</w:t>
            </w:r>
          </w:p>
        </w:tc>
        <w:tc>
          <w:tcPr>
            <w:tcW w:w="724" w:type="dxa"/>
            <w:noWrap/>
            <w:hideMark/>
          </w:tcPr>
          <w:p w14:paraId="7B5B6FAD"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7DD84BE3" w14:textId="77777777" w:rsidR="00834CEE" w:rsidRPr="006657CE" w:rsidRDefault="00834CEE" w:rsidP="00F66944">
            <w:pPr>
              <w:spacing w:after="0"/>
              <w:jc w:val="left"/>
              <w:rPr>
                <w:rFonts w:cs="Times New Roman"/>
                <w:sz w:val="20"/>
                <w:szCs w:val="20"/>
              </w:rPr>
            </w:pPr>
            <w:r w:rsidRPr="006657CE">
              <w:rPr>
                <w:rFonts w:cs="Times New Roman"/>
                <w:sz w:val="20"/>
                <w:szCs w:val="20"/>
              </w:rPr>
              <w:t>18</w:t>
            </w:r>
          </w:p>
        </w:tc>
        <w:tc>
          <w:tcPr>
            <w:tcW w:w="724" w:type="dxa"/>
            <w:noWrap/>
            <w:hideMark/>
          </w:tcPr>
          <w:p w14:paraId="6DE43009"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6613AAC0" w14:textId="77777777" w:rsidR="00834CEE" w:rsidRPr="006657CE" w:rsidRDefault="00834CEE" w:rsidP="00F66944">
            <w:pPr>
              <w:spacing w:after="0"/>
              <w:jc w:val="left"/>
              <w:rPr>
                <w:rFonts w:cs="Times New Roman"/>
                <w:sz w:val="20"/>
                <w:szCs w:val="20"/>
              </w:rPr>
            </w:pPr>
            <w:r w:rsidRPr="006657CE">
              <w:rPr>
                <w:rFonts w:cs="Times New Roman"/>
                <w:sz w:val="20"/>
                <w:szCs w:val="20"/>
              </w:rPr>
              <w:t>18</w:t>
            </w:r>
          </w:p>
        </w:tc>
        <w:tc>
          <w:tcPr>
            <w:tcW w:w="724" w:type="dxa"/>
            <w:noWrap/>
            <w:hideMark/>
          </w:tcPr>
          <w:p w14:paraId="1B8A6DBB"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25" w:type="dxa"/>
            <w:noWrap/>
            <w:hideMark/>
          </w:tcPr>
          <w:p w14:paraId="28A05A94" w14:textId="77777777" w:rsidR="00834CEE" w:rsidRPr="006657CE" w:rsidRDefault="00834CEE" w:rsidP="00F66944">
            <w:pPr>
              <w:spacing w:after="0"/>
              <w:jc w:val="left"/>
              <w:rPr>
                <w:rFonts w:cs="Times New Roman"/>
                <w:sz w:val="20"/>
                <w:szCs w:val="20"/>
              </w:rPr>
            </w:pPr>
            <w:r w:rsidRPr="006657CE">
              <w:rPr>
                <w:rFonts w:cs="Times New Roman"/>
                <w:sz w:val="20"/>
                <w:szCs w:val="20"/>
              </w:rPr>
              <w:t>15,5</w:t>
            </w:r>
          </w:p>
        </w:tc>
        <w:tc>
          <w:tcPr>
            <w:tcW w:w="1028" w:type="dxa"/>
            <w:noWrap/>
            <w:hideMark/>
          </w:tcPr>
          <w:p w14:paraId="2ABFA9B9"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15DEDC67" w14:textId="77777777" w:rsidR="00834CEE" w:rsidRPr="006657CE" w:rsidRDefault="00834CEE" w:rsidP="00F66944">
            <w:pPr>
              <w:spacing w:after="0"/>
              <w:jc w:val="left"/>
              <w:rPr>
                <w:rFonts w:cs="Times New Roman"/>
                <w:sz w:val="20"/>
                <w:szCs w:val="20"/>
              </w:rPr>
            </w:pPr>
            <w:r w:rsidRPr="006657CE">
              <w:rPr>
                <w:rFonts w:cs="Times New Roman"/>
                <w:sz w:val="20"/>
                <w:szCs w:val="20"/>
              </w:rPr>
              <w:t>62</w:t>
            </w:r>
          </w:p>
        </w:tc>
        <w:tc>
          <w:tcPr>
            <w:tcW w:w="834" w:type="dxa"/>
            <w:noWrap/>
            <w:hideMark/>
          </w:tcPr>
          <w:p w14:paraId="21BA05C1"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787B88A3" w14:textId="77777777" w:rsidR="00834CEE" w:rsidRPr="006657CE" w:rsidRDefault="00834CEE" w:rsidP="00F66944">
            <w:pPr>
              <w:spacing w:after="0"/>
              <w:jc w:val="left"/>
              <w:rPr>
                <w:rFonts w:cs="Times New Roman"/>
                <w:sz w:val="20"/>
                <w:szCs w:val="20"/>
              </w:rPr>
            </w:pPr>
            <w:r w:rsidRPr="006657CE">
              <w:rPr>
                <w:rFonts w:cs="Times New Roman"/>
                <w:sz w:val="20"/>
                <w:szCs w:val="20"/>
              </w:rPr>
              <w:t>72</w:t>
            </w:r>
          </w:p>
        </w:tc>
        <w:tc>
          <w:tcPr>
            <w:tcW w:w="921" w:type="dxa"/>
            <w:noWrap/>
            <w:hideMark/>
          </w:tcPr>
          <w:p w14:paraId="3635D904"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4AD33569" w14:textId="77777777" w:rsidR="00834CEE" w:rsidRPr="006657CE" w:rsidRDefault="00834CEE" w:rsidP="00F66944">
            <w:pPr>
              <w:spacing w:after="0"/>
              <w:jc w:val="left"/>
              <w:rPr>
                <w:rFonts w:cs="Times New Roman"/>
                <w:sz w:val="20"/>
                <w:szCs w:val="20"/>
              </w:rPr>
            </w:pPr>
            <w:r w:rsidRPr="006657CE">
              <w:rPr>
                <w:rFonts w:cs="Times New Roman"/>
                <w:sz w:val="20"/>
                <w:szCs w:val="20"/>
              </w:rPr>
              <w:t>62</w:t>
            </w:r>
          </w:p>
        </w:tc>
      </w:tr>
      <w:tr w:rsidR="00834CEE" w:rsidRPr="006657CE" w14:paraId="3CD30EDB" w14:textId="77777777" w:rsidTr="00F66944">
        <w:trPr>
          <w:trHeight w:val="300"/>
        </w:trPr>
        <w:tc>
          <w:tcPr>
            <w:tcW w:w="1692" w:type="dxa"/>
            <w:vMerge/>
            <w:hideMark/>
          </w:tcPr>
          <w:p w14:paraId="6BBC7250" w14:textId="77777777" w:rsidR="00834CEE" w:rsidRPr="006657CE" w:rsidRDefault="00834CEE" w:rsidP="00F66944">
            <w:pPr>
              <w:spacing w:after="0"/>
              <w:jc w:val="left"/>
              <w:rPr>
                <w:rFonts w:cs="Times New Roman"/>
                <w:sz w:val="20"/>
                <w:szCs w:val="20"/>
              </w:rPr>
            </w:pPr>
          </w:p>
        </w:tc>
        <w:tc>
          <w:tcPr>
            <w:tcW w:w="1960" w:type="dxa"/>
            <w:hideMark/>
          </w:tcPr>
          <w:p w14:paraId="377A49F8" w14:textId="77777777" w:rsidR="00834CEE" w:rsidRPr="006657CE" w:rsidRDefault="00834CEE" w:rsidP="00F66944">
            <w:pPr>
              <w:spacing w:after="0"/>
              <w:jc w:val="left"/>
              <w:rPr>
                <w:rFonts w:cs="Times New Roman"/>
                <w:sz w:val="20"/>
                <w:szCs w:val="20"/>
              </w:rPr>
            </w:pPr>
            <w:r w:rsidRPr="006657CE">
              <w:rPr>
                <w:rFonts w:cs="Times New Roman"/>
                <w:sz w:val="20"/>
                <w:szCs w:val="20"/>
              </w:rPr>
              <w:t>zenekari gyakorlat</w:t>
            </w:r>
          </w:p>
        </w:tc>
        <w:tc>
          <w:tcPr>
            <w:tcW w:w="590" w:type="dxa"/>
            <w:noWrap/>
            <w:hideMark/>
          </w:tcPr>
          <w:p w14:paraId="69747FF0"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355D1A04" w14:textId="77777777" w:rsidR="00834CEE" w:rsidRPr="006657CE" w:rsidRDefault="00834CEE" w:rsidP="00F66944">
            <w:pPr>
              <w:spacing w:after="0"/>
              <w:jc w:val="left"/>
              <w:rPr>
                <w:rFonts w:cs="Times New Roman"/>
                <w:sz w:val="20"/>
                <w:szCs w:val="20"/>
              </w:rPr>
            </w:pPr>
            <w:r w:rsidRPr="006657CE">
              <w:rPr>
                <w:rFonts w:cs="Times New Roman"/>
                <w:sz w:val="20"/>
                <w:szCs w:val="20"/>
              </w:rPr>
              <w:t>36</w:t>
            </w:r>
          </w:p>
        </w:tc>
        <w:tc>
          <w:tcPr>
            <w:tcW w:w="724" w:type="dxa"/>
            <w:noWrap/>
            <w:hideMark/>
          </w:tcPr>
          <w:p w14:paraId="4FBBE0A5"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75A607EF" w14:textId="77777777" w:rsidR="00834CEE" w:rsidRPr="006657CE" w:rsidRDefault="00834CEE" w:rsidP="00F66944">
            <w:pPr>
              <w:spacing w:after="0"/>
              <w:jc w:val="left"/>
              <w:rPr>
                <w:rFonts w:cs="Times New Roman"/>
                <w:sz w:val="20"/>
                <w:szCs w:val="20"/>
              </w:rPr>
            </w:pPr>
            <w:r w:rsidRPr="006657CE">
              <w:rPr>
                <w:rFonts w:cs="Times New Roman"/>
                <w:sz w:val="20"/>
                <w:szCs w:val="20"/>
              </w:rPr>
              <w:t>36</w:t>
            </w:r>
          </w:p>
        </w:tc>
        <w:tc>
          <w:tcPr>
            <w:tcW w:w="724" w:type="dxa"/>
            <w:noWrap/>
            <w:hideMark/>
          </w:tcPr>
          <w:p w14:paraId="7D8B4E89"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6450E191" w14:textId="77777777" w:rsidR="00834CEE" w:rsidRPr="006657CE" w:rsidRDefault="00834CEE" w:rsidP="00F66944">
            <w:pPr>
              <w:spacing w:after="0"/>
              <w:jc w:val="left"/>
              <w:rPr>
                <w:rFonts w:cs="Times New Roman"/>
                <w:sz w:val="20"/>
                <w:szCs w:val="20"/>
              </w:rPr>
            </w:pPr>
            <w:r w:rsidRPr="006657CE">
              <w:rPr>
                <w:rFonts w:cs="Times New Roman"/>
                <w:sz w:val="20"/>
                <w:szCs w:val="20"/>
              </w:rPr>
              <w:t>72</w:t>
            </w:r>
          </w:p>
        </w:tc>
        <w:tc>
          <w:tcPr>
            <w:tcW w:w="724" w:type="dxa"/>
            <w:noWrap/>
            <w:hideMark/>
          </w:tcPr>
          <w:p w14:paraId="0DEA6500"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25" w:type="dxa"/>
            <w:noWrap/>
            <w:hideMark/>
          </w:tcPr>
          <w:p w14:paraId="743164FF" w14:textId="77777777" w:rsidR="00834CEE" w:rsidRPr="006657CE" w:rsidRDefault="00834CEE" w:rsidP="00F66944">
            <w:pPr>
              <w:spacing w:after="0"/>
              <w:jc w:val="left"/>
              <w:rPr>
                <w:rFonts w:cs="Times New Roman"/>
                <w:sz w:val="20"/>
                <w:szCs w:val="20"/>
              </w:rPr>
            </w:pPr>
            <w:r w:rsidRPr="006657CE">
              <w:rPr>
                <w:rFonts w:cs="Times New Roman"/>
                <w:sz w:val="20"/>
                <w:szCs w:val="20"/>
              </w:rPr>
              <w:t>62</w:t>
            </w:r>
          </w:p>
        </w:tc>
        <w:tc>
          <w:tcPr>
            <w:tcW w:w="1028" w:type="dxa"/>
            <w:noWrap/>
            <w:hideMark/>
          </w:tcPr>
          <w:p w14:paraId="25FC8D17"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64BD67F8" w14:textId="77777777" w:rsidR="00834CEE" w:rsidRPr="006657CE" w:rsidRDefault="00834CEE" w:rsidP="00F66944">
            <w:pPr>
              <w:spacing w:after="0"/>
              <w:jc w:val="left"/>
              <w:rPr>
                <w:rFonts w:cs="Times New Roman"/>
                <w:sz w:val="20"/>
                <w:szCs w:val="20"/>
              </w:rPr>
            </w:pPr>
            <w:r w:rsidRPr="006657CE">
              <w:rPr>
                <w:rFonts w:cs="Times New Roman"/>
                <w:sz w:val="20"/>
                <w:szCs w:val="20"/>
              </w:rPr>
              <w:t>124</w:t>
            </w:r>
          </w:p>
        </w:tc>
        <w:tc>
          <w:tcPr>
            <w:tcW w:w="834" w:type="dxa"/>
            <w:noWrap/>
            <w:hideMark/>
          </w:tcPr>
          <w:p w14:paraId="514A9346"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3500B9C6" w14:textId="77777777" w:rsidR="00834CEE" w:rsidRPr="006657CE" w:rsidRDefault="00834CEE" w:rsidP="00F66944">
            <w:pPr>
              <w:spacing w:after="0"/>
              <w:jc w:val="left"/>
              <w:rPr>
                <w:rFonts w:cs="Times New Roman"/>
                <w:sz w:val="20"/>
                <w:szCs w:val="20"/>
              </w:rPr>
            </w:pPr>
            <w:r w:rsidRPr="006657CE">
              <w:rPr>
                <w:rFonts w:cs="Times New Roman"/>
                <w:sz w:val="20"/>
                <w:szCs w:val="20"/>
              </w:rPr>
              <w:t>144</w:t>
            </w:r>
          </w:p>
        </w:tc>
        <w:tc>
          <w:tcPr>
            <w:tcW w:w="921" w:type="dxa"/>
            <w:noWrap/>
            <w:hideMark/>
          </w:tcPr>
          <w:p w14:paraId="77E3B67F"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75DD109B" w14:textId="77777777" w:rsidR="00834CEE" w:rsidRPr="006657CE" w:rsidRDefault="00834CEE" w:rsidP="00F66944">
            <w:pPr>
              <w:spacing w:after="0"/>
              <w:jc w:val="left"/>
              <w:rPr>
                <w:rFonts w:cs="Times New Roman"/>
                <w:sz w:val="20"/>
                <w:szCs w:val="20"/>
              </w:rPr>
            </w:pPr>
            <w:r w:rsidRPr="006657CE">
              <w:rPr>
                <w:rFonts w:cs="Times New Roman"/>
                <w:sz w:val="20"/>
                <w:szCs w:val="20"/>
              </w:rPr>
              <w:t>124</w:t>
            </w:r>
          </w:p>
        </w:tc>
      </w:tr>
      <w:tr w:rsidR="00834CEE" w:rsidRPr="006657CE" w14:paraId="33BC650E" w14:textId="77777777" w:rsidTr="00F66944">
        <w:trPr>
          <w:trHeight w:val="300"/>
        </w:trPr>
        <w:tc>
          <w:tcPr>
            <w:tcW w:w="1692" w:type="dxa"/>
            <w:vMerge/>
            <w:hideMark/>
          </w:tcPr>
          <w:p w14:paraId="07EDCDD7" w14:textId="77777777" w:rsidR="00834CEE" w:rsidRPr="006657CE" w:rsidRDefault="00834CEE" w:rsidP="00F66944">
            <w:pPr>
              <w:spacing w:after="0"/>
              <w:jc w:val="left"/>
              <w:rPr>
                <w:rFonts w:cs="Times New Roman"/>
                <w:sz w:val="20"/>
                <w:szCs w:val="20"/>
              </w:rPr>
            </w:pPr>
          </w:p>
        </w:tc>
        <w:tc>
          <w:tcPr>
            <w:tcW w:w="1960" w:type="dxa"/>
            <w:hideMark/>
          </w:tcPr>
          <w:p w14:paraId="48FE6242" w14:textId="77777777" w:rsidR="00834CEE" w:rsidRPr="006657CE" w:rsidRDefault="00834CEE" w:rsidP="00F66944">
            <w:pPr>
              <w:spacing w:after="0"/>
              <w:jc w:val="left"/>
              <w:rPr>
                <w:rFonts w:cs="Times New Roman"/>
                <w:sz w:val="20"/>
                <w:szCs w:val="20"/>
              </w:rPr>
            </w:pPr>
            <w:r w:rsidRPr="006657CE">
              <w:rPr>
                <w:rFonts w:cs="Times New Roman"/>
                <w:sz w:val="20"/>
                <w:szCs w:val="20"/>
              </w:rPr>
              <w:t>improvizációs gyakorlat</w:t>
            </w:r>
          </w:p>
        </w:tc>
        <w:tc>
          <w:tcPr>
            <w:tcW w:w="590" w:type="dxa"/>
            <w:noWrap/>
            <w:hideMark/>
          </w:tcPr>
          <w:p w14:paraId="620C5DCF"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0F77B441" w14:textId="77777777" w:rsidR="00834CEE" w:rsidRPr="006657CE" w:rsidRDefault="00834CEE" w:rsidP="00F66944">
            <w:pPr>
              <w:spacing w:after="0"/>
              <w:jc w:val="left"/>
              <w:rPr>
                <w:rFonts w:cs="Times New Roman"/>
                <w:sz w:val="20"/>
                <w:szCs w:val="20"/>
              </w:rPr>
            </w:pPr>
            <w:r w:rsidRPr="006657CE">
              <w:rPr>
                <w:rFonts w:cs="Times New Roman"/>
                <w:sz w:val="20"/>
                <w:szCs w:val="20"/>
              </w:rPr>
              <w:t>36</w:t>
            </w:r>
          </w:p>
        </w:tc>
        <w:tc>
          <w:tcPr>
            <w:tcW w:w="724" w:type="dxa"/>
            <w:noWrap/>
            <w:hideMark/>
          </w:tcPr>
          <w:p w14:paraId="7E4AE439"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1A224AE8" w14:textId="77777777" w:rsidR="00834CEE" w:rsidRPr="006657CE" w:rsidRDefault="00834CEE" w:rsidP="00F66944">
            <w:pPr>
              <w:spacing w:after="0"/>
              <w:jc w:val="left"/>
              <w:rPr>
                <w:rFonts w:cs="Times New Roman"/>
                <w:sz w:val="20"/>
                <w:szCs w:val="20"/>
              </w:rPr>
            </w:pPr>
            <w:r w:rsidRPr="006657CE">
              <w:rPr>
                <w:rFonts w:cs="Times New Roman"/>
                <w:sz w:val="20"/>
                <w:szCs w:val="20"/>
              </w:rPr>
              <w:t>36</w:t>
            </w:r>
          </w:p>
        </w:tc>
        <w:tc>
          <w:tcPr>
            <w:tcW w:w="724" w:type="dxa"/>
            <w:noWrap/>
            <w:hideMark/>
          </w:tcPr>
          <w:p w14:paraId="30A064D9"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1449A603" w14:textId="77777777" w:rsidR="00834CEE" w:rsidRPr="006657CE" w:rsidRDefault="00834CEE" w:rsidP="00F66944">
            <w:pPr>
              <w:spacing w:after="0"/>
              <w:jc w:val="left"/>
              <w:rPr>
                <w:rFonts w:cs="Times New Roman"/>
                <w:sz w:val="20"/>
                <w:szCs w:val="20"/>
              </w:rPr>
            </w:pPr>
            <w:r w:rsidRPr="006657CE">
              <w:rPr>
                <w:rFonts w:cs="Times New Roman"/>
                <w:sz w:val="20"/>
                <w:szCs w:val="20"/>
              </w:rPr>
              <w:t>36</w:t>
            </w:r>
          </w:p>
        </w:tc>
        <w:tc>
          <w:tcPr>
            <w:tcW w:w="724" w:type="dxa"/>
            <w:noWrap/>
            <w:hideMark/>
          </w:tcPr>
          <w:p w14:paraId="68727803"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25" w:type="dxa"/>
            <w:noWrap/>
            <w:hideMark/>
          </w:tcPr>
          <w:p w14:paraId="0A72EA67" w14:textId="77777777" w:rsidR="00834CEE" w:rsidRPr="006657CE" w:rsidRDefault="00834CEE" w:rsidP="00F66944">
            <w:pPr>
              <w:spacing w:after="0"/>
              <w:jc w:val="left"/>
              <w:rPr>
                <w:rFonts w:cs="Times New Roman"/>
                <w:sz w:val="20"/>
                <w:szCs w:val="20"/>
              </w:rPr>
            </w:pPr>
            <w:r w:rsidRPr="006657CE">
              <w:rPr>
                <w:rFonts w:cs="Times New Roman"/>
                <w:sz w:val="20"/>
                <w:szCs w:val="20"/>
              </w:rPr>
              <w:t>31</w:t>
            </w:r>
          </w:p>
        </w:tc>
        <w:tc>
          <w:tcPr>
            <w:tcW w:w="1028" w:type="dxa"/>
            <w:noWrap/>
            <w:hideMark/>
          </w:tcPr>
          <w:p w14:paraId="759726B0"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42B433C2" w14:textId="77777777" w:rsidR="00834CEE" w:rsidRPr="006657CE" w:rsidRDefault="00834CEE" w:rsidP="00F66944">
            <w:pPr>
              <w:spacing w:after="0"/>
              <w:jc w:val="left"/>
              <w:rPr>
                <w:rFonts w:cs="Times New Roman"/>
                <w:sz w:val="20"/>
                <w:szCs w:val="20"/>
              </w:rPr>
            </w:pPr>
            <w:r w:rsidRPr="006657CE">
              <w:rPr>
                <w:rFonts w:cs="Times New Roman"/>
                <w:sz w:val="20"/>
                <w:szCs w:val="20"/>
              </w:rPr>
              <w:t>62</w:t>
            </w:r>
          </w:p>
        </w:tc>
        <w:tc>
          <w:tcPr>
            <w:tcW w:w="834" w:type="dxa"/>
            <w:noWrap/>
            <w:hideMark/>
          </w:tcPr>
          <w:p w14:paraId="16328334"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2AE020AF" w14:textId="77777777" w:rsidR="00834CEE" w:rsidRPr="006657CE" w:rsidRDefault="00834CEE" w:rsidP="00F66944">
            <w:pPr>
              <w:spacing w:after="0"/>
              <w:jc w:val="left"/>
              <w:rPr>
                <w:rFonts w:cs="Times New Roman"/>
                <w:sz w:val="20"/>
                <w:szCs w:val="20"/>
              </w:rPr>
            </w:pPr>
            <w:r w:rsidRPr="006657CE">
              <w:rPr>
                <w:rFonts w:cs="Times New Roman"/>
                <w:sz w:val="20"/>
                <w:szCs w:val="20"/>
              </w:rPr>
              <w:t>108</w:t>
            </w:r>
          </w:p>
        </w:tc>
        <w:tc>
          <w:tcPr>
            <w:tcW w:w="921" w:type="dxa"/>
            <w:noWrap/>
            <w:hideMark/>
          </w:tcPr>
          <w:p w14:paraId="7352954A"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42362F2B" w14:textId="77777777" w:rsidR="00834CEE" w:rsidRPr="006657CE" w:rsidRDefault="00834CEE" w:rsidP="00F66944">
            <w:pPr>
              <w:spacing w:after="0"/>
              <w:jc w:val="left"/>
              <w:rPr>
                <w:rFonts w:cs="Times New Roman"/>
                <w:sz w:val="20"/>
                <w:szCs w:val="20"/>
              </w:rPr>
            </w:pPr>
            <w:r w:rsidRPr="006657CE">
              <w:rPr>
                <w:rFonts w:cs="Times New Roman"/>
                <w:sz w:val="20"/>
                <w:szCs w:val="20"/>
              </w:rPr>
              <w:t>93</w:t>
            </w:r>
          </w:p>
        </w:tc>
      </w:tr>
      <w:tr w:rsidR="00834CEE" w:rsidRPr="006657CE" w14:paraId="6BDC2732" w14:textId="77777777" w:rsidTr="00F66944">
        <w:trPr>
          <w:trHeight w:val="300"/>
        </w:trPr>
        <w:tc>
          <w:tcPr>
            <w:tcW w:w="1692" w:type="dxa"/>
            <w:vMerge/>
            <w:hideMark/>
          </w:tcPr>
          <w:p w14:paraId="5D7D9B28" w14:textId="77777777" w:rsidR="00834CEE" w:rsidRPr="006657CE" w:rsidRDefault="00834CEE" w:rsidP="00F66944">
            <w:pPr>
              <w:spacing w:after="0"/>
              <w:jc w:val="left"/>
              <w:rPr>
                <w:rFonts w:cs="Times New Roman"/>
                <w:sz w:val="20"/>
                <w:szCs w:val="20"/>
              </w:rPr>
            </w:pPr>
          </w:p>
        </w:tc>
        <w:tc>
          <w:tcPr>
            <w:tcW w:w="1960" w:type="dxa"/>
            <w:hideMark/>
          </w:tcPr>
          <w:p w14:paraId="36B63BE7" w14:textId="77777777" w:rsidR="00834CEE" w:rsidRPr="006657CE" w:rsidRDefault="00834CEE" w:rsidP="00F66944">
            <w:pPr>
              <w:spacing w:after="0"/>
              <w:jc w:val="left"/>
              <w:rPr>
                <w:rFonts w:cs="Times New Roman"/>
                <w:sz w:val="20"/>
                <w:szCs w:val="20"/>
              </w:rPr>
            </w:pPr>
            <w:r w:rsidRPr="006657CE">
              <w:rPr>
                <w:rFonts w:cs="Times New Roman"/>
                <w:sz w:val="20"/>
                <w:szCs w:val="20"/>
              </w:rPr>
              <w:t xml:space="preserve">kamara/jazz </w:t>
            </w:r>
            <w:proofErr w:type="spellStart"/>
            <w:r w:rsidRPr="006657CE">
              <w:rPr>
                <w:rFonts w:cs="Times New Roman"/>
                <w:sz w:val="20"/>
                <w:szCs w:val="20"/>
              </w:rPr>
              <w:t>vokál</w:t>
            </w:r>
            <w:proofErr w:type="spellEnd"/>
          </w:p>
        </w:tc>
        <w:tc>
          <w:tcPr>
            <w:tcW w:w="590" w:type="dxa"/>
            <w:noWrap/>
            <w:hideMark/>
          </w:tcPr>
          <w:p w14:paraId="0824D5C1"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0828EF82" w14:textId="77777777" w:rsidR="00834CEE" w:rsidRPr="006657CE" w:rsidRDefault="00834CEE" w:rsidP="00F66944">
            <w:pPr>
              <w:spacing w:after="0"/>
              <w:jc w:val="left"/>
              <w:rPr>
                <w:rFonts w:cs="Times New Roman"/>
                <w:sz w:val="20"/>
                <w:szCs w:val="20"/>
              </w:rPr>
            </w:pPr>
            <w:r w:rsidRPr="006657CE">
              <w:rPr>
                <w:rFonts w:cs="Times New Roman"/>
                <w:sz w:val="20"/>
                <w:szCs w:val="20"/>
              </w:rPr>
              <w:t>18</w:t>
            </w:r>
          </w:p>
        </w:tc>
        <w:tc>
          <w:tcPr>
            <w:tcW w:w="724" w:type="dxa"/>
            <w:noWrap/>
            <w:hideMark/>
          </w:tcPr>
          <w:p w14:paraId="25791004"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30682F5D" w14:textId="77777777" w:rsidR="00834CEE" w:rsidRPr="006657CE" w:rsidRDefault="00834CEE" w:rsidP="00F66944">
            <w:pPr>
              <w:spacing w:after="0"/>
              <w:jc w:val="left"/>
              <w:rPr>
                <w:rFonts w:cs="Times New Roman"/>
                <w:sz w:val="20"/>
                <w:szCs w:val="20"/>
              </w:rPr>
            </w:pPr>
            <w:r w:rsidRPr="006657CE">
              <w:rPr>
                <w:rFonts w:cs="Times New Roman"/>
                <w:sz w:val="20"/>
                <w:szCs w:val="20"/>
              </w:rPr>
              <w:t>18</w:t>
            </w:r>
          </w:p>
        </w:tc>
        <w:tc>
          <w:tcPr>
            <w:tcW w:w="724" w:type="dxa"/>
            <w:noWrap/>
            <w:hideMark/>
          </w:tcPr>
          <w:p w14:paraId="27EDC852"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682ABAD8" w14:textId="77777777" w:rsidR="00834CEE" w:rsidRPr="006657CE" w:rsidRDefault="00834CEE" w:rsidP="00F66944">
            <w:pPr>
              <w:spacing w:after="0"/>
              <w:jc w:val="left"/>
              <w:rPr>
                <w:rFonts w:cs="Times New Roman"/>
                <w:sz w:val="20"/>
                <w:szCs w:val="20"/>
              </w:rPr>
            </w:pPr>
            <w:r w:rsidRPr="006657CE">
              <w:rPr>
                <w:rFonts w:cs="Times New Roman"/>
                <w:sz w:val="20"/>
                <w:szCs w:val="20"/>
              </w:rPr>
              <w:t>18</w:t>
            </w:r>
          </w:p>
        </w:tc>
        <w:tc>
          <w:tcPr>
            <w:tcW w:w="724" w:type="dxa"/>
            <w:noWrap/>
            <w:hideMark/>
          </w:tcPr>
          <w:p w14:paraId="4A4ECE21"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25" w:type="dxa"/>
            <w:noWrap/>
            <w:hideMark/>
          </w:tcPr>
          <w:p w14:paraId="4C46A3C6" w14:textId="77777777" w:rsidR="00834CEE" w:rsidRPr="006657CE" w:rsidRDefault="00834CEE" w:rsidP="00F66944">
            <w:pPr>
              <w:spacing w:after="0"/>
              <w:jc w:val="left"/>
              <w:rPr>
                <w:rFonts w:cs="Times New Roman"/>
                <w:sz w:val="20"/>
                <w:szCs w:val="20"/>
              </w:rPr>
            </w:pPr>
            <w:r w:rsidRPr="006657CE">
              <w:rPr>
                <w:rFonts w:cs="Times New Roman"/>
                <w:sz w:val="20"/>
                <w:szCs w:val="20"/>
              </w:rPr>
              <w:t>15,5</w:t>
            </w:r>
          </w:p>
        </w:tc>
        <w:tc>
          <w:tcPr>
            <w:tcW w:w="1028" w:type="dxa"/>
            <w:noWrap/>
            <w:hideMark/>
          </w:tcPr>
          <w:p w14:paraId="4D05D053"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7315E17B" w14:textId="77777777" w:rsidR="00834CEE" w:rsidRPr="006657CE" w:rsidRDefault="00834CEE" w:rsidP="00F66944">
            <w:pPr>
              <w:spacing w:after="0"/>
              <w:jc w:val="left"/>
              <w:rPr>
                <w:rFonts w:cs="Times New Roman"/>
                <w:sz w:val="20"/>
                <w:szCs w:val="20"/>
              </w:rPr>
            </w:pPr>
            <w:r w:rsidRPr="006657CE">
              <w:rPr>
                <w:rFonts w:cs="Times New Roman"/>
                <w:sz w:val="20"/>
                <w:szCs w:val="20"/>
              </w:rPr>
              <w:t>124</w:t>
            </w:r>
          </w:p>
        </w:tc>
        <w:tc>
          <w:tcPr>
            <w:tcW w:w="834" w:type="dxa"/>
            <w:noWrap/>
            <w:hideMark/>
          </w:tcPr>
          <w:p w14:paraId="29782A04"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01F09886" w14:textId="77777777" w:rsidR="00834CEE" w:rsidRPr="006657CE" w:rsidRDefault="00834CEE" w:rsidP="00F66944">
            <w:pPr>
              <w:spacing w:after="0"/>
              <w:jc w:val="left"/>
              <w:rPr>
                <w:rFonts w:cs="Times New Roman"/>
                <w:sz w:val="20"/>
                <w:szCs w:val="20"/>
              </w:rPr>
            </w:pPr>
            <w:r w:rsidRPr="006657CE">
              <w:rPr>
                <w:rFonts w:cs="Times New Roman"/>
                <w:sz w:val="20"/>
                <w:szCs w:val="20"/>
              </w:rPr>
              <w:t>144</w:t>
            </w:r>
          </w:p>
        </w:tc>
        <w:tc>
          <w:tcPr>
            <w:tcW w:w="921" w:type="dxa"/>
            <w:noWrap/>
            <w:hideMark/>
          </w:tcPr>
          <w:p w14:paraId="06180195"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62016DBF" w14:textId="77777777" w:rsidR="00834CEE" w:rsidRPr="006657CE" w:rsidRDefault="00834CEE" w:rsidP="00F66944">
            <w:pPr>
              <w:spacing w:after="0"/>
              <w:jc w:val="left"/>
              <w:rPr>
                <w:rFonts w:cs="Times New Roman"/>
                <w:sz w:val="20"/>
                <w:szCs w:val="20"/>
              </w:rPr>
            </w:pPr>
            <w:r w:rsidRPr="006657CE">
              <w:rPr>
                <w:rFonts w:cs="Times New Roman"/>
                <w:sz w:val="20"/>
                <w:szCs w:val="20"/>
              </w:rPr>
              <w:t>124</w:t>
            </w:r>
          </w:p>
        </w:tc>
      </w:tr>
      <w:tr w:rsidR="00834CEE" w:rsidRPr="006657CE" w14:paraId="07396D26" w14:textId="77777777" w:rsidTr="00F66944">
        <w:trPr>
          <w:trHeight w:val="300"/>
        </w:trPr>
        <w:tc>
          <w:tcPr>
            <w:tcW w:w="1692" w:type="dxa"/>
            <w:vMerge/>
            <w:hideMark/>
          </w:tcPr>
          <w:p w14:paraId="77D88C84" w14:textId="77777777" w:rsidR="00834CEE" w:rsidRPr="006657CE" w:rsidRDefault="00834CEE" w:rsidP="00F66944">
            <w:pPr>
              <w:spacing w:after="0"/>
              <w:jc w:val="left"/>
              <w:rPr>
                <w:rFonts w:cs="Times New Roman"/>
                <w:sz w:val="20"/>
                <w:szCs w:val="20"/>
              </w:rPr>
            </w:pPr>
          </w:p>
        </w:tc>
        <w:tc>
          <w:tcPr>
            <w:tcW w:w="1960" w:type="dxa"/>
            <w:hideMark/>
          </w:tcPr>
          <w:p w14:paraId="49939EC3" w14:textId="77777777" w:rsidR="00834CEE" w:rsidRPr="006657CE" w:rsidRDefault="00834CEE" w:rsidP="00F66944">
            <w:pPr>
              <w:spacing w:after="0"/>
              <w:jc w:val="left"/>
              <w:rPr>
                <w:rFonts w:cs="Times New Roman"/>
                <w:sz w:val="20"/>
                <w:szCs w:val="20"/>
              </w:rPr>
            </w:pPr>
            <w:r w:rsidRPr="006657CE">
              <w:rPr>
                <w:rFonts w:cs="Times New Roman"/>
                <w:sz w:val="20"/>
                <w:szCs w:val="20"/>
              </w:rPr>
              <w:t>jazzelmélet</w:t>
            </w:r>
          </w:p>
        </w:tc>
        <w:tc>
          <w:tcPr>
            <w:tcW w:w="590" w:type="dxa"/>
            <w:noWrap/>
            <w:hideMark/>
          </w:tcPr>
          <w:p w14:paraId="3F3E6D97" w14:textId="77777777" w:rsidR="00834CEE" w:rsidRPr="006657CE" w:rsidRDefault="00834CEE" w:rsidP="00F66944">
            <w:pPr>
              <w:spacing w:after="0"/>
              <w:jc w:val="left"/>
              <w:rPr>
                <w:rFonts w:cs="Times New Roman"/>
                <w:sz w:val="20"/>
                <w:szCs w:val="20"/>
              </w:rPr>
            </w:pPr>
            <w:r w:rsidRPr="006657CE">
              <w:rPr>
                <w:rFonts w:cs="Times New Roman"/>
                <w:sz w:val="20"/>
                <w:szCs w:val="20"/>
              </w:rPr>
              <w:t>72</w:t>
            </w:r>
          </w:p>
        </w:tc>
        <w:tc>
          <w:tcPr>
            <w:tcW w:w="724" w:type="dxa"/>
            <w:noWrap/>
            <w:hideMark/>
          </w:tcPr>
          <w:p w14:paraId="58FF1006"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4C168BAC" w14:textId="77777777" w:rsidR="00834CEE" w:rsidRPr="006657CE" w:rsidRDefault="00834CEE" w:rsidP="00F66944">
            <w:pPr>
              <w:spacing w:after="0"/>
              <w:jc w:val="left"/>
              <w:rPr>
                <w:rFonts w:cs="Times New Roman"/>
                <w:sz w:val="20"/>
                <w:szCs w:val="20"/>
              </w:rPr>
            </w:pPr>
            <w:r w:rsidRPr="006657CE">
              <w:rPr>
                <w:rFonts w:cs="Times New Roman"/>
                <w:sz w:val="20"/>
                <w:szCs w:val="20"/>
              </w:rPr>
              <w:t>72</w:t>
            </w:r>
          </w:p>
        </w:tc>
        <w:tc>
          <w:tcPr>
            <w:tcW w:w="724" w:type="dxa"/>
            <w:noWrap/>
            <w:hideMark/>
          </w:tcPr>
          <w:p w14:paraId="17F928FE"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4CA65424" w14:textId="77777777" w:rsidR="00834CEE" w:rsidRPr="006657CE" w:rsidRDefault="00834CEE" w:rsidP="00F66944">
            <w:pPr>
              <w:spacing w:after="0"/>
              <w:jc w:val="left"/>
              <w:rPr>
                <w:rFonts w:cs="Times New Roman"/>
                <w:sz w:val="20"/>
                <w:szCs w:val="20"/>
              </w:rPr>
            </w:pPr>
            <w:r w:rsidRPr="006657CE">
              <w:rPr>
                <w:rFonts w:cs="Times New Roman"/>
                <w:sz w:val="20"/>
                <w:szCs w:val="20"/>
              </w:rPr>
              <w:t>72</w:t>
            </w:r>
          </w:p>
        </w:tc>
        <w:tc>
          <w:tcPr>
            <w:tcW w:w="724" w:type="dxa"/>
            <w:noWrap/>
            <w:hideMark/>
          </w:tcPr>
          <w:p w14:paraId="23F6C7F0"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4D611A61" w14:textId="77777777" w:rsidR="00834CEE" w:rsidRPr="006657CE" w:rsidRDefault="00834CEE" w:rsidP="00F66944">
            <w:pPr>
              <w:spacing w:after="0"/>
              <w:jc w:val="left"/>
              <w:rPr>
                <w:rFonts w:cs="Times New Roman"/>
                <w:sz w:val="20"/>
                <w:szCs w:val="20"/>
              </w:rPr>
            </w:pPr>
            <w:r w:rsidRPr="006657CE">
              <w:rPr>
                <w:rFonts w:cs="Times New Roman"/>
                <w:sz w:val="20"/>
                <w:szCs w:val="20"/>
              </w:rPr>
              <w:t>62</w:t>
            </w:r>
          </w:p>
        </w:tc>
        <w:tc>
          <w:tcPr>
            <w:tcW w:w="825" w:type="dxa"/>
            <w:noWrap/>
            <w:hideMark/>
          </w:tcPr>
          <w:p w14:paraId="213DCD10"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1028" w:type="dxa"/>
            <w:noWrap/>
            <w:hideMark/>
          </w:tcPr>
          <w:p w14:paraId="5AF09FC6" w14:textId="77777777" w:rsidR="00834CEE" w:rsidRPr="006657CE" w:rsidRDefault="00834CEE" w:rsidP="00F66944">
            <w:pPr>
              <w:spacing w:after="0"/>
              <w:jc w:val="left"/>
              <w:rPr>
                <w:rFonts w:cs="Times New Roman"/>
                <w:sz w:val="20"/>
                <w:szCs w:val="20"/>
              </w:rPr>
            </w:pPr>
            <w:r w:rsidRPr="006657CE">
              <w:rPr>
                <w:rFonts w:cs="Times New Roman"/>
                <w:sz w:val="20"/>
                <w:szCs w:val="20"/>
              </w:rPr>
              <w:t>124</w:t>
            </w:r>
          </w:p>
        </w:tc>
        <w:tc>
          <w:tcPr>
            <w:tcW w:w="724" w:type="dxa"/>
            <w:noWrap/>
            <w:hideMark/>
          </w:tcPr>
          <w:p w14:paraId="5C2E5B46"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34" w:type="dxa"/>
            <w:noWrap/>
            <w:hideMark/>
          </w:tcPr>
          <w:p w14:paraId="79707F4B" w14:textId="77777777" w:rsidR="00834CEE" w:rsidRPr="006657CE" w:rsidRDefault="00834CEE" w:rsidP="00F66944">
            <w:pPr>
              <w:spacing w:after="0"/>
              <w:jc w:val="left"/>
              <w:rPr>
                <w:rFonts w:cs="Times New Roman"/>
                <w:sz w:val="20"/>
                <w:szCs w:val="20"/>
              </w:rPr>
            </w:pPr>
            <w:r w:rsidRPr="006657CE">
              <w:rPr>
                <w:rFonts w:cs="Times New Roman"/>
                <w:sz w:val="20"/>
                <w:szCs w:val="20"/>
              </w:rPr>
              <w:t>180</w:t>
            </w:r>
          </w:p>
        </w:tc>
        <w:tc>
          <w:tcPr>
            <w:tcW w:w="651" w:type="dxa"/>
            <w:noWrap/>
            <w:hideMark/>
          </w:tcPr>
          <w:p w14:paraId="6BD04B8B"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921" w:type="dxa"/>
            <w:noWrap/>
            <w:hideMark/>
          </w:tcPr>
          <w:p w14:paraId="30EEF188" w14:textId="77777777" w:rsidR="00834CEE" w:rsidRPr="006657CE" w:rsidRDefault="00834CEE" w:rsidP="00F66944">
            <w:pPr>
              <w:spacing w:after="0"/>
              <w:jc w:val="left"/>
              <w:rPr>
                <w:rFonts w:cs="Times New Roman"/>
                <w:sz w:val="20"/>
                <w:szCs w:val="20"/>
              </w:rPr>
            </w:pPr>
            <w:r w:rsidRPr="006657CE">
              <w:rPr>
                <w:rFonts w:cs="Times New Roman"/>
                <w:sz w:val="20"/>
                <w:szCs w:val="20"/>
              </w:rPr>
              <w:t>124</w:t>
            </w:r>
          </w:p>
        </w:tc>
        <w:tc>
          <w:tcPr>
            <w:tcW w:w="651" w:type="dxa"/>
            <w:noWrap/>
            <w:hideMark/>
          </w:tcPr>
          <w:p w14:paraId="59B4C6BF"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r>
      <w:tr w:rsidR="00834CEE" w:rsidRPr="006657CE" w14:paraId="3233F3F6" w14:textId="77777777" w:rsidTr="00F66944">
        <w:trPr>
          <w:trHeight w:val="300"/>
        </w:trPr>
        <w:tc>
          <w:tcPr>
            <w:tcW w:w="1692" w:type="dxa"/>
            <w:vMerge/>
            <w:hideMark/>
          </w:tcPr>
          <w:p w14:paraId="411D0387" w14:textId="77777777" w:rsidR="00834CEE" w:rsidRPr="006657CE" w:rsidRDefault="00834CEE" w:rsidP="00F66944">
            <w:pPr>
              <w:spacing w:after="0"/>
              <w:jc w:val="left"/>
              <w:rPr>
                <w:rFonts w:cs="Times New Roman"/>
                <w:sz w:val="20"/>
                <w:szCs w:val="20"/>
              </w:rPr>
            </w:pPr>
          </w:p>
        </w:tc>
        <w:tc>
          <w:tcPr>
            <w:tcW w:w="1960" w:type="dxa"/>
            <w:hideMark/>
          </w:tcPr>
          <w:p w14:paraId="111D18C7" w14:textId="77777777" w:rsidR="00834CEE" w:rsidRPr="006657CE" w:rsidRDefault="00834CEE" w:rsidP="00F66944">
            <w:pPr>
              <w:spacing w:after="0"/>
              <w:jc w:val="left"/>
              <w:rPr>
                <w:rFonts w:cs="Times New Roman"/>
                <w:sz w:val="20"/>
                <w:szCs w:val="20"/>
              </w:rPr>
            </w:pPr>
            <w:r w:rsidRPr="006657CE">
              <w:rPr>
                <w:rFonts w:cs="Times New Roman"/>
                <w:sz w:val="20"/>
                <w:szCs w:val="20"/>
              </w:rPr>
              <w:t>jazztörténet</w:t>
            </w:r>
          </w:p>
        </w:tc>
        <w:tc>
          <w:tcPr>
            <w:tcW w:w="590" w:type="dxa"/>
            <w:noWrap/>
            <w:hideMark/>
          </w:tcPr>
          <w:p w14:paraId="244C4FC1" w14:textId="77777777" w:rsidR="00834CEE" w:rsidRPr="006657CE" w:rsidRDefault="00834CEE" w:rsidP="00F66944">
            <w:pPr>
              <w:spacing w:after="0"/>
              <w:jc w:val="left"/>
              <w:rPr>
                <w:rFonts w:cs="Times New Roman"/>
                <w:sz w:val="20"/>
                <w:szCs w:val="20"/>
              </w:rPr>
            </w:pPr>
            <w:r w:rsidRPr="006657CE">
              <w:rPr>
                <w:rFonts w:cs="Times New Roman"/>
                <w:sz w:val="20"/>
                <w:szCs w:val="20"/>
              </w:rPr>
              <w:t>36</w:t>
            </w:r>
          </w:p>
        </w:tc>
        <w:tc>
          <w:tcPr>
            <w:tcW w:w="724" w:type="dxa"/>
            <w:noWrap/>
            <w:hideMark/>
          </w:tcPr>
          <w:p w14:paraId="1E9C6134"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7049C34E" w14:textId="77777777" w:rsidR="00834CEE" w:rsidRPr="006657CE" w:rsidRDefault="00834CEE" w:rsidP="00F66944">
            <w:pPr>
              <w:spacing w:after="0"/>
              <w:jc w:val="left"/>
              <w:rPr>
                <w:rFonts w:cs="Times New Roman"/>
                <w:sz w:val="20"/>
                <w:szCs w:val="20"/>
              </w:rPr>
            </w:pPr>
            <w:r w:rsidRPr="006657CE">
              <w:rPr>
                <w:rFonts w:cs="Times New Roman"/>
                <w:sz w:val="20"/>
                <w:szCs w:val="20"/>
              </w:rPr>
              <w:t>36</w:t>
            </w:r>
          </w:p>
        </w:tc>
        <w:tc>
          <w:tcPr>
            <w:tcW w:w="724" w:type="dxa"/>
            <w:noWrap/>
            <w:hideMark/>
          </w:tcPr>
          <w:p w14:paraId="58D6891C"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3956E817"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724" w:type="dxa"/>
            <w:noWrap/>
            <w:hideMark/>
          </w:tcPr>
          <w:p w14:paraId="561289EE"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2042458E"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825" w:type="dxa"/>
            <w:noWrap/>
            <w:hideMark/>
          </w:tcPr>
          <w:p w14:paraId="2973271D"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1028" w:type="dxa"/>
            <w:noWrap/>
            <w:hideMark/>
          </w:tcPr>
          <w:p w14:paraId="41B044CC" w14:textId="77777777" w:rsidR="00834CEE" w:rsidRPr="006657CE" w:rsidRDefault="00834CEE" w:rsidP="00F66944">
            <w:pPr>
              <w:spacing w:after="0"/>
              <w:jc w:val="left"/>
              <w:rPr>
                <w:rFonts w:cs="Times New Roman"/>
                <w:sz w:val="20"/>
                <w:szCs w:val="20"/>
              </w:rPr>
            </w:pPr>
            <w:r w:rsidRPr="006657CE">
              <w:rPr>
                <w:rFonts w:cs="Times New Roman"/>
                <w:sz w:val="20"/>
                <w:szCs w:val="20"/>
              </w:rPr>
              <w:t>124</w:t>
            </w:r>
          </w:p>
        </w:tc>
        <w:tc>
          <w:tcPr>
            <w:tcW w:w="724" w:type="dxa"/>
            <w:noWrap/>
            <w:hideMark/>
          </w:tcPr>
          <w:p w14:paraId="224C27F8"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34" w:type="dxa"/>
            <w:noWrap/>
            <w:hideMark/>
          </w:tcPr>
          <w:p w14:paraId="5EA6111C" w14:textId="77777777" w:rsidR="00834CEE" w:rsidRPr="006657CE" w:rsidRDefault="00834CEE" w:rsidP="00F66944">
            <w:pPr>
              <w:spacing w:after="0"/>
              <w:jc w:val="left"/>
              <w:rPr>
                <w:rFonts w:cs="Times New Roman"/>
                <w:sz w:val="20"/>
                <w:szCs w:val="20"/>
              </w:rPr>
            </w:pPr>
            <w:r w:rsidRPr="006657CE">
              <w:rPr>
                <w:rFonts w:cs="Times New Roman"/>
                <w:sz w:val="20"/>
                <w:szCs w:val="20"/>
              </w:rPr>
              <w:t>144</w:t>
            </w:r>
          </w:p>
        </w:tc>
        <w:tc>
          <w:tcPr>
            <w:tcW w:w="651" w:type="dxa"/>
            <w:noWrap/>
            <w:hideMark/>
          </w:tcPr>
          <w:p w14:paraId="23EB4BF8"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921" w:type="dxa"/>
            <w:noWrap/>
            <w:hideMark/>
          </w:tcPr>
          <w:p w14:paraId="14CE390C" w14:textId="77777777" w:rsidR="00834CEE" w:rsidRPr="006657CE" w:rsidRDefault="00834CEE" w:rsidP="00F66944">
            <w:pPr>
              <w:spacing w:after="0"/>
              <w:jc w:val="left"/>
              <w:rPr>
                <w:rFonts w:cs="Times New Roman"/>
                <w:sz w:val="20"/>
                <w:szCs w:val="20"/>
              </w:rPr>
            </w:pPr>
            <w:r w:rsidRPr="006657CE">
              <w:rPr>
                <w:rFonts w:cs="Times New Roman"/>
                <w:sz w:val="20"/>
                <w:szCs w:val="20"/>
              </w:rPr>
              <w:t>124</w:t>
            </w:r>
          </w:p>
        </w:tc>
        <w:tc>
          <w:tcPr>
            <w:tcW w:w="651" w:type="dxa"/>
            <w:noWrap/>
            <w:hideMark/>
          </w:tcPr>
          <w:p w14:paraId="466F2D91"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r>
      <w:tr w:rsidR="00834CEE" w:rsidRPr="006657CE" w14:paraId="0107374C" w14:textId="77777777" w:rsidTr="00F66944">
        <w:trPr>
          <w:trHeight w:val="300"/>
        </w:trPr>
        <w:tc>
          <w:tcPr>
            <w:tcW w:w="1692" w:type="dxa"/>
            <w:vMerge/>
            <w:hideMark/>
          </w:tcPr>
          <w:p w14:paraId="0E22E782" w14:textId="77777777" w:rsidR="00834CEE" w:rsidRPr="006657CE" w:rsidRDefault="00834CEE" w:rsidP="00F66944">
            <w:pPr>
              <w:spacing w:after="0"/>
              <w:jc w:val="left"/>
              <w:rPr>
                <w:rFonts w:cs="Times New Roman"/>
                <w:sz w:val="20"/>
                <w:szCs w:val="20"/>
              </w:rPr>
            </w:pPr>
          </w:p>
        </w:tc>
        <w:tc>
          <w:tcPr>
            <w:tcW w:w="1960" w:type="dxa"/>
            <w:hideMark/>
          </w:tcPr>
          <w:p w14:paraId="6C18101C" w14:textId="77777777" w:rsidR="00834CEE" w:rsidRPr="006657CE" w:rsidRDefault="00834CEE" w:rsidP="00F66944">
            <w:pPr>
              <w:spacing w:after="0"/>
              <w:jc w:val="left"/>
              <w:rPr>
                <w:rFonts w:cs="Times New Roman"/>
                <w:sz w:val="20"/>
                <w:szCs w:val="20"/>
              </w:rPr>
            </w:pPr>
            <w:r w:rsidRPr="006657CE">
              <w:rPr>
                <w:rFonts w:cs="Times New Roman"/>
                <w:sz w:val="20"/>
                <w:szCs w:val="20"/>
              </w:rPr>
              <w:t>hangszerismeret</w:t>
            </w:r>
          </w:p>
        </w:tc>
        <w:tc>
          <w:tcPr>
            <w:tcW w:w="590" w:type="dxa"/>
            <w:noWrap/>
            <w:hideMark/>
          </w:tcPr>
          <w:p w14:paraId="722EF09D"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724" w:type="dxa"/>
            <w:noWrap/>
            <w:hideMark/>
          </w:tcPr>
          <w:p w14:paraId="0DD1AD5A"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3FF401FA"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724" w:type="dxa"/>
            <w:noWrap/>
            <w:hideMark/>
          </w:tcPr>
          <w:p w14:paraId="0EFCBB13"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10A186EC"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724" w:type="dxa"/>
            <w:noWrap/>
            <w:hideMark/>
          </w:tcPr>
          <w:p w14:paraId="1FC1B5FF"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656FBC32"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825" w:type="dxa"/>
            <w:noWrap/>
            <w:hideMark/>
          </w:tcPr>
          <w:p w14:paraId="0A93ABB9"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1028" w:type="dxa"/>
            <w:noWrap/>
            <w:hideMark/>
          </w:tcPr>
          <w:p w14:paraId="5E2F9EB7" w14:textId="77777777" w:rsidR="00834CEE" w:rsidRPr="006657CE" w:rsidRDefault="00834CEE" w:rsidP="00F66944">
            <w:pPr>
              <w:spacing w:after="0"/>
              <w:jc w:val="left"/>
              <w:rPr>
                <w:rFonts w:cs="Times New Roman"/>
                <w:sz w:val="20"/>
                <w:szCs w:val="20"/>
              </w:rPr>
            </w:pPr>
            <w:r w:rsidRPr="006657CE">
              <w:rPr>
                <w:rFonts w:cs="Times New Roman"/>
                <w:sz w:val="20"/>
                <w:szCs w:val="20"/>
              </w:rPr>
              <w:t>46,5</w:t>
            </w:r>
          </w:p>
        </w:tc>
        <w:tc>
          <w:tcPr>
            <w:tcW w:w="724" w:type="dxa"/>
            <w:noWrap/>
            <w:hideMark/>
          </w:tcPr>
          <w:p w14:paraId="63E8A965"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34" w:type="dxa"/>
            <w:noWrap/>
            <w:hideMark/>
          </w:tcPr>
          <w:p w14:paraId="6FB77C81" w14:textId="77777777" w:rsidR="00834CEE" w:rsidRPr="006657CE" w:rsidRDefault="00834CEE" w:rsidP="00F66944">
            <w:pPr>
              <w:spacing w:after="0"/>
              <w:jc w:val="left"/>
              <w:rPr>
                <w:rFonts w:cs="Times New Roman"/>
                <w:sz w:val="20"/>
                <w:szCs w:val="20"/>
              </w:rPr>
            </w:pPr>
            <w:r w:rsidRPr="006657CE">
              <w:rPr>
                <w:rFonts w:cs="Times New Roman"/>
                <w:sz w:val="20"/>
                <w:szCs w:val="20"/>
              </w:rPr>
              <w:t>72</w:t>
            </w:r>
          </w:p>
        </w:tc>
        <w:tc>
          <w:tcPr>
            <w:tcW w:w="651" w:type="dxa"/>
            <w:noWrap/>
            <w:hideMark/>
          </w:tcPr>
          <w:p w14:paraId="6D304185"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921" w:type="dxa"/>
            <w:noWrap/>
            <w:hideMark/>
          </w:tcPr>
          <w:p w14:paraId="6F4E7171" w14:textId="77777777" w:rsidR="00834CEE" w:rsidRPr="006657CE" w:rsidRDefault="00834CEE" w:rsidP="00F66944">
            <w:pPr>
              <w:spacing w:after="0"/>
              <w:jc w:val="left"/>
              <w:rPr>
                <w:rFonts w:cs="Times New Roman"/>
                <w:sz w:val="20"/>
                <w:szCs w:val="20"/>
              </w:rPr>
            </w:pPr>
            <w:r w:rsidRPr="006657CE">
              <w:rPr>
                <w:rFonts w:cs="Times New Roman"/>
                <w:sz w:val="20"/>
                <w:szCs w:val="20"/>
              </w:rPr>
              <w:t>31</w:t>
            </w:r>
          </w:p>
        </w:tc>
        <w:tc>
          <w:tcPr>
            <w:tcW w:w="651" w:type="dxa"/>
            <w:noWrap/>
            <w:hideMark/>
          </w:tcPr>
          <w:p w14:paraId="2F62EC12"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r>
      <w:tr w:rsidR="00834CEE" w:rsidRPr="006657CE" w14:paraId="5B9A2738" w14:textId="77777777" w:rsidTr="00F66944">
        <w:trPr>
          <w:trHeight w:val="315"/>
        </w:trPr>
        <w:tc>
          <w:tcPr>
            <w:tcW w:w="1692" w:type="dxa"/>
            <w:vMerge/>
            <w:hideMark/>
          </w:tcPr>
          <w:p w14:paraId="0CE12066" w14:textId="77777777" w:rsidR="00834CEE" w:rsidRPr="006657CE" w:rsidRDefault="00834CEE" w:rsidP="00F66944">
            <w:pPr>
              <w:spacing w:after="0"/>
              <w:jc w:val="left"/>
              <w:rPr>
                <w:rFonts w:cs="Times New Roman"/>
                <w:sz w:val="20"/>
                <w:szCs w:val="20"/>
              </w:rPr>
            </w:pPr>
          </w:p>
        </w:tc>
        <w:tc>
          <w:tcPr>
            <w:tcW w:w="1960" w:type="dxa"/>
            <w:hideMark/>
          </w:tcPr>
          <w:p w14:paraId="33A4AEF7" w14:textId="77777777" w:rsidR="00834CEE" w:rsidRPr="006657CE" w:rsidRDefault="00834CEE" w:rsidP="00F66944">
            <w:pPr>
              <w:spacing w:after="0"/>
              <w:jc w:val="left"/>
              <w:rPr>
                <w:rFonts w:cs="Times New Roman"/>
                <w:sz w:val="20"/>
                <w:szCs w:val="20"/>
              </w:rPr>
            </w:pPr>
            <w:r w:rsidRPr="006657CE">
              <w:rPr>
                <w:rFonts w:cs="Times New Roman"/>
                <w:sz w:val="20"/>
                <w:szCs w:val="20"/>
              </w:rPr>
              <w:t>klasszikus zenetörténet</w:t>
            </w:r>
          </w:p>
        </w:tc>
        <w:tc>
          <w:tcPr>
            <w:tcW w:w="590" w:type="dxa"/>
            <w:noWrap/>
            <w:hideMark/>
          </w:tcPr>
          <w:p w14:paraId="4FD90AC4"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724" w:type="dxa"/>
            <w:noWrap/>
            <w:hideMark/>
          </w:tcPr>
          <w:p w14:paraId="547ED8E8"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21541A65"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724" w:type="dxa"/>
            <w:noWrap/>
            <w:hideMark/>
          </w:tcPr>
          <w:p w14:paraId="32854D90"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3EFD61FB"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724" w:type="dxa"/>
            <w:noWrap/>
            <w:hideMark/>
          </w:tcPr>
          <w:p w14:paraId="19A4BDC4"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6010CB0A"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825" w:type="dxa"/>
            <w:noWrap/>
            <w:hideMark/>
          </w:tcPr>
          <w:p w14:paraId="7F4A195E"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1028" w:type="dxa"/>
            <w:noWrap/>
            <w:hideMark/>
          </w:tcPr>
          <w:p w14:paraId="58BC2A13" w14:textId="77777777" w:rsidR="00834CEE" w:rsidRPr="006657CE" w:rsidRDefault="00834CEE" w:rsidP="00F66944">
            <w:pPr>
              <w:spacing w:after="0"/>
              <w:jc w:val="left"/>
              <w:rPr>
                <w:rFonts w:cs="Times New Roman"/>
                <w:sz w:val="20"/>
                <w:szCs w:val="20"/>
              </w:rPr>
            </w:pPr>
            <w:r w:rsidRPr="006657CE">
              <w:rPr>
                <w:rFonts w:cs="Times New Roman"/>
                <w:sz w:val="20"/>
                <w:szCs w:val="20"/>
              </w:rPr>
              <w:t>93</w:t>
            </w:r>
          </w:p>
        </w:tc>
        <w:tc>
          <w:tcPr>
            <w:tcW w:w="724" w:type="dxa"/>
            <w:noWrap/>
            <w:hideMark/>
          </w:tcPr>
          <w:p w14:paraId="45A70FB7"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34" w:type="dxa"/>
            <w:noWrap/>
            <w:hideMark/>
          </w:tcPr>
          <w:p w14:paraId="3512C024" w14:textId="77777777" w:rsidR="00834CEE" w:rsidRPr="006657CE" w:rsidRDefault="00834CEE" w:rsidP="00F66944">
            <w:pPr>
              <w:spacing w:after="0"/>
              <w:jc w:val="left"/>
              <w:rPr>
                <w:rFonts w:cs="Times New Roman"/>
                <w:sz w:val="20"/>
                <w:szCs w:val="20"/>
              </w:rPr>
            </w:pPr>
            <w:r w:rsidRPr="006657CE">
              <w:rPr>
                <w:rFonts w:cs="Times New Roman"/>
                <w:sz w:val="20"/>
                <w:szCs w:val="20"/>
              </w:rPr>
              <w:t>108</w:t>
            </w:r>
          </w:p>
        </w:tc>
        <w:tc>
          <w:tcPr>
            <w:tcW w:w="651" w:type="dxa"/>
            <w:noWrap/>
            <w:hideMark/>
          </w:tcPr>
          <w:p w14:paraId="2B61E4B2"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921" w:type="dxa"/>
            <w:noWrap/>
            <w:hideMark/>
          </w:tcPr>
          <w:p w14:paraId="658F3C4E" w14:textId="77777777" w:rsidR="00834CEE" w:rsidRPr="006657CE" w:rsidRDefault="00834CEE" w:rsidP="00F66944">
            <w:pPr>
              <w:spacing w:after="0"/>
              <w:jc w:val="left"/>
              <w:rPr>
                <w:rFonts w:cs="Times New Roman"/>
                <w:sz w:val="20"/>
                <w:szCs w:val="20"/>
              </w:rPr>
            </w:pPr>
            <w:r w:rsidRPr="006657CE">
              <w:rPr>
                <w:rFonts w:cs="Times New Roman"/>
                <w:sz w:val="20"/>
                <w:szCs w:val="20"/>
              </w:rPr>
              <w:t>77,5</w:t>
            </w:r>
          </w:p>
        </w:tc>
        <w:tc>
          <w:tcPr>
            <w:tcW w:w="651" w:type="dxa"/>
            <w:noWrap/>
            <w:hideMark/>
          </w:tcPr>
          <w:p w14:paraId="43096CA7"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r>
      <w:tr w:rsidR="00834CEE" w:rsidRPr="006657CE" w14:paraId="7BDD4318" w14:textId="77777777" w:rsidTr="00F66944">
        <w:trPr>
          <w:trHeight w:val="315"/>
        </w:trPr>
        <w:tc>
          <w:tcPr>
            <w:tcW w:w="1692" w:type="dxa"/>
            <w:hideMark/>
          </w:tcPr>
          <w:p w14:paraId="43DF8668" w14:textId="77777777" w:rsidR="00834CEE" w:rsidRPr="006657CE" w:rsidRDefault="00834CEE" w:rsidP="00F66944">
            <w:pPr>
              <w:spacing w:after="0"/>
              <w:jc w:val="left"/>
              <w:rPr>
                <w:rFonts w:cs="Times New Roman"/>
                <w:sz w:val="20"/>
                <w:szCs w:val="20"/>
              </w:rPr>
            </w:pPr>
            <w:r w:rsidRPr="006657CE">
              <w:rPr>
                <w:rFonts w:cs="Times New Roman"/>
                <w:sz w:val="20"/>
                <w:szCs w:val="20"/>
              </w:rPr>
              <w:t xml:space="preserve">11498-12 </w:t>
            </w:r>
          </w:p>
        </w:tc>
        <w:tc>
          <w:tcPr>
            <w:tcW w:w="1960" w:type="dxa"/>
            <w:hideMark/>
          </w:tcPr>
          <w:p w14:paraId="71340F4E" w14:textId="77777777" w:rsidR="00834CEE" w:rsidRPr="006657CE" w:rsidRDefault="00834CEE" w:rsidP="00F66944">
            <w:pPr>
              <w:spacing w:after="0"/>
              <w:jc w:val="left"/>
              <w:rPr>
                <w:rFonts w:cs="Times New Roman"/>
                <w:sz w:val="20"/>
                <w:szCs w:val="20"/>
              </w:rPr>
            </w:pPr>
            <w:r w:rsidRPr="006657CE">
              <w:rPr>
                <w:rFonts w:cs="Times New Roman"/>
                <w:sz w:val="20"/>
                <w:szCs w:val="20"/>
              </w:rPr>
              <w:t>Foglalkoztatás I</w:t>
            </w:r>
          </w:p>
        </w:tc>
        <w:tc>
          <w:tcPr>
            <w:tcW w:w="590" w:type="dxa"/>
            <w:noWrap/>
            <w:hideMark/>
          </w:tcPr>
          <w:p w14:paraId="753C2722"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1FB630AD"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2B7610ED"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6B7410CA"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5EB4F42A"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5F07E6EB"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4D32A248"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25" w:type="dxa"/>
            <w:noWrap/>
            <w:hideMark/>
          </w:tcPr>
          <w:p w14:paraId="2A8886FD"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1028" w:type="dxa"/>
            <w:noWrap/>
            <w:hideMark/>
          </w:tcPr>
          <w:p w14:paraId="52AF61CA" w14:textId="77777777" w:rsidR="00834CEE" w:rsidRPr="006657CE" w:rsidRDefault="00834CEE" w:rsidP="00F66944">
            <w:pPr>
              <w:spacing w:after="0"/>
              <w:jc w:val="left"/>
              <w:rPr>
                <w:rFonts w:cs="Times New Roman"/>
                <w:sz w:val="20"/>
                <w:szCs w:val="20"/>
              </w:rPr>
            </w:pPr>
            <w:r w:rsidRPr="006657CE">
              <w:rPr>
                <w:rFonts w:cs="Times New Roman"/>
                <w:sz w:val="20"/>
                <w:szCs w:val="20"/>
              </w:rPr>
              <w:t>16</w:t>
            </w:r>
          </w:p>
        </w:tc>
        <w:tc>
          <w:tcPr>
            <w:tcW w:w="724" w:type="dxa"/>
            <w:noWrap/>
            <w:hideMark/>
          </w:tcPr>
          <w:p w14:paraId="2D475FF8"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34" w:type="dxa"/>
            <w:noWrap/>
            <w:hideMark/>
          </w:tcPr>
          <w:p w14:paraId="263981EA"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0739B92A"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921" w:type="dxa"/>
            <w:noWrap/>
            <w:hideMark/>
          </w:tcPr>
          <w:p w14:paraId="4C813ADA" w14:textId="77777777" w:rsidR="00834CEE" w:rsidRPr="006657CE" w:rsidRDefault="00834CEE" w:rsidP="00F66944">
            <w:pPr>
              <w:spacing w:after="0"/>
              <w:jc w:val="left"/>
              <w:rPr>
                <w:rFonts w:cs="Times New Roman"/>
                <w:sz w:val="20"/>
                <w:szCs w:val="20"/>
              </w:rPr>
            </w:pPr>
            <w:r w:rsidRPr="006657CE">
              <w:rPr>
                <w:rFonts w:cs="Times New Roman"/>
                <w:sz w:val="20"/>
                <w:szCs w:val="20"/>
              </w:rPr>
              <w:t>16</w:t>
            </w:r>
          </w:p>
        </w:tc>
        <w:tc>
          <w:tcPr>
            <w:tcW w:w="651" w:type="dxa"/>
            <w:noWrap/>
            <w:hideMark/>
          </w:tcPr>
          <w:p w14:paraId="14BB98B0"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r>
      <w:tr w:rsidR="00834CEE" w:rsidRPr="006657CE" w14:paraId="2B4D6B77" w14:textId="77777777" w:rsidTr="00F66944">
        <w:trPr>
          <w:trHeight w:val="315"/>
        </w:trPr>
        <w:tc>
          <w:tcPr>
            <w:tcW w:w="1692" w:type="dxa"/>
            <w:hideMark/>
          </w:tcPr>
          <w:p w14:paraId="7263E188" w14:textId="77777777" w:rsidR="00834CEE" w:rsidRPr="006657CE" w:rsidRDefault="00834CEE" w:rsidP="00F66944">
            <w:pPr>
              <w:spacing w:after="0"/>
              <w:jc w:val="left"/>
              <w:rPr>
                <w:rFonts w:cs="Times New Roman"/>
                <w:sz w:val="20"/>
                <w:szCs w:val="20"/>
              </w:rPr>
            </w:pPr>
            <w:r w:rsidRPr="006657CE">
              <w:rPr>
                <w:rFonts w:cs="Times New Roman"/>
                <w:sz w:val="20"/>
                <w:szCs w:val="20"/>
              </w:rPr>
              <w:t xml:space="preserve">11499-12 </w:t>
            </w:r>
          </w:p>
        </w:tc>
        <w:tc>
          <w:tcPr>
            <w:tcW w:w="1960" w:type="dxa"/>
            <w:hideMark/>
          </w:tcPr>
          <w:p w14:paraId="7CD01B4F" w14:textId="77777777" w:rsidR="00834CEE" w:rsidRPr="006657CE" w:rsidRDefault="00834CEE" w:rsidP="00F66944">
            <w:pPr>
              <w:spacing w:after="0"/>
              <w:jc w:val="left"/>
              <w:rPr>
                <w:rFonts w:cs="Times New Roman"/>
                <w:sz w:val="20"/>
                <w:szCs w:val="20"/>
              </w:rPr>
            </w:pPr>
            <w:r w:rsidRPr="006657CE">
              <w:rPr>
                <w:rFonts w:cs="Times New Roman"/>
                <w:sz w:val="20"/>
                <w:szCs w:val="20"/>
              </w:rPr>
              <w:t>Foglalkoztatás II</w:t>
            </w:r>
          </w:p>
        </w:tc>
        <w:tc>
          <w:tcPr>
            <w:tcW w:w="590" w:type="dxa"/>
            <w:noWrap/>
            <w:hideMark/>
          </w:tcPr>
          <w:p w14:paraId="56B49E1C"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6A226E1D"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45E7357D"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51FBC5EA"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42E4831D"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5386D8F5"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773E1EA5"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25" w:type="dxa"/>
            <w:noWrap/>
            <w:hideMark/>
          </w:tcPr>
          <w:p w14:paraId="252A9282"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1028" w:type="dxa"/>
            <w:noWrap/>
            <w:hideMark/>
          </w:tcPr>
          <w:p w14:paraId="6D4354B9" w14:textId="77777777" w:rsidR="00834CEE" w:rsidRPr="006657CE" w:rsidRDefault="00834CEE" w:rsidP="00F66944">
            <w:pPr>
              <w:spacing w:after="0"/>
              <w:jc w:val="left"/>
              <w:rPr>
                <w:rFonts w:cs="Times New Roman"/>
                <w:sz w:val="20"/>
                <w:szCs w:val="20"/>
              </w:rPr>
            </w:pPr>
            <w:r w:rsidRPr="006657CE">
              <w:rPr>
                <w:rFonts w:cs="Times New Roman"/>
                <w:sz w:val="20"/>
                <w:szCs w:val="20"/>
              </w:rPr>
              <w:t>64</w:t>
            </w:r>
          </w:p>
        </w:tc>
        <w:tc>
          <w:tcPr>
            <w:tcW w:w="724" w:type="dxa"/>
            <w:noWrap/>
            <w:hideMark/>
          </w:tcPr>
          <w:p w14:paraId="4B1632B2"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34" w:type="dxa"/>
            <w:noWrap/>
            <w:hideMark/>
          </w:tcPr>
          <w:p w14:paraId="2DA3A950"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7AA322F2"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921" w:type="dxa"/>
            <w:noWrap/>
            <w:hideMark/>
          </w:tcPr>
          <w:p w14:paraId="5F80A9A7" w14:textId="77777777" w:rsidR="00834CEE" w:rsidRPr="006657CE" w:rsidRDefault="00834CEE" w:rsidP="00F66944">
            <w:pPr>
              <w:spacing w:after="0"/>
              <w:jc w:val="left"/>
              <w:rPr>
                <w:rFonts w:cs="Times New Roman"/>
                <w:sz w:val="20"/>
                <w:szCs w:val="20"/>
              </w:rPr>
            </w:pPr>
            <w:r w:rsidRPr="006657CE">
              <w:rPr>
                <w:rFonts w:cs="Times New Roman"/>
                <w:sz w:val="20"/>
                <w:szCs w:val="20"/>
              </w:rPr>
              <w:t>64</w:t>
            </w:r>
          </w:p>
        </w:tc>
        <w:tc>
          <w:tcPr>
            <w:tcW w:w="651" w:type="dxa"/>
            <w:noWrap/>
            <w:hideMark/>
          </w:tcPr>
          <w:p w14:paraId="65F962BA"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r>
      <w:tr w:rsidR="00834CEE" w:rsidRPr="006657CE" w14:paraId="58375E8A" w14:textId="77777777" w:rsidTr="00F66944">
        <w:trPr>
          <w:trHeight w:val="900"/>
        </w:trPr>
        <w:tc>
          <w:tcPr>
            <w:tcW w:w="1692" w:type="dxa"/>
            <w:vMerge w:val="restart"/>
            <w:hideMark/>
          </w:tcPr>
          <w:p w14:paraId="54206B4D" w14:textId="77777777" w:rsidR="00834CEE" w:rsidRPr="006657CE" w:rsidRDefault="00834CEE" w:rsidP="00F66944">
            <w:pPr>
              <w:spacing w:after="0"/>
              <w:jc w:val="left"/>
              <w:rPr>
                <w:rFonts w:cs="Times New Roman"/>
                <w:sz w:val="20"/>
                <w:szCs w:val="20"/>
              </w:rPr>
            </w:pPr>
            <w:r w:rsidRPr="006657CE">
              <w:rPr>
                <w:rFonts w:cs="Times New Roman"/>
                <w:sz w:val="20"/>
                <w:szCs w:val="20"/>
              </w:rPr>
              <w:t>11887-16 Kulturális program és projekt szervezése</w:t>
            </w:r>
          </w:p>
        </w:tc>
        <w:tc>
          <w:tcPr>
            <w:tcW w:w="1960" w:type="dxa"/>
            <w:hideMark/>
          </w:tcPr>
          <w:p w14:paraId="7AC15637" w14:textId="77777777" w:rsidR="00834CEE" w:rsidRPr="006657CE" w:rsidRDefault="00834CEE" w:rsidP="00F66944">
            <w:pPr>
              <w:spacing w:after="0"/>
              <w:jc w:val="left"/>
              <w:rPr>
                <w:rFonts w:cs="Times New Roman"/>
                <w:sz w:val="20"/>
                <w:szCs w:val="20"/>
              </w:rPr>
            </w:pPr>
            <w:r w:rsidRPr="006657CE">
              <w:rPr>
                <w:rFonts w:cs="Times New Roman"/>
                <w:sz w:val="20"/>
                <w:szCs w:val="20"/>
              </w:rPr>
              <w:t>Rendezvényszervezés gyakorlata; Projekttervezés és projektmenedzsment</w:t>
            </w:r>
          </w:p>
        </w:tc>
        <w:tc>
          <w:tcPr>
            <w:tcW w:w="590" w:type="dxa"/>
            <w:noWrap/>
            <w:hideMark/>
          </w:tcPr>
          <w:p w14:paraId="661575BD"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6052B3F1"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724" w:type="dxa"/>
            <w:noWrap/>
            <w:hideMark/>
          </w:tcPr>
          <w:p w14:paraId="5FCE0E0C"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7EFDD8F8" w14:textId="77777777" w:rsidR="00834CEE" w:rsidRPr="006657CE" w:rsidRDefault="00834CEE" w:rsidP="00F66944">
            <w:pPr>
              <w:spacing w:after="0"/>
              <w:jc w:val="left"/>
              <w:rPr>
                <w:rFonts w:cs="Times New Roman"/>
                <w:sz w:val="20"/>
                <w:szCs w:val="20"/>
              </w:rPr>
            </w:pPr>
            <w:r w:rsidRPr="006657CE">
              <w:rPr>
                <w:rFonts w:cs="Times New Roman"/>
                <w:sz w:val="20"/>
                <w:szCs w:val="20"/>
              </w:rPr>
              <w:t>36</w:t>
            </w:r>
          </w:p>
        </w:tc>
        <w:tc>
          <w:tcPr>
            <w:tcW w:w="724" w:type="dxa"/>
            <w:noWrap/>
            <w:hideMark/>
          </w:tcPr>
          <w:p w14:paraId="6B799089"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31AACE15"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724" w:type="dxa"/>
            <w:noWrap/>
            <w:hideMark/>
          </w:tcPr>
          <w:p w14:paraId="00B0CE47"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25" w:type="dxa"/>
            <w:noWrap/>
            <w:hideMark/>
          </w:tcPr>
          <w:p w14:paraId="19E63AAF" w14:textId="77777777" w:rsidR="00834CEE" w:rsidRPr="006657CE" w:rsidRDefault="00834CEE" w:rsidP="00F66944">
            <w:pPr>
              <w:spacing w:after="0"/>
              <w:jc w:val="left"/>
              <w:rPr>
                <w:rFonts w:cs="Times New Roman"/>
                <w:sz w:val="20"/>
                <w:szCs w:val="20"/>
              </w:rPr>
            </w:pPr>
            <w:r w:rsidRPr="006657CE">
              <w:rPr>
                <w:rFonts w:cs="Times New Roman"/>
                <w:sz w:val="20"/>
                <w:szCs w:val="20"/>
              </w:rPr>
              <w:t>31</w:t>
            </w:r>
          </w:p>
        </w:tc>
        <w:tc>
          <w:tcPr>
            <w:tcW w:w="1028" w:type="dxa"/>
            <w:noWrap/>
            <w:hideMark/>
          </w:tcPr>
          <w:p w14:paraId="30660A97"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55B11EFB"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834" w:type="dxa"/>
            <w:noWrap/>
            <w:hideMark/>
          </w:tcPr>
          <w:p w14:paraId="06FE5665"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66451C55"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921" w:type="dxa"/>
            <w:noWrap/>
            <w:hideMark/>
          </w:tcPr>
          <w:p w14:paraId="045CD933"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790537B7"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r>
      <w:tr w:rsidR="00834CEE" w:rsidRPr="006657CE" w14:paraId="2CC832A6" w14:textId="77777777" w:rsidTr="00F66944">
        <w:trPr>
          <w:trHeight w:val="915"/>
        </w:trPr>
        <w:tc>
          <w:tcPr>
            <w:tcW w:w="1692" w:type="dxa"/>
            <w:vMerge/>
            <w:hideMark/>
          </w:tcPr>
          <w:p w14:paraId="5F32C619" w14:textId="77777777" w:rsidR="00834CEE" w:rsidRPr="006657CE" w:rsidRDefault="00834CEE" w:rsidP="00F66944">
            <w:pPr>
              <w:spacing w:after="0"/>
              <w:jc w:val="left"/>
              <w:rPr>
                <w:rFonts w:cs="Times New Roman"/>
                <w:sz w:val="20"/>
                <w:szCs w:val="20"/>
              </w:rPr>
            </w:pPr>
          </w:p>
        </w:tc>
        <w:tc>
          <w:tcPr>
            <w:tcW w:w="1960" w:type="dxa"/>
            <w:hideMark/>
          </w:tcPr>
          <w:p w14:paraId="39E6917D" w14:textId="77777777" w:rsidR="00834CEE" w:rsidRPr="006657CE" w:rsidRDefault="00834CEE" w:rsidP="00F66944">
            <w:pPr>
              <w:spacing w:after="0"/>
              <w:jc w:val="left"/>
              <w:rPr>
                <w:rFonts w:cs="Times New Roman"/>
                <w:sz w:val="20"/>
                <w:szCs w:val="20"/>
              </w:rPr>
            </w:pPr>
            <w:r w:rsidRPr="006657CE">
              <w:rPr>
                <w:rFonts w:cs="Times New Roman"/>
                <w:sz w:val="20"/>
                <w:szCs w:val="20"/>
              </w:rPr>
              <w:t>Rendezvényszervezés; Projekttervezés és projektmenedzsment</w:t>
            </w:r>
          </w:p>
        </w:tc>
        <w:tc>
          <w:tcPr>
            <w:tcW w:w="590" w:type="dxa"/>
            <w:noWrap/>
            <w:hideMark/>
          </w:tcPr>
          <w:p w14:paraId="5D682B2B" w14:textId="77777777" w:rsidR="00834CEE" w:rsidRPr="006657CE" w:rsidRDefault="00834CEE" w:rsidP="00F66944">
            <w:pPr>
              <w:spacing w:after="0"/>
              <w:jc w:val="left"/>
              <w:rPr>
                <w:rFonts w:cs="Times New Roman"/>
                <w:sz w:val="20"/>
                <w:szCs w:val="20"/>
              </w:rPr>
            </w:pPr>
            <w:r w:rsidRPr="006657CE">
              <w:rPr>
                <w:rFonts w:cs="Times New Roman"/>
                <w:sz w:val="20"/>
                <w:szCs w:val="20"/>
              </w:rPr>
              <w:t>36</w:t>
            </w:r>
          </w:p>
        </w:tc>
        <w:tc>
          <w:tcPr>
            <w:tcW w:w="724" w:type="dxa"/>
            <w:noWrap/>
            <w:hideMark/>
          </w:tcPr>
          <w:p w14:paraId="004D0AC2"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26A26ACD"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724" w:type="dxa"/>
            <w:noWrap/>
            <w:hideMark/>
          </w:tcPr>
          <w:p w14:paraId="3FE80866"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439715AF" w14:textId="77777777" w:rsidR="00834CEE" w:rsidRPr="006657CE" w:rsidRDefault="00834CEE" w:rsidP="00F66944">
            <w:pPr>
              <w:spacing w:after="0"/>
              <w:jc w:val="left"/>
              <w:rPr>
                <w:rFonts w:cs="Times New Roman"/>
                <w:sz w:val="20"/>
                <w:szCs w:val="20"/>
              </w:rPr>
            </w:pPr>
            <w:r w:rsidRPr="006657CE">
              <w:rPr>
                <w:rFonts w:cs="Times New Roman"/>
                <w:sz w:val="20"/>
                <w:szCs w:val="20"/>
              </w:rPr>
              <w:t>36</w:t>
            </w:r>
          </w:p>
        </w:tc>
        <w:tc>
          <w:tcPr>
            <w:tcW w:w="724" w:type="dxa"/>
            <w:noWrap/>
            <w:hideMark/>
          </w:tcPr>
          <w:p w14:paraId="1627B23E"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0BEDBBEF"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825" w:type="dxa"/>
            <w:noWrap/>
            <w:hideMark/>
          </w:tcPr>
          <w:p w14:paraId="3A4F7746"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1028" w:type="dxa"/>
            <w:noWrap/>
            <w:hideMark/>
          </w:tcPr>
          <w:p w14:paraId="159F7BCB"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724" w:type="dxa"/>
            <w:noWrap/>
            <w:hideMark/>
          </w:tcPr>
          <w:p w14:paraId="225CD98A"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34" w:type="dxa"/>
            <w:noWrap/>
            <w:hideMark/>
          </w:tcPr>
          <w:p w14:paraId="5F123ED9"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651" w:type="dxa"/>
            <w:noWrap/>
            <w:hideMark/>
          </w:tcPr>
          <w:p w14:paraId="5A02021E"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921" w:type="dxa"/>
            <w:noWrap/>
            <w:hideMark/>
          </w:tcPr>
          <w:p w14:paraId="1A181955"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651" w:type="dxa"/>
            <w:noWrap/>
            <w:hideMark/>
          </w:tcPr>
          <w:p w14:paraId="2990A2F4"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r>
      <w:tr w:rsidR="00834CEE" w:rsidRPr="006657CE" w14:paraId="02F6C539" w14:textId="77777777" w:rsidTr="00F66944">
        <w:trPr>
          <w:trHeight w:val="1417"/>
        </w:trPr>
        <w:tc>
          <w:tcPr>
            <w:tcW w:w="1692" w:type="dxa"/>
            <w:vMerge w:val="restart"/>
            <w:hideMark/>
          </w:tcPr>
          <w:p w14:paraId="174BD323" w14:textId="77777777" w:rsidR="00834CEE" w:rsidRPr="006657CE" w:rsidRDefault="00834CEE" w:rsidP="00F66944">
            <w:pPr>
              <w:spacing w:after="0"/>
              <w:jc w:val="left"/>
              <w:rPr>
                <w:rFonts w:cs="Times New Roman"/>
                <w:sz w:val="20"/>
                <w:szCs w:val="20"/>
              </w:rPr>
            </w:pPr>
            <w:r w:rsidRPr="006657CE">
              <w:rPr>
                <w:rFonts w:cs="Times New Roman"/>
                <w:sz w:val="20"/>
                <w:szCs w:val="20"/>
              </w:rPr>
              <w:lastRenderedPageBreak/>
              <w:t>11888-16 Előadó-művészeti alapismeretek</w:t>
            </w:r>
          </w:p>
        </w:tc>
        <w:tc>
          <w:tcPr>
            <w:tcW w:w="1960" w:type="dxa"/>
            <w:hideMark/>
          </w:tcPr>
          <w:p w14:paraId="52EFAE78" w14:textId="77777777" w:rsidR="00834CEE" w:rsidRPr="006657CE" w:rsidRDefault="00834CEE" w:rsidP="00F66944">
            <w:pPr>
              <w:spacing w:after="0"/>
              <w:jc w:val="left"/>
              <w:rPr>
                <w:rFonts w:cs="Times New Roman"/>
                <w:sz w:val="20"/>
                <w:szCs w:val="20"/>
              </w:rPr>
            </w:pPr>
            <w:r w:rsidRPr="006657CE">
              <w:rPr>
                <w:rFonts w:cs="Times New Roman"/>
                <w:sz w:val="20"/>
                <w:szCs w:val="20"/>
              </w:rPr>
              <w:t>Előadó-művészeti előadás gyakorlat; Előadó-művészeti program-és projektszervezés gyakorlata</w:t>
            </w:r>
          </w:p>
        </w:tc>
        <w:tc>
          <w:tcPr>
            <w:tcW w:w="590" w:type="dxa"/>
            <w:noWrap/>
            <w:hideMark/>
          </w:tcPr>
          <w:p w14:paraId="500519BE"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6EB97A4B" w14:textId="77777777" w:rsidR="00834CEE" w:rsidRPr="006657CE" w:rsidRDefault="00834CEE" w:rsidP="00F66944">
            <w:pPr>
              <w:spacing w:after="0"/>
              <w:jc w:val="left"/>
              <w:rPr>
                <w:rFonts w:cs="Times New Roman"/>
                <w:sz w:val="20"/>
                <w:szCs w:val="20"/>
              </w:rPr>
            </w:pPr>
            <w:r w:rsidRPr="006657CE">
              <w:rPr>
                <w:rFonts w:cs="Times New Roman"/>
                <w:sz w:val="20"/>
                <w:szCs w:val="20"/>
              </w:rPr>
              <w:t>36</w:t>
            </w:r>
          </w:p>
        </w:tc>
        <w:tc>
          <w:tcPr>
            <w:tcW w:w="724" w:type="dxa"/>
            <w:noWrap/>
            <w:hideMark/>
          </w:tcPr>
          <w:p w14:paraId="5C957B24"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6DA2037E" w14:textId="77777777" w:rsidR="00834CEE" w:rsidRPr="006657CE" w:rsidRDefault="00834CEE" w:rsidP="00F66944">
            <w:pPr>
              <w:spacing w:after="0"/>
              <w:jc w:val="left"/>
              <w:rPr>
                <w:rFonts w:cs="Times New Roman"/>
                <w:sz w:val="20"/>
                <w:szCs w:val="20"/>
              </w:rPr>
            </w:pPr>
            <w:r w:rsidRPr="006657CE">
              <w:rPr>
                <w:rFonts w:cs="Times New Roman"/>
                <w:sz w:val="20"/>
                <w:szCs w:val="20"/>
              </w:rPr>
              <w:t>72</w:t>
            </w:r>
          </w:p>
        </w:tc>
        <w:tc>
          <w:tcPr>
            <w:tcW w:w="724" w:type="dxa"/>
            <w:noWrap/>
            <w:hideMark/>
          </w:tcPr>
          <w:p w14:paraId="7B6CFCCB"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1F2AFA0C"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724" w:type="dxa"/>
            <w:noWrap/>
            <w:hideMark/>
          </w:tcPr>
          <w:p w14:paraId="4EC77367"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25" w:type="dxa"/>
            <w:noWrap/>
            <w:hideMark/>
          </w:tcPr>
          <w:p w14:paraId="54A3167A"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1028" w:type="dxa"/>
            <w:noWrap/>
            <w:hideMark/>
          </w:tcPr>
          <w:p w14:paraId="0FA21AEB"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58EF5F9E"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834" w:type="dxa"/>
            <w:noWrap/>
            <w:hideMark/>
          </w:tcPr>
          <w:p w14:paraId="72341DB7"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5464F635"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921" w:type="dxa"/>
            <w:noWrap/>
            <w:hideMark/>
          </w:tcPr>
          <w:p w14:paraId="40462B7E"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5EFF4B40"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r>
      <w:tr w:rsidR="00834CEE" w:rsidRPr="006657CE" w14:paraId="767A655C" w14:textId="77777777" w:rsidTr="00F66944">
        <w:trPr>
          <w:trHeight w:val="615"/>
        </w:trPr>
        <w:tc>
          <w:tcPr>
            <w:tcW w:w="1692" w:type="dxa"/>
            <w:vMerge/>
            <w:hideMark/>
          </w:tcPr>
          <w:p w14:paraId="4FF8CF8F" w14:textId="77777777" w:rsidR="00834CEE" w:rsidRPr="006657CE" w:rsidRDefault="00834CEE" w:rsidP="00F66944">
            <w:pPr>
              <w:spacing w:after="0"/>
              <w:jc w:val="left"/>
              <w:rPr>
                <w:rFonts w:cs="Times New Roman"/>
                <w:sz w:val="20"/>
                <w:szCs w:val="20"/>
              </w:rPr>
            </w:pPr>
          </w:p>
        </w:tc>
        <w:tc>
          <w:tcPr>
            <w:tcW w:w="1960" w:type="dxa"/>
            <w:hideMark/>
          </w:tcPr>
          <w:p w14:paraId="173F6F1B" w14:textId="77777777" w:rsidR="00834CEE" w:rsidRPr="006657CE" w:rsidRDefault="00834CEE" w:rsidP="00F66944">
            <w:pPr>
              <w:spacing w:after="0"/>
              <w:jc w:val="left"/>
              <w:rPr>
                <w:rFonts w:cs="Times New Roman"/>
                <w:sz w:val="20"/>
                <w:szCs w:val="20"/>
              </w:rPr>
            </w:pPr>
            <w:r w:rsidRPr="006657CE">
              <w:rPr>
                <w:rFonts w:cs="Times New Roman"/>
                <w:sz w:val="20"/>
                <w:szCs w:val="20"/>
              </w:rPr>
              <w:t>Előadó-művészet történet</w:t>
            </w:r>
          </w:p>
        </w:tc>
        <w:tc>
          <w:tcPr>
            <w:tcW w:w="590" w:type="dxa"/>
            <w:noWrap/>
            <w:hideMark/>
          </w:tcPr>
          <w:p w14:paraId="7796143B" w14:textId="77777777" w:rsidR="00834CEE" w:rsidRPr="006657CE" w:rsidRDefault="00834CEE" w:rsidP="00F66944">
            <w:pPr>
              <w:spacing w:after="0"/>
              <w:jc w:val="left"/>
              <w:rPr>
                <w:rFonts w:cs="Times New Roman"/>
                <w:sz w:val="20"/>
                <w:szCs w:val="20"/>
              </w:rPr>
            </w:pPr>
            <w:r w:rsidRPr="006657CE">
              <w:rPr>
                <w:rFonts w:cs="Times New Roman"/>
                <w:sz w:val="20"/>
                <w:szCs w:val="20"/>
              </w:rPr>
              <w:t>36</w:t>
            </w:r>
          </w:p>
        </w:tc>
        <w:tc>
          <w:tcPr>
            <w:tcW w:w="724" w:type="dxa"/>
            <w:noWrap/>
            <w:hideMark/>
          </w:tcPr>
          <w:p w14:paraId="539308D4"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4AC68E59" w14:textId="77777777" w:rsidR="00834CEE" w:rsidRPr="006657CE" w:rsidRDefault="00834CEE" w:rsidP="00F66944">
            <w:pPr>
              <w:spacing w:after="0"/>
              <w:jc w:val="left"/>
              <w:rPr>
                <w:rFonts w:cs="Times New Roman"/>
                <w:sz w:val="20"/>
                <w:szCs w:val="20"/>
              </w:rPr>
            </w:pPr>
            <w:r w:rsidRPr="006657CE">
              <w:rPr>
                <w:rFonts w:cs="Times New Roman"/>
                <w:sz w:val="20"/>
                <w:szCs w:val="20"/>
              </w:rPr>
              <w:t>36</w:t>
            </w:r>
          </w:p>
        </w:tc>
        <w:tc>
          <w:tcPr>
            <w:tcW w:w="724" w:type="dxa"/>
            <w:noWrap/>
            <w:hideMark/>
          </w:tcPr>
          <w:p w14:paraId="3E4FC44C"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152A7AE4" w14:textId="77777777" w:rsidR="00834CEE" w:rsidRPr="006657CE" w:rsidRDefault="00834CEE" w:rsidP="00F66944">
            <w:pPr>
              <w:spacing w:after="0"/>
              <w:jc w:val="left"/>
              <w:rPr>
                <w:rFonts w:cs="Times New Roman"/>
                <w:sz w:val="20"/>
                <w:szCs w:val="20"/>
              </w:rPr>
            </w:pPr>
            <w:r w:rsidRPr="006657CE">
              <w:rPr>
                <w:rFonts w:cs="Times New Roman"/>
                <w:sz w:val="20"/>
                <w:szCs w:val="20"/>
              </w:rPr>
              <w:t>36</w:t>
            </w:r>
          </w:p>
        </w:tc>
        <w:tc>
          <w:tcPr>
            <w:tcW w:w="724" w:type="dxa"/>
            <w:noWrap/>
            <w:hideMark/>
          </w:tcPr>
          <w:p w14:paraId="19B94A28"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745EA563" w14:textId="77777777" w:rsidR="00834CEE" w:rsidRPr="006657CE" w:rsidRDefault="00834CEE" w:rsidP="00F66944">
            <w:pPr>
              <w:spacing w:after="0"/>
              <w:jc w:val="left"/>
              <w:rPr>
                <w:rFonts w:cs="Times New Roman"/>
                <w:sz w:val="20"/>
                <w:szCs w:val="20"/>
              </w:rPr>
            </w:pPr>
            <w:r w:rsidRPr="006657CE">
              <w:rPr>
                <w:rFonts w:cs="Times New Roman"/>
                <w:sz w:val="20"/>
                <w:szCs w:val="20"/>
              </w:rPr>
              <w:t>31</w:t>
            </w:r>
          </w:p>
        </w:tc>
        <w:tc>
          <w:tcPr>
            <w:tcW w:w="825" w:type="dxa"/>
            <w:noWrap/>
            <w:hideMark/>
          </w:tcPr>
          <w:p w14:paraId="6DFBC464"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1028" w:type="dxa"/>
            <w:noWrap/>
            <w:hideMark/>
          </w:tcPr>
          <w:p w14:paraId="6EAA333A"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724" w:type="dxa"/>
            <w:noWrap/>
            <w:hideMark/>
          </w:tcPr>
          <w:p w14:paraId="127C1E80"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34" w:type="dxa"/>
            <w:noWrap/>
            <w:hideMark/>
          </w:tcPr>
          <w:p w14:paraId="3EAAD3AA"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651" w:type="dxa"/>
            <w:noWrap/>
            <w:hideMark/>
          </w:tcPr>
          <w:p w14:paraId="3A86FF51"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921" w:type="dxa"/>
            <w:noWrap/>
            <w:hideMark/>
          </w:tcPr>
          <w:p w14:paraId="67FDA91B" w14:textId="77777777" w:rsidR="00834CEE" w:rsidRPr="006657CE" w:rsidRDefault="00834CEE" w:rsidP="00F66944">
            <w:pPr>
              <w:spacing w:after="0"/>
              <w:jc w:val="left"/>
              <w:rPr>
                <w:rFonts w:cs="Times New Roman"/>
                <w:sz w:val="20"/>
                <w:szCs w:val="20"/>
              </w:rPr>
            </w:pPr>
            <w:r w:rsidRPr="006657CE">
              <w:rPr>
                <w:rFonts w:cs="Times New Roman"/>
                <w:sz w:val="20"/>
                <w:szCs w:val="20"/>
              </w:rPr>
              <w:t>0</w:t>
            </w:r>
          </w:p>
        </w:tc>
        <w:tc>
          <w:tcPr>
            <w:tcW w:w="651" w:type="dxa"/>
            <w:noWrap/>
            <w:hideMark/>
          </w:tcPr>
          <w:p w14:paraId="094D531E"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r>
      <w:tr w:rsidR="00834CEE" w:rsidRPr="006657CE" w14:paraId="01503227" w14:textId="77777777" w:rsidTr="00F66944">
        <w:trPr>
          <w:trHeight w:val="300"/>
        </w:trPr>
        <w:tc>
          <w:tcPr>
            <w:tcW w:w="1692" w:type="dxa"/>
            <w:hideMark/>
          </w:tcPr>
          <w:p w14:paraId="508F74DB" w14:textId="77777777" w:rsidR="00834CEE" w:rsidRPr="006657CE" w:rsidRDefault="00834CEE" w:rsidP="00F66944">
            <w:pPr>
              <w:spacing w:after="0"/>
              <w:jc w:val="left"/>
              <w:rPr>
                <w:rFonts w:cs="Times New Roman"/>
                <w:sz w:val="20"/>
                <w:szCs w:val="20"/>
              </w:rPr>
            </w:pPr>
            <w:r w:rsidRPr="006657CE">
              <w:rPr>
                <w:rFonts w:cs="Times New Roman"/>
                <w:sz w:val="20"/>
                <w:szCs w:val="20"/>
              </w:rPr>
              <w:t>összes óra</w:t>
            </w:r>
          </w:p>
        </w:tc>
        <w:tc>
          <w:tcPr>
            <w:tcW w:w="1960" w:type="dxa"/>
            <w:vMerge w:val="restart"/>
            <w:hideMark/>
          </w:tcPr>
          <w:p w14:paraId="2A82C7E8"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590" w:type="dxa"/>
            <w:noWrap/>
            <w:hideMark/>
          </w:tcPr>
          <w:p w14:paraId="763BDAA8" w14:textId="77777777" w:rsidR="00834CEE" w:rsidRPr="006657CE" w:rsidRDefault="00834CEE" w:rsidP="00F66944">
            <w:pPr>
              <w:spacing w:after="0"/>
              <w:jc w:val="left"/>
              <w:rPr>
                <w:rFonts w:cs="Times New Roman"/>
                <w:sz w:val="20"/>
                <w:szCs w:val="20"/>
              </w:rPr>
            </w:pPr>
            <w:r w:rsidRPr="006657CE">
              <w:rPr>
                <w:rFonts w:cs="Times New Roman"/>
                <w:sz w:val="20"/>
                <w:szCs w:val="20"/>
              </w:rPr>
              <w:t>396</w:t>
            </w:r>
          </w:p>
        </w:tc>
        <w:tc>
          <w:tcPr>
            <w:tcW w:w="724" w:type="dxa"/>
            <w:noWrap/>
            <w:hideMark/>
          </w:tcPr>
          <w:p w14:paraId="714054E4"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4C05A464" w14:textId="77777777" w:rsidR="00834CEE" w:rsidRPr="006657CE" w:rsidRDefault="00834CEE" w:rsidP="00F66944">
            <w:pPr>
              <w:spacing w:after="0"/>
              <w:jc w:val="left"/>
              <w:rPr>
                <w:rFonts w:cs="Times New Roman"/>
                <w:sz w:val="20"/>
                <w:szCs w:val="20"/>
              </w:rPr>
            </w:pPr>
            <w:r w:rsidRPr="006657CE">
              <w:rPr>
                <w:rFonts w:cs="Times New Roman"/>
                <w:sz w:val="20"/>
                <w:szCs w:val="20"/>
              </w:rPr>
              <w:t>432</w:t>
            </w:r>
          </w:p>
        </w:tc>
        <w:tc>
          <w:tcPr>
            <w:tcW w:w="724" w:type="dxa"/>
            <w:noWrap/>
            <w:hideMark/>
          </w:tcPr>
          <w:p w14:paraId="0F806A05"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4C70058D" w14:textId="77777777" w:rsidR="00834CEE" w:rsidRPr="006657CE" w:rsidRDefault="00834CEE" w:rsidP="00F66944">
            <w:pPr>
              <w:spacing w:after="0"/>
              <w:jc w:val="left"/>
              <w:rPr>
                <w:rFonts w:cs="Times New Roman"/>
                <w:sz w:val="20"/>
                <w:szCs w:val="20"/>
              </w:rPr>
            </w:pPr>
            <w:r w:rsidRPr="006657CE">
              <w:rPr>
                <w:rFonts w:cs="Times New Roman"/>
                <w:sz w:val="20"/>
                <w:szCs w:val="20"/>
              </w:rPr>
              <w:t>360</w:t>
            </w:r>
          </w:p>
        </w:tc>
        <w:tc>
          <w:tcPr>
            <w:tcW w:w="724" w:type="dxa"/>
            <w:noWrap/>
            <w:hideMark/>
          </w:tcPr>
          <w:p w14:paraId="0091D3DC"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75794608" w14:textId="77777777" w:rsidR="00834CEE" w:rsidRPr="006657CE" w:rsidRDefault="00834CEE" w:rsidP="00F66944">
            <w:pPr>
              <w:spacing w:after="0"/>
              <w:jc w:val="left"/>
              <w:rPr>
                <w:rFonts w:cs="Times New Roman"/>
                <w:sz w:val="20"/>
                <w:szCs w:val="20"/>
              </w:rPr>
            </w:pPr>
            <w:r w:rsidRPr="006657CE">
              <w:rPr>
                <w:rFonts w:cs="Times New Roman"/>
                <w:sz w:val="20"/>
                <w:szCs w:val="20"/>
              </w:rPr>
              <w:t>310</w:t>
            </w:r>
          </w:p>
        </w:tc>
        <w:tc>
          <w:tcPr>
            <w:tcW w:w="825" w:type="dxa"/>
            <w:noWrap/>
            <w:hideMark/>
          </w:tcPr>
          <w:p w14:paraId="48809A11"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1028" w:type="dxa"/>
            <w:noWrap/>
            <w:hideMark/>
          </w:tcPr>
          <w:p w14:paraId="08A3589E" w14:textId="77777777" w:rsidR="00834CEE" w:rsidRPr="006657CE" w:rsidRDefault="00834CEE" w:rsidP="00F66944">
            <w:pPr>
              <w:spacing w:after="0"/>
              <w:jc w:val="left"/>
              <w:rPr>
                <w:rFonts w:cs="Times New Roman"/>
                <w:sz w:val="20"/>
                <w:szCs w:val="20"/>
              </w:rPr>
            </w:pPr>
            <w:r w:rsidRPr="006657CE">
              <w:rPr>
                <w:rFonts w:cs="Times New Roman"/>
                <w:sz w:val="20"/>
                <w:szCs w:val="20"/>
              </w:rPr>
              <w:t>963,5</w:t>
            </w:r>
          </w:p>
        </w:tc>
        <w:tc>
          <w:tcPr>
            <w:tcW w:w="724" w:type="dxa"/>
            <w:noWrap/>
            <w:hideMark/>
          </w:tcPr>
          <w:p w14:paraId="7D8B6216"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34" w:type="dxa"/>
            <w:noWrap/>
            <w:hideMark/>
          </w:tcPr>
          <w:p w14:paraId="673EEB23" w14:textId="77777777" w:rsidR="00834CEE" w:rsidRPr="006657CE" w:rsidRDefault="00834CEE" w:rsidP="00F66944">
            <w:pPr>
              <w:spacing w:after="0"/>
              <w:jc w:val="left"/>
              <w:rPr>
                <w:rFonts w:cs="Times New Roman"/>
                <w:sz w:val="20"/>
                <w:szCs w:val="20"/>
              </w:rPr>
            </w:pPr>
            <w:r w:rsidRPr="006657CE">
              <w:rPr>
                <w:rFonts w:cs="Times New Roman"/>
                <w:sz w:val="20"/>
                <w:szCs w:val="20"/>
              </w:rPr>
              <w:t>1116</w:t>
            </w:r>
          </w:p>
        </w:tc>
        <w:tc>
          <w:tcPr>
            <w:tcW w:w="651" w:type="dxa"/>
            <w:noWrap/>
            <w:hideMark/>
          </w:tcPr>
          <w:p w14:paraId="73CF955F"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921" w:type="dxa"/>
            <w:noWrap/>
            <w:hideMark/>
          </w:tcPr>
          <w:p w14:paraId="7DA260C8" w14:textId="77777777" w:rsidR="00834CEE" w:rsidRPr="006657CE" w:rsidRDefault="00834CEE" w:rsidP="00F66944">
            <w:pPr>
              <w:spacing w:after="0"/>
              <w:jc w:val="left"/>
              <w:rPr>
                <w:rFonts w:cs="Times New Roman"/>
                <w:sz w:val="20"/>
                <w:szCs w:val="20"/>
              </w:rPr>
            </w:pPr>
            <w:r w:rsidRPr="006657CE">
              <w:rPr>
                <w:rFonts w:cs="Times New Roman"/>
                <w:sz w:val="20"/>
                <w:szCs w:val="20"/>
              </w:rPr>
              <w:t>963,5</w:t>
            </w:r>
          </w:p>
        </w:tc>
        <w:tc>
          <w:tcPr>
            <w:tcW w:w="651" w:type="dxa"/>
            <w:noWrap/>
            <w:hideMark/>
          </w:tcPr>
          <w:p w14:paraId="5967E1D9"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r>
      <w:tr w:rsidR="00834CEE" w:rsidRPr="006657CE" w14:paraId="19A5B423" w14:textId="77777777" w:rsidTr="00F66944">
        <w:trPr>
          <w:trHeight w:val="300"/>
        </w:trPr>
        <w:tc>
          <w:tcPr>
            <w:tcW w:w="1692" w:type="dxa"/>
            <w:hideMark/>
          </w:tcPr>
          <w:p w14:paraId="7CA0C05B" w14:textId="77777777" w:rsidR="00834CEE" w:rsidRPr="006657CE" w:rsidRDefault="00834CEE" w:rsidP="00F66944">
            <w:pPr>
              <w:spacing w:after="0"/>
              <w:jc w:val="left"/>
              <w:rPr>
                <w:rFonts w:cs="Times New Roman"/>
                <w:sz w:val="20"/>
                <w:szCs w:val="20"/>
              </w:rPr>
            </w:pPr>
            <w:r w:rsidRPr="006657CE">
              <w:rPr>
                <w:rFonts w:cs="Times New Roman"/>
                <w:sz w:val="20"/>
                <w:szCs w:val="20"/>
              </w:rPr>
              <w:t>Gyakorlat óraszáma</w:t>
            </w:r>
          </w:p>
        </w:tc>
        <w:tc>
          <w:tcPr>
            <w:tcW w:w="1960" w:type="dxa"/>
            <w:vMerge/>
            <w:hideMark/>
          </w:tcPr>
          <w:p w14:paraId="3E005A1F" w14:textId="77777777" w:rsidR="00834CEE" w:rsidRPr="006657CE" w:rsidRDefault="00834CEE" w:rsidP="00F66944">
            <w:pPr>
              <w:spacing w:after="0"/>
              <w:jc w:val="left"/>
              <w:rPr>
                <w:rFonts w:cs="Times New Roman"/>
                <w:sz w:val="20"/>
                <w:szCs w:val="20"/>
              </w:rPr>
            </w:pPr>
          </w:p>
        </w:tc>
        <w:tc>
          <w:tcPr>
            <w:tcW w:w="590" w:type="dxa"/>
            <w:noWrap/>
            <w:hideMark/>
          </w:tcPr>
          <w:p w14:paraId="2E8E2E68"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1F9708C6" w14:textId="77777777" w:rsidR="00834CEE" w:rsidRPr="006657CE" w:rsidRDefault="00834CEE" w:rsidP="00F66944">
            <w:pPr>
              <w:spacing w:after="0"/>
              <w:jc w:val="left"/>
              <w:rPr>
                <w:rFonts w:cs="Times New Roman"/>
                <w:sz w:val="20"/>
                <w:szCs w:val="20"/>
              </w:rPr>
            </w:pPr>
            <w:r w:rsidRPr="006657CE">
              <w:rPr>
                <w:rFonts w:cs="Times New Roman"/>
                <w:sz w:val="20"/>
                <w:szCs w:val="20"/>
              </w:rPr>
              <w:t>216</w:t>
            </w:r>
          </w:p>
        </w:tc>
        <w:tc>
          <w:tcPr>
            <w:tcW w:w="724" w:type="dxa"/>
            <w:noWrap/>
            <w:hideMark/>
          </w:tcPr>
          <w:p w14:paraId="0038683A"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0F0339D0" w14:textId="77777777" w:rsidR="00834CEE" w:rsidRPr="006657CE" w:rsidRDefault="00834CEE" w:rsidP="00F66944">
            <w:pPr>
              <w:spacing w:after="0"/>
              <w:jc w:val="left"/>
              <w:rPr>
                <w:rFonts w:cs="Times New Roman"/>
                <w:sz w:val="20"/>
                <w:szCs w:val="20"/>
              </w:rPr>
            </w:pPr>
            <w:r w:rsidRPr="006657CE">
              <w:rPr>
                <w:rFonts w:cs="Times New Roman"/>
                <w:sz w:val="20"/>
                <w:szCs w:val="20"/>
              </w:rPr>
              <w:t>288</w:t>
            </w:r>
          </w:p>
        </w:tc>
        <w:tc>
          <w:tcPr>
            <w:tcW w:w="724" w:type="dxa"/>
            <w:noWrap/>
            <w:hideMark/>
          </w:tcPr>
          <w:p w14:paraId="09CD91A5"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2E5927D0" w14:textId="77777777" w:rsidR="00834CEE" w:rsidRPr="006657CE" w:rsidRDefault="00834CEE" w:rsidP="00F66944">
            <w:pPr>
              <w:spacing w:after="0"/>
              <w:jc w:val="left"/>
              <w:rPr>
                <w:rFonts w:cs="Times New Roman"/>
                <w:sz w:val="20"/>
                <w:szCs w:val="20"/>
              </w:rPr>
            </w:pPr>
            <w:r w:rsidRPr="006657CE">
              <w:rPr>
                <w:rFonts w:cs="Times New Roman"/>
                <w:sz w:val="20"/>
                <w:szCs w:val="20"/>
              </w:rPr>
              <w:t>216</w:t>
            </w:r>
          </w:p>
        </w:tc>
        <w:tc>
          <w:tcPr>
            <w:tcW w:w="724" w:type="dxa"/>
            <w:noWrap/>
            <w:hideMark/>
          </w:tcPr>
          <w:p w14:paraId="2D591D6D"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25" w:type="dxa"/>
            <w:noWrap/>
            <w:hideMark/>
          </w:tcPr>
          <w:p w14:paraId="4ECAB9DC" w14:textId="77777777" w:rsidR="00834CEE" w:rsidRPr="006657CE" w:rsidRDefault="00834CEE" w:rsidP="00F66944">
            <w:pPr>
              <w:spacing w:after="0"/>
              <w:jc w:val="left"/>
              <w:rPr>
                <w:rFonts w:cs="Times New Roman"/>
                <w:sz w:val="20"/>
                <w:szCs w:val="20"/>
              </w:rPr>
            </w:pPr>
            <w:r w:rsidRPr="006657CE">
              <w:rPr>
                <w:rFonts w:cs="Times New Roman"/>
                <w:sz w:val="20"/>
                <w:szCs w:val="20"/>
              </w:rPr>
              <w:t>217</w:t>
            </w:r>
          </w:p>
        </w:tc>
        <w:tc>
          <w:tcPr>
            <w:tcW w:w="1028" w:type="dxa"/>
            <w:noWrap/>
            <w:hideMark/>
          </w:tcPr>
          <w:p w14:paraId="52490FE7"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57F3E8BC" w14:textId="77777777" w:rsidR="00834CEE" w:rsidRPr="006657CE" w:rsidRDefault="00834CEE" w:rsidP="00F66944">
            <w:pPr>
              <w:spacing w:after="0"/>
              <w:jc w:val="left"/>
              <w:rPr>
                <w:rFonts w:cs="Times New Roman"/>
                <w:sz w:val="20"/>
                <w:szCs w:val="20"/>
              </w:rPr>
            </w:pPr>
            <w:r w:rsidRPr="006657CE">
              <w:rPr>
                <w:rFonts w:cs="Times New Roman"/>
                <w:sz w:val="20"/>
                <w:szCs w:val="20"/>
              </w:rPr>
              <w:t>496</w:t>
            </w:r>
          </w:p>
        </w:tc>
        <w:tc>
          <w:tcPr>
            <w:tcW w:w="834" w:type="dxa"/>
            <w:noWrap/>
            <w:hideMark/>
          </w:tcPr>
          <w:p w14:paraId="433449A4"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47F9EE25" w14:textId="77777777" w:rsidR="00834CEE" w:rsidRPr="006657CE" w:rsidRDefault="00834CEE" w:rsidP="00F66944">
            <w:pPr>
              <w:spacing w:after="0"/>
              <w:jc w:val="left"/>
              <w:rPr>
                <w:rFonts w:cs="Times New Roman"/>
                <w:sz w:val="20"/>
                <w:szCs w:val="20"/>
              </w:rPr>
            </w:pPr>
            <w:r w:rsidRPr="006657CE">
              <w:rPr>
                <w:rFonts w:cs="Times New Roman"/>
                <w:sz w:val="20"/>
                <w:szCs w:val="20"/>
              </w:rPr>
              <w:t>612</w:t>
            </w:r>
          </w:p>
        </w:tc>
        <w:tc>
          <w:tcPr>
            <w:tcW w:w="921" w:type="dxa"/>
            <w:noWrap/>
            <w:hideMark/>
          </w:tcPr>
          <w:p w14:paraId="5A31EBEA"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651" w:type="dxa"/>
            <w:noWrap/>
            <w:hideMark/>
          </w:tcPr>
          <w:p w14:paraId="48344E1E" w14:textId="77777777" w:rsidR="00834CEE" w:rsidRPr="006657CE" w:rsidRDefault="00834CEE" w:rsidP="00F66944">
            <w:pPr>
              <w:spacing w:after="0"/>
              <w:jc w:val="left"/>
              <w:rPr>
                <w:rFonts w:cs="Times New Roman"/>
                <w:sz w:val="20"/>
                <w:szCs w:val="20"/>
              </w:rPr>
            </w:pPr>
            <w:r w:rsidRPr="006657CE">
              <w:rPr>
                <w:rFonts w:cs="Times New Roman"/>
                <w:sz w:val="20"/>
                <w:szCs w:val="20"/>
              </w:rPr>
              <w:t>527</w:t>
            </w:r>
          </w:p>
        </w:tc>
      </w:tr>
      <w:tr w:rsidR="00834CEE" w:rsidRPr="006657CE" w14:paraId="655A27EE" w14:textId="77777777" w:rsidTr="00F66944">
        <w:trPr>
          <w:trHeight w:val="315"/>
        </w:trPr>
        <w:tc>
          <w:tcPr>
            <w:tcW w:w="1692" w:type="dxa"/>
            <w:hideMark/>
          </w:tcPr>
          <w:p w14:paraId="04FC5106" w14:textId="77777777" w:rsidR="00834CEE" w:rsidRPr="006657CE" w:rsidRDefault="00834CEE" w:rsidP="00F66944">
            <w:pPr>
              <w:spacing w:after="0"/>
              <w:jc w:val="left"/>
              <w:rPr>
                <w:rFonts w:cs="Times New Roman"/>
                <w:sz w:val="20"/>
                <w:szCs w:val="20"/>
              </w:rPr>
            </w:pPr>
            <w:r w:rsidRPr="006657CE">
              <w:rPr>
                <w:rFonts w:cs="Times New Roman"/>
                <w:sz w:val="20"/>
                <w:szCs w:val="20"/>
              </w:rPr>
              <w:t>Elmélet óraszáma</w:t>
            </w:r>
          </w:p>
        </w:tc>
        <w:tc>
          <w:tcPr>
            <w:tcW w:w="1960" w:type="dxa"/>
            <w:vMerge/>
            <w:hideMark/>
          </w:tcPr>
          <w:p w14:paraId="5EBD1065" w14:textId="77777777" w:rsidR="00834CEE" w:rsidRPr="006657CE" w:rsidRDefault="00834CEE" w:rsidP="00F66944">
            <w:pPr>
              <w:spacing w:after="0"/>
              <w:jc w:val="left"/>
              <w:rPr>
                <w:rFonts w:cs="Times New Roman"/>
                <w:sz w:val="20"/>
                <w:szCs w:val="20"/>
              </w:rPr>
            </w:pPr>
          </w:p>
        </w:tc>
        <w:tc>
          <w:tcPr>
            <w:tcW w:w="590" w:type="dxa"/>
            <w:noWrap/>
            <w:hideMark/>
          </w:tcPr>
          <w:p w14:paraId="162ADBE5" w14:textId="77777777" w:rsidR="00834CEE" w:rsidRPr="006657CE" w:rsidRDefault="00834CEE" w:rsidP="00F66944">
            <w:pPr>
              <w:spacing w:after="0"/>
              <w:jc w:val="left"/>
              <w:rPr>
                <w:rFonts w:cs="Times New Roman"/>
                <w:sz w:val="20"/>
                <w:szCs w:val="20"/>
              </w:rPr>
            </w:pPr>
            <w:r w:rsidRPr="006657CE">
              <w:rPr>
                <w:rFonts w:cs="Times New Roman"/>
                <w:sz w:val="20"/>
                <w:szCs w:val="20"/>
              </w:rPr>
              <w:t>180</w:t>
            </w:r>
          </w:p>
        </w:tc>
        <w:tc>
          <w:tcPr>
            <w:tcW w:w="724" w:type="dxa"/>
            <w:noWrap/>
            <w:hideMark/>
          </w:tcPr>
          <w:p w14:paraId="05429492"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664A573D" w14:textId="77777777" w:rsidR="00834CEE" w:rsidRPr="006657CE" w:rsidRDefault="00834CEE" w:rsidP="00F66944">
            <w:pPr>
              <w:spacing w:after="0"/>
              <w:jc w:val="left"/>
              <w:rPr>
                <w:rFonts w:cs="Times New Roman"/>
                <w:sz w:val="20"/>
                <w:szCs w:val="20"/>
              </w:rPr>
            </w:pPr>
            <w:r w:rsidRPr="006657CE">
              <w:rPr>
                <w:rFonts w:cs="Times New Roman"/>
                <w:sz w:val="20"/>
                <w:szCs w:val="20"/>
              </w:rPr>
              <w:t>144</w:t>
            </w:r>
          </w:p>
        </w:tc>
        <w:tc>
          <w:tcPr>
            <w:tcW w:w="724" w:type="dxa"/>
            <w:noWrap/>
            <w:hideMark/>
          </w:tcPr>
          <w:p w14:paraId="4D01B3D3"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555C785F" w14:textId="77777777" w:rsidR="00834CEE" w:rsidRPr="006657CE" w:rsidRDefault="00834CEE" w:rsidP="00F66944">
            <w:pPr>
              <w:spacing w:after="0"/>
              <w:jc w:val="left"/>
              <w:rPr>
                <w:rFonts w:cs="Times New Roman"/>
                <w:sz w:val="20"/>
                <w:szCs w:val="20"/>
              </w:rPr>
            </w:pPr>
            <w:r w:rsidRPr="006657CE">
              <w:rPr>
                <w:rFonts w:cs="Times New Roman"/>
                <w:sz w:val="20"/>
                <w:szCs w:val="20"/>
              </w:rPr>
              <w:t>144</w:t>
            </w:r>
          </w:p>
        </w:tc>
        <w:tc>
          <w:tcPr>
            <w:tcW w:w="724" w:type="dxa"/>
            <w:noWrap/>
            <w:hideMark/>
          </w:tcPr>
          <w:p w14:paraId="5782C2BB"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724" w:type="dxa"/>
            <w:noWrap/>
            <w:hideMark/>
          </w:tcPr>
          <w:p w14:paraId="4E756131" w14:textId="77777777" w:rsidR="00834CEE" w:rsidRPr="006657CE" w:rsidRDefault="00834CEE" w:rsidP="00F66944">
            <w:pPr>
              <w:spacing w:after="0"/>
              <w:jc w:val="left"/>
              <w:rPr>
                <w:rFonts w:cs="Times New Roman"/>
                <w:sz w:val="20"/>
                <w:szCs w:val="20"/>
              </w:rPr>
            </w:pPr>
            <w:r w:rsidRPr="006657CE">
              <w:rPr>
                <w:rFonts w:cs="Times New Roman"/>
                <w:sz w:val="20"/>
                <w:szCs w:val="20"/>
              </w:rPr>
              <w:t>93</w:t>
            </w:r>
          </w:p>
        </w:tc>
        <w:tc>
          <w:tcPr>
            <w:tcW w:w="825" w:type="dxa"/>
            <w:noWrap/>
            <w:hideMark/>
          </w:tcPr>
          <w:p w14:paraId="081E65CD"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1028" w:type="dxa"/>
            <w:noWrap/>
            <w:hideMark/>
          </w:tcPr>
          <w:p w14:paraId="11342A83" w14:textId="77777777" w:rsidR="00834CEE" w:rsidRPr="006657CE" w:rsidRDefault="00834CEE" w:rsidP="00F66944">
            <w:pPr>
              <w:spacing w:after="0"/>
              <w:jc w:val="left"/>
              <w:rPr>
                <w:rFonts w:cs="Times New Roman"/>
                <w:sz w:val="20"/>
                <w:szCs w:val="20"/>
              </w:rPr>
            </w:pPr>
            <w:r w:rsidRPr="006657CE">
              <w:rPr>
                <w:rFonts w:cs="Times New Roman"/>
                <w:sz w:val="20"/>
                <w:szCs w:val="20"/>
              </w:rPr>
              <w:t>468</w:t>
            </w:r>
          </w:p>
        </w:tc>
        <w:tc>
          <w:tcPr>
            <w:tcW w:w="724" w:type="dxa"/>
            <w:noWrap/>
            <w:hideMark/>
          </w:tcPr>
          <w:p w14:paraId="194FB08B"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834" w:type="dxa"/>
            <w:noWrap/>
            <w:hideMark/>
          </w:tcPr>
          <w:p w14:paraId="21348CE1" w14:textId="77777777" w:rsidR="00834CEE" w:rsidRPr="006657CE" w:rsidRDefault="00834CEE" w:rsidP="00F66944">
            <w:pPr>
              <w:spacing w:after="0"/>
              <w:jc w:val="left"/>
              <w:rPr>
                <w:rFonts w:cs="Times New Roman"/>
                <w:sz w:val="20"/>
                <w:szCs w:val="20"/>
              </w:rPr>
            </w:pPr>
            <w:r w:rsidRPr="006657CE">
              <w:rPr>
                <w:rFonts w:cs="Times New Roman"/>
                <w:sz w:val="20"/>
                <w:szCs w:val="20"/>
              </w:rPr>
              <w:t>504</w:t>
            </w:r>
          </w:p>
        </w:tc>
        <w:tc>
          <w:tcPr>
            <w:tcW w:w="651" w:type="dxa"/>
            <w:noWrap/>
            <w:hideMark/>
          </w:tcPr>
          <w:p w14:paraId="780D590B"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c>
          <w:tcPr>
            <w:tcW w:w="921" w:type="dxa"/>
            <w:noWrap/>
            <w:hideMark/>
          </w:tcPr>
          <w:p w14:paraId="331DFBE0" w14:textId="77777777" w:rsidR="00834CEE" w:rsidRPr="006657CE" w:rsidRDefault="00834CEE" w:rsidP="00F66944">
            <w:pPr>
              <w:spacing w:after="0"/>
              <w:jc w:val="left"/>
              <w:rPr>
                <w:rFonts w:cs="Times New Roman"/>
                <w:sz w:val="20"/>
                <w:szCs w:val="20"/>
              </w:rPr>
            </w:pPr>
            <w:r w:rsidRPr="006657CE">
              <w:rPr>
                <w:rFonts w:cs="Times New Roman"/>
                <w:sz w:val="20"/>
                <w:szCs w:val="20"/>
              </w:rPr>
              <w:t>436,5</w:t>
            </w:r>
          </w:p>
        </w:tc>
        <w:tc>
          <w:tcPr>
            <w:tcW w:w="651" w:type="dxa"/>
            <w:noWrap/>
            <w:hideMark/>
          </w:tcPr>
          <w:p w14:paraId="2054840A" w14:textId="77777777" w:rsidR="00834CEE" w:rsidRPr="006657CE" w:rsidRDefault="00834CEE" w:rsidP="00F66944">
            <w:pPr>
              <w:spacing w:after="0"/>
              <w:jc w:val="left"/>
              <w:rPr>
                <w:rFonts w:cs="Times New Roman"/>
                <w:sz w:val="20"/>
                <w:szCs w:val="20"/>
              </w:rPr>
            </w:pPr>
            <w:r w:rsidRPr="006657CE">
              <w:rPr>
                <w:rFonts w:cs="Times New Roman"/>
                <w:sz w:val="20"/>
                <w:szCs w:val="20"/>
              </w:rPr>
              <w:t> </w:t>
            </w:r>
          </w:p>
        </w:tc>
      </w:tr>
      <w:tr w:rsidR="00834CEE" w:rsidRPr="006657CE" w14:paraId="33FA79D8" w14:textId="77777777" w:rsidTr="00F66944">
        <w:trPr>
          <w:trHeight w:val="315"/>
        </w:trPr>
        <w:tc>
          <w:tcPr>
            <w:tcW w:w="1692" w:type="dxa"/>
            <w:hideMark/>
          </w:tcPr>
          <w:p w14:paraId="4EBACD6C" w14:textId="77777777" w:rsidR="00834CEE" w:rsidRPr="006657CE" w:rsidRDefault="00834CEE" w:rsidP="00F66944">
            <w:pPr>
              <w:spacing w:after="0"/>
              <w:jc w:val="left"/>
              <w:rPr>
                <w:rFonts w:cs="Times New Roman"/>
                <w:sz w:val="20"/>
                <w:szCs w:val="20"/>
              </w:rPr>
            </w:pPr>
            <w:r w:rsidRPr="006657CE">
              <w:rPr>
                <w:rFonts w:cs="Times New Roman"/>
                <w:sz w:val="20"/>
                <w:szCs w:val="20"/>
              </w:rPr>
              <w:t>Összefüggő gyakorlat</w:t>
            </w:r>
          </w:p>
        </w:tc>
        <w:tc>
          <w:tcPr>
            <w:tcW w:w="1960" w:type="dxa"/>
            <w:vMerge/>
            <w:hideMark/>
          </w:tcPr>
          <w:p w14:paraId="6F677AA7" w14:textId="77777777" w:rsidR="00834CEE" w:rsidRPr="006657CE" w:rsidRDefault="00834CEE" w:rsidP="00F66944">
            <w:pPr>
              <w:spacing w:after="0"/>
              <w:jc w:val="left"/>
              <w:rPr>
                <w:rFonts w:cs="Times New Roman"/>
                <w:sz w:val="20"/>
                <w:szCs w:val="20"/>
              </w:rPr>
            </w:pPr>
          </w:p>
        </w:tc>
        <w:tc>
          <w:tcPr>
            <w:tcW w:w="7511" w:type="dxa"/>
            <w:gridSpan w:val="10"/>
            <w:noWrap/>
            <w:hideMark/>
          </w:tcPr>
          <w:p w14:paraId="6FD95160" w14:textId="77777777" w:rsidR="00834CEE" w:rsidRPr="006657CE" w:rsidRDefault="00834CEE" w:rsidP="00F66944">
            <w:pPr>
              <w:spacing w:after="0"/>
              <w:jc w:val="left"/>
              <w:rPr>
                <w:rFonts w:cs="Times New Roman"/>
                <w:sz w:val="20"/>
                <w:szCs w:val="20"/>
              </w:rPr>
            </w:pPr>
            <w:r w:rsidRPr="006657CE">
              <w:rPr>
                <w:rFonts w:cs="Times New Roman"/>
                <w:sz w:val="20"/>
                <w:szCs w:val="20"/>
              </w:rPr>
              <w:t>160</w:t>
            </w:r>
          </w:p>
        </w:tc>
        <w:tc>
          <w:tcPr>
            <w:tcW w:w="3057" w:type="dxa"/>
            <w:gridSpan w:val="4"/>
            <w:noWrap/>
            <w:hideMark/>
          </w:tcPr>
          <w:p w14:paraId="7F13C1B0" w14:textId="77777777" w:rsidR="00834CEE" w:rsidRPr="006657CE" w:rsidRDefault="00834CEE" w:rsidP="00F66944">
            <w:pPr>
              <w:spacing w:after="0"/>
              <w:jc w:val="left"/>
              <w:rPr>
                <w:rFonts w:cs="Times New Roman"/>
                <w:sz w:val="20"/>
                <w:szCs w:val="20"/>
              </w:rPr>
            </w:pPr>
            <w:r w:rsidRPr="006657CE">
              <w:rPr>
                <w:rFonts w:cs="Times New Roman"/>
                <w:sz w:val="20"/>
                <w:szCs w:val="20"/>
              </w:rPr>
              <w:t>160</w:t>
            </w:r>
          </w:p>
        </w:tc>
      </w:tr>
      <w:tr w:rsidR="00834CEE" w:rsidRPr="006657CE" w14:paraId="37AD96D2" w14:textId="77777777" w:rsidTr="00F66944">
        <w:trPr>
          <w:trHeight w:val="315"/>
        </w:trPr>
        <w:tc>
          <w:tcPr>
            <w:tcW w:w="1692" w:type="dxa"/>
            <w:hideMark/>
          </w:tcPr>
          <w:p w14:paraId="2B212584" w14:textId="77777777" w:rsidR="00834CEE" w:rsidRPr="006657CE" w:rsidRDefault="00834CEE" w:rsidP="00F66944">
            <w:pPr>
              <w:spacing w:after="0"/>
              <w:jc w:val="left"/>
              <w:rPr>
                <w:rFonts w:cs="Times New Roman"/>
                <w:sz w:val="20"/>
                <w:szCs w:val="20"/>
              </w:rPr>
            </w:pPr>
            <w:r w:rsidRPr="006657CE">
              <w:rPr>
                <w:rFonts w:cs="Times New Roman"/>
                <w:sz w:val="20"/>
                <w:szCs w:val="20"/>
              </w:rPr>
              <w:t>Összes óra</w:t>
            </w:r>
          </w:p>
        </w:tc>
        <w:tc>
          <w:tcPr>
            <w:tcW w:w="1960" w:type="dxa"/>
            <w:vMerge/>
            <w:hideMark/>
          </w:tcPr>
          <w:p w14:paraId="31A90ED2" w14:textId="77777777" w:rsidR="00834CEE" w:rsidRPr="006657CE" w:rsidRDefault="00834CEE" w:rsidP="00F66944">
            <w:pPr>
              <w:spacing w:after="0"/>
              <w:jc w:val="left"/>
              <w:rPr>
                <w:rFonts w:cs="Times New Roman"/>
                <w:sz w:val="20"/>
                <w:szCs w:val="20"/>
              </w:rPr>
            </w:pPr>
          </w:p>
        </w:tc>
        <w:tc>
          <w:tcPr>
            <w:tcW w:w="7511" w:type="dxa"/>
            <w:gridSpan w:val="10"/>
            <w:noWrap/>
            <w:hideMark/>
          </w:tcPr>
          <w:p w14:paraId="3DAA6E46" w14:textId="77777777" w:rsidR="00834CEE" w:rsidRPr="006657CE" w:rsidRDefault="00834CEE" w:rsidP="00F66944">
            <w:pPr>
              <w:spacing w:after="0"/>
              <w:jc w:val="left"/>
              <w:rPr>
                <w:rFonts w:cs="Times New Roman"/>
                <w:sz w:val="20"/>
                <w:szCs w:val="20"/>
              </w:rPr>
            </w:pPr>
            <w:r w:rsidRPr="006657CE">
              <w:rPr>
                <w:rFonts w:cs="Times New Roman"/>
                <w:sz w:val="20"/>
                <w:szCs w:val="20"/>
              </w:rPr>
              <w:t>2621,5</w:t>
            </w:r>
          </w:p>
        </w:tc>
        <w:tc>
          <w:tcPr>
            <w:tcW w:w="3057" w:type="dxa"/>
            <w:gridSpan w:val="4"/>
            <w:noWrap/>
            <w:hideMark/>
          </w:tcPr>
          <w:p w14:paraId="4E55410E" w14:textId="77777777" w:rsidR="00834CEE" w:rsidRPr="006657CE" w:rsidRDefault="00834CEE" w:rsidP="00F66944">
            <w:pPr>
              <w:spacing w:after="0"/>
              <w:jc w:val="left"/>
              <w:rPr>
                <w:rFonts w:cs="Times New Roman"/>
                <w:sz w:val="20"/>
                <w:szCs w:val="20"/>
              </w:rPr>
            </w:pPr>
            <w:r w:rsidRPr="006657CE">
              <w:rPr>
                <w:rFonts w:cs="Times New Roman"/>
                <w:sz w:val="20"/>
                <w:szCs w:val="20"/>
              </w:rPr>
              <w:t>2239,5</w:t>
            </w:r>
          </w:p>
        </w:tc>
      </w:tr>
      <w:tr w:rsidR="00834CEE" w:rsidRPr="006657CE" w14:paraId="63924AE1" w14:textId="77777777" w:rsidTr="00F66944">
        <w:trPr>
          <w:trHeight w:val="315"/>
        </w:trPr>
        <w:tc>
          <w:tcPr>
            <w:tcW w:w="1692" w:type="dxa"/>
            <w:hideMark/>
          </w:tcPr>
          <w:p w14:paraId="197FBCE0" w14:textId="77777777" w:rsidR="00834CEE" w:rsidRPr="006657CE" w:rsidRDefault="00834CEE" w:rsidP="00F66944">
            <w:pPr>
              <w:spacing w:after="0"/>
              <w:jc w:val="left"/>
              <w:rPr>
                <w:rFonts w:cs="Times New Roman"/>
                <w:sz w:val="20"/>
                <w:szCs w:val="20"/>
              </w:rPr>
            </w:pPr>
            <w:r w:rsidRPr="006657CE">
              <w:rPr>
                <w:rFonts w:cs="Times New Roman"/>
                <w:sz w:val="20"/>
                <w:szCs w:val="20"/>
              </w:rPr>
              <w:t>Gyakorlat aránya</w:t>
            </w:r>
          </w:p>
        </w:tc>
        <w:tc>
          <w:tcPr>
            <w:tcW w:w="1960" w:type="dxa"/>
            <w:vMerge/>
            <w:hideMark/>
          </w:tcPr>
          <w:p w14:paraId="547D94E5" w14:textId="77777777" w:rsidR="00834CEE" w:rsidRPr="006657CE" w:rsidRDefault="00834CEE" w:rsidP="00F66944">
            <w:pPr>
              <w:spacing w:after="0"/>
              <w:jc w:val="left"/>
              <w:rPr>
                <w:rFonts w:cs="Times New Roman"/>
                <w:sz w:val="20"/>
                <w:szCs w:val="20"/>
              </w:rPr>
            </w:pPr>
          </w:p>
        </w:tc>
        <w:tc>
          <w:tcPr>
            <w:tcW w:w="7511" w:type="dxa"/>
            <w:gridSpan w:val="10"/>
            <w:noWrap/>
            <w:hideMark/>
          </w:tcPr>
          <w:p w14:paraId="70C605E2" w14:textId="77777777" w:rsidR="00834CEE" w:rsidRPr="006657CE" w:rsidRDefault="00834CEE" w:rsidP="00F66944">
            <w:pPr>
              <w:spacing w:after="0"/>
              <w:jc w:val="left"/>
              <w:rPr>
                <w:rFonts w:cs="Times New Roman"/>
                <w:sz w:val="20"/>
                <w:szCs w:val="20"/>
              </w:rPr>
            </w:pPr>
            <w:r w:rsidRPr="006657CE">
              <w:rPr>
                <w:rFonts w:cs="Times New Roman"/>
                <w:sz w:val="20"/>
                <w:szCs w:val="20"/>
              </w:rPr>
              <w:t>60%</w:t>
            </w:r>
          </w:p>
        </w:tc>
        <w:tc>
          <w:tcPr>
            <w:tcW w:w="3057" w:type="dxa"/>
            <w:gridSpan w:val="4"/>
            <w:noWrap/>
            <w:hideMark/>
          </w:tcPr>
          <w:p w14:paraId="77DC9021" w14:textId="77777777" w:rsidR="00834CEE" w:rsidRPr="006657CE" w:rsidRDefault="00834CEE" w:rsidP="00F66944">
            <w:pPr>
              <w:spacing w:after="0"/>
              <w:jc w:val="left"/>
              <w:rPr>
                <w:rFonts w:cs="Times New Roman"/>
                <w:sz w:val="20"/>
                <w:szCs w:val="20"/>
              </w:rPr>
            </w:pPr>
            <w:r w:rsidRPr="006657CE">
              <w:rPr>
                <w:rFonts w:cs="Times New Roman"/>
                <w:sz w:val="20"/>
                <w:szCs w:val="20"/>
              </w:rPr>
              <w:t>58%</w:t>
            </w:r>
          </w:p>
        </w:tc>
      </w:tr>
      <w:tr w:rsidR="00834CEE" w:rsidRPr="006657CE" w14:paraId="143134AB" w14:textId="77777777" w:rsidTr="00F66944">
        <w:trPr>
          <w:trHeight w:val="315"/>
        </w:trPr>
        <w:tc>
          <w:tcPr>
            <w:tcW w:w="1692" w:type="dxa"/>
            <w:hideMark/>
          </w:tcPr>
          <w:p w14:paraId="7E4F948B" w14:textId="77777777" w:rsidR="00834CEE" w:rsidRPr="006657CE" w:rsidRDefault="00834CEE" w:rsidP="00F66944">
            <w:pPr>
              <w:spacing w:after="0"/>
              <w:jc w:val="left"/>
              <w:rPr>
                <w:rFonts w:cs="Times New Roman"/>
                <w:sz w:val="20"/>
                <w:szCs w:val="20"/>
              </w:rPr>
            </w:pPr>
            <w:r w:rsidRPr="006657CE">
              <w:rPr>
                <w:rFonts w:cs="Times New Roman"/>
                <w:sz w:val="20"/>
                <w:szCs w:val="20"/>
              </w:rPr>
              <w:t>Elmélet aránya</w:t>
            </w:r>
          </w:p>
        </w:tc>
        <w:tc>
          <w:tcPr>
            <w:tcW w:w="1960" w:type="dxa"/>
            <w:vMerge/>
            <w:hideMark/>
          </w:tcPr>
          <w:p w14:paraId="4E028D89" w14:textId="77777777" w:rsidR="00834CEE" w:rsidRPr="006657CE" w:rsidRDefault="00834CEE" w:rsidP="00F66944">
            <w:pPr>
              <w:spacing w:after="0"/>
              <w:jc w:val="left"/>
              <w:rPr>
                <w:rFonts w:cs="Times New Roman"/>
                <w:sz w:val="20"/>
                <w:szCs w:val="20"/>
              </w:rPr>
            </w:pPr>
          </w:p>
        </w:tc>
        <w:tc>
          <w:tcPr>
            <w:tcW w:w="7511" w:type="dxa"/>
            <w:gridSpan w:val="10"/>
            <w:noWrap/>
            <w:hideMark/>
          </w:tcPr>
          <w:p w14:paraId="52FC901E" w14:textId="77777777" w:rsidR="00834CEE" w:rsidRPr="006657CE" w:rsidRDefault="00834CEE" w:rsidP="00F66944">
            <w:pPr>
              <w:spacing w:after="0"/>
              <w:jc w:val="left"/>
              <w:rPr>
                <w:rFonts w:cs="Times New Roman"/>
                <w:sz w:val="20"/>
                <w:szCs w:val="20"/>
              </w:rPr>
            </w:pPr>
            <w:r w:rsidRPr="006657CE">
              <w:rPr>
                <w:rFonts w:cs="Times New Roman"/>
                <w:sz w:val="20"/>
                <w:szCs w:val="20"/>
              </w:rPr>
              <w:t>40%</w:t>
            </w:r>
          </w:p>
        </w:tc>
        <w:tc>
          <w:tcPr>
            <w:tcW w:w="3057" w:type="dxa"/>
            <w:gridSpan w:val="4"/>
            <w:noWrap/>
            <w:hideMark/>
          </w:tcPr>
          <w:p w14:paraId="3E31B673" w14:textId="77777777" w:rsidR="00834CEE" w:rsidRPr="006657CE" w:rsidRDefault="00834CEE" w:rsidP="00F66944">
            <w:pPr>
              <w:spacing w:after="0"/>
              <w:jc w:val="left"/>
              <w:rPr>
                <w:rFonts w:cs="Times New Roman"/>
                <w:sz w:val="20"/>
                <w:szCs w:val="20"/>
              </w:rPr>
            </w:pPr>
            <w:r w:rsidRPr="006657CE">
              <w:rPr>
                <w:rFonts w:cs="Times New Roman"/>
                <w:sz w:val="20"/>
                <w:szCs w:val="20"/>
              </w:rPr>
              <w:t>42%</w:t>
            </w:r>
          </w:p>
        </w:tc>
      </w:tr>
    </w:tbl>
    <w:p w14:paraId="4CDD1086" w14:textId="77777777" w:rsidR="004F6765" w:rsidRDefault="004F6765" w:rsidP="000B5E9D">
      <w:pPr>
        <w:spacing w:after="0"/>
        <w:rPr>
          <w:rFonts w:cs="Times New Roman"/>
        </w:rPr>
      </w:pPr>
    </w:p>
    <w:p w14:paraId="57CFCBDB" w14:textId="77777777"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14:paraId="59CC6EF8" w14:textId="77777777" w:rsidR="00CB484D" w:rsidRPr="00CB484D" w:rsidRDefault="00CB484D" w:rsidP="00CB484D">
      <w:pPr>
        <w:spacing w:after="0"/>
        <w:rPr>
          <w:rFonts w:cs="Times New Roman"/>
        </w:rPr>
      </w:pPr>
    </w:p>
    <w:p w14:paraId="12C9F4D7" w14:textId="77777777"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68C2A04A" w14:textId="77777777"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0D8C1BF7" w14:textId="77777777"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14:paraId="5319877B" w14:textId="77777777"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14:paraId="156F4EBB" w14:textId="77777777" w:rsidR="00C53E01" w:rsidRPr="00D52C63" w:rsidRDefault="00C53E01" w:rsidP="00C53E01">
      <w:pPr>
        <w:rPr>
          <w:rFonts w:cs="Times New Roman"/>
        </w:rPr>
      </w:pPr>
    </w:p>
    <w:p w14:paraId="6A2C15A0"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8469615" w14:textId="77777777"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14:paraId="06F8803E" w14:textId="77777777" w:rsidR="00C53E01" w:rsidRPr="00D52C63" w:rsidRDefault="00C53E01" w:rsidP="00C53E01">
      <w:pPr>
        <w:jc w:val="center"/>
        <w:rPr>
          <w:rFonts w:cs="Times New Roman"/>
          <w:b/>
          <w:sz w:val="36"/>
        </w:rPr>
      </w:pPr>
      <w:r w:rsidRPr="00E65AE8">
        <w:rPr>
          <w:rFonts w:cs="Times New Roman"/>
          <w:b/>
          <w:sz w:val="36"/>
        </w:rPr>
        <w:t>Foglalkoztatás II.</w:t>
      </w:r>
    </w:p>
    <w:p w14:paraId="065C917C"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2845F60D"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1EFD0673"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6BED2651" w14:textId="77777777" w:rsidR="00C53E01" w:rsidRPr="00D52C63" w:rsidRDefault="00C53E01" w:rsidP="00C53E01">
      <w:pPr>
        <w:spacing w:after="200" w:line="276" w:lineRule="auto"/>
        <w:jc w:val="left"/>
        <w:rPr>
          <w:rFonts w:cs="Times New Roman"/>
        </w:rPr>
      </w:pPr>
      <w:r w:rsidRPr="00D52C63">
        <w:rPr>
          <w:rFonts w:cs="Times New Roman"/>
        </w:rPr>
        <w:br w:type="page"/>
      </w:r>
    </w:p>
    <w:p w14:paraId="03E3E8A4" w14:textId="77777777"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14:paraId="149A8D4E" w14:textId="77777777" w:rsidTr="0056471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08EC1"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8515E46"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14:paraId="0FF45DA8"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BB611"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14:paraId="13C287DD"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B9A157"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686F5FFE"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028ADD8F"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E2F50A"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25DF4C9D"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02784E3A"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62651B"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6DCD9274"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2424A8B4"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C5DB1B4"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11772DCC"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21A9CFE8"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68C0B5"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26B5A5E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81FB9BF"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99B3FA"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459A363E"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4043F78"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5AA5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14:paraId="27C522DD"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03A81A"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0154A831"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7B557A58"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0D74191"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6CFB2F60"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0194E56C"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438792"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4EB49A6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DBF7BD6"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321EF3"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45DA2B64"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7A6CFF7C"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5FE98C9"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63381AE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0463731"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9223A5"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7B6E447C"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723BFCC3"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0C02D3E"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5794603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EB7D016"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25CBC6E"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3AB5778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1EED6262"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B6BC80"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196A528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75DF9DE"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3E412CF"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2FB2546F"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0B7BB63"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47A7CC"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26FCF109"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1C7EFFC0"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CABFE"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14:paraId="666AE7D2"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261F5F"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048E6950"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A91A8C5"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4C4140"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3E70058C"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23B2890"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1047065"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5258C2EF"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1980D76"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8FD8B5"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03795AA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25ECC4E1"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14962AD"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175B5586"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424F0D4"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9C55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14:paraId="0AAAA26C"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37B469"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5C10C6E2"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3C707C7"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25C64D"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7735533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F3F2863"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23530"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14:paraId="0CBC2004"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FD2F69"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3010B9FE"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6A3419A"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24EBA8"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2B715A5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5DF31BB"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878CE"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14:paraId="230A933D"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83A3EE"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B34C8DD"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1595795A"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7BF538A"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1F4C0CE"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14:paraId="225D355C" w14:textId="77777777" w:rsidR="00C53E01" w:rsidRPr="00D52C63" w:rsidRDefault="00C53E01" w:rsidP="00C53E01">
      <w:pPr>
        <w:jc w:val="center"/>
        <w:rPr>
          <w:rFonts w:cs="Times New Roman"/>
        </w:rPr>
      </w:pPr>
    </w:p>
    <w:p w14:paraId="6CD4BEB8" w14:textId="77777777" w:rsidR="00C53E01" w:rsidRDefault="00C53E01" w:rsidP="00C53E01">
      <w:pPr>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r>
        <w:rPr>
          <w:rFonts w:cs="Times New Roman"/>
        </w:rPr>
        <w:br w:type="page"/>
      </w:r>
    </w:p>
    <w:p w14:paraId="38A590CE" w14:textId="77777777" w:rsidR="00C53E01" w:rsidRDefault="00C53E01" w:rsidP="00C53E01">
      <w:pPr>
        <w:spacing w:after="0"/>
        <w:rPr>
          <w:rFonts w:cs="Times New Roman"/>
        </w:rPr>
      </w:pPr>
    </w:p>
    <w:p w14:paraId="42B10155" w14:textId="77777777" w:rsidR="00C53E01" w:rsidRPr="00644690" w:rsidRDefault="00C53E01" w:rsidP="009F751F">
      <w:pPr>
        <w:pStyle w:val="Listaszerbekezds"/>
        <w:numPr>
          <w:ilvl w:val="0"/>
          <w:numId w:val="8"/>
        </w:numPr>
        <w:tabs>
          <w:tab w:val="right" w:pos="9072"/>
        </w:tabs>
        <w:spacing w:after="0"/>
        <w:ind w:left="284"/>
        <w:rPr>
          <w:rFonts w:cs="Times New Roman"/>
          <w:b/>
        </w:rPr>
      </w:pPr>
      <w:r w:rsidRPr="00E65AE8">
        <w:rPr>
          <w:b/>
        </w:rPr>
        <w:t>Foglalkoztatás II.</w:t>
      </w:r>
      <w:r w:rsidRPr="00644690">
        <w:rPr>
          <w:b/>
        </w:rPr>
        <w:t xml:space="preserve"> tantárgy</w:t>
      </w:r>
      <w:r w:rsidRPr="00644690">
        <w:rPr>
          <w:b/>
        </w:rPr>
        <w:tab/>
      </w:r>
      <w:r>
        <w:rPr>
          <w:b/>
        </w:rPr>
        <w:t>16 ó</w:t>
      </w:r>
      <w:r w:rsidRPr="00644690">
        <w:rPr>
          <w:b/>
        </w:rPr>
        <w:t>ra/</w:t>
      </w:r>
      <w:r>
        <w:rPr>
          <w:b/>
        </w:rPr>
        <w:t>16</w:t>
      </w:r>
      <w:r w:rsidRPr="00644690">
        <w:rPr>
          <w:b/>
        </w:rPr>
        <w:t xml:space="preserve"> óra*</w:t>
      </w:r>
    </w:p>
    <w:p w14:paraId="1B8CF332"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095A8C6D" w14:textId="77777777" w:rsidR="00C53E01" w:rsidRPr="00644690" w:rsidRDefault="00C53E01" w:rsidP="00C53E01"/>
    <w:p w14:paraId="71C9DB1B" w14:textId="77777777" w:rsidR="00C53E01" w:rsidRDefault="00C53E01" w:rsidP="00C53E01">
      <w:pPr>
        <w:pStyle w:val="Listaszerbekezds"/>
        <w:numPr>
          <w:ilvl w:val="1"/>
          <w:numId w:val="8"/>
        </w:numPr>
        <w:spacing w:after="0"/>
        <w:rPr>
          <w:b/>
        </w:rPr>
      </w:pPr>
      <w:r w:rsidRPr="00644690">
        <w:rPr>
          <w:b/>
        </w:rPr>
        <w:t>A tantárgy tanításának célja</w:t>
      </w:r>
    </w:p>
    <w:p w14:paraId="67E78CC6" w14:textId="77777777"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14:paraId="39106C69" w14:textId="77777777" w:rsidR="00C53E01" w:rsidRPr="002B5BF7" w:rsidRDefault="00C53E01" w:rsidP="00C53E01">
      <w:pPr>
        <w:spacing w:after="0"/>
        <w:ind w:left="426"/>
      </w:pPr>
    </w:p>
    <w:p w14:paraId="461BC1E0"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1E97E06" w14:textId="77777777" w:rsidR="00C53E01" w:rsidRDefault="00C53E01" w:rsidP="00C53E01">
      <w:pPr>
        <w:spacing w:after="0"/>
        <w:ind w:left="426"/>
      </w:pPr>
      <w:r>
        <w:t>—</w:t>
      </w:r>
    </w:p>
    <w:p w14:paraId="6594893D" w14:textId="77777777" w:rsidR="00C53E01" w:rsidRPr="002B5BF7" w:rsidRDefault="00C53E01" w:rsidP="00C53E01">
      <w:pPr>
        <w:spacing w:after="0"/>
        <w:ind w:left="426"/>
      </w:pPr>
    </w:p>
    <w:p w14:paraId="0E61D9EE"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5AF24119"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14:paraId="1AB83A6B" w14:textId="77777777"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28A5E8A6" w14:textId="77777777"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14:paraId="7FDAF09B" w14:textId="77777777"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14:paraId="0D4D7561" w14:textId="77777777"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6F9CC282" w14:textId="77777777" w:rsidR="00C53E01" w:rsidRPr="00644690" w:rsidRDefault="00C53E01" w:rsidP="00C53E01">
      <w:pPr>
        <w:tabs>
          <w:tab w:val="left" w:pos="1418"/>
          <w:tab w:val="right" w:pos="9072"/>
        </w:tabs>
        <w:spacing w:after="0"/>
        <w:ind w:left="851"/>
      </w:pPr>
    </w:p>
    <w:p w14:paraId="6BDEDEE0"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14:paraId="601915B5" w14:textId="77777777"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14:paraId="3D62B4F8" w14:textId="77777777"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14:paraId="0EC55D5F" w14:textId="77777777"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449BBFBB" w14:textId="77777777" w:rsidR="00C53E01" w:rsidRPr="002A1C54" w:rsidRDefault="00C53E01" w:rsidP="00C53E01">
      <w:pPr>
        <w:tabs>
          <w:tab w:val="left" w:pos="1418"/>
          <w:tab w:val="right" w:pos="9072"/>
        </w:tabs>
        <w:spacing w:after="0"/>
        <w:ind w:left="851"/>
      </w:pPr>
    </w:p>
    <w:p w14:paraId="261747F2"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14:paraId="662FCEAD" w14:textId="77777777"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14:paraId="5318B2CA" w14:textId="77777777"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14:paraId="758FD775" w14:textId="77777777"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w:t>
      </w:r>
      <w:r w:rsidRPr="00E65AE8">
        <w:rPr>
          <w:rFonts w:cs="Times New Roman"/>
        </w:rPr>
        <w:lastRenderedPageBreak/>
        <w:t>Szolgálat az Európai Unióban történő álláskeresésben), munkaügyi szervezet segítségével történő álláskeresés, cégek adatbázisába történő jelentkezés, közösségi portálok szerepe.</w:t>
      </w:r>
    </w:p>
    <w:p w14:paraId="2A4988CF" w14:textId="77777777"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14:paraId="621236DA" w14:textId="77777777" w:rsidR="00C53E01" w:rsidRDefault="00C53E01" w:rsidP="00C53E01">
      <w:pPr>
        <w:spacing w:after="0"/>
        <w:ind w:left="851"/>
      </w:pPr>
      <w:r w:rsidRPr="00E65AE8">
        <w:rPr>
          <w:rFonts w:cs="Times New Roman"/>
        </w:rPr>
        <w:t>Állásinterjú: felkészülés, megjelenés, szereplés az állásinterjún, testbeszéd szerepe.</w:t>
      </w:r>
    </w:p>
    <w:p w14:paraId="6FCF383D" w14:textId="77777777" w:rsidR="00C53E01" w:rsidRPr="002A1C54" w:rsidRDefault="00C53E01" w:rsidP="00C53E01">
      <w:pPr>
        <w:tabs>
          <w:tab w:val="left" w:pos="1418"/>
          <w:tab w:val="right" w:pos="9072"/>
        </w:tabs>
        <w:spacing w:after="0"/>
        <w:ind w:left="851"/>
      </w:pPr>
    </w:p>
    <w:p w14:paraId="7BAD5D57"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14:paraId="44E2C313" w14:textId="77777777"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4A627C1B" w14:textId="77777777"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14:paraId="3F3FE73C" w14:textId="77777777"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14:paraId="1196B0F5" w14:textId="77777777"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14:paraId="5D0F5768" w14:textId="77777777"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14:paraId="309917A9" w14:textId="77777777"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14:paraId="7C2D70ED" w14:textId="77777777"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76523FB0" w14:textId="77777777"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14:paraId="4C622C10" w14:textId="77777777" w:rsidR="00C53E01" w:rsidRPr="002A1C54" w:rsidRDefault="00C53E01" w:rsidP="00C53E01">
      <w:pPr>
        <w:tabs>
          <w:tab w:val="left" w:pos="1418"/>
          <w:tab w:val="right" w:pos="9072"/>
        </w:tabs>
        <w:spacing w:after="0"/>
        <w:ind w:left="851"/>
      </w:pPr>
    </w:p>
    <w:p w14:paraId="6D4135A8"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79B451AF" w14:textId="77777777" w:rsidR="00C53E01" w:rsidRDefault="00C53E01" w:rsidP="00C53E01">
      <w:pPr>
        <w:spacing w:after="0"/>
        <w:ind w:left="426"/>
      </w:pPr>
      <w:r w:rsidRPr="00C66FDF">
        <w:t>Tanterem</w:t>
      </w:r>
    </w:p>
    <w:p w14:paraId="15AE96E5" w14:textId="77777777" w:rsidR="00C53E01" w:rsidRPr="002B5BF7" w:rsidRDefault="00C53E01" w:rsidP="00C53E01">
      <w:pPr>
        <w:spacing w:after="0"/>
        <w:ind w:left="426"/>
      </w:pPr>
    </w:p>
    <w:p w14:paraId="65DF8D74"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4C42992B" w14:textId="77777777" w:rsidR="00C53E01" w:rsidRDefault="00C53E01" w:rsidP="00C53E01">
      <w:pPr>
        <w:spacing w:after="0"/>
        <w:ind w:left="426"/>
      </w:pPr>
    </w:p>
    <w:p w14:paraId="31FAF464"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037E7E24" w14:textId="77777777"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14:paraId="6C907CDA" w14:textId="77777777" w:rsidTr="0056471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B9EE71"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FD23D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B54D130"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9EF5D"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14:paraId="17995C52" w14:textId="77777777" w:rsidTr="0056471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E12AEA1" w14:textId="77777777" w:rsidR="00C53E01" w:rsidRPr="002A7CEA" w:rsidRDefault="00C53E01" w:rsidP="0056471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2DC24502" w14:textId="77777777" w:rsidR="00C53E01" w:rsidRPr="002A7CEA" w:rsidRDefault="00C53E01" w:rsidP="0056471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0DE3492"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7938C86"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282AF19"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A841152" w14:textId="77777777" w:rsidR="00C53E01" w:rsidRPr="002A7CEA" w:rsidRDefault="00C53E01" w:rsidP="0056471B">
            <w:pPr>
              <w:spacing w:after="0"/>
              <w:jc w:val="left"/>
              <w:rPr>
                <w:rFonts w:eastAsia="Times New Roman" w:cs="Times New Roman"/>
                <w:color w:val="000000"/>
                <w:sz w:val="20"/>
                <w:szCs w:val="20"/>
                <w:lang w:eastAsia="hu-HU"/>
              </w:rPr>
            </w:pPr>
          </w:p>
        </w:tc>
      </w:tr>
      <w:tr w:rsidR="00C53E01" w:rsidRPr="002A7CEA" w14:paraId="7713B0FC"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776DFC"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DC33F3B"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165D7674"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A96069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887055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E52044"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6FF22731"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799D0C"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598AA59B"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70019C1"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9E8D0EA"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3A365A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7F2D19"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B89E14F"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D6809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B109340"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5EDC908"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E45F606"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CFC0DE9"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AE734B"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7B68B1C"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955E1A"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447F371"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7533AC1"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01A59A"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D3AD439"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EC48EC"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127AB5A9"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0370F0"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C1070C5"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3DC2F74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B954418"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8623CBD"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C0E76A"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5D942E4"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97DA4E"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449EA7DF"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159ADF12"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16C6CD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798298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37E0D83"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1AE7F8AD" w14:textId="77777777" w:rsidR="00C53E01" w:rsidRDefault="00C53E01" w:rsidP="00C53E01">
      <w:pPr>
        <w:spacing w:after="0"/>
        <w:ind w:left="426"/>
      </w:pPr>
    </w:p>
    <w:p w14:paraId="503BC223" w14:textId="77777777" w:rsidR="00C53E01" w:rsidRDefault="00C53E01" w:rsidP="00C53E01">
      <w:pPr>
        <w:spacing w:after="0"/>
        <w:ind w:left="426"/>
      </w:pPr>
    </w:p>
    <w:p w14:paraId="1F93A8E3" w14:textId="77777777"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14:paraId="7EC2BCB7" w14:textId="77777777"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14:paraId="3D89B658" w14:textId="77777777" w:rsidTr="0056471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EB7C9"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D64E0"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7C3AA7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F3679"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14:paraId="25041AFF" w14:textId="77777777" w:rsidTr="0056471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7252782" w14:textId="77777777" w:rsidR="00C53E01" w:rsidRPr="002A7CEA" w:rsidRDefault="00C53E01" w:rsidP="0056471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17698264" w14:textId="77777777" w:rsidR="00C53E01" w:rsidRPr="002A7CEA" w:rsidRDefault="00C53E01" w:rsidP="0056471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45BBF9D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576C79D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78ABA3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016C805" w14:textId="77777777" w:rsidR="00C53E01" w:rsidRPr="002A7CEA" w:rsidRDefault="00C53E01" w:rsidP="0056471B">
            <w:pPr>
              <w:spacing w:after="0"/>
              <w:jc w:val="left"/>
              <w:rPr>
                <w:rFonts w:eastAsia="Times New Roman" w:cs="Times New Roman"/>
                <w:color w:val="000000"/>
                <w:sz w:val="20"/>
                <w:szCs w:val="20"/>
                <w:lang w:eastAsia="hu-HU"/>
              </w:rPr>
            </w:pPr>
          </w:p>
        </w:tc>
      </w:tr>
      <w:tr w:rsidR="00C53E01" w:rsidRPr="002A7CEA" w14:paraId="3A341B41"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98C5E70"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90FB234"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14:paraId="3336F850"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06667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1C9541D1"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250AA21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F99B9C"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D3732F"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FF69ECC"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7A744C53"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E0E6CF"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503738E"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074FF0E"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69884A"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9E4E4F"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E2EF4DB"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15E47BA7"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A0F30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6B983C84"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A568026"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37F16B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97F778"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9FDBA64"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5E940CD5"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6869BD"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5AD8114"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C3DBB3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4372B0"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9397A4"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2D2FEB"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41E72615"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BD312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25130780"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6136FAC"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AFFFD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F6933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27AF3C9"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E2F2D2F"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ACD91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1110E93A"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0D00D71"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8A08ACE"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F9EA1D"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9715E2"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66026895"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E532C0"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1DD8BEF4"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F2249E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7992F6"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007A6C2"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952D95"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2B40429"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5730E36"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9F4E2F8"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14:paraId="67A96F5A"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1057FC"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710C3623" w14:textId="77777777" w:rsidR="00C53E01" w:rsidRPr="002A7CEA" w:rsidRDefault="00C53E01" w:rsidP="0056471B">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C85C38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AA80E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21F4786"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07CF53"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7844E03C"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21C57B"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2CA1EE34"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5B3C17A8"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646EE9"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6FFA32E"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82400F0"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64709E04"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5B50F7"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1B3DCE41"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D1E41C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CDF835"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B7FAB3" w14:textId="77777777" w:rsidR="00C53E01" w:rsidRPr="002A7CEA" w:rsidRDefault="00C53E01" w:rsidP="0056471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1958CE" w14:textId="77777777" w:rsidR="00C53E01" w:rsidRPr="002A7CEA" w:rsidRDefault="00C53E01" w:rsidP="0056471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4F6AEEB9" w14:textId="77777777" w:rsidR="00C53E01" w:rsidRDefault="00C53E01" w:rsidP="00C53E01">
      <w:pPr>
        <w:spacing w:after="0"/>
        <w:ind w:left="426"/>
      </w:pPr>
    </w:p>
    <w:p w14:paraId="5454FEEE" w14:textId="77777777" w:rsidR="00C53E01" w:rsidRPr="002B5BF7" w:rsidRDefault="00C53E01" w:rsidP="00C53E01">
      <w:pPr>
        <w:spacing w:after="0"/>
        <w:ind w:left="426"/>
      </w:pPr>
    </w:p>
    <w:p w14:paraId="5BC4D47D"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2918AC0F" w14:textId="77777777" w:rsidR="00C53E01" w:rsidRDefault="00C53E01" w:rsidP="00C53E01">
      <w:pPr>
        <w:spacing w:after="0"/>
        <w:ind w:left="426"/>
      </w:pPr>
      <w:r w:rsidRPr="003A56AA">
        <w:t>A nemzeti köznevelésről szóló 2011. évi CXC. törvény. 54. § (2) a) pontja szerinti értékeléssel.</w:t>
      </w:r>
    </w:p>
    <w:p w14:paraId="328D7D76" w14:textId="77777777" w:rsidR="00C53E01" w:rsidRPr="002B5BF7" w:rsidRDefault="00C53E01" w:rsidP="00C53E01">
      <w:pPr>
        <w:spacing w:after="0"/>
        <w:ind w:left="426"/>
      </w:pPr>
    </w:p>
    <w:p w14:paraId="7912F2AD" w14:textId="77777777" w:rsidR="00C53E01" w:rsidRDefault="00C53E01" w:rsidP="00C53E01">
      <w:pPr>
        <w:spacing w:after="200" w:line="276" w:lineRule="auto"/>
        <w:jc w:val="left"/>
        <w:rPr>
          <w:rFonts w:cs="Times New Roman"/>
        </w:rPr>
      </w:pPr>
      <w:r>
        <w:rPr>
          <w:rFonts w:cs="Times New Roman"/>
        </w:rPr>
        <w:br w:type="page"/>
      </w:r>
    </w:p>
    <w:p w14:paraId="66F4DCBE" w14:textId="77777777" w:rsidR="00C53E01" w:rsidRPr="00D52C63" w:rsidRDefault="00C53E01" w:rsidP="00C53E01">
      <w:pPr>
        <w:rPr>
          <w:rFonts w:cs="Times New Roman"/>
        </w:rPr>
      </w:pPr>
    </w:p>
    <w:p w14:paraId="5AC555A4"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5F734EA4" w14:textId="77777777"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14:paraId="659CD027" w14:textId="77777777" w:rsidR="00C53E01" w:rsidRPr="00AE5B2A" w:rsidRDefault="00C53E01" w:rsidP="00C53E01">
      <w:pPr>
        <w:jc w:val="center"/>
        <w:rPr>
          <w:rFonts w:cs="Times New Roman"/>
          <w:b/>
          <w:sz w:val="36"/>
        </w:rPr>
      </w:pPr>
      <w:r w:rsidRPr="00AE5B2A">
        <w:rPr>
          <w:rFonts w:cs="Times New Roman"/>
          <w:b/>
          <w:sz w:val="36"/>
        </w:rPr>
        <w:t xml:space="preserve">Foglalkoztatás I. </w:t>
      </w:r>
    </w:p>
    <w:p w14:paraId="4BEA5B8F" w14:textId="77777777" w:rsidR="00C53E01" w:rsidRPr="00D52C63" w:rsidRDefault="00C53E01" w:rsidP="00C53E01">
      <w:pPr>
        <w:jc w:val="center"/>
        <w:rPr>
          <w:rFonts w:cs="Times New Roman"/>
          <w:b/>
          <w:sz w:val="36"/>
        </w:rPr>
      </w:pPr>
      <w:r w:rsidRPr="00AE5B2A">
        <w:rPr>
          <w:rFonts w:cs="Times New Roman"/>
          <w:b/>
          <w:sz w:val="36"/>
        </w:rPr>
        <w:t>(érettségire épülő képzések esetén)</w:t>
      </w:r>
    </w:p>
    <w:p w14:paraId="78C74C4C"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10C6E72A"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99EEAEF"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20A7A0E7" w14:textId="77777777" w:rsidR="00C53E01" w:rsidRPr="00D52C63" w:rsidRDefault="00C53E01" w:rsidP="00C53E01">
      <w:pPr>
        <w:spacing w:after="200" w:line="276" w:lineRule="auto"/>
        <w:jc w:val="left"/>
        <w:rPr>
          <w:rFonts w:cs="Times New Roman"/>
        </w:rPr>
      </w:pPr>
      <w:r w:rsidRPr="00D52C63">
        <w:rPr>
          <w:rFonts w:cs="Times New Roman"/>
        </w:rPr>
        <w:br w:type="page"/>
      </w:r>
    </w:p>
    <w:p w14:paraId="59D47BBC" w14:textId="77777777"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14:paraId="094C968F" w14:textId="77777777" w:rsidTr="0056471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BAF84"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A93B16"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14:paraId="49152C99"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89E13"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14:paraId="75842D0B"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5CC06C"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1D4EDD15"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14:paraId="1E2DBBBC"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AC0E499"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050EA71D"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6F4CE36E"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B87D79D"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05678458"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05AC6117"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3BDED64"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58490E09"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D20CA08"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155F76"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6BFBFCDE"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5A891D68"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F378A3"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7067D5FC"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4E0A95F"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39F82B"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FF27E36"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34852C4"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CE6D7E"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6F4B354A"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138C95EA"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BFED8"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14:paraId="3529EECC"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35FE5C9"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60FF1733"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14:paraId="518B846D"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BAD7D6"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2EF6EA69"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48A4E9A"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06431F8"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4EDDF845"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57B5B78A"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F63420"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583A82B8"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7341B2CA"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14F1C25" w14:textId="77777777" w:rsidR="00C53E01" w:rsidRPr="001148A5" w:rsidRDefault="00C53E01" w:rsidP="0056471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02F7B0AE"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2F4F81D3"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4D656"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14:paraId="72063D42" w14:textId="77777777" w:rsidTr="0056471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345AAA"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2B86EB86"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51CE8B24" w14:textId="77777777" w:rsidTr="0056471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68F50D"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798DD919"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166C4867"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CD60A"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14:paraId="2703CD5F"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225A2E"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67EA6A7B"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5AC135EE"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A8370"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14:paraId="30DAC981"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3EC7EC"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2088881F"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6AAE4F03"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713533"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1612CF7B"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519DC408" w14:textId="77777777" w:rsidTr="0056471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A222C"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14:paraId="416779A2"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763CC7"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4F0657EA"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62084FC9"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B21C96"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0FF6D14"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44EDDD79" w14:textId="77777777" w:rsidTr="0056471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3E9C2B6" w14:textId="77777777" w:rsidR="00C53E01" w:rsidRPr="001148A5" w:rsidRDefault="00C53E01" w:rsidP="0056471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69DFAC9C" w14:textId="77777777" w:rsidR="00C53E01" w:rsidRPr="001148A5" w:rsidRDefault="00C53E01" w:rsidP="0056471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14:paraId="74564E02" w14:textId="77777777" w:rsidR="00C53E01" w:rsidRDefault="00C53E01" w:rsidP="00C53E01">
      <w:pPr>
        <w:rPr>
          <w:rFonts w:cs="Times New Roman"/>
        </w:rPr>
      </w:pPr>
    </w:p>
    <w:p w14:paraId="2DFBA7E0" w14:textId="77777777" w:rsidR="00C53E01" w:rsidRDefault="00C53E01" w:rsidP="00C53E01">
      <w:pPr>
        <w:rPr>
          <w:rFonts w:cs="Times New Roman"/>
        </w:rPr>
      </w:pPr>
      <w:r>
        <w:rPr>
          <w:rFonts w:cs="Times New Roman"/>
        </w:rPr>
        <w:br w:type="page"/>
      </w:r>
    </w:p>
    <w:p w14:paraId="2A640DAD" w14:textId="77777777" w:rsidR="00C53E01" w:rsidRDefault="00C53E01" w:rsidP="00C53E01">
      <w:pPr>
        <w:spacing w:after="0"/>
        <w:rPr>
          <w:rFonts w:cs="Times New Roman"/>
        </w:rPr>
      </w:pPr>
    </w:p>
    <w:p w14:paraId="5B6D5C65" w14:textId="77777777" w:rsidR="00C53E01" w:rsidRPr="00644690" w:rsidRDefault="00C53E01" w:rsidP="009F751F">
      <w:pPr>
        <w:pStyle w:val="Listaszerbekezds"/>
        <w:numPr>
          <w:ilvl w:val="0"/>
          <w:numId w:val="8"/>
        </w:numPr>
        <w:tabs>
          <w:tab w:val="right" w:pos="9072"/>
        </w:tabs>
        <w:spacing w:after="0"/>
        <w:ind w:left="426"/>
        <w:rPr>
          <w:rFonts w:cs="Times New Roman"/>
          <w:b/>
        </w:rPr>
      </w:pPr>
      <w:r>
        <w:rPr>
          <w:b/>
        </w:rPr>
        <w:t>F</w:t>
      </w:r>
      <w:r w:rsidRPr="00AE5B2A">
        <w:rPr>
          <w:b/>
        </w:rPr>
        <w:t>oglalkoztatás I.</w:t>
      </w:r>
      <w:r w:rsidRPr="00644690">
        <w:rPr>
          <w:b/>
        </w:rPr>
        <w:t xml:space="preserve"> tantárgy</w:t>
      </w:r>
      <w:r w:rsidRPr="00644690">
        <w:rPr>
          <w:b/>
        </w:rPr>
        <w:tab/>
      </w:r>
      <w:r>
        <w:rPr>
          <w:b/>
        </w:rPr>
        <w:t>64 ó</w:t>
      </w:r>
      <w:r w:rsidRPr="00644690">
        <w:rPr>
          <w:b/>
        </w:rPr>
        <w:t>ra/</w:t>
      </w:r>
      <w:r>
        <w:rPr>
          <w:b/>
        </w:rPr>
        <w:t>64</w:t>
      </w:r>
      <w:r w:rsidRPr="00644690">
        <w:rPr>
          <w:b/>
        </w:rPr>
        <w:t xml:space="preserve"> óra*</w:t>
      </w:r>
    </w:p>
    <w:p w14:paraId="0D7E7186"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46D5EB8F" w14:textId="77777777" w:rsidR="00C53E01" w:rsidRPr="00644690" w:rsidRDefault="00C53E01" w:rsidP="00C53E01"/>
    <w:p w14:paraId="17BAAA8A" w14:textId="77777777" w:rsidR="00C53E01" w:rsidRDefault="00C53E01" w:rsidP="00C53E01">
      <w:pPr>
        <w:pStyle w:val="Listaszerbekezds"/>
        <w:numPr>
          <w:ilvl w:val="1"/>
          <w:numId w:val="8"/>
        </w:numPr>
        <w:spacing w:after="0"/>
        <w:rPr>
          <w:b/>
        </w:rPr>
      </w:pPr>
      <w:r w:rsidRPr="00644690">
        <w:rPr>
          <w:b/>
        </w:rPr>
        <w:t>A tantárgy tanításának célja</w:t>
      </w:r>
    </w:p>
    <w:p w14:paraId="6F2D1E96" w14:textId="77777777" w:rsidR="00C53E01" w:rsidRDefault="00C53E01" w:rsidP="00C53E01">
      <w:pPr>
        <w:spacing w:after="0"/>
        <w:ind w:left="426"/>
      </w:pPr>
      <w:r>
        <w:t>A tantárgy tanításának célja, hogy a diákok alkalmasak legyenek egy idegen nyelvű állásinterjún eredményesen és hatékonyan részt venni.</w:t>
      </w:r>
    </w:p>
    <w:p w14:paraId="30FB5203" w14:textId="77777777"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14:paraId="3485F7C2" w14:textId="77777777"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127EAFEF" w14:textId="77777777" w:rsidR="00C53E01" w:rsidRPr="002B5BF7" w:rsidRDefault="00C53E01" w:rsidP="00C53E01">
      <w:pPr>
        <w:spacing w:after="0"/>
        <w:ind w:left="426"/>
      </w:pPr>
    </w:p>
    <w:p w14:paraId="2130313A"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50DD49E6" w14:textId="77777777" w:rsidR="00C53E01" w:rsidRDefault="00C53E01" w:rsidP="00C53E01">
      <w:pPr>
        <w:spacing w:after="0"/>
        <w:ind w:left="426"/>
      </w:pPr>
      <w:r w:rsidRPr="005E7F82">
        <w:t>Idegen nyelvek</w:t>
      </w:r>
    </w:p>
    <w:p w14:paraId="5468CF80" w14:textId="77777777" w:rsidR="00C53E01" w:rsidRPr="002B5BF7" w:rsidRDefault="00C53E01" w:rsidP="00C53E01">
      <w:pPr>
        <w:spacing w:after="0"/>
        <w:ind w:left="426"/>
      </w:pPr>
    </w:p>
    <w:p w14:paraId="53ED3E43"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4F7A653C"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14:paraId="258A80EC" w14:textId="77777777"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4D809435" w14:textId="77777777"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58C2911D" w14:textId="77777777" w:rsidR="00C53E01" w:rsidRPr="00644690" w:rsidRDefault="00C53E01" w:rsidP="00C53E01">
      <w:pPr>
        <w:tabs>
          <w:tab w:val="left" w:pos="1418"/>
          <w:tab w:val="right" w:pos="9072"/>
        </w:tabs>
        <w:spacing w:after="0"/>
        <w:ind w:left="851"/>
      </w:pPr>
    </w:p>
    <w:p w14:paraId="3B45F9E6"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14:paraId="0690C9C5" w14:textId="77777777"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rPr>
          <w:rFonts w:cs="Times New Roman"/>
        </w:rPr>
        <w:lastRenderedPageBreak/>
        <w:t>válik arra, hogy az állásinterjún elhangozott kérdésekre relevánsan tudjon felelni, illetve képes legyen tájékozódni a munkakörülményekről és lehetőségekről.</w:t>
      </w:r>
    </w:p>
    <w:p w14:paraId="7B993C8A" w14:textId="77777777" w:rsidR="00C53E01" w:rsidRPr="002A1C54" w:rsidRDefault="00C53E01" w:rsidP="00C53E01">
      <w:pPr>
        <w:tabs>
          <w:tab w:val="left" w:pos="1418"/>
          <w:tab w:val="right" w:pos="9072"/>
        </w:tabs>
        <w:spacing w:after="0"/>
        <w:ind w:left="851"/>
      </w:pPr>
    </w:p>
    <w:p w14:paraId="40B48041"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14:paraId="67A91CD8" w14:textId="77777777"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14:paraId="5DC48580" w14:textId="77777777" w:rsidR="00C53E01" w:rsidRPr="004B44FB" w:rsidRDefault="00C53E01" w:rsidP="00C53E01">
      <w:pPr>
        <w:spacing w:after="0"/>
        <w:ind w:left="851"/>
        <w:rPr>
          <w:rFonts w:cs="Times New Roman"/>
        </w:rPr>
      </w:pPr>
    </w:p>
    <w:p w14:paraId="57426314" w14:textId="77777777"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28DFDF77" w14:textId="77777777" w:rsidR="00C53E01" w:rsidRPr="004B44FB" w:rsidRDefault="00C53E01" w:rsidP="00C53E01">
      <w:pPr>
        <w:spacing w:after="0"/>
        <w:ind w:left="851"/>
        <w:rPr>
          <w:rFonts w:cs="Times New Roman"/>
        </w:rPr>
      </w:pPr>
      <w:r w:rsidRPr="004B44FB">
        <w:rPr>
          <w:rFonts w:cs="Times New Roman"/>
        </w:rPr>
        <w:t>Az elsajátítandó témakörök:</w:t>
      </w:r>
    </w:p>
    <w:p w14:paraId="2F8CB2F8"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14:paraId="43BAACA9"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14:paraId="6B7E9DB1"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14:paraId="73748862"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14:paraId="58A105D2"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14:paraId="34692A9F"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14:paraId="4194EDBA" w14:textId="77777777"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14:paraId="0970DBDB" w14:textId="77777777" w:rsidR="00C53E01" w:rsidRPr="002A1C54" w:rsidRDefault="00C53E01" w:rsidP="00C53E01">
      <w:pPr>
        <w:tabs>
          <w:tab w:val="left" w:pos="1418"/>
          <w:tab w:val="right" w:pos="9072"/>
        </w:tabs>
        <w:spacing w:after="0"/>
        <w:ind w:left="851"/>
      </w:pPr>
    </w:p>
    <w:p w14:paraId="49AF0785"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14:paraId="5AC0648A" w14:textId="77777777"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21DDD934" w14:textId="77777777" w:rsidR="00C53E01" w:rsidRPr="002A1C54" w:rsidRDefault="00C53E01" w:rsidP="00C53E01">
      <w:pPr>
        <w:tabs>
          <w:tab w:val="left" w:pos="1418"/>
          <w:tab w:val="right" w:pos="9072"/>
        </w:tabs>
        <w:spacing w:after="0"/>
        <w:ind w:left="851"/>
      </w:pPr>
    </w:p>
    <w:p w14:paraId="56E255EA"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4406CA6C" w14:textId="77777777"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14:paraId="539077F6" w14:textId="77777777" w:rsidR="00C53E01" w:rsidRPr="002B5BF7" w:rsidRDefault="00C53E01" w:rsidP="00C53E01">
      <w:pPr>
        <w:spacing w:after="0"/>
        <w:ind w:left="426"/>
      </w:pPr>
    </w:p>
    <w:p w14:paraId="6856F354" w14:textId="77777777"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14:paraId="6AC1CAFC" w14:textId="77777777" w:rsidR="00C53E01" w:rsidRDefault="00C53E01" w:rsidP="00C53E01">
      <w:pPr>
        <w:spacing w:after="0"/>
        <w:ind w:left="426"/>
      </w:pPr>
    </w:p>
    <w:p w14:paraId="27950DD9" w14:textId="77777777"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14:paraId="1C4111AE" w14:textId="77777777" w:rsidR="00C53E01" w:rsidRDefault="00C53E01" w:rsidP="00C53E01">
      <w:pPr>
        <w:spacing w:after="0"/>
        <w:ind w:left="426"/>
      </w:pPr>
    </w:p>
    <w:p w14:paraId="074FFD82" w14:textId="77777777" w:rsidR="00C53E01" w:rsidRPr="00FF2E9D" w:rsidRDefault="00C53E01" w:rsidP="00C53E01">
      <w:pPr>
        <w:spacing w:after="0"/>
        <w:ind w:left="426"/>
      </w:pPr>
    </w:p>
    <w:p w14:paraId="22BD07AB"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48DC01BD" w14:textId="77777777"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14:paraId="10BAD7A5" w14:textId="77777777" w:rsidTr="0056471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B889A"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446B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74A0BB0"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F28BE"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14:paraId="665EF403" w14:textId="77777777" w:rsidTr="0056471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AEF8784" w14:textId="77777777" w:rsidR="00C53E01" w:rsidRPr="00CE747D" w:rsidRDefault="00C53E01" w:rsidP="0056471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22EC419" w14:textId="77777777" w:rsidR="00C53E01" w:rsidRPr="00CE747D" w:rsidRDefault="00C53E01" w:rsidP="0056471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5725B15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C117B00"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25A88D6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E45C9E3" w14:textId="77777777" w:rsidR="00C53E01" w:rsidRPr="00CE747D" w:rsidRDefault="00C53E01" w:rsidP="0056471B">
            <w:pPr>
              <w:spacing w:after="0"/>
              <w:jc w:val="left"/>
              <w:rPr>
                <w:rFonts w:eastAsia="Times New Roman" w:cs="Times New Roman"/>
                <w:color w:val="000000"/>
                <w:sz w:val="20"/>
                <w:szCs w:val="20"/>
                <w:lang w:eastAsia="hu-HU"/>
              </w:rPr>
            </w:pPr>
          </w:p>
        </w:tc>
      </w:tr>
      <w:tr w:rsidR="00C53E01" w:rsidRPr="00CE747D" w14:paraId="12D1D6DD"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C3FC2B"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0ADD8BB"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58607957"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81BDEBE"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03CD43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8A66733"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7D0C7C1B"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2C8CC4"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232102B0"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4470D85A"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828DA4D"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4B7B24"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BFCC45"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7FBCA50D"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02208D"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63A7AE17"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2CEA5A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CB52CAA"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7F566B"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923067C"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07EA2ACE"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14D40B"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1176843"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A07AA0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311ED22"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1C32C75"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78D6F0D"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0E2646D7"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78D5A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FA99068"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715C1B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8B584CF"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6B4F8A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7B3F762"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0C491E96"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787095"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4083F319"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2111E05F"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5D971A1"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1E91484"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5C4DC6E"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A9A33BB"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2723ED"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349A2738"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18DF6D62"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73FA81"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25DFFA7"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B258CDF"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E3B1E10"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BF7C5A"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2512665C"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4DED8CD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D4127DE"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7A32A9E"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A6C75E"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2026A49B" w14:textId="77777777" w:rsidTr="005647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FD3F81"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A79FCB9"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4E11C45"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B0685D0"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487B6B"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B37F48"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93875D3" w14:textId="77777777" w:rsidTr="0056471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8591AC"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70323246"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50BF898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F0B379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C605CE5"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D88A25"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77B88BE1" w14:textId="77777777" w:rsidR="00C53E01" w:rsidRDefault="00C53E01" w:rsidP="00C53E01">
      <w:pPr>
        <w:spacing w:after="0"/>
        <w:ind w:left="426"/>
      </w:pPr>
    </w:p>
    <w:p w14:paraId="7DDB20C2"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5A84B394" w14:textId="77777777"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14:paraId="291D2257" w14:textId="77777777" w:rsidTr="0056471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EA0D6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1240D"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9A0D552"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49962"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14:paraId="34AE1592" w14:textId="77777777" w:rsidTr="0056471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DBB1FFF" w14:textId="77777777" w:rsidR="00C53E01" w:rsidRPr="00CE747D" w:rsidRDefault="00C53E01" w:rsidP="0056471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6EC762E9" w14:textId="77777777" w:rsidR="00C53E01" w:rsidRPr="00CE747D" w:rsidRDefault="00C53E01" w:rsidP="0056471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22A665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5FA55F2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663FB6D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555B92F" w14:textId="77777777" w:rsidR="00C53E01" w:rsidRPr="00CE747D" w:rsidRDefault="00C53E01" w:rsidP="0056471B">
            <w:pPr>
              <w:spacing w:after="0"/>
              <w:jc w:val="left"/>
              <w:rPr>
                <w:rFonts w:eastAsia="Times New Roman" w:cs="Times New Roman"/>
                <w:color w:val="000000"/>
                <w:sz w:val="20"/>
                <w:szCs w:val="20"/>
                <w:lang w:eastAsia="hu-HU"/>
              </w:rPr>
            </w:pPr>
          </w:p>
        </w:tc>
      </w:tr>
      <w:tr w:rsidR="00C53E01" w:rsidRPr="00CE747D" w14:paraId="76666168"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57E3F2F"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74AA9F2"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14:paraId="4A59225D"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B3D15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1D72A224"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1C30702"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F0BFF4"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C00C084"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3E66FBA"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FCFD3B1"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8823EC"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9D70247"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87F4D10"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BC2E9C"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5501AC"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42DE5A6"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18E47583"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F9049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66320625"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822ABDC"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27D86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A6048A"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0091E84"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482BE490"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7CE7FA"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45DC1CF0"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84F0917"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B1C9264"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28FAC5"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9291588"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D597DF8"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6EC4034"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4067E734"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D1D875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DDD91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DE2217"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CECB48"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4B701958"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4273C1"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195F72E1"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DC6EB50"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3E6A80"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C8895E1"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EAA95D"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9022B24"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6892687"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697CF8C"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14:paraId="5BF18CB7"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3DD28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15C265B4" w14:textId="77777777" w:rsidR="00C53E01" w:rsidRPr="00CE747D" w:rsidRDefault="00C53E01" w:rsidP="0056471B">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14:paraId="5DC46A01"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238A5E"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80287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9D41C8"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4E90431"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B03A72"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6FBF0BD1"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F353A0E"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00D892"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3811655"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A4284AF"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4DB57368"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52A4BF"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1F86D7CE"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1311B7F4"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CAD55F"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686D29"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309AF4"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7D769F0"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51944DB"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5736ADC"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14:paraId="369A6318"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080B4E"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14:paraId="25A6977D"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030E5C5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F87B52"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9FE83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49C2DEB"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35BBB64"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BD85793"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5A483AA"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14:paraId="7483E19D"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30D2BA"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59111CE2"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008DF8DA"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906224"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B11D997"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6D56B57"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E388014" w14:textId="77777777" w:rsidTr="0056471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732B5E"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175354D9"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72EAB5F0"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152B65E"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2B097E"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717FC58"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718D74AF" w14:textId="77777777" w:rsidTr="0056471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965D61"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5B890B1C"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337C05D8"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7F8ECB0"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9CDEC6" w14:textId="77777777" w:rsidR="00C53E01" w:rsidRPr="00CE747D" w:rsidRDefault="00C53E01" w:rsidP="0056471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41B2CAC" w14:textId="77777777" w:rsidR="00C53E01" w:rsidRPr="00CE747D" w:rsidRDefault="00C53E01" w:rsidP="0056471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5AC2523C" w14:textId="77777777" w:rsidR="00C53E01" w:rsidRDefault="00C53E01" w:rsidP="00C53E01">
      <w:pPr>
        <w:spacing w:after="0"/>
        <w:ind w:left="426"/>
      </w:pPr>
    </w:p>
    <w:p w14:paraId="6BD9C0F4" w14:textId="77777777" w:rsidR="00C53E01" w:rsidRPr="002B5BF7" w:rsidRDefault="00C53E01" w:rsidP="00C53E01">
      <w:pPr>
        <w:spacing w:after="0"/>
        <w:ind w:left="426"/>
      </w:pPr>
    </w:p>
    <w:p w14:paraId="1BCC45D5"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069FB328" w14:textId="77777777" w:rsidR="00C53E01" w:rsidRDefault="00C53E01" w:rsidP="00C53E01">
      <w:pPr>
        <w:spacing w:after="0"/>
        <w:ind w:left="426"/>
      </w:pPr>
      <w:r w:rsidRPr="003A56AA">
        <w:t>A nemzeti köznevelésről szóló 2011. évi CXC. törvény. 54. § (2) a) pontja szerinti értékeléssel.</w:t>
      </w:r>
    </w:p>
    <w:p w14:paraId="37A8B08A" w14:textId="77777777" w:rsidR="00C53E01" w:rsidRPr="002B5BF7" w:rsidRDefault="00C53E01" w:rsidP="00C53E01">
      <w:pPr>
        <w:spacing w:after="0"/>
        <w:ind w:left="426"/>
      </w:pPr>
    </w:p>
    <w:p w14:paraId="5D898203" w14:textId="77777777" w:rsidR="00C53E01" w:rsidRDefault="00C53E01" w:rsidP="00C53E01">
      <w:pPr>
        <w:spacing w:after="0"/>
        <w:rPr>
          <w:rFonts w:cs="Times New Roman"/>
        </w:rPr>
      </w:pPr>
    </w:p>
    <w:p w14:paraId="7F4D8BCC" w14:textId="77777777" w:rsidR="00C53E01" w:rsidRDefault="00C53E01" w:rsidP="00C53E01">
      <w:pPr>
        <w:spacing w:after="200" w:line="276" w:lineRule="auto"/>
        <w:jc w:val="left"/>
        <w:rPr>
          <w:rFonts w:cs="Times New Roman"/>
        </w:rPr>
      </w:pPr>
      <w:r>
        <w:rPr>
          <w:rFonts w:cs="Times New Roman"/>
        </w:rPr>
        <w:br w:type="page"/>
      </w:r>
    </w:p>
    <w:p w14:paraId="5CF901BA" w14:textId="77777777" w:rsidR="00C53E01" w:rsidRPr="00D52C63" w:rsidRDefault="00C53E01" w:rsidP="00C53E01">
      <w:pPr>
        <w:rPr>
          <w:rFonts w:cs="Times New Roman"/>
        </w:rPr>
      </w:pPr>
    </w:p>
    <w:p w14:paraId="57C416B5"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18A80B4D" w14:textId="77777777" w:rsidR="00C53E01" w:rsidRPr="00D52C63" w:rsidRDefault="004B7D56" w:rsidP="00C53E01">
      <w:pPr>
        <w:spacing w:after="480"/>
        <w:jc w:val="center"/>
        <w:rPr>
          <w:rFonts w:cs="Times New Roman"/>
          <w:b/>
          <w:sz w:val="36"/>
        </w:rPr>
      </w:pPr>
      <w:r w:rsidRPr="00DF6252">
        <w:rPr>
          <w:rFonts w:cs="Times New Roman"/>
          <w:b/>
          <w:sz w:val="36"/>
        </w:rPr>
        <w:t>12050</w:t>
      </w:r>
      <w:r w:rsidR="00C53E01" w:rsidRPr="00DF6252">
        <w:rPr>
          <w:rFonts w:cs="Times New Roman"/>
          <w:b/>
          <w:sz w:val="36"/>
        </w:rPr>
        <w:t>-</w:t>
      </w:r>
      <w:r w:rsidR="00111ADF">
        <w:rPr>
          <w:rFonts w:cs="Times New Roman"/>
          <w:b/>
          <w:sz w:val="36"/>
        </w:rPr>
        <w:t>16</w:t>
      </w:r>
      <w:r w:rsidR="00C53E01" w:rsidRPr="00D52C63">
        <w:rPr>
          <w:rFonts w:cs="Times New Roman"/>
          <w:b/>
          <w:sz w:val="36"/>
        </w:rPr>
        <w:t xml:space="preserve"> azonosító számú</w:t>
      </w:r>
    </w:p>
    <w:p w14:paraId="01C651E2" w14:textId="77777777" w:rsidR="00C53E01" w:rsidRPr="00D52C63" w:rsidRDefault="00111ADF" w:rsidP="00C53E01">
      <w:pPr>
        <w:jc w:val="center"/>
        <w:rPr>
          <w:rFonts w:cs="Times New Roman"/>
          <w:b/>
          <w:sz w:val="36"/>
        </w:rPr>
      </w:pPr>
      <w:r w:rsidRPr="00111ADF">
        <w:rPr>
          <w:rFonts w:cs="Times New Roman"/>
          <w:b/>
          <w:sz w:val="36"/>
        </w:rPr>
        <w:t>Alapszintű jazz hangszeres zenélés</w:t>
      </w:r>
    </w:p>
    <w:p w14:paraId="303FF477"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209236E7"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2450F2D8"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5081016A" w14:textId="77777777" w:rsidR="00C53E01" w:rsidRPr="00D52C63" w:rsidRDefault="00C53E01" w:rsidP="00C53E01">
      <w:pPr>
        <w:spacing w:after="200" w:line="276" w:lineRule="auto"/>
        <w:jc w:val="left"/>
        <w:rPr>
          <w:rFonts w:cs="Times New Roman"/>
        </w:rPr>
      </w:pPr>
      <w:r w:rsidRPr="00D52C63">
        <w:rPr>
          <w:rFonts w:cs="Times New Roman"/>
        </w:rPr>
        <w:br w:type="page"/>
      </w:r>
    </w:p>
    <w:p w14:paraId="00201B26" w14:textId="77777777" w:rsidR="00C53E01" w:rsidRDefault="00C53E01" w:rsidP="00C53E01">
      <w:pPr>
        <w:rPr>
          <w:rFonts w:cs="Times New Roman"/>
        </w:rPr>
      </w:pPr>
      <w:r w:rsidRPr="00D52C63">
        <w:rPr>
          <w:rFonts w:cs="Times New Roman"/>
        </w:rPr>
        <w:lastRenderedPageBreak/>
        <w:t xml:space="preserve">A </w:t>
      </w:r>
      <w:r w:rsidR="004B7D56">
        <w:rPr>
          <w:rFonts w:cs="Times New Roman"/>
        </w:rPr>
        <w:t>12050</w:t>
      </w:r>
      <w:r w:rsidR="00111ADF">
        <w:rPr>
          <w:rFonts w:cs="Times New Roman"/>
        </w:rPr>
        <w:t>-16</w:t>
      </w:r>
      <w:r w:rsidRPr="00D52C63">
        <w:rPr>
          <w:rFonts w:cs="Times New Roman"/>
        </w:rPr>
        <w:t xml:space="preserve"> azonosító számú </w:t>
      </w:r>
      <w:r w:rsidR="00111ADF" w:rsidRPr="00111ADF">
        <w:rPr>
          <w:rFonts w:cs="Times New Roman"/>
        </w:rPr>
        <w:t>Alapszintű jazz hangszeres zenélés</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gridCol w:w="700"/>
        <w:gridCol w:w="700"/>
        <w:gridCol w:w="700"/>
        <w:gridCol w:w="700"/>
      </w:tblGrid>
      <w:tr w:rsidR="00D25A7E" w:rsidRPr="00D25A7E" w14:paraId="058B06D4" w14:textId="77777777" w:rsidTr="00D25A7E">
        <w:trPr>
          <w:trHeight w:val="1755"/>
          <w:jc w:val="center"/>
        </w:trPr>
        <w:tc>
          <w:tcPr>
            <w:tcW w:w="3980" w:type="dxa"/>
            <w:shd w:val="clear" w:color="auto" w:fill="auto"/>
            <w:vAlign w:val="center"/>
            <w:hideMark/>
          </w:tcPr>
          <w:p w14:paraId="6ABE39E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textDirection w:val="btLr"/>
            <w:vAlign w:val="bottom"/>
            <w:hideMark/>
          </w:tcPr>
          <w:p w14:paraId="1EC0162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Rézfúvós</w:t>
            </w:r>
          </w:p>
        </w:tc>
        <w:tc>
          <w:tcPr>
            <w:tcW w:w="700" w:type="dxa"/>
            <w:shd w:val="clear" w:color="auto" w:fill="auto"/>
            <w:textDirection w:val="btLr"/>
            <w:vAlign w:val="bottom"/>
            <w:hideMark/>
          </w:tcPr>
          <w:p w14:paraId="4A1DD597" w14:textId="77777777" w:rsidR="00D25A7E" w:rsidRPr="00D25A7E" w:rsidRDefault="00D25A7E" w:rsidP="00D25A7E">
            <w:pPr>
              <w:spacing w:after="0"/>
              <w:jc w:val="center"/>
              <w:rPr>
                <w:rFonts w:eastAsia="Times New Roman" w:cs="Times New Roman"/>
                <w:color w:val="000000"/>
                <w:sz w:val="20"/>
                <w:szCs w:val="20"/>
                <w:lang w:eastAsia="hu-HU"/>
              </w:rPr>
            </w:pPr>
            <w:proofErr w:type="gramStart"/>
            <w:r w:rsidRPr="00D25A7E">
              <w:rPr>
                <w:rFonts w:eastAsia="Times New Roman" w:cs="Times New Roman"/>
                <w:color w:val="000000"/>
                <w:sz w:val="20"/>
                <w:szCs w:val="20"/>
                <w:lang w:eastAsia="hu-HU"/>
              </w:rPr>
              <w:t>Zongora kötelező</w:t>
            </w:r>
            <w:proofErr w:type="gramEnd"/>
            <w:r w:rsidRPr="00D25A7E">
              <w:rPr>
                <w:rFonts w:eastAsia="Times New Roman" w:cs="Times New Roman"/>
                <w:color w:val="000000"/>
                <w:sz w:val="20"/>
                <w:szCs w:val="20"/>
                <w:lang w:eastAsia="hu-HU"/>
              </w:rPr>
              <w:t xml:space="preserve"> </w:t>
            </w:r>
          </w:p>
        </w:tc>
        <w:tc>
          <w:tcPr>
            <w:tcW w:w="700" w:type="dxa"/>
            <w:shd w:val="clear" w:color="auto" w:fill="auto"/>
            <w:textDirection w:val="btLr"/>
            <w:vAlign w:val="bottom"/>
            <w:hideMark/>
          </w:tcPr>
          <w:p w14:paraId="7597E76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Zenekari gyakorlat</w:t>
            </w:r>
          </w:p>
        </w:tc>
        <w:tc>
          <w:tcPr>
            <w:tcW w:w="700" w:type="dxa"/>
            <w:shd w:val="clear" w:color="auto" w:fill="auto"/>
            <w:textDirection w:val="btLr"/>
            <w:vAlign w:val="bottom"/>
            <w:hideMark/>
          </w:tcPr>
          <w:p w14:paraId="5F94792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Improvizációs gyakorlat</w:t>
            </w:r>
          </w:p>
        </w:tc>
        <w:tc>
          <w:tcPr>
            <w:tcW w:w="700" w:type="dxa"/>
            <w:shd w:val="clear" w:color="auto" w:fill="auto"/>
            <w:textDirection w:val="btLr"/>
            <w:vAlign w:val="bottom"/>
            <w:hideMark/>
          </w:tcPr>
          <w:p w14:paraId="5DF8FCB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Kamarazene</w:t>
            </w:r>
          </w:p>
        </w:tc>
        <w:tc>
          <w:tcPr>
            <w:tcW w:w="700" w:type="dxa"/>
            <w:shd w:val="clear" w:color="auto" w:fill="auto"/>
            <w:textDirection w:val="btLr"/>
            <w:vAlign w:val="bottom"/>
            <w:hideMark/>
          </w:tcPr>
          <w:p w14:paraId="3404357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Jazzelmélet</w:t>
            </w:r>
          </w:p>
        </w:tc>
        <w:tc>
          <w:tcPr>
            <w:tcW w:w="700" w:type="dxa"/>
            <w:shd w:val="clear" w:color="auto" w:fill="auto"/>
            <w:textDirection w:val="btLr"/>
            <w:vAlign w:val="bottom"/>
            <w:hideMark/>
          </w:tcPr>
          <w:p w14:paraId="20835A5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Jazztörténet</w:t>
            </w:r>
          </w:p>
        </w:tc>
        <w:tc>
          <w:tcPr>
            <w:tcW w:w="700" w:type="dxa"/>
            <w:shd w:val="clear" w:color="auto" w:fill="auto"/>
            <w:textDirection w:val="btLr"/>
            <w:vAlign w:val="bottom"/>
            <w:hideMark/>
          </w:tcPr>
          <w:p w14:paraId="6A2E769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Hangszerismeret</w:t>
            </w:r>
          </w:p>
        </w:tc>
        <w:tc>
          <w:tcPr>
            <w:tcW w:w="700" w:type="dxa"/>
            <w:shd w:val="clear" w:color="auto" w:fill="auto"/>
            <w:textDirection w:val="btLr"/>
            <w:vAlign w:val="bottom"/>
            <w:hideMark/>
          </w:tcPr>
          <w:p w14:paraId="1388E37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Klasszikus zenetörténet</w:t>
            </w:r>
          </w:p>
        </w:tc>
      </w:tr>
      <w:tr w:rsidR="00D25A7E" w:rsidRPr="00D25A7E" w14:paraId="0BEC3E9B" w14:textId="77777777" w:rsidTr="00D25A7E">
        <w:trPr>
          <w:trHeight w:val="300"/>
          <w:jc w:val="center"/>
        </w:trPr>
        <w:tc>
          <w:tcPr>
            <w:tcW w:w="10280" w:type="dxa"/>
            <w:gridSpan w:val="10"/>
            <w:shd w:val="clear" w:color="auto" w:fill="auto"/>
            <w:noWrap/>
            <w:vAlign w:val="center"/>
            <w:hideMark/>
          </w:tcPr>
          <w:p w14:paraId="4191A82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FELADATOK</w:t>
            </w:r>
          </w:p>
        </w:tc>
      </w:tr>
      <w:tr w:rsidR="00D25A7E" w:rsidRPr="00D25A7E" w14:paraId="0DC0CBBE" w14:textId="77777777" w:rsidTr="00D25A7E">
        <w:trPr>
          <w:trHeight w:val="510"/>
          <w:jc w:val="center"/>
        </w:trPr>
        <w:tc>
          <w:tcPr>
            <w:tcW w:w="3980" w:type="dxa"/>
            <w:shd w:val="clear" w:color="auto" w:fill="auto"/>
            <w:vAlign w:val="center"/>
            <w:hideMark/>
          </w:tcPr>
          <w:p w14:paraId="012A6567"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Egy-, illetve két szólamban diktálás után dallamokat lejegyez</w:t>
            </w:r>
          </w:p>
        </w:tc>
        <w:tc>
          <w:tcPr>
            <w:tcW w:w="700" w:type="dxa"/>
            <w:shd w:val="clear" w:color="auto" w:fill="auto"/>
            <w:noWrap/>
            <w:vAlign w:val="center"/>
            <w:hideMark/>
          </w:tcPr>
          <w:p w14:paraId="5280D08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32CC6FA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67E56B0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748FA2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75B1DD5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4384783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C05BA4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2C7911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0D1585F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53E16AD8" w14:textId="77777777" w:rsidTr="00D25A7E">
        <w:trPr>
          <w:trHeight w:val="255"/>
          <w:jc w:val="center"/>
        </w:trPr>
        <w:tc>
          <w:tcPr>
            <w:tcW w:w="3980" w:type="dxa"/>
            <w:shd w:val="clear" w:color="auto" w:fill="auto"/>
            <w:vAlign w:val="center"/>
            <w:hideMark/>
          </w:tcPr>
          <w:p w14:paraId="3854F34B"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xml:space="preserve">Két kulcsban kottát olvas </w:t>
            </w:r>
          </w:p>
        </w:tc>
        <w:tc>
          <w:tcPr>
            <w:tcW w:w="700" w:type="dxa"/>
            <w:shd w:val="clear" w:color="auto" w:fill="auto"/>
            <w:noWrap/>
            <w:vAlign w:val="center"/>
            <w:hideMark/>
          </w:tcPr>
          <w:p w14:paraId="2E0651B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4379F90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9526A3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9C0909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B7728C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56417D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BF23EE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7643AE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6B3463B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r>
      <w:tr w:rsidR="00D25A7E" w:rsidRPr="00D25A7E" w14:paraId="371FB752" w14:textId="77777777" w:rsidTr="00D25A7E">
        <w:trPr>
          <w:trHeight w:val="510"/>
          <w:jc w:val="center"/>
        </w:trPr>
        <w:tc>
          <w:tcPr>
            <w:tcW w:w="3980" w:type="dxa"/>
            <w:shd w:val="clear" w:color="auto" w:fill="auto"/>
            <w:vAlign w:val="center"/>
            <w:hideMark/>
          </w:tcPr>
          <w:p w14:paraId="09CCCFE4"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A jazzben nélkülözhetetlen alaplüktetést folyamatosan megtartja</w:t>
            </w:r>
          </w:p>
        </w:tc>
        <w:tc>
          <w:tcPr>
            <w:tcW w:w="700" w:type="dxa"/>
            <w:shd w:val="clear" w:color="auto" w:fill="auto"/>
            <w:noWrap/>
            <w:vAlign w:val="center"/>
            <w:hideMark/>
          </w:tcPr>
          <w:p w14:paraId="1150152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847486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1B1D18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DC07C7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C73B94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E97765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3A2CAC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74A2DD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3CCE95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78D6D83C" w14:textId="77777777" w:rsidTr="00D25A7E">
        <w:trPr>
          <w:trHeight w:val="510"/>
          <w:jc w:val="center"/>
        </w:trPr>
        <w:tc>
          <w:tcPr>
            <w:tcW w:w="3980" w:type="dxa"/>
            <w:shd w:val="clear" w:color="auto" w:fill="auto"/>
            <w:vAlign w:val="center"/>
            <w:hideMark/>
          </w:tcPr>
          <w:p w14:paraId="56C89809"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Pontosan értelmezi a leggyakoribb zenei műszavakat, előadási jeleket, utasításokat</w:t>
            </w:r>
          </w:p>
        </w:tc>
        <w:tc>
          <w:tcPr>
            <w:tcW w:w="700" w:type="dxa"/>
            <w:shd w:val="clear" w:color="auto" w:fill="auto"/>
            <w:noWrap/>
            <w:vAlign w:val="center"/>
            <w:hideMark/>
          </w:tcPr>
          <w:p w14:paraId="687D638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D608FE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C7D8AE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7468EA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8DC0C5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CD3284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BBBD84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064B1A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0200EED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r>
      <w:tr w:rsidR="00D25A7E" w:rsidRPr="00D25A7E" w14:paraId="467B6449" w14:textId="77777777" w:rsidTr="00D25A7E">
        <w:trPr>
          <w:trHeight w:val="510"/>
          <w:jc w:val="center"/>
        </w:trPr>
        <w:tc>
          <w:tcPr>
            <w:tcW w:w="3980" w:type="dxa"/>
            <w:shd w:val="clear" w:color="auto" w:fill="auto"/>
            <w:vAlign w:val="center"/>
            <w:hideMark/>
          </w:tcPr>
          <w:p w14:paraId="65326FDB"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Ismeri a klasszikus és jazz zenetörténet alapvető korszakait</w:t>
            </w:r>
          </w:p>
        </w:tc>
        <w:tc>
          <w:tcPr>
            <w:tcW w:w="700" w:type="dxa"/>
            <w:shd w:val="clear" w:color="auto" w:fill="auto"/>
            <w:noWrap/>
            <w:vAlign w:val="center"/>
            <w:hideMark/>
          </w:tcPr>
          <w:p w14:paraId="5AFA114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675C02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E58D56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0FFD6B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1DC0AF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19D3DD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85AE72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261BE6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5AD207A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r>
      <w:tr w:rsidR="00D25A7E" w:rsidRPr="00D25A7E" w14:paraId="549DBF93" w14:textId="77777777" w:rsidTr="00D25A7E">
        <w:trPr>
          <w:trHeight w:val="510"/>
          <w:jc w:val="center"/>
        </w:trPr>
        <w:tc>
          <w:tcPr>
            <w:tcW w:w="3980" w:type="dxa"/>
            <w:shd w:val="clear" w:color="auto" w:fill="auto"/>
            <w:vAlign w:val="center"/>
            <w:hideMark/>
          </w:tcPr>
          <w:p w14:paraId="06C31239"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xml:space="preserve">Felismeri és alkalmazza a jazzre jellemző alapvető skálákat, harmóniákat </w:t>
            </w:r>
          </w:p>
        </w:tc>
        <w:tc>
          <w:tcPr>
            <w:tcW w:w="700" w:type="dxa"/>
            <w:shd w:val="clear" w:color="auto" w:fill="auto"/>
            <w:noWrap/>
            <w:vAlign w:val="center"/>
            <w:hideMark/>
          </w:tcPr>
          <w:p w14:paraId="049ED60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C864CD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73DF28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E8ED20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81C495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036263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864A16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791110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3347629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4D210EA9" w14:textId="77777777" w:rsidTr="00D25A7E">
        <w:trPr>
          <w:trHeight w:val="510"/>
          <w:jc w:val="center"/>
        </w:trPr>
        <w:tc>
          <w:tcPr>
            <w:tcW w:w="3980" w:type="dxa"/>
            <w:shd w:val="clear" w:color="auto" w:fill="auto"/>
            <w:vAlign w:val="center"/>
            <w:hideMark/>
          </w:tcPr>
          <w:p w14:paraId="42CB5540"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A jazzre jellemző akkordok jelöléseit helyesen alkalmazza</w:t>
            </w:r>
          </w:p>
        </w:tc>
        <w:tc>
          <w:tcPr>
            <w:tcW w:w="700" w:type="dxa"/>
            <w:shd w:val="clear" w:color="auto" w:fill="auto"/>
            <w:noWrap/>
            <w:vAlign w:val="center"/>
            <w:hideMark/>
          </w:tcPr>
          <w:p w14:paraId="0D9252D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180CCB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53B1ED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81AF01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C78FE2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8BB755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A923E0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762C38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32F3C6D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17AC3D5C" w14:textId="77777777" w:rsidTr="00D25A7E">
        <w:trPr>
          <w:trHeight w:val="510"/>
          <w:jc w:val="center"/>
        </w:trPr>
        <w:tc>
          <w:tcPr>
            <w:tcW w:w="3980" w:type="dxa"/>
            <w:shd w:val="clear" w:color="auto" w:fill="auto"/>
            <w:vAlign w:val="center"/>
            <w:hideMark/>
          </w:tcPr>
          <w:p w14:paraId="083C4556"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A jazz és a könnyűzene stílusaiban alapszinten improvizál</w:t>
            </w:r>
          </w:p>
        </w:tc>
        <w:tc>
          <w:tcPr>
            <w:tcW w:w="700" w:type="dxa"/>
            <w:shd w:val="clear" w:color="auto" w:fill="auto"/>
            <w:noWrap/>
            <w:vAlign w:val="center"/>
            <w:hideMark/>
          </w:tcPr>
          <w:p w14:paraId="0B3CA2D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04037E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AAE317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7ABE50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87D94E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4C75D9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F5DDEE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F3DA34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AADC6B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5B75637C" w14:textId="77777777" w:rsidTr="00D25A7E">
        <w:trPr>
          <w:trHeight w:val="255"/>
          <w:jc w:val="center"/>
        </w:trPr>
        <w:tc>
          <w:tcPr>
            <w:tcW w:w="3980" w:type="dxa"/>
            <w:shd w:val="clear" w:color="auto" w:fill="auto"/>
            <w:vAlign w:val="center"/>
            <w:hideMark/>
          </w:tcPr>
          <w:p w14:paraId="45BAA9B8"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Együttessel próbál (csoportos munka)</w:t>
            </w:r>
          </w:p>
        </w:tc>
        <w:tc>
          <w:tcPr>
            <w:tcW w:w="700" w:type="dxa"/>
            <w:shd w:val="clear" w:color="auto" w:fill="auto"/>
            <w:noWrap/>
            <w:vAlign w:val="center"/>
            <w:hideMark/>
          </w:tcPr>
          <w:p w14:paraId="250DD3A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E7CB4E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3134236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840314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1AFC72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F78639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6891365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25DEF1C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74EDA23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7E4107EB" w14:textId="77777777" w:rsidTr="00D25A7E">
        <w:trPr>
          <w:trHeight w:val="255"/>
          <w:jc w:val="center"/>
        </w:trPr>
        <w:tc>
          <w:tcPr>
            <w:tcW w:w="3980" w:type="dxa"/>
            <w:shd w:val="clear" w:color="auto" w:fill="auto"/>
            <w:vAlign w:val="center"/>
            <w:hideMark/>
          </w:tcPr>
          <w:p w14:paraId="417672C6"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Koncerten interpretálja a zeneműveket</w:t>
            </w:r>
          </w:p>
        </w:tc>
        <w:tc>
          <w:tcPr>
            <w:tcW w:w="700" w:type="dxa"/>
            <w:shd w:val="clear" w:color="auto" w:fill="auto"/>
            <w:noWrap/>
            <w:vAlign w:val="center"/>
            <w:hideMark/>
          </w:tcPr>
          <w:p w14:paraId="781DF0E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FAF484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727573F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EEF655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611059F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B57D62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03C09C2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0F34085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5A2FFE7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1BF4A847" w14:textId="77777777" w:rsidTr="00D25A7E">
        <w:trPr>
          <w:trHeight w:val="510"/>
          <w:jc w:val="center"/>
        </w:trPr>
        <w:tc>
          <w:tcPr>
            <w:tcW w:w="3980" w:type="dxa"/>
            <w:shd w:val="clear" w:color="auto" w:fill="auto"/>
            <w:vAlign w:val="center"/>
            <w:hideMark/>
          </w:tcPr>
          <w:p w14:paraId="1FD9BE88"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Zongorán játszik (a szakmai követelmények szintjén)</w:t>
            </w:r>
          </w:p>
        </w:tc>
        <w:tc>
          <w:tcPr>
            <w:tcW w:w="700" w:type="dxa"/>
            <w:shd w:val="clear" w:color="auto" w:fill="auto"/>
            <w:noWrap/>
            <w:vAlign w:val="center"/>
            <w:hideMark/>
          </w:tcPr>
          <w:p w14:paraId="7F6F1A2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644A631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4C75F6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3FA42FF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8D1C58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4293332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41EC6C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4BBC5EB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48A629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53D4D531" w14:textId="77777777" w:rsidTr="00D25A7E">
        <w:trPr>
          <w:trHeight w:val="510"/>
          <w:jc w:val="center"/>
        </w:trPr>
        <w:tc>
          <w:tcPr>
            <w:tcW w:w="3980" w:type="dxa"/>
            <w:shd w:val="clear" w:color="auto" w:fill="auto"/>
            <w:vAlign w:val="center"/>
            <w:hideMark/>
          </w:tcPr>
          <w:p w14:paraId="13E85D79"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Rövid repertoárját szükség szerint emlékezetből adja elő</w:t>
            </w:r>
          </w:p>
        </w:tc>
        <w:tc>
          <w:tcPr>
            <w:tcW w:w="700" w:type="dxa"/>
            <w:shd w:val="clear" w:color="auto" w:fill="auto"/>
            <w:noWrap/>
            <w:vAlign w:val="center"/>
            <w:hideMark/>
          </w:tcPr>
          <w:p w14:paraId="5456AED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C7E5DA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36DC7B1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36AA82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6DC28E2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BD3624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576E12F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34DB3B8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59880FD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79F7D31E" w14:textId="77777777" w:rsidTr="00D25A7E">
        <w:trPr>
          <w:trHeight w:val="255"/>
          <w:jc w:val="center"/>
        </w:trPr>
        <w:tc>
          <w:tcPr>
            <w:tcW w:w="3980" w:type="dxa"/>
            <w:shd w:val="clear" w:color="auto" w:fill="auto"/>
            <w:vAlign w:val="center"/>
            <w:hideMark/>
          </w:tcPr>
          <w:p w14:paraId="27039F14"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Hangszerét biztonsággal kezeli</w:t>
            </w:r>
          </w:p>
        </w:tc>
        <w:tc>
          <w:tcPr>
            <w:tcW w:w="700" w:type="dxa"/>
            <w:shd w:val="clear" w:color="auto" w:fill="auto"/>
            <w:noWrap/>
            <w:vAlign w:val="center"/>
            <w:hideMark/>
          </w:tcPr>
          <w:p w14:paraId="50FA99C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8EA6D7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4773A7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D0AA9D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D22894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0FA33E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69A5F21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E45600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680E5A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2135A421" w14:textId="77777777" w:rsidTr="00D25A7E">
        <w:trPr>
          <w:trHeight w:val="510"/>
          <w:jc w:val="center"/>
        </w:trPr>
        <w:tc>
          <w:tcPr>
            <w:tcW w:w="3980" w:type="dxa"/>
            <w:shd w:val="clear" w:color="auto" w:fill="auto"/>
            <w:vAlign w:val="center"/>
            <w:hideMark/>
          </w:tcPr>
          <w:p w14:paraId="336B2BB9"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Gyakorló és zenei szerkesztőprogramokat használ</w:t>
            </w:r>
          </w:p>
        </w:tc>
        <w:tc>
          <w:tcPr>
            <w:tcW w:w="700" w:type="dxa"/>
            <w:shd w:val="clear" w:color="auto" w:fill="auto"/>
            <w:noWrap/>
            <w:vAlign w:val="center"/>
            <w:hideMark/>
          </w:tcPr>
          <w:p w14:paraId="31791B9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E236ED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005F9D1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F1A990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A6C9BC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3A1C0A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F68441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6E0A2C5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75489C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254F7F38" w14:textId="77777777" w:rsidTr="00D25A7E">
        <w:trPr>
          <w:trHeight w:val="510"/>
          <w:jc w:val="center"/>
        </w:trPr>
        <w:tc>
          <w:tcPr>
            <w:tcW w:w="3980" w:type="dxa"/>
            <w:shd w:val="clear" w:color="auto" w:fill="auto"/>
            <w:vAlign w:val="center"/>
            <w:hideMark/>
          </w:tcPr>
          <w:p w14:paraId="21E658DC"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Biztonsággal kezelni tudja az alapvető hangtechnikai berendezéseket</w:t>
            </w:r>
          </w:p>
        </w:tc>
        <w:tc>
          <w:tcPr>
            <w:tcW w:w="700" w:type="dxa"/>
            <w:shd w:val="clear" w:color="auto" w:fill="auto"/>
            <w:noWrap/>
            <w:vAlign w:val="center"/>
            <w:hideMark/>
          </w:tcPr>
          <w:p w14:paraId="1CEBC5B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C0CD67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338D97E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A08997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6F40DF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BC8D59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52B6A3F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43BC6D8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2EC3B6F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55C59E67" w14:textId="77777777" w:rsidTr="00D25A7E">
        <w:trPr>
          <w:trHeight w:val="300"/>
          <w:jc w:val="center"/>
        </w:trPr>
        <w:tc>
          <w:tcPr>
            <w:tcW w:w="10280" w:type="dxa"/>
            <w:gridSpan w:val="10"/>
            <w:shd w:val="clear" w:color="auto" w:fill="auto"/>
            <w:noWrap/>
            <w:vAlign w:val="center"/>
            <w:hideMark/>
          </w:tcPr>
          <w:p w14:paraId="75D05E7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SZAKMAI ISMERETEK</w:t>
            </w:r>
          </w:p>
        </w:tc>
      </w:tr>
      <w:tr w:rsidR="00D25A7E" w:rsidRPr="00D25A7E" w14:paraId="113C2649" w14:textId="77777777" w:rsidTr="00D25A7E">
        <w:trPr>
          <w:trHeight w:val="255"/>
          <w:jc w:val="center"/>
        </w:trPr>
        <w:tc>
          <w:tcPr>
            <w:tcW w:w="3980" w:type="dxa"/>
            <w:shd w:val="clear" w:color="auto" w:fill="auto"/>
            <w:vAlign w:val="center"/>
            <w:hideMark/>
          </w:tcPr>
          <w:p w14:paraId="195AA9DD"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Kottaolvasás</w:t>
            </w:r>
          </w:p>
        </w:tc>
        <w:tc>
          <w:tcPr>
            <w:tcW w:w="700" w:type="dxa"/>
            <w:shd w:val="clear" w:color="auto" w:fill="auto"/>
            <w:noWrap/>
            <w:vAlign w:val="center"/>
            <w:hideMark/>
          </w:tcPr>
          <w:p w14:paraId="463351F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9DC199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BCDA94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BE45F0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31DDBD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B87BA9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10D497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5C6EB5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6B3FFF9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r>
      <w:tr w:rsidR="00D25A7E" w:rsidRPr="00D25A7E" w14:paraId="5A312BE5" w14:textId="77777777" w:rsidTr="00D25A7E">
        <w:trPr>
          <w:trHeight w:val="255"/>
          <w:jc w:val="center"/>
        </w:trPr>
        <w:tc>
          <w:tcPr>
            <w:tcW w:w="3980" w:type="dxa"/>
            <w:shd w:val="clear" w:color="auto" w:fill="auto"/>
            <w:vAlign w:val="center"/>
            <w:hideMark/>
          </w:tcPr>
          <w:p w14:paraId="4B957272"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Skálák, hangközök, harmóniák</w:t>
            </w:r>
          </w:p>
        </w:tc>
        <w:tc>
          <w:tcPr>
            <w:tcW w:w="700" w:type="dxa"/>
            <w:shd w:val="clear" w:color="auto" w:fill="auto"/>
            <w:noWrap/>
            <w:vAlign w:val="center"/>
            <w:hideMark/>
          </w:tcPr>
          <w:p w14:paraId="3F54548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13BCC6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E1E8EC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559051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325538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A01DB1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43E45D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40B179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5894A95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r>
      <w:tr w:rsidR="00D25A7E" w:rsidRPr="00D25A7E" w14:paraId="31F93BE5" w14:textId="77777777" w:rsidTr="00D25A7E">
        <w:trPr>
          <w:trHeight w:val="255"/>
          <w:jc w:val="center"/>
        </w:trPr>
        <w:tc>
          <w:tcPr>
            <w:tcW w:w="3980" w:type="dxa"/>
            <w:shd w:val="clear" w:color="auto" w:fill="auto"/>
            <w:vAlign w:val="center"/>
            <w:hideMark/>
          </w:tcPr>
          <w:p w14:paraId="2B6DE05C"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Ritmusok, ritmusképletek</w:t>
            </w:r>
          </w:p>
        </w:tc>
        <w:tc>
          <w:tcPr>
            <w:tcW w:w="700" w:type="dxa"/>
            <w:shd w:val="clear" w:color="auto" w:fill="auto"/>
            <w:noWrap/>
            <w:vAlign w:val="center"/>
            <w:hideMark/>
          </w:tcPr>
          <w:p w14:paraId="3145000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F1F589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095CA2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D7A2B3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2D7C08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A01F10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789832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179133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4CE2C05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r>
      <w:tr w:rsidR="00D25A7E" w:rsidRPr="00D25A7E" w14:paraId="629F4C5C" w14:textId="77777777" w:rsidTr="00D25A7E">
        <w:trPr>
          <w:trHeight w:val="510"/>
          <w:jc w:val="center"/>
        </w:trPr>
        <w:tc>
          <w:tcPr>
            <w:tcW w:w="3980" w:type="dxa"/>
            <w:shd w:val="clear" w:color="auto" w:fill="auto"/>
            <w:vAlign w:val="center"/>
            <w:hideMark/>
          </w:tcPr>
          <w:p w14:paraId="417B90D1"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A klasszikus és jazz zenetörténet alapvető korszakai</w:t>
            </w:r>
          </w:p>
        </w:tc>
        <w:tc>
          <w:tcPr>
            <w:tcW w:w="700" w:type="dxa"/>
            <w:shd w:val="clear" w:color="auto" w:fill="auto"/>
            <w:noWrap/>
            <w:vAlign w:val="center"/>
            <w:hideMark/>
          </w:tcPr>
          <w:p w14:paraId="3C6F667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8BB849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CDAF4D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6EECCD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23548E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13B400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914328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6E2FA5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3CAA0C1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r>
      <w:tr w:rsidR="00D25A7E" w:rsidRPr="00D25A7E" w14:paraId="240142A5" w14:textId="77777777" w:rsidTr="00D25A7E">
        <w:trPr>
          <w:trHeight w:val="510"/>
          <w:jc w:val="center"/>
        </w:trPr>
        <w:tc>
          <w:tcPr>
            <w:tcW w:w="3980" w:type="dxa"/>
            <w:shd w:val="clear" w:color="auto" w:fill="auto"/>
            <w:vAlign w:val="center"/>
            <w:hideMark/>
          </w:tcPr>
          <w:p w14:paraId="14415C7C"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A legjelentősebb jazz komponisták és előadók életműve</w:t>
            </w:r>
          </w:p>
        </w:tc>
        <w:tc>
          <w:tcPr>
            <w:tcW w:w="700" w:type="dxa"/>
            <w:shd w:val="clear" w:color="auto" w:fill="auto"/>
            <w:noWrap/>
            <w:vAlign w:val="center"/>
            <w:hideMark/>
          </w:tcPr>
          <w:p w14:paraId="2A85CC9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A0600D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035AFEF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4F5034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568CA78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D04620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5C317AE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1452AD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058A418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48F2DFFA" w14:textId="77777777" w:rsidTr="00D25A7E">
        <w:trPr>
          <w:trHeight w:val="255"/>
          <w:jc w:val="center"/>
        </w:trPr>
        <w:tc>
          <w:tcPr>
            <w:tcW w:w="3980" w:type="dxa"/>
            <w:shd w:val="clear" w:color="auto" w:fill="auto"/>
            <w:vAlign w:val="center"/>
            <w:hideMark/>
          </w:tcPr>
          <w:p w14:paraId="5F6682EA"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xml:space="preserve">Alapvető zenei szakkifejezések </w:t>
            </w:r>
          </w:p>
        </w:tc>
        <w:tc>
          <w:tcPr>
            <w:tcW w:w="700" w:type="dxa"/>
            <w:shd w:val="clear" w:color="auto" w:fill="auto"/>
            <w:noWrap/>
            <w:vAlign w:val="center"/>
            <w:hideMark/>
          </w:tcPr>
          <w:p w14:paraId="7AB9361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E5C8CC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F90D31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1FF8A7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37031B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2308A6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B3994F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B14868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4D797E6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r>
      <w:tr w:rsidR="00D25A7E" w:rsidRPr="00D25A7E" w14:paraId="309C4B9E" w14:textId="77777777" w:rsidTr="00D25A7E">
        <w:trPr>
          <w:trHeight w:val="255"/>
          <w:jc w:val="center"/>
        </w:trPr>
        <w:tc>
          <w:tcPr>
            <w:tcW w:w="3980" w:type="dxa"/>
            <w:shd w:val="clear" w:color="auto" w:fill="auto"/>
            <w:vAlign w:val="center"/>
            <w:hideMark/>
          </w:tcPr>
          <w:p w14:paraId="28875A41"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Diktálás utáni lejegyzés</w:t>
            </w:r>
          </w:p>
        </w:tc>
        <w:tc>
          <w:tcPr>
            <w:tcW w:w="700" w:type="dxa"/>
            <w:shd w:val="clear" w:color="auto" w:fill="auto"/>
            <w:noWrap/>
            <w:vAlign w:val="center"/>
            <w:hideMark/>
          </w:tcPr>
          <w:p w14:paraId="6B9E40A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312467F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5CB477D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265830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B5FEE1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0A3EE18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95F79D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4ED33AD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884903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4EEC8681" w14:textId="77777777" w:rsidTr="00D25A7E">
        <w:trPr>
          <w:trHeight w:val="255"/>
          <w:jc w:val="center"/>
        </w:trPr>
        <w:tc>
          <w:tcPr>
            <w:tcW w:w="3980" w:type="dxa"/>
            <w:shd w:val="clear" w:color="auto" w:fill="auto"/>
            <w:vAlign w:val="center"/>
            <w:hideMark/>
          </w:tcPr>
          <w:p w14:paraId="770DBF7E"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Hangszeres játék</w:t>
            </w:r>
          </w:p>
        </w:tc>
        <w:tc>
          <w:tcPr>
            <w:tcW w:w="700" w:type="dxa"/>
            <w:shd w:val="clear" w:color="auto" w:fill="auto"/>
            <w:noWrap/>
            <w:vAlign w:val="center"/>
            <w:hideMark/>
          </w:tcPr>
          <w:p w14:paraId="65782F7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EC2019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3C4908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6E9FA4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933C1E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1A2664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E3B786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2A86FED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7EBDF9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15CA84B0" w14:textId="77777777" w:rsidTr="00D25A7E">
        <w:trPr>
          <w:trHeight w:val="255"/>
          <w:jc w:val="center"/>
        </w:trPr>
        <w:tc>
          <w:tcPr>
            <w:tcW w:w="3980" w:type="dxa"/>
            <w:shd w:val="clear" w:color="auto" w:fill="auto"/>
            <w:vAlign w:val="center"/>
            <w:hideMark/>
          </w:tcPr>
          <w:p w14:paraId="62F0F1FB"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xml:space="preserve">Alapszintű rögtönzés </w:t>
            </w:r>
          </w:p>
        </w:tc>
        <w:tc>
          <w:tcPr>
            <w:tcW w:w="700" w:type="dxa"/>
            <w:shd w:val="clear" w:color="auto" w:fill="auto"/>
            <w:noWrap/>
            <w:vAlign w:val="center"/>
            <w:hideMark/>
          </w:tcPr>
          <w:p w14:paraId="5080125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C4C332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25324B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AB3D67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036B12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D36E1A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D7AF41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60F31A4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6944F72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3C480B41" w14:textId="77777777" w:rsidTr="00D25A7E">
        <w:trPr>
          <w:trHeight w:val="255"/>
          <w:jc w:val="center"/>
        </w:trPr>
        <w:tc>
          <w:tcPr>
            <w:tcW w:w="3980" w:type="dxa"/>
            <w:shd w:val="clear" w:color="auto" w:fill="auto"/>
            <w:vAlign w:val="center"/>
            <w:hideMark/>
          </w:tcPr>
          <w:p w14:paraId="15510E89"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Tempótartás</w:t>
            </w:r>
          </w:p>
        </w:tc>
        <w:tc>
          <w:tcPr>
            <w:tcW w:w="700" w:type="dxa"/>
            <w:shd w:val="clear" w:color="auto" w:fill="auto"/>
            <w:noWrap/>
            <w:vAlign w:val="center"/>
            <w:hideMark/>
          </w:tcPr>
          <w:p w14:paraId="61A752E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B23ECB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C3CF3E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966EE5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CD35E1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3CE9A2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27FCFB1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2F38DC2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3361716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39C52A95" w14:textId="77777777" w:rsidTr="00D25A7E">
        <w:trPr>
          <w:trHeight w:val="255"/>
          <w:jc w:val="center"/>
        </w:trPr>
        <w:tc>
          <w:tcPr>
            <w:tcW w:w="3980" w:type="dxa"/>
            <w:shd w:val="clear" w:color="auto" w:fill="auto"/>
            <w:vAlign w:val="center"/>
            <w:hideMark/>
          </w:tcPr>
          <w:p w14:paraId="32E4951B"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Hangképzés</w:t>
            </w:r>
          </w:p>
        </w:tc>
        <w:tc>
          <w:tcPr>
            <w:tcW w:w="700" w:type="dxa"/>
            <w:shd w:val="clear" w:color="auto" w:fill="auto"/>
            <w:noWrap/>
            <w:vAlign w:val="center"/>
            <w:hideMark/>
          </w:tcPr>
          <w:p w14:paraId="0638F42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1FADFE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206D283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6ACAAC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91FBA1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13276C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804286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728DFAE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BDEB4A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30790995" w14:textId="77777777" w:rsidTr="00D25A7E">
        <w:trPr>
          <w:trHeight w:val="255"/>
          <w:jc w:val="center"/>
        </w:trPr>
        <w:tc>
          <w:tcPr>
            <w:tcW w:w="3980" w:type="dxa"/>
            <w:shd w:val="clear" w:color="auto" w:fill="auto"/>
            <w:vAlign w:val="center"/>
            <w:hideMark/>
          </w:tcPr>
          <w:p w14:paraId="5BFF6DA5"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Zenekari gyakorlat</w:t>
            </w:r>
          </w:p>
        </w:tc>
        <w:tc>
          <w:tcPr>
            <w:tcW w:w="700" w:type="dxa"/>
            <w:shd w:val="clear" w:color="auto" w:fill="auto"/>
            <w:noWrap/>
            <w:vAlign w:val="center"/>
            <w:hideMark/>
          </w:tcPr>
          <w:p w14:paraId="711E32C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2E8EBBF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4CE754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F772B7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9CB774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DABD32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63D082B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51348B5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67D34E8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186731FE" w14:textId="77777777" w:rsidTr="00D25A7E">
        <w:trPr>
          <w:trHeight w:val="255"/>
          <w:jc w:val="center"/>
        </w:trPr>
        <w:tc>
          <w:tcPr>
            <w:tcW w:w="3980" w:type="dxa"/>
            <w:shd w:val="clear" w:color="auto" w:fill="auto"/>
            <w:vAlign w:val="center"/>
            <w:hideMark/>
          </w:tcPr>
          <w:p w14:paraId="2E715FDD" w14:textId="77777777" w:rsidR="00D25A7E" w:rsidRPr="00D25A7E" w:rsidRDefault="00D25A7E" w:rsidP="00D25A7E">
            <w:pPr>
              <w:spacing w:after="0"/>
              <w:jc w:val="left"/>
              <w:rPr>
                <w:rFonts w:eastAsia="Times New Roman" w:cs="Times New Roman"/>
                <w:color w:val="000000"/>
                <w:sz w:val="20"/>
                <w:szCs w:val="20"/>
                <w:lang w:eastAsia="hu-HU"/>
              </w:rPr>
            </w:pPr>
            <w:proofErr w:type="gramStart"/>
            <w:r w:rsidRPr="00D25A7E">
              <w:rPr>
                <w:rFonts w:eastAsia="Times New Roman" w:cs="Times New Roman"/>
                <w:color w:val="000000"/>
                <w:sz w:val="20"/>
                <w:szCs w:val="20"/>
                <w:lang w:eastAsia="hu-HU"/>
              </w:rPr>
              <w:lastRenderedPageBreak/>
              <w:t>Zongora kötelező</w:t>
            </w:r>
            <w:proofErr w:type="gramEnd"/>
          </w:p>
        </w:tc>
        <w:tc>
          <w:tcPr>
            <w:tcW w:w="700" w:type="dxa"/>
            <w:shd w:val="clear" w:color="auto" w:fill="auto"/>
            <w:noWrap/>
            <w:vAlign w:val="center"/>
            <w:hideMark/>
          </w:tcPr>
          <w:p w14:paraId="4E7766B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55AD6F7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99A56B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30FE6C1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2B84DF7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237D5B1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B1BE45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8146BF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627E0A8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6E0698AD" w14:textId="77777777" w:rsidTr="00D25A7E">
        <w:trPr>
          <w:trHeight w:val="300"/>
          <w:jc w:val="center"/>
        </w:trPr>
        <w:tc>
          <w:tcPr>
            <w:tcW w:w="10280" w:type="dxa"/>
            <w:gridSpan w:val="10"/>
            <w:shd w:val="clear" w:color="auto" w:fill="auto"/>
            <w:noWrap/>
            <w:vAlign w:val="center"/>
            <w:hideMark/>
          </w:tcPr>
          <w:p w14:paraId="49F5994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SZAKMAI KÉSZSÉGEK</w:t>
            </w:r>
          </w:p>
        </w:tc>
      </w:tr>
      <w:tr w:rsidR="00D25A7E" w:rsidRPr="00D25A7E" w14:paraId="1C149334" w14:textId="77777777" w:rsidTr="00D25A7E">
        <w:trPr>
          <w:trHeight w:val="255"/>
          <w:jc w:val="center"/>
        </w:trPr>
        <w:tc>
          <w:tcPr>
            <w:tcW w:w="3980" w:type="dxa"/>
            <w:shd w:val="clear" w:color="auto" w:fill="auto"/>
            <w:vAlign w:val="center"/>
            <w:hideMark/>
          </w:tcPr>
          <w:p w14:paraId="0E1C1B2A"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Megbízható zenei hallás</w:t>
            </w:r>
          </w:p>
        </w:tc>
        <w:tc>
          <w:tcPr>
            <w:tcW w:w="700" w:type="dxa"/>
            <w:shd w:val="clear" w:color="auto" w:fill="auto"/>
            <w:noWrap/>
            <w:vAlign w:val="center"/>
            <w:hideMark/>
          </w:tcPr>
          <w:p w14:paraId="674AC68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AAF836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A502BF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0B40CC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65C25C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821651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430B0A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2AF5A31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C7EEB4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0E403FA0" w14:textId="77777777" w:rsidTr="00D25A7E">
        <w:trPr>
          <w:trHeight w:val="255"/>
          <w:jc w:val="center"/>
        </w:trPr>
        <w:tc>
          <w:tcPr>
            <w:tcW w:w="3980" w:type="dxa"/>
            <w:shd w:val="clear" w:color="auto" w:fill="auto"/>
            <w:vAlign w:val="center"/>
            <w:hideMark/>
          </w:tcPr>
          <w:p w14:paraId="5C600343"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Hangszerkezelési készség</w:t>
            </w:r>
          </w:p>
        </w:tc>
        <w:tc>
          <w:tcPr>
            <w:tcW w:w="700" w:type="dxa"/>
            <w:shd w:val="clear" w:color="auto" w:fill="auto"/>
            <w:noWrap/>
            <w:vAlign w:val="center"/>
            <w:hideMark/>
          </w:tcPr>
          <w:p w14:paraId="6A6A053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057140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7A9275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F570EA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9DAAB1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4E2333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74D3EF7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0195A4C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4E05C4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2CC06A10" w14:textId="77777777" w:rsidTr="00D25A7E">
        <w:trPr>
          <w:trHeight w:val="255"/>
          <w:jc w:val="center"/>
        </w:trPr>
        <w:tc>
          <w:tcPr>
            <w:tcW w:w="3980" w:type="dxa"/>
            <w:shd w:val="clear" w:color="auto" w:fill="auto"/>
            <w:vAlign w:val="center"/>
            <w:hideMark/>
          </w:tcPr>
          <w:p w14:paraId="51D58E6D"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Metrum, lüktetés, tempótartás</w:t>
            </w:r>
          </w:p>
        </w:tc>
        <w:tc>
          <w:tcPr>
            <w:tcW w:w="700" w:type="dxa"/>
            <w:shd w:val="clear" w:color="auto" w:fill="auto"/>
            <w:noWrap/>
            <w:vAlign w:val="center"/>
            <w:hideMark/>
          </w:tcPr>
          <w:p w14:paraId="08C5D95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930C8F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F9A48B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CE4ECB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55A574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5D382E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6E50D92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2EA7070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58C5865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485AEBF9" w14:textId="77777777" w:rsidTr="00D25A7E">
        <w:trPr>
          <w:trHeight w:val="255"/>
          <w:jc w:val="center"/>
        </w:trPr>
        <w:tc>
          <w:tcPr>
            <w:tcW w:w="3980" w:type="dxa"/>
            <w:shd w:val="clear" w:color="auto" w:fill="auto"/>
            <w:vAlign w:val="center"/>
            <w:hideMark/>
          </w:tcPr>
          <w:p w14:paraId="6CB1BE34"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xml:space="preserve">Kottaírási és </w:t>
            </w:r>
            <w:proofErr w:type="spellStart"/>
            <w:r w:rsidRPr="00D25A7E">
              <w:rPr>
                <w:rFonts w:eastAsia="Times New Roman" w:cs="Times New Roman"/>
                <w:color w:val="000000"/>
                <w:sz w:val="20"/>
                <w:szCs w:val="20"/>
                <w:lang w:eastAsia="hu-HU"/>
              </w:rPr>
              <w:t>-olvasási</w:t>
            </w:r>
            <w:proofErr w:type="spellEnd"/>
            <w:r w:rsidRPr="00D25A7E">
              <w:rPr>
                <w:rFonts w:eastAsia="Times New Roman" w:cs="Times New Roman"/>
                <w:color w:val="000000"/>
                <w:sz w:val="20"/>
                <w:szCs w:val="20"/>
                <w:lang w:eastAsia="hu-HU"/>
              </w:rPr>
              <w:t xml:space="preserve"> készség </w:t>
            </w:r>
          </w:p>
        </w:tc>
        <w:tc>
          <w:tcPr>
            <w:tcW w:w="700" w:type="dxa"/>
            <w:shd w:val="clear" w:color="auto" w:fill="auto"/>
            <w:noWrap/>
            <w:vAlign w:val="center"/>
            <w:hideMark/>
          </w:tcPr>
          <w:p w14:paraId="79DABB4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74FDD0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DDF129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1D9C5E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A8B44C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BDB6AA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B975E0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8FE6EA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3E80D8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r>
      <w:tr w:rsidR="00D25A7E" w:rsidRPr="00D25A7E" w14:paraId="54D9E1BA" w14:textId="77777777" w:rsidTr="00D25A7E">
        <w:trPr>
          <w:trHeight w:val="255"/>
          <w:jc w:val="center"/>
        </w:trPr>
        <w:tc>
          <w:tcPr>
            <w:tcW w:w="3980" w:type="dxa"/>
            <w:shd w:val="clear" w:color="auto" w:fill="auto"/>
            <w:vAlign w:val="center"/>
            <w:hideMark/>
          </w:tcPr>
          <w:p w14:paraId="631B8EB0"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Improvizációs készség</w:t>
            </w:r>
          </w:p>
        </w:tc>
        <w:tc>
          <w:tcPr>
            <w:tcW w:w="700" w:type="dxa"/>
            <w:shd w:val="clear" w:color="auto" w:fill="auto"/>
            <w:noWrap/>
            <w:vAlign w:val="center"/>
            <w:hideMark/>
          </w:tcPr>
          <w:p w14:paraId="333DF0F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A523DA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014D8A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AC98C4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118B1B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B661BB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742D0D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395398C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5718289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5CC614BD" w14:textId="77777777" w:rsidTr="00D25A7E">
        <w:trPr>
          <w:trHeight w:val="300"/>
          <w:jc w:val="center"/>
        </w:trPr>
        <w:tc>
          <w:tcPr>
            <w:tcW w:w="10280" w:type="dxa"/>
            <w:gridSpan w:val="10"/>
            <w:shd w:val="clear" w:color="auto" w:fill="auto"/>
            <w:noWrap/>
            <w:vAlign w:val="center"/>
            <w:hideMark/>
          </w:tcPr>
          <w:p w14:paraId="45B5713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SZEMÉLYES KOMPETENCIÁK</w:t>
            </w:r>
          </w:p>
        </w:tc>
      </w:tr>
      <w:tr w:rsidR="00D25A7E" w:rsidRPr="00D25A7E" w14:paraId="0F600CF8" w14:textId="77777777" w:rsidTr="00D25A7E">
        <w:trPr>
          <w:trHeight w:val="255"/>
          <w:jc w:val="center"/>
        </w:trPr>
        <w:tc>
          <w:tcPr>
            <w:tcW w:w="3980" w:type="dxa"/>
            <w:shd w:val="clear" w:color="auto" w:fill="auto"/>
            <w:vAlign w:val="center"/>
            <w:hideMark/>
          </w:tcPr>
          <w:p w14:paraId="36167FDC"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1833F5A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C642CF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A1DA7A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EB61DD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BA3AF5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189E47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20F410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E3DF35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9AE50D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r>
      <w:tr w:rsidR="00D25A7E" w:rsidRPr="00D25A7E" w14:paraId="5E9583D0" w14:textId="77777777" w:rsidTr="00D25A7E">
        <w:trPr>
          <w:trHeight w:val="255"/>
          <w:jc w:val="center"/>
        </w:trPr>
        <w:tc>
          <w:tcPr>
            <w:tcW w:w="3980" w:type="dxa"/>
            <w:shd w:val="clear" w:color="auto" w:fill="auto"/>
            <w:vAlign w:val="center"/>
            <w:hideMark/>
          </w:tcPr>
          <w:p w14:paraId="72DE36CB"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Szorgalom, igyekezet</w:t>
            </w:r>
          </w:p>
        </w:tc>
        <w:tc>
          <w:tcPr>
            <w:tcW w:w="700" w:type="dxa"/>
            <w:shd w:val="clear" w:color="auto" w:fill="auto"/>
            <w:noWrap/>
            <w:vAlign w:val="center"/>
            <w:hideMark/>
          </w:tcPr>
          <w:p w14:paraId="51E90C7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4913CA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2CFB3D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532562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71F1DD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FC8703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786914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081193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3B0BED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r>
      <w:tr w:rsidR="00D25A7E" w:rsidRPr="00D25A7E" w14:paraId="69846E08" w14:textId="77777777" w:rsidTr="00D25A7E">
        <w:trPr>
          <w:trHeight w:val="255"/>
          <w:jc w:val="center"/>
        </w:trPr>
        <w:tc>
          <w:tcPr>
            <w:tcW w:w="3980" w:type="dxa"/>
            <w:shd w:val="clear" w:color="auto" w:fill="auto"/>
            <w:vAlign w:val="center"/>
            <w:hideMark/>
          </w:tcPr>
          <w:p w14:paraId="28EE9BCE"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Hallás</w:t>
            </w:r>
          </w:p>
        </w:tc>
        <w:tc>
          <w:tcPr>
            <w:tcW w:w="700" w:type="dxa"/>
            <w:shd w:val="clear" w:color="auto" w:fill="auto"/>
            <w:noWrap/>
            <w:vAlign w:val="center"/>
            <w:hideMark/>
          </w:tcPr>
          <w:p w14:paraId="64DBEE1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44B159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F893FF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F68B4D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EEE4D1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710FD1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1C9637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5F9DAD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D4C772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r>
      <w:tr w:rsidR="00D25A7E" w:rsidRPr="00D25A7E" w14:paraId="3886652B" w14:textId="77777777" w:rsidTr="00D25A7E">
        <w:trPr>
          <w:trHeight w:val="300"/>
          <w:jc w:val="center"/>
        </w:trPr>
        <w:tc>
          <w:tcPr>
            <w:tcW w:w="10280" w:type="dxa"/>
            <w:gridSpan w:val="10"/>
            <w:shd w:val="clear" w:color="auto" w:fill="auto"/>
            <w:noWrap/>
            <w:vAlign w:val="center"/>
            <w:hideMark/>
          </w:tcPr>
          <w:p w14:paraId="187E18B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TÁRSAS KOMPETENCIÁK</w:t>
            </w:r>
          </w:p>
        </w:tc>
      </w:tr>
      <w:tr w:rsidR="00D25A7E" w:rsidRPr="00D25A7E" w14:paraId="4E891E39" w14:textId="77777777" w:rsidTr="00D25A7E">
        <w:trPr>
          <w:trHeight w:val="255"/>
          <w:jc w:val="center"/>
        </w:trPr>
        <w:tc>
          <w:tcPr>
            <w:tcW w:w="3980" w:type="dxa"/>
            <w:shd w:val="clear" w:color="auto" w:fill="auto"/>
            <w:vAlign w:val="center"/>
            <w:hideMark/>
          </w:tcPr>
          <w:p w14:paraId="16E3E9CE"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408D4CB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7C5E4C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4DE5576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2576A2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E90428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F55A96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344FFB1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7B6100D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536B181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574F374F" w14:textId="77777777" w:rsidTr="00D25A7E">
        <w:trPr>
          <w:trHeight w:val="255"/>
          <w:jc w:val="center"/>
        </w:trPr>
        <w:tc>
          <w:tcPr>
            <w:tcW w:w="3980" w:type="dxa"/>
            <w:shd w:val="clear" w:color="auto" w:fill="auto"/>
            <w:vAlign w:val="center"/>
            <w:hideMark/>
          </w:tcPr>
          <w:p w14:paraId="7D595D0D"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Motiválhatóság</w:t>
            </w:r>
          </w:p>
        </w:tc>
        <w:tc>
          <w:tcPr>
            <w:tcW w:w="700" w:type="dxa"/>
            <w:shd w:val="clear" w:color="auto" w:fill="auto"/>
            <w:noWrap/>
            <w:vAlign w:val="center"/>
            <w:hideMark/>
          </w:tcPr>
          <w:p w14:paraId="6853AE9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D5D9BD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B31524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E2EB50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0E3A6B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87F4D9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6D0598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5208127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1AB971C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2FB1C1FC" w14:textId="77777777" w:rsidTr="00D25A7E">
        <w:trPr>
          <w:trHeight w:val="255"/>
          <w:jc w:val="center"/>
        </w:trPr>
        <w:tc>
          <w:tcPr>
            <w:tcW w:w="3980" w:type="dxa"/>
            <w:shd w:val="clear" w:color="auto" w:fill="auto"/>
            <w:vAlign w:val="center"/>
            <w:hideMark/>
          </w:tcPr>
          <w:p w14:paraId="1509C53E"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Motiváló készség</w:t>
            </w:r>
          </w:p>
        </w:tc>
        <w:tc>
          <w:tcPr>
            <w:tcW w:w="700" w:type="dxa"/>
            <w:shd w:val="clear" w:color="auto" w:fill="auto"/>
            <w:noWrap/>
            <w:vAlign w:val="center"/>
            <w:hideMark/>
          </w:tcPr>
          <w:p w14:paraId="32E0927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C5EFEB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35EDAD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8FE700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41BA08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2EAC79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3F7D68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55EED23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4604580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2C89BD42" w14:textId="77777777" w:rsidTr="00D25A7E">
        <w:trPr>
          <w:trHeight w:val="300"/>
          <w:jc w:val="center"/>
        </w:trPr>
        <w:tc>
          <w:tcPr>
            <w:tcW w:w="10280" w:type="dxa"/>
            <w:gridSpan w:val="10"/>
            <w:shd w:val="clear" w:color="auto" w:fill="auto"/>
            <w:noWrap/>
            <w:vAlign w:val="center"/>
            <w:hideMark/>
          </w:tcPr>
          <w:p w14:paraId="516BB84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MÓDSZERKOMPETENCIÁK</w:t>
            </w:r>
          </w:p>
        </w:tc>
      </w:tr>
      <w:tr w:rsidR="00D25A7E" w:rsidRPr="00D25A7E" w14:paraId="191994C7" w14:textId="77777777" w:rsidTr="00D25A7E">
        <w:trPr>
          <w:trHeight w:val="255"/>
          <w:jc w:val="center"/>
        </w:trPr>
        <w:tc>
          <w:tcPr>
            <w:tcW w:w="3980" w:type="dxa"/>
            <w:shd w:val="clear" w:color="auto" w:fill="auto"/>
            <w:vAlign w:val="center"/>
            <w:hideMark/>
          </w:tcPr>
          <w:p w14:paraId="3B2E66AB"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14:paraId="7E2571D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D8DC03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4212E55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9F5878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B5D647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8E31C7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BC6E94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78F0148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00" w:type="dxa"/>
            <w:shd w:val="clear" w:color="auto" w:fill="auto"/>
            <w:noWrap/>
            <w:vAlign w:val="center"/>
            <w:hideMark/>
          </w:tcPr>
          <w:p w14:paraId="2D510AD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0F858759" w14:textId="77777777" w:rsidTr="00D25A7E">
        <w:trPr>
          <w:trHeight w:val="255"/>
          <w:jc w:val="center"/>
        </w:trPr>
        <w:tc>
          <w:tcPr>
            <w:tcW w:w="3980" w:type="dxa"/>
            <w:shd w:val="clear" w:color="auto" w:fill="auto"/>
            <w:vAlign w:val="center"/>
            <w:hideMark/>
          </w:tcPr>
          <w:p w14:paraId="056D5264"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Figyelem összpontosítás</w:t>
            </w:r>
          </w:p>
        </w:tc>
        <w:tc>
          <w:tcPr>
            <w:tcW w:w="700" w:type="dxa"/>
            <w:shd w:val="clear" w:color="auto" w:fill="auto"/>
            <w:noWrap/>
            <w:vAlign w:val="center"/>
            <w:hideMark/>
          </w:tcPr>
          <w:p w14:paraId="4DFE6D5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4B67AF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7989BC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49C8AF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548BFAA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91A9E4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D35B3B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003C9C1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03C2C8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r>
      <w:tr w:rsidR="00D25A7E" w:rsidRPr="00D25A7E" w14:paraId="495060B4" w14:textId="77777777" w:rsidTr="00D25A7E">
        <w:trPr>
          <w:trHeight w:val="255"/>
          <w:jc w:val="center"/>
        </w:trPr>
        <w:tc>
          <w:tcPr>
            <w:tcW w:w="3980" w:type="dxa"/>
            <w:shd w:val="clear" w:color="auto" w:fill="auto"/>
            <w:vAlign w:val="center"/>
            <w:hideMark/>
          </w:tcPr>
          <w:p w14:paraId="10A621B3"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Áttekintőképesség</w:t>
            </w:r>
          </w:p>
        </w:tc>
        <w:tc>
          <w:tcPr>
            <w:tcW w:w="700" w:type="dxa"/>
            <w:shd w:val="clear" w:color="auto" w:fill="auto"/>
            <w:noWrap/>
            <w:vAlign w:val="center"/>
            <w:hideMark/>
          </w:tcPr>
          <w:p w14:paraId="506784A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E57DB9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7B903E8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7BB482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16CC30A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2723AE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634A5C0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36BA380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00" w:type="dxa"/>
            <w:shd w:val="clear" w:color="auto" w:fill="auto"/>
            <w:noWrap/>
            <w:vAlign w:val="center"/>
            <w:hideMark/>
          </w:tcPr>
          <w:p w14:paraId="21049EE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r>
    </w:tbl>
    <w:p w14:paraId="2B9AA4FF" w14:textId="77777777" w:rsidR="00D25A7E" w:rsidRDefault="00D25A7E" w:rsidP="00C53E01">
      <w:pPr>
        <w:rPr>
          <w:rFonts w:cs="Times New Roman"/>
        </w:rPr>
      </w:pPr>
    </w:p>
    <w:p w14:paraId="66B888AD" w14:textId="77777777" w:rsidR="00C53E01" w:rsidRPr="00D52C63" w:rsidRDefault="00C53E01" w:rsidP="00C53E01">
      <w:pPr>
        <w:jc w:val="center"/>
        <w:rPr>
          <w:rFonts w:cs="Times New Roman"/>
        </w:rPr>
      </w:pPr>
    </w:p>
    <w:p w14:paraId="50603DF9" w14:textId="77777777" w:rsidR="00C53E01" w:rsidRDefault="00C53E01" w:rsidP="00C53E01">
      <w:pPr>
        <w:rPr>
          <w:rFonts w:cs="Times New Roman"/>
        </w:rPr>
      </w:pPr>
      <w:r>
        <w:rPr>
          <w:rFonts w:cs="Times New Roman"/>
        </w:rPr>
        <w:br w:type="page"/>
      </w:r>
    </w:p>
    <w:p w14:paraId="17364D3B" w14:textId="77777777" w:rsidR="00C53E01" w:rsidRDefault="00C53E01" w:rsidP="00C53E01">
      <w:pPr>
        <w:spacing w:after="0"/>
        <w:rPr>
          <w:rFonts w:cs="Times New Roman"/>
        </w:rPr>
      </w:pPr>
    </w:p>
    <w:p w14:paraId="193D86C2" w14:textId="77777777" w:rsidR="00C53E01" w:rsidRPr="00644690" w:rsidRDefault="00DC5B23" w:rsidP="00834CEE">
      <w:pPr>
        <w:pStyle w:val="Listaszerbekezds"/>
        <w:numPr>
          <w:ilvl w:val="0"/>
          <w:numId w:val="8"/>
        </w:numPr>
        <w:tabs>
          <w:tab w:val="right" w:pos="9072"/>
        </w:tabs>
        <w:spacing w:after="0"/>
        <w:ind w:left="709"/>
        <w:rPr>
          <w:rFonts w:cs="Times New Roman"/>
          <w:b/>
        </w:rPr>
      </w:pPr>
      <w:r>
        <w:rPr>
          <w:b/>
        </w:rPr>
        <w:t>Rézfúvós (jazz trombita, jazz harsona)</w:t>
      </w:r>
      <w:r w:rsidR="00C53E01" w:rsidRPr="00644690">
        <w:rPr>
          <w:b/>
        </w:rPr>
        <w:t xml:space="preserve"> tantárgy</w:t>
      </w:r>
      <w:r w:rsidR="00C53E01" w:rsidRPr="00644690">
        <w:rPr>
          <w:b/>
        </w:rPr>
        <w:tab/>
      </w:r>
      <w:r w:rsidR="007117E0">
        <w:rPr>
          <w:b/>
        </w:rPr>
        <w:t>402</w:t>
      </w:r>
      <w:r w:rsidR="00C53E01">
        <w:rPr>
          <w:b/>
        </w:rPr>
        <w:t xml:space="preserve"> ó</w:t>
      </w:r>
      <w:r w:rsidR="00C53E01" w:rsidRPr="00644690">
        <w:rPr>
          <w:b/>
        </w:rPr>
        <w:t>ra/</w:t>
      </w:r>
      <w:r w:rsidR="007117E0">
        <w:rPr>
          <w:b/>
        </w:rPr>
        <w:t>268</w:t>
      </w:r>
      <w:r w:rsidR="00C53E01" w:rsidRPr="00644690">
        <w:rPr>
          <w:b/>
        </w:rPr>
        <w:t xml:space="preserve"> óra*</w:t>
      </w:r>
    </w:p>
    <w:p w14:paraId="68678E66"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7CEDBA9" w14:textId="77777777" w:rsidR="00C53E01" w:rsidRPr="00644690" w:rsidRDefault="00C53E01" w:rsidP="00C53E01"/>
    <w:p w14:paraId="05CDBEDC" w14:textId="77777777" w:rsidR="00C53E01" w:rsidRDefault="00C53E01" w:rsidP="00C53E01">
      <w:pPr>
        <w:pStyle w:val="Listaszerbekezds"/>
        <w:numPr>
          <w:ilvl w:val="1"/>
          <w:numId w:val="8"/>
        </w:numPr>
        <w:spacing w:after="0"/>
        <w:rPr>
          <w:b/>
        </w:rPr>
      </w:pPr>
      <w:r w:rsidRPr="00644690">
        <w:rPr>
          <w:b/>
        </w:rPr>
        <w:t>A tantárgy tanításának célja</w:t>
      </w:r>
    </w:p>
    <w:p w14:paraId="411FB6F1" w14:textId="77777777" w:rsidR="00DC5B23" w:rsidRDefault="00DC5B23" w:rsidP="00DC5B23">
      <w:pPr>
        <w:spacing w:after="0"/>
        <w:ind w:left="426"/>
      </w:pPr>
      <w:r>
        <w:t>A jazz zenében használatos rézfúvós hangszerek tanításának fő céljai, hogy megismertessük a jazz trombita- és harsonajáték kialakulásának, fejlődésének történetét, a jazz stílusait, azok stílusjegyeit, a hangszer kiemelkedő művészeit, az improvizáció alapvető technikáit, a hangszer felépítését és a felépítéséből adódó lehetőségeket valamint sajátosságokat.</w:t>
      </w:r>
    </w:p>
    <w:p w14:paraId="78BA1E27" w14:textId="77777777" w:rsidR="00DC5B23" w:rsidRDefault="00DC5B23" w:rsidP="00DC5B23">
      <w:pPr>
        <w:spacing w:after="0"/>
        <w:ind w:left="426"/>
      </w:pPr>
      <w:r>
        <w:t>A fentiek mellett párhuzamosan ki kell alakítani a helyes légzés- és fúvástechnikát, helyes szájtartást, megfelelő testtartást és dinamikailag árnyalt, megfelelően intonált, jól képzett trombita, vagy harsonahangot.</w:t>
      </w:r>
    </w:p>
    <w:p w14:paraId="1723BFDF" w14:textId="77777777" w:rsidR="00C53E01" w:rsidRDefault="00DC5B23" w:rsidP="00C53E01">
      <w:pPr>
        <w:spacing w:after="0"/>
        <w:ind w:left="426"/>
      </w:pPr>
      <w:r>
        <w:t>Folyamatosan fejleszteni kell a hallást, belső hallást, intonációs képességet, ritmusérzéket, periodikus gondolkozást és a zenei memóriát.</w:t>
      </w:r>
    </w:p>
    <w:p w14:paraId="518491AC" w14:textId="77777777" w:rsidR="00C53E01" w:rsidRPr="002B5BF7" w:rsidRDefault="00C53E01" w:rsidP="00C53E01">
      <w:pPr>
        <w:spacing w:after="0"/>
        <w:ind w:left="426"/>
      </w:pPr>
    </w:p>
    <w:p w14:paraId="65D54E25"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4323D967" w14:textId="77777777" w:rsidR="00DC5B23" w:rsidRDefault="00DC5B23" w:rsidP="00DC5B23">
      <w:pPr>
        <w:spacing w:after="0"/>
        <w:ind w:left="426"/>
      </w:pPr>
      <w:r>
        <w:t>A rézfúvós hangszerek megszólaltatásának és működésének megértéséhez elengedhetetlenül szükségesek alapvető matematikai és fizikai összefüggések ismeretei. A jazz kialakulásának történelmi áttekintése is nagyban hozzájárul a stílus megértéséhez, a játékmódok jobb elsajátításához.</w:t>
      </w:r>
    </w:p>
    <w:p w14:paraId="515816D7" w14:textId="77777777" w:rsidR="00C53E01" w:rsidRDefault="00DC5B23" w:rsidP="00C53E01">
      <w:pPr>
        <w:spacing w:after="0"/>
        <w:ind w:left="426"/>
      </w:pPr>
      <w:r>
        <w:t>Improvizációs szempontból elengedhetetlen az az elméleti tudás, amit a kapcsolódó szakmai tartalmakból sajátít el a rézfúvós.</w:t>
      </w:r>
    </w:p>
    <w:p w14:paraId="3B710874" w14:textId="77777777" w:rsidR="00C53E01" w:rsidRPr="002B5BF7" w:rsidRDefault="00C53E01" w:rsidP="00C53E01">
      <w:pPr>
        <w:spacing w:after="0"/>
        <w:ind w:left="426"/>
      </w:pPr>
    </w:p>
    <w:p w14:paraId="7A5E1584"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066C5ED2" w14:textId="77777777" w:rsidR="00C53E01" w:rsidRDefault="007117E0" w:rsidP="00C53E01">
      <w:pPr>
        <w:pStyle w:val="Listaszerbekezds"/>
        <w:numPr>
          <w:ilvl w:val="2"/>
          <w:numId w:val="8"/>
        </w:numPr>
        <w:tabs>
          <w:tab w:val="left" w:pos="1701"/>
          <w:tab w:val="right" w:pos="9072"/>
        </w:tabs>
        <w:spacing w:after="0"/>
        <w:ind w:left="993" w:hanging="426"/>
        <w:rPr>
          <w:b/>
          <w:i/>
        </w:rPr>
      </w:pPr>
      <w:r w:rsidRPr="007117E0">
        <w:rPr>
          <w:b/>
          <w:i/>
        </w:rPr>
        <w:t>Hangszertechnika</w:t>
      </w:r>
      <w:r w:rsidR="00C53E01" w:rsidRPr="00644690">
        <w:rPr>
          <w:b/>
          <w:i/>
        </w:rPr>
        <w:tab/>
      </w:r>
      <w:r w:rsidR="00464DC3">
        <w:rPr>
          <w:b/>
          <w:i/>
        </w:rPr>
        <w:t>82</w:t>
      </w:r>
      <w:r w:rsidR="00C53E01">
        <w:rPr>
          <w:b/>
          <w:i/>
        </w:rPr>
        <w:t xml:space="preserve"> ó</w:t>
      </w:r>
      <w:r w:rsidR="00C53E01" w:rsidRPr="00644690">
        <w:rPr>
          <w:b/>
          <w:i/>
        </w:rPr>
        <w:t>ra/</w:t>
      </w:r>
      <w:r w:rsidR="00464DC3">
        <w:rPr>
          <w:b/>
          <w:i/>
        </w:rPr>
        <w:t>56</w:t>
      </w:r>
      <w:r w:rsidR="00C53E01" w:rsidRPr="00644690">
        <w:rPr>
          <w:b/>
          <w:i/>
        </w:rPr>
        <w:t xml:space="preserve"> óra</w:t>
      </w:r>
    </w:p>
    <w:p w14:paraId="067E4721" w14:textId="77777777" w:rsidR="00DC5B23" w:rsidRPr="00DC5B23" w:rsidRDefault="00DC5B23" w:rsidP="00DC5B23">
      <w:pPr>
        <w:tabs>
          <w:tab w:val="left" w:pos="1418"/>
          <w:tab w:val="right" w:pos="9072"/>
        </w:tabs>
        <w:spacing w:after="0"/>
        <w:ind w:left="851"/>
        <w:rPr>
          <w:rFonts w:cs="Times New Roman"/>
        </w:rPr>
      </w:pPr>
      <w:r w:rsidRPr="00DC5B23">
        <w:rPr>
          <w:rFonts w:cs="Times New Roman"/>
        </w:rPr>
        <w:t xml:space="preserve">A hangszertechnika, és annak folyamatos fejlesztése - amellett, hogy a különböző zenei stílusokban a kottát könnyedén, erőfeszítések nélkül el tudjuk játszani - azért szükséges, mert az improvizatív zenékben is létfontosságú, hogy a zenész legalább akkora hangszertechnikai tudással rendelkezzen, hogy a spontán kigondolt dallamokat – nehézségüktől függetlenül – képes legyen eljátszani. </w:t>
      </w:r>
    </w:p>
    <w:p w14:paraId="357B703D" w14:textId="77777777" w:rsidR="00DC5B23" w:rsidRPr="00DC5B23" w:rsidRDefault="00DC5B23" w:rsidP="00DC5B23">
      <w:pPr>
        <w:tabs>
          <w:tab w:val="left" w:pos="1418"/>
          <w:tab w:val="right" w:pos="9072"/>
        </w:tabs>
        <w:spacing w:after="0"/>
        <w:ind w:left="851"/>
        <w:rPr>
          <w:rFonts w:cs="Times New Roman"/>
        </w:rPr>
      </w:pPr>
      <w:r w:rsidRPr="00DC5B23">
        <w:rPr>
          <w:rFonts w:cs="Times New Roman"/>
        </w:rPr>
        <w:t xml:space="preserve">Feladata minden olyan </w:t>
      </w:r>
      <w:proofErr w:type="spellStart"/>
      <w:r w:rsidRPr="00DC5B23">
        <w:rPr>
          <w:rFonts w:cs="Times New Roman"/>
        </w:rPr>
        <w:t>hangszerspecifikus</w:t>
      </w:r>
      <w:proofErr w:type="spellEnd"/>
      <w:r w:rsidRPr="00DC5B23">
        <w:rPr>
          <w:rFonts w:cs="Times New Roman"/>
        </w:rPr>
        <w:t xml:space="preserve"> ismeretanyag megtanítása és begyakoroltatása a helyes testtartástól kezdve a stílusos és gördülékeny játékmód kialakításáig, melyek megalapozzák a hangszeres zenésszé válás folyamatát. </w:t>
      </w:r>
    </w:p>
    <w:p w14:paraId="5B8DB74A" w14:textId="77777777" w:rsidR="00DC5B23" w:rsidRPr="00DC5B23" w:rsidRDefault="00DC5B23" w:rsidP="00DC5B23">
      <w:pPr>
        <w:tabs>
          <w:tab w:val="left" w:pos="1418"/>
          <w:tab w:val="right" w:pos="9072"/>
        </w:tabs>
        <w:spacing w:after="0"/>
        <w:ind w:left="851"/>
        <w:rPr>
          <w:rFonts w:cs="Times New Roman"/>
        </w:rPr>
      </w:pPr>
      <w:r w:rsidRPr="00DC5B23">
        <w:rPr>
          <w:rFonts w:cs="Times New Roman"/>
        </w:rPr>
        <w:t xml:space="preserve">A témakör kapcsán tehát elsősorban azokat a technikai ismereteket, és oktatási tartalmakat soroljuk fel, melyek a hangszerkezelés tökéletesítéséhez nyújtanak segítséget a képzés során. </w:t>
      </w:r>
    </w:p>
    <w:p w14:paraId="66BD77A2" w14:textId="77777777" w:rsidR="00DC5B23" w:rsidRPr="00DC5B23" w:rsidRDefault="00DC5B23" w:rsidP="00DC5B23">
      <w:pPr>
        <w:tabs>
          <w:tab w:val="left" w:pos="1418"/>
          <w:tab w:val="right" w:pos="9072"/>
        </w:tabs>
        <w:spacing w:after="0"/>
        <w:ind w:left="851"/>
        <w:rPr>
          <w:rFonts w:cs="Times New Roman"/>
        </w:rPr>
      </w:pPr>
      <w:r w:rsidRPr="00DC5B23">
        <w:rPr>
          <w:rFonts w:cs="Times New Roman"/>
        </w:rPr>
        <w:tab/>
      </w:r>
    </w:p>
    <w:p w14:paraId="0DA37552" w14:textId="77777777" w:rsidR="00DC5B23" w:rsidRPr="00DC5B23" w:rsidRDefault="00DC5B23" w:rsidP="00DC5B23">
      <w:pPr>
        <w:pStyle w:val="Listaszerbekezds"/>
        <w:numPr>
          <w:ilvl w:val="0"/>
          <w:numId w:val="34"/>
        </w:numPr>
        <w:tabs>
          <w:tab w:val="left" w:pos="1418"/>
          <w:tab w:val="right" w:pos="9072"/>
        </w:tabs>
        <w:spacing w:after="0"/>
        <w:ind w:left="1276"/>
        <w:rPr>
          <w:rFonts w:cs="Times New Roman"/>
        </w:rPr>
      </w:pPr>
      <w:r w:rsidRPr="00DC5B23">
        <w:rPr>
          <w:rFonts w:cs="Times New Roman"/>
        </w:rPr>
        <w:t>helyes test-, fej-, kéz- és hangszertartás kialakítása</w:t>
      </w:r>
    </w:p>
    <w:p w14:paraId="52D87ABE" w14:textId="77777777" w:rsidR="00DC5B23" w:rsidRPr="00DC5B23" w:rsidRDefault="00DC5B23" w:rsidP="00DC5B23">
      <w:pPr>
        <w:pStyle w:val="Listaszerbekezds"/>
        <w:numPr>
          <w:ilvl w:val="0"/>
          <w:numId w:val="34"/>
        </w:numPr>
        <w:tabs>
          <w:tab w:val="left" w:pos="1418"/>
          <w:tab w:val="right" w:pos="9072"/>
        </w:tabs>
        <w:spacing w:after="0"/>
        <w:ind w:left="1276"/>
        <w:rPr>
          <w:rFonts w:cs="Times New Roman"/>
        </w:rPr>
      </w:pPr>
      <w:r w:rsidRPr="00DC5B23">
        <w:rPr>
          <w:rFonts w:cs="Times New Roman"/>
        </w:rPr>
        <w:t xml:space="preserve">helyes légzés kialakítása </w:t>
      </w:r>
    </w:p>
    <w:p w14:paraId="55E9AE74" w14:textId="77777777" w:rsidR="00DC5B23" w:rsidRPr="00DC5B23" w:rsidRDefault="00DC5B23" w:rsidP="00DC5B23">
      <w:pPr>
        <w:pStyle w:val="Listaszerbekezds"/>
        <w:numPr>
          <w:ilvl w:val="0"/>
          <w:numId w:val="34"/>
        </w:numPr>
        <w:tabs>
          <w:tab w:val="left" w:pos="1418"/>
          <w:tab w:val="right" w:pos="9072"/>
        </w:tabs>
        <w:spacing w:after="0"/>
        <w:ind w:left="1276"/>
        <w:rPr>
          <w:rFonts w:cs="Times New Roman"/>
        </w:rPr>
      </w:pPr>
      <w:r w:rsidRPr="00DC5B23">
        <w:rPr>
          <w:rFonts w:cs="Times New Roman"/>
        </w:rPr>
        <w:t>helyes szájtartás kialakítása</w:t>
      </w:r>
    </w:p>
    <w:p w14:paraId="00D67368" w14:textId="77777777" w:rsidR="00DC5B23" w:rsidRPr="00DC5B23" w:rsidRDefault="00DC5B23" w:rsidP="00DC5B23">
      <w:pPr>
        <w:pStyle w:val="Listaszerbekezds"/>
        <w:numPr>
          <w:ilvl w:val="0"/>
          <w:numId w:val="34"/>
        </w:numPr>
        <w:tabs>
          <w:tab w:val="left" w:pos="1418"/>
          <w:tab w:val="right" w:pos="9072"/>
        </w:tabs>
        <w:spacing w:after="0"/>
        <w:ind w:left="1276"/>
        <w:rPr>
          <w:rFonts w:cs="Times New Roman"/>
        </w:rPr>
      </w:pPr>
      <w:r w:rsidRPr="00DC5B23">
        <w:rPr>
          <w:rFonts w:cs="Times New Roman"/>
        </w:rPr>
        <w:t>helyes fúvástechnika kialakítása</w:t>
      </w:r>
    </w:p>
    <w:p w14:paraId="3E161966" w14:textId="77777777" w:rsidR="00DC5B23" w:rsidRPr="00DC5B23" w:rsidRDefault="00DC5B23" w:rsidP="00DC5B23">
      <w:pPr>
        <w:pStyle w:val="Listaszerbekezds"/>
        <w:numPr>
          <w:ilvl w:val="0"/>
          <w:numId w:val="34"/>
        </w:numPr>
        <w:tabs>
          <w:tab w:val="left" w:pos="1418"/>
          <w:tab w:val="right" w:pos="9072"/>
        </w:tabs>
        <w:spacing w:after="0"/>
        <w:ind w:left="1276"/>
        <w:rPr>
          <w:rFonts w:cs="Times New Roman"/>
        </w:rPr>
      </w:pPr>
      <w:r w:rsidRPr="00DC5B23">
        <w:rPr>
          <w:rFonts w:cs="Times New Roman"/>
        </w:rPr>
        <w:t>megfelelően intonált, jól képzett, dinamikailag árnyalt hang kialakítása</w:t>
      </w:r>
    </w:p>
    <w:p w14:paraId="70D935DF" w14:textId="77777777" w:rsidR="00DC5B23" w:rsidRPr="00DC5B23" w:rsidRDefault="00DC5B23" w:rsidP="00DC5B23">
      <w:pPr>
        <w:pStyle w:val="Listaszerbekezds"/>
        <w:numPr>
          <w:ilvl w:val="0"/>
          <w:numId w:val="34"/>
        </w:numPr>
        <w:tabs>
          <w:tab w:val="left" w:pos="1418"/>
          <w:tab w:val="right" w:pos="9072"/>
        </w:tabs>
        <w:spacing w:after="0"/>
        <w:ind w:left="1276"/>
        <w:rPr>
          <w:rFonts w:cs="Times New Roman"/>
        </w:rPr>
      </w:pPr>
      <w:r w:rsidRPr="00DC5B23">
        <w:rPr>
          <w:rFonts w:cs="Times New Roman"/>
        </w:rPr>
        <w:t>különböző hangindítások</w:t>
      </w:r>
    </w:p>
    <w:p w14:paraId="57F48CD1" w14:textId="77777777" w:rsidR="00DC5B23" w:rsidRPr="00DC5B23" w:rsidRDefault="00DC5B23" w:rsidP="00DC5B23">
      <w:pPr>
        <w:pStyle w:val="Listaszerbekezds"/>
        <w:numPr>
          <w:ilvl w:val="0"/>
          <w:numId w:val="34"/>
        </w:numPr>
        <w:tabs>
          <w:tab w:val="left" w:pos="1418"/>
          <w:tab w:val="right" w:pos="9072"/>
        </w:tabs>
        <w:spacing w:after="0"/>
        <w:ind w:left="1276"/>
        <w:rPr>
          <w:rFonts w:cs="Times New Roman"/>
        </w:rPr>
      </w:pPr>
      <w:r w:rsidRPr="00DC5B23">
        <w:rPr>
          <w:rFonts w:cs="Times New Roman"/>
        </w:rPr>
        <w:t>kéz és nyelv szinkronja</w:t>
      </w:r>
    </w:p>
    <w:p w14:paraId="5BCB21D7" w14:textId="77777777" w:rsidR="00DC5B23" w:rsidRPr="00DC5B23" w:rsidRDefault="00DC5B23" w:rsidP="00DC5B23">
      <w:pPr>
        <w:pStyle w:val="Listaszerbekezds"/>
        <w:numPr>
          <w:ilvl w:val="0"/>
          <w:numId w:val="34"/>
        </w:numPr>
        <w:tabs>
          <w:tab w:val="left" w:pos="1418"/>
          <w:tab w:val="right" w:pos="9072"/>
        </w:tabs>
        <w:spacing w:after="0"/>
        <w:ind w:left="1276"/>
        <w:rPr>
          <w:rFonts w:cs="Times New Roman"/>
        </w:rPr>
      </w:pPr>
      <w:r w:rsidRPr="00DC5B23">
        <w:rPr>
          <w:rFonts w:cs="Times New Roman"/>
        </w:rPr>
        <w:t xml:space="preserve">különböző </w:t>
      </w:r>
      <w:proofErr w:type="spellStart"/>
      <w:r w:rsidRPr="00DC5B23">
        <w:rPr>
          <w:rFonts w:cs="Times New Roman"/>
        </w:rPr>
        <w:t>vibrátók</w:t>
      </w:r>
      <w:proofErr w:type="spellEnd"/>
    </w:p>
    <w:p w14:paraId="1ADE0EDF" w14:textId="77777777" w:rsidR="00DC5B23" w:rsidRPr="00DC5B23" w:rsidRDefault="00DC5B23" w:rsidP="00DC5B23">
      <w:pPr>
        <w:pStyle w:val="Listaszerbekezds"/>
        <w:numPr>
          <w:ilvl w:val="0"/>
          <w:numId w:val="34"/>
        </w:numPr>
        <w:tabs>
          <w:tab w:val="left" w:pos="1418"/>
          <w:tab w:val="right" w:pos="9072"/>
        </w:tabs>
        <w:spacing w:after="0"/>
        <w:ind w:left="1276"/>
        <w:rPr>
          <w:rFonts w:cs="Times New Roman"/>
        </w:rPr>
      </w:pPr>
      <w:r w:rsidRPr="00DC5B23">
        <w:rPr>
          <w:rFonts w:cs="Times New Roman"/>
        </w:rPr>
        <w:t>alternatív fogások</w:t>
      </w:r>
    </w:p>
    <w:p w14:paraId="53ED4BB7" w14:textId="77777777" w:rsidR="00DC5B23" w:rsidRPr="00DC5B23" w:rsidRDefault="00DC5B23" w:rsidP="00DC5B23">
      <w:pPr>
        <w:pStyle w:val="Listaszerbekezds"/>
        <w:numPr>
          <w:ilvl w:val="0"/>
          <w:numId w:val="34"/>
        </w:numPr>
        <w:tabs>
          <w:tab w:val="left" w:pos="1418"/>
          <w:tab w:val="right" w:pos="9072"/>
        </w:tabs>
        <w:spacing w:after="0"/>
        <w:ind w:left="1276"/>
        <w:rPr>
          <w:rFonts w:cs="Times New Roman"/>
        </w:rPr>
      </w:pPr>
      <w:r w:rsidRPr="00DC5B23">
        <w:rPr>
          <w:rFonts w:cs="Times New Roman"/>
        </w:rPr>
        <w:t>klasszikus és jazz artikuláció korszakonként</w:t>
      </w:r>
    </w:p>
    <w:p w14:paraId="517E88FE" w14:textId="77777777" w:rsidR="00DC5B23" w:rsidRPr="00DC5B23" w:rsidRDefault="00DC5B23" w:rsidP="00DC5B23">
      <w:pPr>
        <w:pStyle w:val="Listaszerbekezds"/>
        <w:numPr>
          <w:ilvl w:val="0"/>
          <w:numId w:val="34"/>
        </w:numPr>
        <w:tabs>
          <w:tab w:val="left" w:pos="1418"/>
          <w:tab w:val="right" w:pos="9072"/>
        </w:tabs>
        <w:spacing w:after="0"/>
        <w:ind w:left="1276"/>
        <w:rPr>
          <w:rFonts w:cs="Times New Roman"/>
        </w:rPr>
      </w:pPr>
      <w:r w:rsidRPr="00DC5B23">
        <w:rPr>
          <w:rFonts w:cs="Times New Roman"/>
        </w:rPr>
        <w:t>hangterjedelem folyamatos bővítése</w:t>
      </w:r>
    </w:p>
    <w:p w14:paraId="7E5A461F" w14:textId="77777777" w:rsidR="00DC5B23" w:rsidRPr="00DC5B23" w:rsidRDefault="00DC5B23" w:rsidP="00DC5B23">
      <w:pPr>
        <w:pStyle w:val="Listaszerbekezds"/>
        <w:numPr>
          <w:ilvl w:val="0"/>
          <w:numId w:val="34"/>
        </w:numPr>
        <w:tabs>
          <w:tab w:val="left" w:pos="1418"/>
          <w:tab w:val="right" w:pos="9072"/>
        </w:tabs>
        <w:spacing w:after="0"/>
        <w:ind w:left="1276"/>
        <w:rPr>
          <w:rFonts w:cs="Times New Roman"/>
        </w:rPr>
      </w:pPr>
      <w:r w:rsidRPr="00DC5B23">
        <w:rPr>
          <w:rFonts w:cs="Times New Roman"/>
        </w:rPr>
        <w:t>ritmika fejlesztése</w:t>
      </w:r>
    </w:p>
    <w:p w14:paraId="684108E6" w14:textId="77777777" w:rsidR="00DC5B23" w:rsidRPr="00DC5B23" w:rsidRDefault="00DC5B23" w:rsidP="00DC5B23">
      <w:pPr>
        <w:pStyle w:val="Listaszerbekezds"/>
        <w:numPr>
          <w:ilvl w:val="0"/>
          <w:numId w:val="34"/>
        </w:numPr>
        <w:tabs>
          <w:tab w:val="left" w:pos="1418"/>
          <w:tab w:val="right" w:pos="9072"/>
        </w:tabs>
        <w:spacing w:after="0"/>
        <w:ind w:left="1276"/>
        <w:rPr>
          <w:rFonts w:cs="Times New Roman"/>
        </w:rPr>
      </w:pPr>
      <w:r w:rsidRPr="00DC5B23">
        <w:rPr>
          <w:rFonts w:cs="Times New Roman"/>
        </w:rPr>
        <w:lastRenderedPageBreak/>
        <w:t>tempótartás</w:t>
      </w:r>
    </w:p>
    <w:p w14:paraId="21FF404A" w14:textId="77777777" w:rsidR="00DC5B23" w:rsidRPr="00DC5B23" w:rsidRDefault="00DC5B23" w:rsidP="00DC5B23">
      <w:pPr>
        <w:pStyle w:val="Listaszerbekezds"/>
        <w:numPr>
          <w:ilvl w:val="0"/>
          <w:numId w:val="34"/>
        </w:numPr>
        <w:tabs>
          <w:tab w:val="left" w:pos="1418"/>
          <w:tab w:val="right" w:pos="9072"/>
        </w:tabs>
        <w:spacing w:after="0"/>
        <w:ind w:left="1276"/>
        <w:rPr>
          <w:rFonts w:cs="Times New Roman"/>
        </w:rPr>
      </w:pPr>
      <w:r w:rsidRPr="00DC5B23">
        <w:rPr>
          <w:rFonts w:cs="Times New Roman"/>
        </w:rPr>
        <w:t>lapról olvasás fejlesztése</w:t>
      </w:r>
    </w:p>
    <w:p w14:paraId="58521D77" w14:textId="77777777" w:rsidR="00DC5B23" w:rsidRPr="00DC5B23" w:rsidRDefault="00DC5B23" w:rsidP="00DC5B23">
      <w:pPr>
        <w:pStyle w:val="Listaszerbekezds"/>
        <w:numPr>
          <w:ilvl w:val="0"/>
          <w:numId w:val="34"/>
        </w:numPr>
        <w:tabs>
          <w:tab w:val="left" w:pos="1418"/>
          <w:tab w:val="right" w:pos="9072"/>
        </w:tabs>
        <w:spacing w:after="0"/>
        <w:ind w:left="1276"/>
        <w:rPr>
          <w:rFonts w:cs="Times New Roman"/>
        </w:rPr>
      </w:pPr>
      <w:r w:rsidRPr="00DC5B23">
        <w:rPr>
          <w:rFonts w:cs="Times New Roman"/>
        </w:rPr>
        <w:t>gyakorlási technikák elsajátítása</w:t>
      </w:r>
    </w:p>
    <w:p w14:paraId="61413C1D" w14:textId="77777777" w:rsidR="00C53E01" w:rsidRPr="00644690" w:rsidRDefault="00C53E01" w:rsidP="00C53E01">
      <w:pPr>
        <w:tabs>
          <w:tab w:val="left" w:pos="1418"/>
          <w:tab w:val="right" w:pos="9072"/>
        </w:tabs>
        <w:spacing w:after="0"/>
        <w:ind w:left="851"/>
      </w:pPr>
    </w:p>
    <w:p w14:paraId="1EAC153B" w14:textId="77777777" w:rsidR="00C53E01" w:rsidRDefault="007117E0" w:rsidP="00C53E01">
      <w:pPr>
        <w:pStyle w:val="Listaszerbekezds"/>
        <w:numPr>
          <w:ilvl w:val="2"/>
          <w:numId w:val="8"/>
        </w:numPr>
        <w:tabs>
          <w:tab w:val="left" w:pos="1701"/>
          <w:tab w:val="right" w:pos="9072"/>
        </w:tabs>
        <w:spacing w:after="0"/>
        <w:ind w:left="993" w:hanging="426"/>
        <w:rPr>
          <w:b/>
          <w:i/>
        </w:rPr>
      </w:pPr>
      <w:r w:rsidRPr="007117E0">
        <w:rPr>
          <w:b/>
          <w:i/>
        </w:rPr>
        <w:t xml:space="preserve">Improvizáció </w:t>
      </w:r>
      <w:r w:rsidR="00C53E01" w:rsidRPr="00644690">
        <w:rPr>
          <w:b/>
          <w:i/>
        </w:rPr>
        <w:tab/>
      </w:r>
      <w:r w:rsidR="00464DC3">
        <w:rPr>
          <w:b/>
          <w:i/>
        </w:rPr>
        <w:t>80</w:t>
      </w:r>
      <w:r w:rsidR="00C53E01">
        <w:rPr>
          <w:b/>
          <w:i/>
        </w:rPr>
        <w:t xml:space="preserve"> ó</w:t>
      </w:r>
      <w:r w:rsidR="00C53E01" w:rsidRPr="00644690">
        <w:rPr>
          <w:b/>
          <w:i/>
        </w:rPr>
        <w:t>ra/</w:t>
      </w:r>
      <w:r w:rsidR="00464DC3">
        <w:rPr>
          <w:b/>
          <w:i/>
        </w:rPr>
        <w:t>53</w:t>
      </w:r>
      <w:r w:rsidR="00C53E01" w:rsidRPr="00644690">
        <w:rPr>
          <w:b/>
          <w:i/>
        </w:rPr>
        <w:t xml:space="preserve"> óra</w:t>
      </w:r>
    </w:p>
    <w:p w14:paraId="4AB7331A" w14:textId="77777777" w:rsidR="00DC5B23" w:rsidRPr="00DC5B23" w:rsidRDefault="00DC5B23" w:rsidP="00DC5B23">
      <w:pPr>
        <w:tabs>
          <w:tab w:val="left" w:pos="1418"/>
          <w:tab w:val="right" w:pos="9072"/>
        </w:tabs>
        <w:spacing w:after="0"/>
        <w:ind w:left="851"/>
        <w:rPr>
          <w:rFonts w:cs="Times New Roman"/>
        </w:rPr>
      </w:pPr>
      <w:r w:rsidRPr="00DC5B23">
        <w:rPr>
          <w:rFonts w:cs="Times New Roman"/>
        </w:rPr>
        <w:t>A jazz zene alapeleme és egyik legfontosabb jellemzője a rögtönzés. Az improvizáció biztosítja a zenész számára azt a szabadságot és lehetőséget, amelyben játéka során maradéktalanul kifejezheti saját érzelmeit, gondolatait. A rögtönzés nem más, mint a zeneszerzés egyik formája, melyet az adott pillanat körülményei alakítanak ki.</w:t>
      </w:r>
    </w:p>
    <w:p w14:paraId="71304EE6" w14:textId="77777777" w:rsidR="00DC5B23" w:rsidRPr="00DC5B23" w:rsidRDefault="00DC5B23" w:rsidP="00DC5B23">
      <w:pPr>
        <w:tabs>
          <w:tab w:val="left" w:pos="1418"/>
          <w:tab w:val="right" w:pos="9072"/>
        </w:tabs>
        <w:spacing w:after="0"/>
        <w:ind w:left="851"/>
        <w:rPr>
          <w:rFonts w:cs="Times New Roman"/>
        </w:rPr>
      </w:pPr>
      <w:r w:rsidRPr="00DC5B23">
        <w:rPr>
          <w:rFonts w:cs="Times New Roman"/>
        </w:rPr>
        <w:t>Hangsúlyt kell fektetni arra, hogy a tanuló lehetőség szerint mindent 12 hangnemben sajátítson el.</w:t>
      </w:r>
    </w:p>
    <w:p w14:paraId="654FC151" w14:textId="77777777" w:rsidR="00DC5B23" w:rsidRPr="00DC5B23" w:rsidRDefault="00DC5B23" w:rsidP="00DC5B23">
      <w:pPr>
        <w:tabs>
          <w:tab w:val="left" w:pos="1418"/>
          <w:tab w:val="right" w:pos="9072"/>
        </w:tabs>
        <w:spacing w:after="0"/>
        <w:ind w:left="851"/>
        <w:rPr>
          <w:rFonts w:cs="Times New Roman"/>
        </w:rPr>
      </w:pPr>
      <w:r w:rsidRPr="00DC5B23">
        <w:rPr>
          <w:rFonts w:cs="Times New Roman"/>
        </w:rPr>
        <w:t xml:space="preserve">Az improvizáció művelése magas fokú zeneelméleti, hangszertechnikai, ritmikai és műfaji ismereteket igényel. Mindezek tökéletesítéséhez kívánnak a témakörben </w:t>
      </w:r>
      <w:proofErr w:type="gramStart"/>
      <w:r w:rsidRPr="00DC5B23">
        <w:rPr>
          <w:rFonts w:cs="Times New Roman"/>
        </w:rPr>
        <w:t>szereplő oktatási</w:t>
      </w:r>
      <w:proofErr w:type="gramEnd"/>
      <w:r w:rsidRPr="00DC5B23">
        <w:rPr>
          <w:rFonts w:cs="Times New Roman"/>
        </w:rPr>
        <w:t xml:space="preserve"> tartalmak segítséget nyújtani.</w:t>
      </w:r>
    </w:p>
    <w:p w14:paraId="3FB832B1" w14:textId="77777777" w:rsidR="00DC5B23" w:rsidRPr="00DC5B23" w:rsidRDefault="00DC5B23" w:rsidP="00DC5B23">
      <w:pPr>
        <w:tabs>
          <w:tab w:val="left" w:pos="1418"/>
          <w:tab w:val="right" w:pos="9072"/>
        </w:tabs>
        <w:spacing w:after="0"/>
        <w:ind w:left="851"/>
        <w:rPr>
          <w:rFonts w:cs="Times New Roman"/>
        </w:rPr>
      </w:pPr>
    </w:p>
    <w:p w14:paraId="187D8A38" w14:textId="77777777" w:rsidR="00DC5B23" w:rsidRPr="00DC5B23" w:rsidRDefault="00DC5B23" w:rsidP="00DC5B23">
      <w:pPr>
        <w:pStyle w:val="Listaszerbekezds"/>
        <w:numPr>
          <w:ilvl w:val="0"/>
          <w:numId w:val="35"/>
        </w:numPr>
        <w:tabs>
          <w:tab w:val="left" w:pos="1418"/>
          <w:tab w:val="right" w:pos="9072"/>
        </w:tabs>
        <w:spacing w:after="0"/>
        <w:ind w:left="1276"/>
        <w:rPr>
          <w:rFonts w:cs="Times New Roman"/>
        </w:rPr>
      </w:pPr>
      <w:r w:rsidRPr="00DC5B23">
        <w:rPr>
          <w:rFonts w:cs="Times New Roman"/>
        </w:rPr>
        <w:t>lüktetés kialakítása</w:t>
      </w:r>
    </w:p>
    <w:p w14:paraId="232C389F" w14:textId="77777777" w:rsidR="00DC5B23" w:rsidRPr="00DC5B23" w:rsidRDefault="00DC5B23" w:rsidP="00DC5B23">
      <w:pPr>
        <w:pStyle w:val="Listaszerbekezds"/>
        <w:numPr>
          <w:ilvl w:val="0"/>
          <w:numId w:val="35"/>
        </w:numPr>
        <w:tabs>
          <w:tab w:val="left" w:pos="1418"/>
          <w:tab w:val="right" w:pos="9072"/>
        </w:tabs>
        <w:spacing w:after="0"/>
        <w:ind w:left="1276"/>
        <w:rPr>
          <w:rFonts w:cs="Times New Roman"/>
        </w:rPr>
      </w:pPr>
      <w:r w:rsidRPr="00DC5B23">
        <w:rPr>
          <w:rFonts w:cs="Times New Roman"/>
        </w:rPr>
        <w:t>ritmikai eszköztár kialakítása</w:t>
      </w:r>
    </w:p>
    <w:p w14:paraId="72850107" w14:textId="77777777" w:rsidR="00DC5B23" w:rsidRPr="00DC5B23" w:rsidRDefault="00DC5B23" w:rsidP="00DC5B23">
      <w:pPr>
        <w:pStyle w:val="Listaszerbekezds"/>
        <w:numPr>
          <w:ilvl w:val="0"/>
          <w:numId w:val="35"/>
        </w:numPr>
        <w:tabs>
          <w:tab w:val="left" w:pos="1418"/>
          <w:tab w:val="right" w:pos="9072"/>
        </w:tabs>
        <w:spacing w:after="0"/>
        <w:ind w:left="1276"/>
        <w:rPr>
          <w:rFonts w:cs="Times New Roman"/>
        </w:rPr>
      </w:pPr>
      <w:r w:rsidRPr="00DC5B23">
        <w:rPr>
          <w:rFonts w:cs="Times New Roman"/>
        </w:rPr>
        <w:t>periódusérzék fejlesztése</w:t>
      </w:r>
    </w:p>
    <w:p w14:paraId="73855E81" w14:textId="77777777" w:rsidR="00DC5B23" w:rsidRPr="00DC5B23" w:rsidRDefault="00DC5B23" w:rsidP="00DC5B23">
      <w:pPr>
        <w:pStyle w:val="Listaszerbekezds"/>
        <w:numPr>
          <w:ilvl w:val="0"/>
          <w:numId w:val="35"/>
        </w:numPr>
        <w:tabs>
          <w:tab w:val="left" w:pos="1418"/>
          <w:tab w:val="right" w:pos="9072"/>
        </w:tabs>
        <w:spacing w:after="0"/>
        <w:ind w:left="1276"/>
        <w:rPr>
          <w:rFonts w:cs="Times New Roman"/>
        </w:rPr>
      </w:pPr>
      <w:r w:rsidRPr="00DC5B23">
        <w:rPr>
          <w:rFonts w:cs="Times New Roman"/>
        </w:rPr>
        <w:t>blues</w:t>
      </w:r>
    </w:p>
    <w:p w14:paraId="5E876988" w14:textId="77777777" w:rsidR="00DC5B23" w:rsidRPr="00DC5B23" w:rsidRDefault="00DC5B23" w:rsidP="00DC5B23">
      <w:pPr>
        <w:pStyle w:val="Listaszerbekezds"/>
        <w:numPr>
          <w:ilvl w:val="0"/>
          <w:numId w:val="35"/>
        </w:numPr>
        <w:tabs>
          <w:tab w:val="left" w:pos="1418"/>
          <w:tab w:val="right" w:pos="9072"/>
        </w:tabs>
        <w:spacing w:after="0"/>
        <w:ind w:left="1276"/>
        <w:rPr>
          <w:rFonts w:cs="Times New Roman"/>
        </w:rPr>
      </w:pPr>
      <w:r w:rsidRPr="00DC5B23">
        <w:rPr>
          <w:rFonts w:cs="Times New Roman"/>
        </w:rPr>
        <w:t xml:space="preserve">jellemző </w:t>
      </w:r>
      <w:proofErr w:type="spellStart"/>
      <w:r w:rsidRPr="00DC5B23">
        <w:rPr>
          <w:rFonts w:cs="Times New Roman"/>
        </w:rPr>
        <w:t>kadenciális</w:t>
      </w:r>
      <w:proofErr w:type="spellEnd"/>
      <w:r w:rsidRPr="00DC5B23">
        <w:rPr>
          <w:rFonts w:cs="Times New Roman"/>
        </w:rPr>
        <w:t xml:space="preserve"> akkordsorok</w:t>
      </w:r>
    </w:p>
    <w:p w14:paraId="0BE86B30" w14:textId="77777777" w:rsidR="00DC5B23" w:rsidRPr="00DC5B23" w:rsidRDefault="00DC5B23" w:rsidP="00DC5B23">
      <w:pPr>
        <w:pStyle w:val="Listaszerbekezds"/>
        <w:numPr>
          <w:ilvl w:val="0"/>
          <w:numId w:val="35"/>
        </w:numPr>
        <w:tabs>
          <w:tab w:val="left" w:pos="1418"/>
          <w:tab w:val="right" w:pos="9072"/>
        </w:tabs>
        <w:spacing w:after="0"/>
        <w:ind w:left="1276"/>
        <w:rPr>
          <w:rFonts w:cs="Times New Roman"/>
        </w:rPr>
      </w:pPr>
      <w:r w:rsidRPr="00DC5B23">
        <w:rPr>
          <w:rFonts w:cs="Times New Roman"/>
        </w:rPr>
        <w:t>transzkripciók</w:t>
      </w:r>
    </w:p>
    <w:p w14:paraId="6E64CFAD" w14:textId="77777777" w:rsidR="00C53E01" w:rsidRPr="00DC5B23" w:rsidRDefault="00DC5B23" w:rsidP="00DC5B23">
      <w:pPr>
        <w:pStyle w:val="Listaszerbekezds"/>
        <w:numPr>
          <w:ilvl w:val="0"/>
          <w:numId w:val="35"/>
        </w:numPr>
        <w:tabs>
          <w:tab w:val="left" w:pos="1418"/>
          <w:tab w:val="right" w:pos="9072"/>
        </w:tabs>
        <w:spacing w:after="0"/>
        <w:ind w:left="1276"/>
        <w:rPr>
          <w:rFonts w:cs="Times New Roman"/>
        </w:rPr>
      </w:pPr>
      <w:r w:rsidRPr="00DC5B23">
        <w:rPr>
          <w:rFonts w:cs="Times New Roman"/>
        </w:rPr>
        <w:t>kreativitás fejlesztése</w:t>
      </w:r>
    </w:p>
    <w:p w14:paraId="2C800561" w14:textId="77777777" w:rsidR="00C53E01" w:rsidRPr="002A1C54" w:rsidRDefault="00C53E01" w:rsidP="00C53E01">
      <w:pPr>
        <w:tabs>
          <w:tab w:val="left" w:pos="1418"/>
          <w:tab w:val="right" w:pos="9072"/>
        </w:tabs>
        <w:spacing w:after="0"/>
        <w:ind w:left="851"/>
      </w:pPr>
    </w:p>
    <w:p w14:paraId="465B1282" w14:textId="77777777" w:rsidR="00C53E01" w:rsidRDefault="00DC5B23" w:rsidP="00C53E01">
      <w:pPr>
        <w:pStyle w:val="Listaszerbekezds"/>
        <w:numPr>
          <w:ilvl w:val="2"/>
          <w:numId w:val="8"/>
        </w:numPr>
        <w:tabs>
          <w:tab w:val="left" w:pos="1701"/>
          <w:tab w:val="right" w:pos="9072"/>
        </w:tabs>
        <w:spacing w:after="0"/>
        <w:ind w:left="993" w:hanging="426"/>
        <w:rPr>
          <w:b/>
          <w:i/>
        </w:rPr>
      </w:pPr>
      <w:r>
        <w:rPr>
          <w:b/>
          <w:i/>
        </w:rPr>
        <w:t>Skálák</w:t>
      </w:r>
      <w:r w:rsidR="00C53E01" w:rsidRPr="00644690">
        <w:rPr>
          <w:b/>
          <w:i/>
        </w:rPr>
        <w:tab/>
      </w:r>
      <w:r w:rsidR="00464DC3">
        <w:rPr>
          <w:b/>
          <w:i/>
        </w:rPr>
        <w:t>80</w:t>
      </w:r>
      <w:r w:rsidR="00C53E01">
        <w:rPr>
          <w:b/>
          <w:i/>
        </w:rPr>
        <w:t xml:space="preserve"> ó</w:t>
      </w:r>
      <w:r w:rsidR="00C53E01" w:rsidRPr="00644690">
        <w:rPr>
          <w:b/>
          <w:i/>
        </w:rPr>
        <w:t>ra/</w:t>
      </w:r>
      <w:r w:rsidR="00464DC3">
        <w:rPr>
          <w:b/>
          <w:i/>
        </w:rPr>
        <w:t>53</w:t>
      </w:r>
      <w:r w:rsidR="00C53E01" w:rsidRPr="00644690">
        <w:rPr>
          <w:b/>
          <w:i/>
        </w:rPr>
        <w:t xml:space="preserve"> óra</w:t>
      </w:r>
    </w:p>
    <w:p w14:paraId="2EE1EEE0" w14:textId="77777777" w:rsidR="00DC5B23" w:rsidRPr="00DC5B23" w:rsidRDefault="00DC5B23" w:rsidP="00DC5B23">
      <w:pPr>
        <w:tabs>
          <w:tab w:val="left" w:pos="1418"/>
          <w:tab w:val="right" w:pos="9072"/>
        </w:tabs>
        <w:spacing w:after="0"/>
        <w:ind w:left="851"/>
        <w:rPr>
          <w:rFonts w:cs="Times New Roman"/>
        </w:rPr>
      </w:pPr>
      <w:r w:rsidRPr="00DC5B23">
        <w:rPr>
          <w:rFonts w:cs="Times New Roman"/>
        </w:rPr>
        <w:t xml:space="preserve">A technikai gyakorlatok mellett nagy hangsúlyt kell fektetni a jazz zenében használatos alapvető skálák elsajátítására. A hangrendszerek különböző fokain előforduló hármas és </w:t>
      </w:r>
      <w:proofErr w:type="spellStart"/>
      <w:r w:rsidRPr="00DC5B23">
        <w:rPr>
          <w:rFonts w:cs="Times New Roman"/>
        </w:rPr>
        <w:t>négyeshangzatok</w:t>
      </w:r>
      <w:proofErr w:type="spellEnd"/>
      <w:r w:rsidRPr="00DC5B23">
        <w:rPr>
          <w:rFonts w:cs="Times New Roman"/>
        </w:rPr>
        <w:t xml:space="preserve"> bontásaira, terc illetve </w:t>
      </w:r>
      <w:proofErr w:type="spellStart"/>
      <w:r w:rsidRPr="00DC5B23">
        <w:rPr>
          <w:rFonts w:cs="Times New Roman"/>
        </w:rPr>
        <w:t>kvártskálákra</w:t>
      </w:r>
      <w:proofErr w:type="spellEnd"/>
      <w:r w:rsidRPr="00DC5B23">
        <w:rPr>
          <w:rFonts w:cs="Times New Roman"/>
        </w:rPr>
        <w:t>. E témakörben a képzés ideje alatt lényeges eljutni addig, hogy a pentatonok, a dúr és moll skálák minden hangnemben gördülékenyen szóljanak.</w:t>
      </w:r>
    </w:p>
    <w:p w14:paraId="2C95E590" w14:textId="77777777" w:rsidR="00DC5B23" w:rsidRDefault="00DC5B23" w:rsidP="00DC5B23">
      <w:pPr>
        <w:tabs>
          <w:tab w:val="left" w:pos="1418"/>
          <w:tab w:val="right" w:pos="9072"/>
        </w:tabs>
        <w:spacing w:after="0"/>
        <w:ind w:left="851"/>
        <w:rPr>
          <w:rFonts w:cs="Times New Roman"/>
        </w:rPr>
      </w:pPr>
      <w:r w:rsidRPr="00DC5B23">
        <w:rPr>
          <w:rFonts w:cs="Times New Roman"/>
        </w:rPr>
        <w:t>Alapvető skálák a témakörhöz:</w:t>
      </w:r>
    </w:p>
    <w:p w14:paraId="0D948528" w14:textId="77777777" w:rsidR="00DC5B23" w:rsidRPr="00DC5B23" w:rsidRDefault="00DC5B23" w:rsidP="00DC5B23">
      <w:pPr>
        <w:tabs>
          <w:tab w:val="left" w:pos="1418"/>
          <w:tab w:val="right" w:pos="9072"/>
        </w:tabs>
        <w:spacing w:after="0"/>
        <w:ind w:left="851"/>
        <w:rPr>
          <w:rFonts w:cs="Times New Roman"/>
        </w:rPr>
      </w:pPr>
    </w:p>
    <w:p w14:paraId="15C4F9B8" w14:textId="77777777" w:rsidR="00DC5B23" w:rsidRPr="00DC5B23" w:rsidRDefault="00DC5B23" w:rsidP="00DC5B23">
      <w:pPr>
        <w:pStyle w:val="Listaszerbekezds"/>
        <w:numPr>
          <w:ilvl w:val="0"/>
          <w:numId w:val="36"/>
        </w:numPr>
        <w:tabs>
          <w:tab w:val="left" w:pos="1418"/>
          <w:tab w:val="right" w:pos="9072"/>
        </w:tabs>
        <w:spacing w:after="0"/>
        <w:ind w:left="1276"/>
        <w:rPr>
          <w:rFonts w:cs="Times New Roman"/>
        </w:rPr>
      </w:pPr>
      <w:r w:rsidRPr="00DC5B23">
        <w:rPr>
          <w:rFonts w:cs="Times New Roman"/>
        </w:rPr>
        <w:t>dó és lá pentatonok</w:t>
      </w:r>
    </w:p>
    <w:p w14:paraId="40ACC56F" w14:textId="77777777" w:rsidR="00DC5B23" w:rsidRPr="00DC5B23" w:rsidRDefault="00DC5B23" w:rsidP="00DC5B23">
      <w:pPr>
        <w:pStyle w:val="Listaszerbekezds"/>
        <w:numPr>
          <w:ilvl w:val="0"/>
          <w:numId w:val="36"/>
        </w:numPr>
        <w:tabs>
          <w:tab w:val="left" w:pos="1418"/>
          <w:tab w:val="right" w:pos="9072"/>
        </w:tabs>
        <w:spacing w:after="0"/>
        <w:ind w:left="1276"/>
        <w:rPr>
          <w:rFonts w:cs="Times New Roman"/>
        </w:rPr>
      </w:pPr>
      <w:r w:rsidRPr="00DC5B23">
        <w:rPr>
          <w:rFonts w:cs="Times New Roman"/>
        </w:rPr>
        <w:t>dó és lá pentatonból származtatott blues-skálák</w:t>
      </w:r>
    </w:p>
    <w:p w14:paraId="3F1F1901" w14:textId="77777777" w:rsidR="00DC5B23" w:rsidRPr="00DC5B23" w:rsidRDefault="00DC5B23" w:rsidP="00DC5B23">
      <w:pPr>
        <w:pStyle w:val="Listaszerbekezds"/>
        <w:numPr>
          <w:ilvl w:val="0"/>
          <w:numId w:val="36"/>
        </w:numPr>
        <w:tabs>
          <w:tab w:val="left" w:pos="1418"/>
          <w:tab w:val="right" w:pos="9072"/>
        </w:tabs>
        <w:spacing w:after="0"/>
        <w:ind w:left="1276"/>
        <w:rPr>
          <w:rFonts w:cs="Times New Roman"/>
        </w:rPr>
      </w:pPr>
      <w:r w:rsidRPr="00DC5B23">
        <w:rPr>
          <w:rFonts w:cs="Times New Roman"/>
        </w:rPr>
        <w:t xml:space="preserve">dúr hangrendszer és annak </w:t>
      </w:r>
      <w:proofErr w:type="spellStart"/>
      <w:r w:rsidRPr="00DC5B23">
        <w:rPr>
          <w:rFonts w:cs="Times New Roman"/>
        </w:rPr>
        <w:t>móduszai</w:t>
      </w:r>
      <w:proofErr w:type="spellEnd"/>
    </w:p>
    <w:p w14:paraId="270F017F" w14:textId="77777777" w:rsidR="00DC5B23" w:rsidRPr="00DC5B23" w:rsidRDefault="00DC5B23" w:rsidP="00DC5B23">
      <w:pPr>
        <w:pStyle w:val="Listaszerbekezds"/>
        <w:numPr>
          <w:ilvl w:val="0"/>
          <w:numId w:val="36"/>
        </w:numPr>
        <w:tabs>
          <w:tab w:val="left" w:pos="1418"/>
          <w:tab w:val="right" w:pos="9072"/>
        </w:tabs>
        <w:spacing w:after="0"/>
        <w:ind w:left="1276"/>
        <w:rPr>
          <w:rFonts w:cs="Times New Roman"/>
        </w:rPr>
      </w:pPr>
      <w:r w:rsidRPr="00DC5B23">
        <w:rPr>
          <w:rFonts w:cs="Times New Roman"/>
        </w:rPr>
        <w:t>összhangzatos és melodikus moll skálák</w:t>
      </w:r>
    </w:p>
    <w:p w14:paraId="05B93F94" w14:textId="77777777" w:rsidR="00C53E01" w:rsidRPr="002A1C54" w:rsidRDefault="00C53E01" w:rsidP="00C53E01">
      <w:pPr>
        <w:tabs>
          <w:tab w:val="left" w:pos="1418"/>
          <w:tab w:val="right" w:pos="9072"/>
        </w:tabs>
        <w:spacing w:after="0"/>
        <w:ind w:left="851"/>
      </w:pPr>
    </w:p>
    <w:p w14:paraId="2EC8CD75" w14:textId="77777777" w:rsidR="00C53E01" w:rsidRDefault="00433735" w:rsidP="00C53E01">
      <w:pPr>
        <w:pStyle w:val="Listaszerbekezds"/>
        <w:numPr>
          <w:ilvl w:val="2"/>
          <w:numId w:val="8"/>
        </w:numPr>
        <w:tabs>
          <w:tab w:val="left" w:pos="1701"/>
          <w:tab w:val="right" w:pos="9072"/>
        </w:tabs>
        <w:spacing w:after="0"/>
        <w:ind w:left="993" w:hanging="426"/>
        <w:rPr>
          <w:b/>
          <w:i/>
        </w:rPr>
      </w:pPr>
      <w:r>
        <w:rPr>
          <w:b/>
          <w:i/>
        </w:rPr>
        <w:t>Stílusgyakorlat</w:t>
      </w:r>
      <w:r w:rsidR="00C53E01" w:rsidRPr="00644690">
        <w:rPr>
          <w:b/>
          <w:i/>
        </w:rPr>
        <w:tab/>
      </w:r>
      <w:r w:rsidR="00464DC3">
        <w:rPr>
          <w:b/>
          <w:i/>
        </w:rPr>
        <w:t>80</w:t>
      </w:r>
      <w:r w:rsidR="00C53E01">
        <w:rPr>
          <w:b/>
          <w:i/>
        </w:rPr>
        <w:t xml:space="preserve"> ó</w:t>
      </w:r>
      <w:r w:rsidR="00C53E01" w:rsidRPr="00644690">
        <w:rPr>
          <w:b/>
          <w:i/>
        </w:rPr>
        <w:t>ra/</w:t>
      </w:r>
      <w:r w:rsidR="00464DC3">
        <w:rPr>
          <w:b/>
          <w:i/>
        </w:rPr>
        <w:t>53</w:t>
      </w:r>
      <w:r w:rsidR="00C53E01" w:rsidRPr="00644690">
        <w:rPr>
          <w:b/>
          <w:i/>
        </w:rPr>
        <w:t xml:space="preserve"> óra</w:t>
      </w:r>
    </w:p>
    <w:p w14:paraId="687EE049" w14:textId="77777777" w:rsidR="00C53E01" w:rsidRDefault="00433735" w:rsidP="00C53E01">
      <w:pPr>
        <w:tabs>
          <w:tab w:val="left" w:pos="1418"/>
          <w:tab w:val="right" w:pos="9072"/>
        </w:tabs>
        <w:spacing w:after="0"/>
        <w:ind w:left="851"/>
        <w:rPr>
          <w:rFonts w:cs="Times New Roman"/>
        </w:rPr>
      </w:pPr>
      <w:r w:rsidRPr="00433735">
        <w:rPr>
          <w:rFonts w:cs="Times New Roman"/>
        </w:rPr>
        <w:t xml:space="preserve">Csakúgy, mint a klasszikus zenében, a jazz műfajában is óriási különbségek vannak az egyes stílusok játékmódjai között. A </w:t>
      </w:r>
      <w:proofErr w:type="gramStart"/>
      <w:r w:rsidRPr="00433735">
        <w:rPr>
          <w:rFonts w:cs="Times New Roman"/>
        </w:rPr>
        <w:t>jazz különböző</w:t>
      </w:r>
      <w:proofErr w:type="gramEnd"/>
      <w:r w:rsidRPr="00433735">
        <w:rPr>
          <w:rFonts w:cs="Times New Roman"/>
        </w:rPr>
        <w:t xml:space="preserve"> korszakainak stílusjegyeit, alapvetően a tradicionális jazz, </w:t>
      </w:r>
      <w:proofErr w:type="spellStart"/>
      <w:r w:rsidRPr="00433735">
        <w:rPr>
          <w:rFonts w:cs="Times New Roman"/>
        </w:rPr>
        <w:t>swing</w:t>
      </w:r>
      <w:proofErr w:type="spellEnd"/>
      <w:r w:rsidRPr="00433735">
        <w:rPr>
          <w:rFonts w:cs="Times New Roman"/>
        </w:rPr>
        <w:t xml:space="preserve">, </w:t>
      </w:r>
      <w:proofErr w:type="spellStart"/>
      <w:r w:rsidRPr="00433735">
        <w:rPr>
          <w:rFonts w:cs="Times New Roman"/>
        </w:rPr>
        <w:t>bebop</w:t>
      </w:r>
      <w:proofErr w:type="spellEnd"/>
      <w:r w:rsidRPr="00433735">
        <w:rPr>
          <w:rFonts w:cs="Times New Roman"/>
        </w:rPr>
        <w:t xml:space="preserve">, </w:t>
      </w:r>
      <w:proofErr w:type="spellStart"/>
      <w:r w:rsidRPr="00433735">
        <w:rPr>
          <w:rFonts w:cs="Times New Roman"/>
        </w:rPr>
        <w:t>cool</w:t>
      </w:r>
      <w:proofErr w:type="spellEnd"/>
      <w:r w:rsidRPr="00433735">
        <w:rPr>
          <w:rFonts w:cs="Times New Roman"/>
        </w:rPr>
        <w:t xml:space="preserve"> különböző artikulációit kell megismertetni.</w:t>
      </w:r>
    </w:p>
    <w:p w14:paraId="666F481A" w14:textId="77777777" w:rsidR="00C53E01" w:rsidRPr="002A1C54" w:rsidRDefault="00C53E01" w:rsidP="00C53E01">
      <w:pPr>
        <w:tabs>
          <w:tab w:val="left" w:pos="1418"/>
          <w:tab w:val="right" w:pos="9072"/>
        </w:tabs>
        <w:spacing w:after="0"/>
        <w:ind w:left="851"/>
      </w:pPr>
    </w:p>
    <w:p w14:paraId="562E09C0" w14:textId="77777777" w:rsidR="00C53E01" w:rsidRPr="00644690" w:rsidRDefault="00433735" w:rsidP="00C53E01">
      <w:pPr>
        <w:pStyle w:val="Listaszerbekezds"/>
        <w:numPr>
          <w:ilvl w:val="2"/>
          <w:numId w:val="8"/>
        </w:numPr>
        <w:tabs>
          <w:tab w:val="left" w:pos="1701"/>
          <w:tab w:val="right" w:pos="9072"/>
        </w:tabs>
        <w:spacing w:after="0"/>
        <w:ind w:left="993" w:hanging="426"/>
        <w:rPr>
          <w:rFonts w:cs="Times New Roman"/>
          <w:b/>
          <w:i/>
        </w:rPr>
      </w:pPr>
      <w:r>
        <w:rPr>
          <w:b/>
          <w:i/>
        </w:rPr>
        <w:t>Repertoárismeret</w:t>
      </w:r>
      <w:r w:rsidR="00C53E01" w:rsidRPr="00644690">
        <w:rPr>
          <w:b/>
          <w:i/>
        </w:rPr>
        <w:tab/>
      </w:r>
      <w:r w:rsidR="00464DC3">
        <w:rPr>
          <w:b/>
          <w:i/>
        </w:rPr>
        <w:t>80</w:t>
      </w:r>
      <w:r w:rsidR="00C53E01">
        <w:rPr>
          <w:b/>
          <w:i/>
        </w:rPr>
        <w:t xml:space="preserve"> ó</w:t>
      </w:r>
      <w:r w:rsidR="00C53E01" w:rsidRPr="00644690">
        <w:rPr>
          <w:b/>
          <w:i/>
        </w:rPr>
        <w:t>ra/</w:t>
      </w:r>
      <w:r w:rsidR="00464DC3">
        <w:rPr>
          <w:b/>
          <w:i/>
        </w:rPr>
        <w:t>53</w:t>
      </w:r>
      <w:r w:rsidR="00C53E01" w:rsidRPr="00644690">
        <w:rPr>
          <w:b/>
          <w:i/>
        </w:rPr>
        <w:t xml:space="preserve"> óra</w:t>
      </w:r>
    </w:p>
    <w:p w14:paraId="3F38F1B4" w14:textId="77777777" w:rsidR="00C53E01" w:rsidRDefault="00433735" w:rsidP="00C53E01">
      <w:pPr>
        <w:tabs>
          <w:tab w:val="left" w:pos="1418"/>
          <w:tab w:val="right" w:pos="9072"/>
        </w:tabs>
        <w:spacing w:after="0"/>
        <w:ind w:left="851"/>
        <w:rPr>
          <w:rFonts w:cs="Times New Roman"/>
        </w:rPr>
      </w:pPr>
      <w:r w:rsidRPr="00433735">
        <w:rPr>
          <w:rFonts w:cs="Times New Roman"/>
        </w:rPr>
        <w:t>A jazz zenében tradíció, hogy a muzsikusok amellett, hogy egy bizonyos koncertre készülnek, repertoáron tartanak úgynevezett jazz sztenderdeket. Ennek egyenes következményeként ismeretlen jazz zenészek is képesek koncertet adni, úgy is, hogy előre azt sem beszélik meg, hogy mit játszanak. Minél bővebb a repertoár ezekből az örökzöldekből, annál átfogóbb a látóköre a muzsikusnak.</w:t>
      </w:r>
    </w:p>
    <w:p w14:paraId="069D4FE6" w14:textId="77777777" w:rsidR="00C53E01" w:rsidRDefault="00C53E01" w:rsidP="00C53E01">
      <w:pPr>
        <w:tabs>
          <w:tab w:val="left" w:pos="1418"/>
          <w:tab w:val="right" w:pos="9072"/>
        </w:tabs>
        <w:spacing w:after="0"/>
        <w:ind w:left="851"/>
      </w:pPr>
    </w:p>
    <w:p w14:paraId="5C0EE54C" w14:textId="77777777" w:rsidR="00C53E01" w:rsidRPr="002A1C54" w:rsidRDefault="00C53E01" w:rsidP="00C53E01">
      <w:pPr>
        <w:tabs>
          <w:tab w:val="left" w:pos="1418"/>
          <w:tab w:val="right" w:pos="9072"/>
        </w:tabs>
        <w:spacing w:after="0"/>
        <w:ind w:left="851"/>
      </w:pPr>
    </w:p>
    <w:p w14:paraId="427F7E09"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012E88D" w14:textId="77777777" w:rsidR="00C53E01" w:rsidRDefault="00715C70" w:rsidP="00C53E01">
      <w:pPr>
        <w:spacing w:after="0"/>
        <w:ind w:left="426"/>
      </w:pPr>
      <w:r w:rsidRPr="00715C70">
        <w:t xml:space="preserve">Megfelelő méretű, jó akusztikájú, </w:t>
      </w:r>
      <w:r w:rsidR="00C27DE3">
        <w:t>jól felszerelt, hang</w:t>
      </w:r>
      <w:r w:rsidRPr="00715C70">
        <w:t>szigetelt szaktanterem.</w:t>
      </w:r>
    </w:p>
    <w:p w14:paraId="6070356C" w14:textId="77777777" w:rsidR="00C53E01" w:rsidRPr="002B5BF7" w:rsidRDefault="00C53E01" w:rsidP="00C53E01">
      <w:pPr>
        <w:spacing w:after="0"/>
        <w:ind w:left="426"/>
      </w:pPr>
    </w:p>
    <w:p w14:paraId="4BBE6605"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25CBC55" w14:textId="77777777" w:rsidR="00C53E01" w:rsidRDefault="00C53E01" w:rsidP="00C53E01">
      <w:pPr>
        <w:spacing w:after="0"/>
        <w:ind w:left="426"/>
      </w:pPr>
    </w:p>
    <w:p w14:paraId="1AB20603" w14:textId="77777777" w:rsidR="0056133C" w:rsidRPr="0056133C" w:rsidRDefault="0056133C" w:rsidP="005509BE">
      <w:pPr>
        <w:spacing w:after="0"/>
        <w:ind w:left="426"/>
        <w:rPr>
          <w:i/>
        </w:rPr>
      </w:pPr>
      <w:r w:rsidRPr="0056133C">
        <w:rPr>
          <w:i/>
        </w:rPr>
        <w:t>Egyéni módon gyakorlóprogrammal valamint zenekari formációkban való kitartó gyakorlás</w:t>
      </w:r>
      <w:r w:rsidR="00EA268B">
        <w:rPr>
          <w:i/>
        </w:rPr>
        <w:t>.</w:t>
      </w:r>
      <w:r w:rsidRPr="0056133C">
        <w:rPr>
          <w:i/>
        </w:rPr>
        <w:t xml:space="preserve"> Minél több transzkripció, kompozíció leírása, elemzése</w:t>
      </w:r>
      <w:r w:rsidR="005509BE">
        <w:rPr>
          <w:i/>
        </w:rPr>
        <w:t>, r</w:t>
      </w:r>
      <w:r w:rsidRPr="0056133C">
        <w:rPr>
          <w:i/>
        </w:rPr>
        <w:t>endszeres zenehallgatás</w:t>
      </w:r>
      <w:r w:rsidR="005509BE">
        <w:rPr>
          <w:i/>
        </w:rPr>
        <w:t>, koncertlátogatás.</w:t>
      </w:r>
    </w:p>
    <w:p w14:paraId="3A9D619B" w14:textId="77777777" w:rsidR="00C53E01" w:rsidRPr="00FF2E9D" w:rsidRDefault="00C53E01" w:rsidP="00C53E01">
      <w:pPr>
        <w:spacing w:after="0"/>
        <w:ind w:left="426"/>
      </w:pPr>
    </w:p>
    <w:p w14:paraId="42B639D8"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5A7E" w:rsidRPr="00D25A7E" w14:paraId="5D55B548" w14:textId="77777777" w:rsidTr="00D25A7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5F8B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2ADB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BBF124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D34F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xml:space="preserve">Alkalmazandó eszközök és felszerelések </w:t>
            </w:r>
          </w:p>
        </w:tc>
      </w:tr>
      <w:tr w:rsidR="00D25A7E" w:rsidRPr="00D25A7E" w14:paraId="7BF0BEE2" w14:textId="77777777" w:rsidTr="00D25A7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C1864EC" w14:textId="77777777" w:rsidR="00D25A7E" w:rsidRPr="00D25A7E" w:rsidRDefault="00D25A7E" w:rsidP="00D25A7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EE47C71" w14:textId="77777777" w:rsidR="00D25A7E" w:rsidRPr="00D25A7E" w:rsidRDefault="00D25A7E" w:rsidP="00D25A7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E86B23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06F1C6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1A0849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60B560C" w14:textId="77777777" w:rsidR="00D25A7E" w:rsidRPr="00D25A7E" w:rsidRDefault="00D25A7E" w:rsidP="00D25A7E">
            <w:pPr>
              <w:spacing w:after="0"/>
              <w:jc w:val="left"/>
              <w:rPr>
                <w:rFonts w:eastAsia="Times New Roman" w:cs="Times New Roman"/>
                <w:color w:val="000000"/>
                <w:sz w:val="20"/>
                <w:szCs w:val="20"/>
                <w:lang w:eastAsia="hu-HU"/>
              </w:rPr>
            </w:pPr>
          </w:p>
        </w:tc>
      </w:tr>
      <w:tr w:rsidR="00D25A7E" w:rsidRPr="00D25A7E" w14:paraId="67001F7D" w14:textId="77777777" w:rsidTr="00D25A7E">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D7D61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C3D708C"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Zenei gyakorló és szerkesztő programok használata</w:t>
            </w:r>
          </w:p>
        </w:tc>
        <w:tc>
          <w:tcPr>
            <w:tcW w:w="960" w:type="dxa"/>
            <w:tcBorders>
              <w:top w:val="nil"/>
              <w:left w:val="nil"/>
              <w:bottom w:val="single" w:sz="4" w:space="0" w:color="auto"/>
              <w:right w:val="single" w:sz="4" w:space="0" w:color="auto"/>
            </w:tcBorders>
            <w:shd w:val="clear" w:color="auto" w:fill="auto"/>
            <w:vAlign w:val="center"/>
            <w:hideMark/>
          </w:tcPr>
          <w:p w14:paraId="1C13812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34F7EC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BBF738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C0F191"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számítógép, hangtechnikai eszközök</w:t>
            </w:r>
          </w:p>
        </w:tc>
      </w:tr>
      <w:tr w:rsidR="00D25A7E" w:rsidRPr="00D25A7E" w14:paraId="52A36C76" w14:textId="77777777" w:rsidTr="00D25A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C4FA1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41BC2677" w14:textId="77777777" w:rsidR="00D25A7E" w:rsidRPr="00D25A7E" w:rsidRDefault="00D25A7E" w:rsidP="00D25A7E">
            <w:pPr>
              <w:spacing w:after="0"/>
              <w:jc w:val="left"/>
              <w:rPr>
                <w:rFonts w:eastAsia="Times New Roman" w:cs="Times New Roman"/>
                <w:color w:val="000000"/>
                <w:sz w:val="20"/>
                <w:szCs w:val="20"/>
                <w:lang w:eastAsia="hu-HU"/>
              </w:rPr>
            </w:pPr>
            <w:proofErr w:type="spellStart"/>
            <w:r w:rsidRPr="00D25A7E">
              <w:rPr>
                <w:rFonts w:eastAsia="Times New Roman" w:cs="Times New Roman"/>
                <w:color w:val="000000"/>
                <w:sz w:val="20"/>
                <w:szCs w:val="20"/>
                <w:lang w:eastAsia="hu-HU"/>
              </w:rPr>
              <w:t>Play-along</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6A1C8DB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475108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A06DDB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7549F7" w14:textId="77777777" w:rsidR="00D25A7E" w:rsidRPr="00D25A7E" w:rsidRDefault="00D25A7E" w:rsidP="00D25A7E">
            <w:pPr>
              <w:spacing w:after="0"/>
              <w:jc w:val="left"/>
              <w:rPr>
                <w:rFonts w:eastAsia="Times New Roman" w:cs="Times New Roman"/>
                <w:color w:val="000000"/>
                <w:sz w:val="20"/>
                <w:szCs w:val="20"/>
                <w:lang w:eastAsia="hu-HU"/>
              </w:rPr>
            </w:pPr>
            <w:proofErr w:type="spellStart"/>
            <w:r w:rsidRPr="00D25A7E">
              <w:rPr>
                <w:rFonts w:eastAsia="Times New Roman" w:cs="Times New Roman"/>
                <w:color w:val="000000"/>
                <w:sz w:val="20"/>
                <w:szCs w:val="20"/>
                <w:lang w:eastAsia="hu-HU"/>
              </w:rPr>
              <w:t>audio</w:t>
            </w:r>
            <w:proofErr w:type="spellEnd"/>
            <w:r w:rsidRPr="00D25A7E">
              <w:rPr>
                <w:rFonts w:eastAsia="Times New Roman" w:cs="Times New Roman"/>
                <w:color w:val="000000"/>
                <w:sz w:val="20"/>
                <w:szCs w:val="20"/>
                <w:lang w:eastAsia="hu-HU"/>
              </w:rPr>
              <w:t xml:space="preserve"> eszközök</w:t>
            </w:r>
          </w:p>
        </w:tc>
      </w:tr>
      <w:tr w:rsidR="00D25A7E" w:rsidRPr="00D25A7E" w14:paraId="66EC3B62" w14:textId="77777777" w:rsidTr="00D25A7E">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84BBB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92234F3"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Technikai etűdök, darabok és improvizációs anyagok személyre szabott kiválasztása</w:t>
            </w:r>
          </w:p>
        </w:tc>
        <w:tc>
          <w:tcPr>
            <w:tcW w:w="960" w:type="dxa"/>
            <w:tcBorders>
              <w:top w:val="nil"/>
              <w:left w:val="nil"/>
              <w:bottom w:val="single" w:sz="4" w:space="0" w:color="auto"/>
              <w:right w:val="single" w:sz="4" w:space="0" w:color="auto"/>
            </w:tcBorders>
            <w:shd w:val="clear" w:color="auto" w:fill="auto"/>
            <w:vAlign w:val="center"/>
            <w:hideMark/>
          </w:tcPr>
          <w:p w14:paraId="5055FD1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DBE2C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798C53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D19FCC"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3E772593" w14:textId="77777777" w:rsidTr="00D25A7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AF1C7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BE47A84"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73D000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A360F5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6F7427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BCA79D"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xml:space="preserve">a tanár saját hangszere, </w:t>
            </w:r>
            <w:proofErr w:type="spellStart"/>
            <w:r w:rsidRPr="00D25A7E">
              <w:rPr>
                <w:rFonts w:eastAsia="Times New Roman" w:cs="Times New Roman"/>
                <w:color w:val="000000"/>
                <w:sz w:val="20"/>
                <w:szCs w:val="20"/>
                <w:lang w:eastAsia="hu-HU"/>
              </w:rPr>
              <w:t>audio</w:t>
            </w:r>
            <w:proofErr w:type="spellEnd"/>
            <w:r w:rsidRPr="00D25A7E">
              <w:rPr>
                <w:rFonts w:eastAsia="Times New Roman" w:cs="Times New Roman"/>
                <w:color w:val="000000"/>
                <w:sz w:val="20"/>
                <w:szCs w:val="20"/>
                <w:lang w:eastAsia="hu-HU"/>
              </w:rPr>
              <w:t xml:space="preserve"> eszköz</w:t>
            </w:r>
          </w:p>
        </w:tc>
      </w:tr>
    </w:tbl>
    <w:p w14:paraId="7BE955D6" w14:textId="77777777" w:rsidR="00D25A7E" w:rsidRDefault="00D25A7E" w:rsidP="00D25A7E">
      <w:pPr>
        <w:pStyle w:val="Listaszerbekezds"/>
        <w:spacing w:after="0"/>
        <w:ind w:left="1224"/>
        <w:rPr>
          <w:b/>
        </w:rPr>
      </w:pPr>
    </w:p>
    <w:p w14:paraId="418EDFFD" w14:textId="77777777" w:rsidR="00C53E01" w:rsidRDefault="00C53E01" w:rsidP="00C53E01">
      <w:pPr>
        <w:spacing w:after="0"/>
        <w:ind w:left="426"/>
      </w:pPr>
    </w:p>
    <w:p w14:paraId="2133C075"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25A7E" w:rsidRPr="00D25A7E" w14:paraId="3532009D" w14:textId="77777777" w:rsidTr="00D25A7E">
        <w:trPr>
          <w:trHeight w:val="255"/>
          <w:jc w:val="center"/>
        </w:trPr>
        <w:tc>
          <w:tcPr>
            <w:tcW w:w="1040" w:type="dxa"/>
            <w:vMerge w:val="restart"/>
            <w:shd w:val="clear" w:color="auto" w:fill="auto"/>
            <w:vAlign w:val="center"/>
            <w:hideMark/>
          </w:tcPr>
          <w:p w14:paraId="596B104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B5C9AC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2AABCC5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BCA267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xml:space="preserve">Alkalmazandó eszközök és felszerelések </w:t>
            </w:r>
          </w:p>
        </w:tc>
      </w:tr>
      <w:tr w:rsidR="00D25A7E" w:rsidRPr="00D25A7E" w14:paraId="31F8049C" w14:textId="77777777" w:rsidTr="00D25A7E">
        <w:trPr>
          <w:trHeight w:val="510"/>
          <w:jc w:val="center"/>
        </w:trPr>
        <w:tc>
          <w:tcPr>
            <w:tcW w:w="1040" w:type="dxa"/>
            <w:vMerge/>
            <w:vAlign w:val="center"/>
            <w:hideMark/>
          </w:tcPr>
          <w:p w14:paraId="5A4E6405" w14:textId="77777777" w:rsidR="00D25A7E" w:rsidRPr="00D25A7E" w:rsidRDefault="00D25A7E" w:rsidP="00D25A7E">
            <w:pPr>
              <w:spacing w:after="0"/>
              <w:jc w:val="left"/>
              <w:rPr>
                <w:rFonts w:eastAsia="Times New Roman" w:cs="Times New Roman"/>
                <w:color w:val="000000"/>
                <w:sz w:val="20"/>
                <w:szCs w:val="20"/>
                <w:lang w:eastAsia="hu-HU"/>
              </w:rPr>
            </w:pPr>
          </w:p>
        </w:tc>
        <w:tc>
          <w:tcPr>
            <w:tcW w:w="2800" w:type="dxa"/>
            <w:vMerge/>
            <w:vAlign w:val="center"/>
            <w:hideMark/>
          </w:tcPr>
          <w:p w14:paraId="0C5FFD9E" w14:textId="77777777" w:rsidR="00D25A7E" w:rsidRPr="00D25A7E" w:rsidRDefault="00D25A7E" w:rsidP="00D25A7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9915C2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egyéni</w:t>
            </w:r>
          </w:p>
        </w:tc>
        <w:tc>
          <w:tcPr>
            <w:tcW w:w="760" w:type="dxa"/>
            <w:shd w:val="clear" w:color="auto" w:fill="auto"/>
            <w:vAlign w:val="center"/>
            <w:hideMark/>
          </w:tcPr>
          <w:p w14:paraId="3889487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csoport-bontás</w:t>
            </w:r>
          </w:p>
        </w:tc>
        <w:tc>
          <w:tcPr>
            <w:tcW w:w="760" w:type="dxa"/>
            <w:shd w:val="clear" w:color="auto" w:fill="auto"/>
            <w:vAlign w:val="center"/>
            <w:hideMark/>
          </w:tcPr>
          <w:p w14:paraId="05AEDB1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osztály-keret</w:t>
            </w:r>
          </w:p>
        </w:tc>
        <w:tc>
          <w:tcPr>
            <w:tcW w:w="2380" w:type="dxa"/>
            <w:vMerge/>
            <w:vAlign w:val="center"/>
            <w:hideMark/>
          </w:tcPr>
          <w:p w14:paraId="20171E74" w14:textId="77777777" w:rsidR="00D25A7E" w:rsidRPr="00D25A7E" w:rsidRDefault="00D25A7E" w:rsidP="00D25A7E">
            <w:pPr>
              <w:spacing w:after="0"/>
              <w:jc w:val="left"/>
              <w:rPr>
                <w:rFonts w:eastAsia="Times New Roman" w:cs="Times New Roman"/>
                <w:color w:val="000000"/>
                <w:sz w:val="20"/>
                <w:szCs w:val="20"/>
                <w:lang w:eastAsia="hu-HU"/>
              </w:rPr>
            </w:pPr>
          </w:p>
        </w:tc>
      </w:tr>
      <w:tr w:rsidR="00D25A7E" w:rsidRPr="00D25A7E" w14:paraId="63982E04" w14:textId="77777777" w:rsidTr="00D25A7E">
        <w:trPr>
          <w:trHeight w:val="255"/>
          <w:jc w:val="center"/>
        </w:trPr>
        <w:tc>
          <w:tcPr>
            <w:tcW w:w="1040" w:type="dxa"/>
            <w:shd w:val="clear" w:color="000000" w:fill="D9D9D9"/>
            <w:vAlign w:val="center"/>
            <w:hideMark/>
          </w:tcPr>
          <w:p w14:paraId="12D59E8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1.</w:t>
            </w:r>
          </w:p>
        </w:tc>
        <w:tc>
          <w:tcPr>
            <w:tcW w:w="7460" w:type="dxa"/>
            <w:gridSpan w:val="5"/>
            <w:shd w:val="clear" w:color="000000" w:fill="D9D9D9"/>
            <w:vAlign w:val="center"/>
            <w:hideMark/>
          </w:tcPr>
          <w:p w14:paraId="283064CF"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Információ feldolgozó tevékenységek</w:t>
            </w:r>
          </w:p>
        </w:tc>
      </w:tr>
      <w:tr w:rsidR="00D25A7E" w:rsidRPr="00D25A7E" w14:paraId="77123160" w14:textId="77777777" w:rsidTr="00D25A7E">
        <w:trPr>
          <w:trHeight w:val="255"/>
          <w:jc w:val="center"/>
        </w:trPr>
        <w:tc>
          <w:tcPr>
            <w:tcW w:w="1040" w:type="dxa"/>
            <w:shd w:val="clear" w:color="auto" w:fill="auto"/>
            <w:vAlign w:val="center"/>
            <w:hideMark/>
          </w:tcPr>
          <w:p w14:paraId="602A40F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1.2.</w:t>
            </w:r>
          </w:p>
        </w:tc>
        <w:tc>
          <w:tcPr>
            <w:tcW w:w="2800" w:type="dxa"/>
            <w:shd w:val="clear" w:color="auto" w:fill="auto"/>
            <w:vAlign w:val="center"/>
            <w:hideMark/>
          </w:tcPr>
          <w:p w14:paraId="500B4B0D"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C4B0D3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60" w:type="dxa"/>
            <w:shd w:val="clear" w:color="auto" w:fill="auto"/>
            <w:vAlign w:val="center"/>
            <w:hideMark/>
          </w:tcPr>
          <w:p w14:paraId="4646A22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60" w:type="dxa"/>
            <w:shd w:val="clear" w:color="auto" w:fill="auto"/>
            <w:vAlign w:val="center"/>
            <w:hideMark/>
          </w:tcPr>
          <w:p w14:paraId="1EC70A8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54EBD9DF"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23394C8D" w14:textId="77777777" w:rsidTr="00D25A7E">
        <w:trPr>
          <w:trHeight w:val="510"/>
          <w:jc w:val="center"/>
        </w:trPr>
        <w:tc>
          <w:tcPr>
            <w:tcW w:w="1040" w:type="dxa"/>
            <w:shd w:val="clear" w:color="auto" w:fill="auto"/>
            <w:vAlign w:val="center"/>
            <w:hideMark/>
          </w:tcPr>
          <w:p w14:paraId="0FFD294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1.3.</w:t>
            </w:r>
          </w:p>
        </w:tc>
        <w:tc>
          <w:tcPr>
            <w:tcW w:w="2800" w:type="dxa"/>
            <w:shd w:val="clear" w:color="auto" w:fill="auto"/>
            <w:vAlign w:val="center"/>
            <w:hideMark/>
          </w:tcPr>
          <w:p w14:paraId="7E24ACB4"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0026C8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60" w:type="dxa"/>
            <w:shd w:val="clear" w:color="auto" w:fill="auto"/>
            <w:vAlign w:val="center"/>
            <w:hideMark/>
          </w:tcPr>
          <w:p w14:paraId="580A49B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60" w:type="dxa"/>
            <w:shd w:val="clear" w:color="auto" w:fill="auto"/>
            <w:vAlign w:val="center"/>
            <w:hideMark/>
          </w:tcPr>
          <w:p w14:paraId="1DB9CC3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7BDB32D0"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1C2E7F7E" w14:textId="77777777" w:rsidTr="00D25A7E">
        <w:trPr>
          <w:trHeight w:val="255"/>
          <w:jc w:val="center"/>
        </w:trPr>
        <w:tc>
          <w:tcPr>
            <w:tcW w:w="1040" w:type="dxa"/>
            <w:shd w:val="clear" w:color="000000" w:fill="D9D9D9"/>
            <w:vAlign w:val="center"/>
            <w:hideMark/>
          </w:tcPr>
          <w:p w14:paraId="683A81C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2.</w:t>
            </w:r>
          </w:p>
        </w:tc>
        <w:tc>
          <w:tcPr>
            <w:tcW w:w="7460" w:type="dxa"/>
            <w:gridSpan w:val="5"/>
            <w:shd w:val="clear" w:color="000000" w:fill="D9D9D9"/>
            <w:vAlign w:val="center"/>
            <w:hideMark/>
          </w:tcPr>
          <w:p w14:paraId="2791B737"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Ismeretalkalmazási gyakorló tevékenységek, feladatok</w:t>
            </w:r>
          </w:p>
        </w:tc>
      </w:tr>
      <w:tr w:rsidR="00D25A7E" w:rsidRPr="00D25A7E" w14:paraId="6E44C078" w14:textId="77777777" w:rsidTr="00D25A7E">
        <w:trPr>
          <w:trHeight w:val="255"/>
          <w:jc w:val="center"/>
        </w:trPr>
        <w:tc>
          <w:tcPr>
            <w:tcW w:w="1040" w:type="dxa"/>
            <w:shd w:val="clear" w:color="auto" w:fill="auto"/>
            <w:vAlign w:val="center"/>
            <w:hideMark/>
          </w:tcPr>
          <w:p w14:paraId="3EDDB554"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2.1.</w:t>
            </w:r>
          </w:p>
        </w:tc>
        <w:tc>
          <w:tcPr>
            <w:tcW w:w="2800" w:type="dxa"/>
            <w:shd w:val="clear" w:color="auto" w:fill="auto"/>
            <w:vAlign w:val="center"/>
            <w:hideMark/>
          </w:tcPr>
          <w:p w14:paraId="5A8225F7"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4DF7556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60" w:type="dxa"/>
            <w:shd w:val="clear" w:color="auto" w:fill="auto"/>
            <w:vAlign w:val="center"/>
            <w:hideMark/>
          </w:tcPr>
          <w:p w14:paraId="24939CF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60" w:type="dxa"/>
            <w:shd w:val="clear" w:color="auto" w:fill="auto"/>
            <w:vAlign w:val="center"/>
            <w:hideMark/>
          </w:tcPr>
          <w:p w14:paraId="4DF8AB8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57DA56E7"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42D1CF3B" w14:textId="77777777" w:rsidTr="00D25A7E">
        <w:trPr>
          <w:trHeight w:val="255"/>
          <w:jc w:val="center"/>
        </w:trPr>
        <w:tc>
          <w:tcPr>
            <w:tcW w:w="1040" w:type="dxa"/>
            <w:shd w:val="clear" w:color="auto" w:fill="auto"/>
            <w:vAlign w:val="center"/>
            <w:hideMark/>
          </w:tcPr>
          <w:p w14:paraId="5E98B2A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2.2.</w:t>
            </w:r>
          </w:p>
        </w:tc>
        <w:tc>
          <w:tcPr>
            <w:tcW w:w="2800" w:type="dxa"/>
            <w:shd w:val="clear" w:color="auto" w:fill="auto"/>
            <w:vAlign w:val="center"/>
            <w:hideMark/>
          </w:tcPr>
          <w:p w14:paraId="230AA2A3"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Leírás készítése</w:t>
            </w:r>
          </w:p>
        </w:tc>
        <w:tc>
          <w:tcPr>
            <w:tcW w:w="760" w:type="dxa"/>
            <w:shd w:val="clear" w:color="auto" w:fill="auto"/>
            <w:vAlign w:val="center"/>
            <w:hideMark/>
          </w:tcPr>
          <w:p w14:paraId="6A0E054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60" w:type="dxa"/>
            <w:shd w:val="clear" w:color="auto" w:fill="auto"/>
            <w:vAlign w:val="center"/>
            <w:hideMark/>
          </w:tcPr>
          <w:p w14:paraId="36EC77B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60" w:type="dxa"/>
            <w:shd w:val="clear" w:color="auto" w:fill="auto"/>
            <w:vAlign w:val="center"/>
            <w:hideMark/>
          </w:tcPr>
          <w:p w14:paraId="28BA616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113895A7"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7BD77BDE" w14:textId="77777777" w:rsidTr="00D25A7E">
        <w:trPr>
          <w:trHeight w:val="510"/>
          <w:jc w:val="center"/>
        </w:trPr>
        <w:tc>
          <w:tcPr>
            <w:tcW w:w="1040" w:type="dxa"/>
            <w:shd w:val="clear" w:color="auto" w:fill="auto"/>
            <w:vAlign w:val="center"/>
            <w:hideMark/>
          </w:tcPr>
          <w:p w14:paraId="0607E0A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2.3.</w:t>
            </w:r>
          </w:p>
        </w:tc>
        <w:tc>
          <w:tcPr>
            <w:tcW w:w="2800" w:type="dxa"/>
            <w:shd w:val="clear" w:color="auto" w:fill="auto"/>
            <w:vAlign w:val="center"/>
            <w:hideMark/>
          </w:tcPr>
          <w:p w14:paraId="7743294E"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66949B1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60" w:type="dxa"/>
            <w:shd w:val="clear" w:color="auto" w:fill="auto"/>
            <w:vAlign w:val="center"/>
            <w:hideMark/>
          </w:tcPr>
          <w:p w14:paraId="6E0E574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60" w:type="dxa"/>
            <w:shd w:val="clear" w:color="auto" w:fill="auto"/>
            <w:vAlign w:val="center"/>
            <w:hideMark/>
          </w:tcPr>
          <w:p w14:paraId="3738540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06FB9032"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4E4EABB0" w14:textId="77777777" w:rsidTr="00D25A7E">
        <w:trPr>
          <w:trHeight w:val="510"/>
          <w:jc w:val="center"/>
        </w:trPr>
        <w:tc>
          <w:tcPr>
            <w:tcW w:w="1040" w:type="dxa"/>
            <w:shd w:val="clear" w:color="auto" w:fill="auto"/>
            <w:vAlign w:val="center"/>
            <w:hideMark/>
          </w:tcPr>
          <w:p w14:paraId="14B7EC3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2.4.</w:t>
            </w:r>
          </w:p>
        </w:tc>
        <w:tc>
          <w:tcPr>
            <w:tcW w:w="2800" w:type="dxa"/>
            <w:shd w:val="clear" w:color="auto" w:fill="auto"/>
            <w:vAlign w:val="center"/>
            <w:hideMark/>
          </w:tcPr>
          <w:p w14:paraId="6EED9121"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2AE5A41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60" w:type="dxa"/>
            <w:shd w:val="clear" w:color="auto" w:fill="auto"/>
            <w:vAlign w:val="center"/>
            <w:hideMark/>
          </w:tcPr>
          <w:p w14:paraId="46D3C41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60" w:type="dxa"/>
            <w:shd w:val="clear" w:color="auto" w:fill="auto"/>
            <w:vAlign w:val="center"/>
            <w:hideMark/>
          </w:tcPr>
          <w:p w14:paraId="45159A3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68CAFCBC"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31289E42" w14:textId="77777777" w:rsidTr="00D25A7E">
        <w:trPr>
          <w:trHeight w:val="510"/>
          <w:jc w:val="center"/>
        </w:trPr>
        <w:tc>
          <w:tcPr>
            <w:tcW w:w="1040" w:type="dxa"/>
            <w:shd w:val="clear" w:color="auto" w:fill="auto"/>
            <w:vAlign w:val="center"/>
            <w:hideMark/>
          </w:tcPr>
          <w:p w14:paraId="3B1D4E4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2.5.</w:t>
            </w:r>
          </w:p>
        </w:tc>
        <w:tc>
          <w:tcPr>
            <w:tcW w:w="2800" w:type="dxa"/>
            <w:shd w:val="clear" w:color="auto" w:fill="auto"/>
            <w:vAlign w:val="center"/>
            <w:hideMark/>
          </w:tcPr>
          <w:p w14:paraId="6E512E11"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3B61436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60" w:type="dxa"/>
            <w:shd w:val="clear" w:color="auto" w:fill="auto"/>
            <w:vAlign w:val="center"/>
            <w:hideMark/>
          </w:tcPr>
          <w:p w14:paraId="1D64932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60" w:type="dxa"/>
            <w:shd w:val="clear" w:color="auto" w:fill="auto"/>
            <w:vAlign w:val="center"/>
            <w:hideMark/>
          </w:tcPr>
          <w:p w14:paraId="366EF26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59551C39"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0BD6C372" w14:textId="77777777" w:rsidTr="00D25A7E">
        <w:trPr>
          <w:trHeight w:val="255"/>
          <w:jc w:val="center"/>
        </w:trPr>
        <w:tc>
          <w:tcPr>
            <w:tcW w:w="1040" w:type="dxa"/>
            <w:shd w:val="clear" w:color="000000" w:fill="D9D9D9"/>
            <w:vAlign w:val="center"/>
            <w:hideMark/>
          </w:tcPr>
          <w:p w14:paraId="7E4C24D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3.</w:t>
            </w:r>
          </w:p>
        </w:tc>
        <w:tc>
          <w:tcPr>
            <w:tcW w:w="7460" w:type="dxa"/>
            <w:gridSpan w:val="5"/>
            <w:shd w:val="clear" w:color="000000" w:fill="D9D9D9"/>
            <w:vAlign w:val="center"/>
            <w:hideMark/>
          </w:tcPr>
          <w:p w14:paraId="4A2F18C9"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Komplex információk körében</w:t>
            </w:r>
          </w:p>
        </w:tc>
      </w:tr>
      <w:tr w:rsidR="00D25A7E" w:rsidRPr="00D25A7E" w14:paraId="74501861" w14:textId="77777777" w:rsidTr="00D25A7E">
        <w:trPr>
          <w:trHeight w:val="510"/>
          <w:jc w:val="center"/>
        </w:trPr>
        <w:tc>
          <w:tcPr>
            <w:tcW w:w="1040" w:type="dxa"/>
            <w:shd w:val="clear" w:color="auto" w:fill="auto"/>
            <w:vAlign w:val="center"/>
            <w:hideMark/>
          </w:tcPr>
          <w:p w14:paraId="4914998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3.1.</w:t>
            </w:r>
          </w:p>
        </w:tc>
        <w:tc>
          <w:tcPr>
            <w:tcW w:w="2800" w:type="dxa"/>
            <w:shd w:val="clear" w:color="auto" w:fill="auto"/>
            <w:vAlign w:val="center"/>
            <w:hideMark/>
          </w:tcPr>
          <w:p w14:paraId="36526A7E"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12CC423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60" w:type="dxa"/>
            <w:shd w:val="clear" w:color="auto" w:fill="auto"/>
            <w:vAlign w:val="center"/>
            <w:hideMark/>
          </w:tcPr>
          <w:p w14:paraId="4113D9D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60" w:type="dxa"/>
            <w:shd w:val="clear" w:color="auto" w:fill="auto"/>
            <w:vAlign w:val="center"/>
            <w:hideMark/>
          </w:tcPr>
          <w:p w14:paraId="3198117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31E33409"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6A147560" w14:textId="77777777" w:rsidTr="00D25A7E">
        <w:trPr>
          <w:trHeight w:val="255"/>
          <w:jc w:val="center"/>
        </w:trPr>
        <w:tc>
          <w:tcPr>
            <w:tcW w:w="1040" w:type="dxa"/>
            <w:shd w:val="clear" w:color="auto" w:fill="auto"/>
            <w:vAlign w:val="center"/>
            <w:hideMark/>
          </w:tcPr>
          <w:p w14:paraId="3FC43CA5"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3.2.</w:t>
            </w:r>
          </w:p>
        </w:tc>
        <w:tc>
          <w:tcPr>
            <w:tcW w:w="2800" w:type="dxa"/>
            <w:shd w:val="clear" w:color="auto" w:fill="auto"/>
            <w:vAlign w:val="center"/>
            <w:hideMark/>
          </w:tcPr>
          <w:p w14:paraId="66576613"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41F3C27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60" w:type="dxa"/>
            <w:shd w:val="clear" w:color="auto" w:fill="auto"/>
            <w:vAlign w:val="center"/>
            <w:hideMark/>
          </w:tcPr>
          <w:p w14:paraId="3F7827B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60" w:type="dxa"/>
            <w:shd w:val="clear" w:color="auto" w:fill="auto"/>
            <w:vAlign w:val="center"/>
            <w:hideMark/>
          </w:tcPr>
          <w:p w14:paraId="7F98AB8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1EF9A3FA"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0A1E786E" w14:textId="77777777" w:rsidTr="00D25A7E">
        <w:trPr>
          <w:trHeight w:val="255"/>
          <w:jc w:val="center"/>
        </w:trPr>
        <w:tc>
          <w:tcPr>
            <w:tcW w:w="1040" w:type="dxa"/>
            <w:shd w:val="clear" w:color="000000" w:fill="D9D9D9"/>
            <w:vAlign w:val="center"/>
            <w:hideMark/>
          </w:tcPr>
          <w:p w14:paraId="2DE7CFA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lastRenderedPageBreak/>
              <w:t>4.</w:t>
            </w:r>
          </w:p>
        </w:tc>
        <w:tc>
          <w:tcPr>
            <w:tcW w:w="7460" w:type="dxa"/>
            <w:gridSpan w:val="5"/>
            <w:shd w:val="clear" w:color="000000" w:fill="D9D9D9"/>
            <w:vAlign w:val="center"/>
            <w:hideMark/>
          </w:tcPr>
          <w:p w14:paraId="3114E83F"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Gyakorlati munkavégzés körében</w:t>
            </w:r>
          </w:p>
        </w:tc>
      </w:tr>
      <w:tr w:rsidR="00D25A7E" w:rsidRPr="00D25A7E" w14:paraId="5A3B84A7" w14:textId="77777777" w:rsidTr="00D25A7E">
        <w:trPr>
          <w:trHeight w:val="255"/>
          <w:jc w:val="center"/>
        </w:trPr>
        <w:tc>
          <w:tcPr>
            <w:tcW w:w="1040" w:type="dxa"/>
            <w:shd w:val="clear" w:color="auto" w:fill="auto"/>
            <w:vAlign w:val="center"/>
            <w:hideMark/>
          </w:tcPr>
          <w:p w14:paraId="4DFEC8A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4.1.</w:t>
            </w:r>
          </w:p>
        </w:tc>
        <w:tc>
          <w:tcPr>
            <w:tcW w:w="2800" w:type="dxa"/>
            <w:shd w:val="clear" w:color="auto" w:fill="auto"/>
            <w:vAlign w:val="center"/>
            <w:hideMark/>
          </w:tcPr>
          <w:p w14:paraId="4263E34A"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Műveletek gyakorlása</w:t>
            </w:r>
          </w:p>
        </w:tc>
        <w:tc>
          <w:tcPr>
            <w:tcW w:w="760" w:type="dxa"/>
            <w:shd w:val="clear" w:color="auto" w:fill="auto"/>
            <w:vAlign w:val="center"/>
            <w:hideMark/>
          </w:tcPr>
          <w:p w14:paraId="0D13721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60" w:type="dxa"/>
            <w:shd w:val="clear" w:color="auto" w:fill="auto"/>
            <w:vAlign w:val="center"/>
            <w:hideMark/>
          </w:tcPr>
          <w:p w14:paraId="3E0BA40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60" w:type="dxa"/>
            <w:shd w:val="clear" w:color="auto" w:fill="auto"/>
            <w:vAlign w:val="center"/>
            <w:hideMark/>
          </w:tcPr>
          <w:p w14:paraId="5FA0A70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31350632"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019251E0" w14:textId="77777777" w:rsidTr="00D25A7E">
        <w:trPr>
          <w:trHeight w:val="510"/>
          <w:jc w:val="center"/>
        </w:trPr>
        <w:tc>
          <w:tcPr>
            <w:tcW w:w="1040" w:type="dxa"/>
            <w:shd w:val="clear" w:color="auto" w:fill="auto"/>
            <w:vAlign w:val="center"/>
            <w:hideMark/>
          </w:tcPr>
          <w:p w14:paraId="385CE85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4.2.</w:t>
            </w:r>
          </w:p>
        </w:tc>
        <w:tc>
          <w:tcPr>
            <w:tcW w:w="2800" w:type="dxa"/>
            <w:shd w:val="clear" w:color="auto" w:fill="auto"/>
            <w:vAlign w:val="center"/>
            <w:hideMark/>
          </w:tcPr>
          <w:p w14:paraId="5F4B0EA0"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5D7CFDF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60" w:type="dxa"/>
            <w:shd w:val="clear" w:color="auto" w:fill="auto"/>
            <w:vAlign w:val="center"/>
            <w:hideMark/>
          </w:tcPr>
          <w:p w14:paraId="1F27F7E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60" w:type="dxa"/>
            <w:shd w:val="clear" w:color="auto" w:fill="auto"/>
            <w:vAlign w:val="center"/>
            <w:hideMark/>
          </w:tcPr>
          <w:p w14:paraId="5B5D0B9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1B936B91"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653BFD99" w14:textId="77777777" w:rsidTr="00D25A7E">
        <w:trPr>
          <w:trHeight w:val="255"/>
          <w:jc w:val="center"/>
        </w:trPr>
        <w:tc>
          <w:tcPr>
            <w:tcW w:w="1040" w:type="dxa"/>
            <w:shd w:val="clear" w:color="000000" w:fill="D9D9D9"/>
            <w:vAlign w:val="center"/>
            <w:hideMark/>
          </w:tcPr>
          <w:p w14:paraId="655BBAB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5.</w:t>
            </w:r>
          </w:p>
        </w:tc>
        <w:tc>
          <w:tcPr>
            <w:tcW w:w="7460" w:type="dxa"/>
            <w:gridSpan w:val="5"/>
            <w:shd w:val="clear" w:color="000000" w:fill="D9D9D9"/>
            <w:vAlign w:val="center"/>
            <w:hideMark/>
          </w:tcPr>
          <w:p w14:paraId="0B15FA9D"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Szolgáltatási tevékenységek körében</w:t>
            </w:r>
          </w:p>
        </w:tc>
      </w:tr>
      <w:tr w:rsidR="00D25A7E" w:rsidRPr="00D25A7E" w14:paraId="130A3575" w14:textId="77777777" w:rsidTr="00D25A7E">
        <w:trPr>
          <w:trHeight w:val="510"/>
          <w:jc w:val="center"/>
        </w:trPr>
        <w:tc>
          <w:tcPr>
            <w:tcW w:w="1040" w:type="dxa"/>
            <w:shd w:val="clear" w:color="auto" w:fill="auto"/>
            <w:vAlign w:val="center"/>
            <w:hideMark/>
          </w:tcPr>
          <w:p w14:paraId="497CC8F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5.1.</w:t>
            </w:r>
          </w:p>
        </w:tc>
        <w:tc>
          <w:tcPr>
            <w:tcW w:w="2800" w:type="dxa"/>
            <w:shd w:val="clear" w:color="auto" w:fill="auto"/>
            <w:vAlign w:val="center"/>
            <w:hideMark/>
          </w:tcPr>
          <w:p w14:paraId="5337C67D"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1DC679D0"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60" w:type="dxa"/>
            <w:shd w:val="clear" w:color="auto" w:fill="auto"/>
            <w:vAlign w:val="center"/>
            <w:hideMark/>
          </w:tcPr>
          <w:p w14:paraId="623BD03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60" w:type="dxa"/>
            <w:shd w:val="clear" w:color="auto" w:fill="auto"/>
            <w:vAlign w:val="center"/>
            <w:hideMark/>
          </w:tcPr>
          <w:p w14:paraId="2BAFBBE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0FC8524E"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23070FEC" w14:textId="77777777" w:rsidTr="00D25A7E">
        <w:trPr>
          <w:trHeight w:val="510"/>
          <w:jc w:val="center"/>
        </w:trPr>
        <w:tc>
          <w:tcPr>
            <w:tcW w:w="1040" w:type="dxa"/>
            <w:shd w:val="clear" w:color="auto" w:fill="auto"/>
            <w:vAlign w:val="center"/>
            <w:hideMark/>
          </w:tcPr>
          <w:p w14:paraId="09B1890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5.2.</w:t>
            </w:r>
          </w:p>
        </w:tc>
        <w:tc>
          <w:tcPr>
            <w:tcW w:w="2800" w:type="dxa"/>
            <w:shd w:val="clear" w:color="auto" w:fill="auto"/>
            <w:vAlign w:val="center"/>
            <w:hideMark/>
          </w:tcPr>
          <w:p w14:paraId="7AE34608"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7C02955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760" w:type="dxa"/>
            <w:shd w:val="clear" w:color="auto" w:fill="auto"/>
            <w:vAlign w:val="center"/>
            <w:hideMark/>
          </w:tcPr>
          <w:p w14:paraId="0A28354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760" w:type="dxa"/>
            <w:shd w:val="clear" w:color="auto" w:fill="auto"/>
            <w:vAlign w:val="center"/>
            <w:hideMark/>
          </w:tcPr>
          <w:p w14:paraId="439186D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40EEC4F7"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bl>
    <w:p w14:paraId="60FAA28E" w14:textId="77777777" w:rsidR="00D25A7E" w:rsidRPr="00BC7291" w:rsidRDefault="00D25A7E" w:rsidP="00D25A7E">
      <w:pPr>
        <w:pStyle w:val="Listaszerbekezds"/>
        <w:spacing w:after="0"/>
        <w:ind w:left="1224"/>
        <w:rPr>
          <w:b/>
        </w:rPr>
      </w:pPr>
    </w:p>
    <w:p w14:paraId="0A3B08EA" w14:textId="77777777" w:rsidR="00C53E01" w:rsidRPr="002B5BF7" w:rsidRDefault="00C53E01" w:rsidP="00C53E01">
      <w:pPr>
        <w:spacing w:after="0"/>
        <w:ind w:left="426"/>
      </w:pPr>
    </w:p>
    <w:p w14:paraId="15D1BEFE"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2A98E2C7" w14:textId="77777777" w:rsidR="00C53E01" w:rsidRDefault="00C53E01" w:rsidP="00C53E01">
      <w:pPr>
        <w:spacing w:after="0"/>
        <w:ind w:left="426"/>
      </w:pPr>
      <w:r w:rsidRPr="003A56AA">
        <w:t>A nemzeti köznevelésről szóló 2011. évi CXC. törvény. 54. § (2) a) pontja szerinti értékeléssel.</w:t>
      </w:r>
    </w:p>
    <w:p w14:paraId="4640B13A" w14:textId="77777777" w:rsidR="00C53E01" w:rsidRPr="002B5BF7" w:rsidRDefault="00C53E01" w:rsidP="00C53E01">
      <w:pPr>
        <w:spacing w:after="0"/>
        <w:ind w:left="426"/>
      </w:pPr>
    </w:p>
    <w:p w14:paraId="3ADBDC1B" w14:textId="77777777" w:rsidR="00C53E01" w:rsidRDefault="00C53E01" w:rsidP="00C53E01">
      <w:pPr>
        <w:spacing w:after="0"/>
        <w:rPr>
          <w:rFonts w:cs="Times New Roman"/>
        </w:rPr>
      </w:pPr>
    </w:p>
    <w:p w14:paraId="1F97D014" w14:textId="77777777" w:rsidR="00C53E01" w:rsidRPr="00644690" w:rsidRDefault="007117E0" w:rsidP="00834CEE">
      <w:pPr>
        <w:pStyle w:val="Listaszerbekezds"/>
        <w:numPr>
          <w:ilvl w:val="0"/>
          <w:numId w:val="8"/>
        </w:numPr>
        <w:tabs>
          <w:tab w:val="right" w:pos="9072"/>
        </w:tabs>
        <w:spacing w:after="0"/>
        <w:ind w:left="709"/>
        <w:rPr>
          <w:rFonts w:cs="Times New Roman"/>
          <w:b/>
        </w:rPr>
      </w:pPr>
      <w:proofErr w:type="gramStart"/>
      <w:r>
        <w:rPr>
          <w:b/>
        </w:rPr>
        <w:t>Zongora kötelező</w:t>
      </w:r>
      <w:proofErr w:type="gramEnd"/>
      <w:r w:rsidR="00C53E01" w:rsidRPr="00644690">
        <w:rPr>
          <w:b/>
        </w:rPr>
        <w:t xml:space="preserve"> tantárgy</w:t>
      </w:r>
      <w:r w:rsidR="00C53E01" w:rsidRPr="00644690">
        <w:rPr>
          <w:b/>
        </w:rPr>
        <w:tab/>
      </w:r>
      <w:r w:rsidR="006C5A64">
        <w:rPr>
          <w:b/>
        </w:rPr>
        <w:t>131</w:t>
      </w:r>
      <w:r w:rsidR="00C53E01">
        <w:rPr>
          <w:b/>
        </w:rPr>
        <w:t xml:space="preserve"> ó</w:t>
      </w:r>
      <w:r w:rsidR="00C53E01" w:rsidRPr="00644690">
        <w:rPr>
          <w:b/>
        </w:rPr>
        <w:t>ra/</w:t>
      </w:r>
      <w:r w:rsidR="006C5A64">
        <w:rPr>
          <w:b/>
        </w:rPr>
        <w:t>134</w:t>
      </w:r>
      <w:r w:rsidR="00C53E01" w:rsidRPr="00644690">
        <w:rPr>
          <w:b/>
        </w:rPr>
        <w:t xml:space="preserve"> óra*</w:t>
      </w:r>
    </w:p>
    <w:p w14:paraId="1E1641B2"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56E30681" w14:textId="77777777" w:rsidR="00C53E01" w:rsidRPr="00644690" w:rsidRDefault="00C53E01" w:rsidP="00C53E01"/>
    <w:p w14:paraId="5E7D6F95" w14:textId="77777777" w:rsidR="00C53E01" w:rsidRDefault="00C53E01" w:rsidP="00C53E01">
      <w:pPr>
        <w:pStyle w:val="Listaszerbekezds"/>
        <w:numPr>
          <w:ilvl w:val="1"/>
          <w:numId w:val="8"/>
        </w:numPr>
        <w:spacing w:after="0"/>
        <w:rPr>
          <w:b/>
        </w:rPr>
      </w:pPr>
      <w:r w:rsidRPr="00644690">
        <w:rPr>
          <w:b/>
        </w:rPr>
        <w:t>A tantárgy tanításának célja</w:t>
      </w:r>
    </w:p>
    <w:p w14:paraId="0D2E967A" w14:textId="77777777" w:rsidR="002D21E3" w:rsidRDefault="002D21E3" w:rsidP="002D21E3">
      <w:pPr>
        <w:spacing w:after="0"/>
        <w:ind w:left="426"/>
      </w:pPr>
      <w:r>
        <w:t xml:space="preserve">A kötelező zongora oktatása speciális feladat. Nem a hangszeren való művészi előadásmód kifejlesztése az elsődleges célja (ez a főtárgy feladata), hanem a klaviatúrán való gondolkodás kialakítását tekinti fő feladatának. </w:t>
      </w:r>
    </w:p>
    <w:p w14:paraId="4F4F76A6" w14:textId="77777777" w:rsidR="002D21E3" w:rsidRDefault="002D21E3" w:rsidP="002D21E3">
      <w:pPr>
        <w:spacing w:after="0"/>
        <w:ind w:left="426"/>
      </w:pPr>
      <w:r>
        <w:t>Mivel a zongora a legalkalmasabb hangszer mind a zeneelméleti, zeneszerzési és szolfézs feladatok megoldására, mind pedig a főhangszer oktatása folyamán felmerülő zongorakíséretek megvalósítására, ezért rendkívül fontos, hogy – főtárgytól függetlenül – minden zenével foglalkozó ember alapvető jártasságot sajátítson el a hangszeren.</w:t>
      </w:r>
    </w:p>
    <w:p w14:paraId="36879E37" w14:textId="77777777" w:rsidR="00C53E01" w:rsidRDefault="002D21E3" w:rsidP="002D21E3">
      <w:pPr>
        <w:spacing w:after="0"/>
        <w:ind w:left="426"/>
      </w:pPr>
      <w:r>
        <w:t>A kötelező zongora alapszintű képzés célja, hogy a hallgató eljusson a felsőoktatási intézmény felvételi követelményének szintjére.</w:t>
      </w:r>
    </w:p>
    <w:p w14:paraId="0BCD6AA4" w14:textId="77777777" w:rsidR="00C53E01" w:rsidRPr="002B5BF7" w:rsidRDefault="00C53E01" w:rsidP="00C53E01">
      <w:pPr>
        <w:spacing w:after="0"/>
        <w:ind w:left="426"/>
      </w:pPr>
    </w:p>
    <w:p w14:paraId="6280D411"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03547CC0" w14:textId="77777777" w:rsidR="002D21E3" w:rsidRDefault="002D21E3" w:rsidP="002D21E3">
      <w:pPr>
        <w:spacing w:after="0"/>
        <w:ind w:left="426"/>
      </w:pPr>
      <w:r>
        <w:t xml:space="preserve">A zene tanulása olyan idegpályákat épít ki, agyi, biológiai folyamatokat indít be, melyek komplexitásuk révén az egyéb tanulási folyamatokat is felgyorsítják és eredményesebbé teszik. Ezen kívül konkrétan kapcsolódó közismereti tartalmat nem lehet kimutatni. </w:t>
      </w:r>
    </w:p>
    <w:p w14:paraId="5B428CCB" w14:textId="77777777" w:rsidR="00C53E01" w:rsidRDefault="00433735" w:rsidP="00C53E01">
      <w:pPr>
        <w:spacing w:after="0"/>
        <w:ind w:left="426"/>
      </w:pPr>
      <w:r>
        <w:t xml:space="preserve">A </w:t>
      </w:r>
      <w:proofErr w:type="gramStart"/>
      <w:r>
        <w:t xml:space="preserve">zongora </w:t>
      </w:r>
      <w:r w:rsidR="002D21E3">
        <w:t>kötelező</w:t>
      </w:r>
      <w:proofErr w:type="gramEnd"/>
      <w:r w:rsidR="002D21E3">
        <w:t xml:space="preserve"> tantárgy viszont a szakmai tárgyak mindegykével szoros kapcsolatban áll a zeneelmélettől a zenekari gyako</w:t>
      </w:r>
      <w:r w:rsidR="00E5173D">
        <w:t xml:space="preserve">rlatig bezárólag. Minden </w:t>
      </w:r>
      <w:proofErr w:type="gramStart"/>
      <w:r w:rsidR="00E5173D">
        <w:t xml:space="preserve">zenész </w:t>
      </w:r>
      <w:r w:rsidR="002D21E3">
        <w:t>kötelező</w:t>
      </w:r>
      <w:proofErr w:type="gramEnd"/>
      <w:r w:rsidR="002D21E3">
        <w:t xml:space="preserve"> „alaphangszereként” valamilyen formában az oktatási folyamat összes szegmensében jelen van, így annak - ismeretanyagát is tekintve - nélkülözhetetlen eszköze.</w:t>
      </w:r>
    </w:p>
    <w:p w14:paraId="232026AF" w14:textId="77777777" w:rsidR="00C53E01" w:rsidRPr="002B5BF7" w:rsidRDefault="00C53E01" w:rsidP="00C53E01">
      <w:pPr>
        <w:spacing w:after="0"/>
        <w:ind w:left="426"/>
      </w:pPr>
    </w:p>
    <w:p w14:paraId="2378D760"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DEB4282" w14:textId="77777777" w:rsidR="00C53E01" w:rsidRDefault="006C5A64" w:rsidP="00C53E01">
      <w:pPr>
        <w:pStyle w:val="Listaszerbekezds"/>
        <w:numPr>
          <w:ilvl w:val="2"/>
          <w:numId w:val="8"/>
        </w:numPr>
        <w:tabs>
          <w:tab w:val="left" w:pos="1701"/>
          <w:tab w:val="right" w:pos="9072"/>
        </w:tabs>
        <w:spacing w:after="0"/>
        <w:ind w:left="993" w:hanging="426"/>
        <w:rPr>
          <w:b/>
          <w:i/>
        </w:rPr>
      </w:pPr>
      <w:r w:rsidRPr="006C5A64">
        <w:rPr>
          <w:b/>
          <w:i/>
        </w:rPr>
        <w:t>Hangszertechnik</w:t>
      </w:r>
      <w:r>
        <w:rPr>
          <w:b/>
          <w:i/>
        </w:rPr>
        <w:t>a</w:t>
      </w:r>
      <w:r w:rsidR="00C53E01" w:rsidRPr="00644690">
        <w:rPr>
          <w:b/>
          <w:i/>
        </w:rPr>
        <w:tab/>
      </w:r>
      <w:r w:rsidR="00464DC3">
        <w:rPr>
          <w:b/>
          <w:i/>
        </w:rPr>
        <w:t>27</w:t>
      </w:r>
      <w:r w:rsidR="00C53E01">
        <w:rPr>
          <w:b/>
          <w:i/>
        </w:rPr>
        <w:t xml:space="preserve"> ó</w:t>
      </w:r>
      <w:r w:rsidR="00C53E01" w:rsidRPr="00644690">
        <w:rPr>
          <w:b/>
          <w:i/>
        </w:rPr>
        <w:t>ra/</w:t>
      </w:r>
      <w:r w:rsidR="00464DC3">
        <w:rPr>
          <w:b/>
          <w:i/>
        </w:rPr>
        <w:t>28</w:t>
      </w:r>
      <w:r w:rsidR="00C53E01" w:rsidRPr="00644690">
        <w:rPr>
          <w:b/>
          <w:i/>
        </w:rPr>
        <w:t xml:space="preserve"> óra</w:t>
      </w:r>
    </w:p>
    <w:p w14:paraId="75635DC0" w14:textId="77777777" w:rsidR="002D21E3" w:rsidRPr="002D21E3" w:rsidRDefault="002D21E3" w:rsidP="002D21E3">
      <w:pPr>
        <w:tabs>
          <w:tab w:val="left" w:pos="1418"/>
          <w:tab w:val="right" w:pos="9072"/>
        </w:tabs>
        <w:spacing w:after="0"/>
        <w:ind w:left="851"/>
        <w:rPr>
          <w:rFonts w:cs="Times New Roman"/>
        </w:rPr>
      </w:pPr>
      <w:r w:rsidRPr="002D21E3">
        <w:rPr>
          <w:rFonts w:cs="Times New Roman"/>
        </w:rPr>
        <w:t xml:space="preserve">A hangszertechnika tanítása elengedhetetlen ahhoz, hogy a tanuló a hangszerét természetesen tudja kezelni. Mivel a hallgatónak nem a zongora a fő hangszere, ezért a hangszertechnika oktatás feladata minden olyan hangszer specifikus ismeretanyag megtanítása és begyakoroltatása, melyek lehetővé teszik az adott feladat megvalósítását a zongorán. </w:t>
      </w:r>
    </w:p>
    <w:p w14:paraId="00107794" w14:textId="77777777" w:rsidR="002D21E3" w:rsidRDefault="002D21E3" w:rsidP="002D21E3">
      <w:pPr>
        <w:tabs>
          <w:tab w:val="left" w:pos="1418"/>
          <w:tab w:val="right" w:pos="9072"/>
        </w:tabs>
        <w:spacing w:after="0"/>
        <w:ind w:left="851"/>
        <w:rPr>
          <w:rFonts w:cs="Times New Roman"/>
        </w:rPr>
      </w:pPr>
      <w:r w:rsidRPr="002D21E3">
        <w:rPr>
          <w:rFonts w:cs="Times New Roman"/>
        </w:rPr>
        <w:t xml:space="preserve">A témakör kapcsán tehát elsősorban azokat a technikai ismereteket, és oktatási tartalmakat soroljuk fel, melyek a hangszerkezelés megalapozásához segítséget a képzés során. </w:t>
      </w:r>
    </w:p>
    <w:p w14:paraId="12C820BD" w14:textId="77777777" w:rsidR="002D21E3" w:rsidRPr="002D21E3" w:rsidRDefault="002D21E3" w:rsidP="002D21E3">
      <w:pPr>
        <w:tabs>
          <w:tab w:val="left" w:pos="1418"/>
          <w:tab w:val="right" w:pos="9072"/>
        </w:tabs>
        <w:spacing w:after="0"/>
        <w:ind w:left="851"/>
        <w:rPr>
          <w:rFonts w:cs="Times New Roman"/>
        </w:rPr>
      </w:pPr>
    </w:p>
    <w:p w14:paraId="229CC070" w14:textId="77777777" w:rsidR="002D21E3" w:rsidRPr="00D41AD8" w:rsidRDefault="006C4C2A" w:rsidP="00D41AD8">
      <w:pPr>
        <w:pStyle w:val="Listaszerbekezds"/>
        <w:numPr>
          <w:ilvl w:val="0"/>
          <w:numId w:val="25"/>
        </w:numPr>
        <w:tabs>
          <w:tab w:val="left" w:pos="1418"/>
          <w:tab w:val="right" w:pos="9072"/>
        </w:tabs>
        <w:spacing w:after="0"/>
        <w:ind w:left="1276"/>
        <w:rPr>
          <w:rFonts w:cs="Times New Roman"/>
        </w:rPr>
      </w:pPr>
      <w:r w:rsidRPr="00D41AD8">
        <w:rPr>
          <w:rFonts w:cs="Times New Roman"/>
        </w:rPr>
        <w:t>u</w:t>
      </w:r>
      <w:r w:rsidR="002D21E3" w:rsidRPr="00D41AD8">
        <w:rPr>
          <w:rFonts w:cs="Times New Roman"/>
        </w:rPr>
        <w:t>jjgyakorlatok</w:t>
      </w:r>
    </w:p>
    <w:p w14:paraId="728F5EA5" w14:textId="77777777" w:rsidR="002D21E3" w:rsidRPr="00D41AD8" w:rsidRDefault="006C4C2A" w:rsidP="00D41AD8">
      <w:pPr>
        <w:pStyle w:val="Listaszerbekezds"/>
        <w:numPr>
          <w:ilvl w:val="0"/>
          <w:numId w:val="25"/>
        </w:numPr>
        <w:tabs>
          <w:tab w:val="left" w:pos="1418"/>
          <w:tab w:val="right" w:pos="9072"/>
        </w:tabs>
        <w:spacing w:after="0"/>
        <w:ind w:left="1276"/>
        <w:rPr>
          <w:rFonts w:cs="Times New Roman"/>
        </w:rPr>
      </w:pPr>
      <w:r w:rsidRPr="00D41AD8">
        <w:rPr>
          <w:rFonts w:cs="Times New Roman"/>
        </w:rPr>
        <w:t>e</w:t>
      </w:r>
      <w:r w:rsidR="002D21E3" w:rsidRPr="00D41AD8">
        <w:rPr>
          <w:rFonts w:cs="Times New Roman"/>
        </w:rPr>
        <w:t>gyszerű hangsúlygyakorlatok</w:t>
      </w:r>
    </w:p>
    <w:p w14:paraId="012EE565" w14:textId="77777777" w:rsidR="002D21E3" w:rsidRPr="00D41AD8" w:rsidRDefault="006C4C2A" w:rsidP="00D41AD8">
      <w:pPr>
        <w:pStyle w:val="Listaszerbekezds"/>
        <w:numPr>
          <w:ilvl w:val="0"/>
          <w:numId w:val="25"/>
        </w:numPr>
        <w:tabs>
          <w:tab w:val="left" w:pos="1418"/>
          <w:tab w:val="right" w:pos="9072"/>
        </w:tabs>
        <w:spacing w:after="0"/>
        <w:ind w:left="1276"/>
        <w:rPr>
          <w:rFonts w:cs="Times New Roman"/>
        </w:rPr>
      </w:pPr>
      <w:r w:rsidRPr="00D41AD8">
        <w:rPr>
          <w:rFonts w:cs="Times New Roman"/>
        </w:rPr>
        <w:t>b</w:t>
      </w:r>
      <w:r w:rsidR="002D21E3" w:rsidRPr="00D41AD8">
        <w:rPr>
          <w:rFonts w:cs="Times New Roman"/>
        </w:rPr>
        <w:t>illentés gyakorlatok</w:t>
      </w:r>
    </w:p>
    <w:p w14:paraId="7F22F422" w14:textId="77777777" w:rsidR="002D21E3" w:rsidRPr="00D41AD8" w:rsidRDefault="006C4C2A" w:rsidP="00D41AD8">
      <w:pPr>
        <w:pStyle w:val="Listaszerbekezds"/>
        <w:numPr>
          <w:ilvl w:val="0"/>
          <w:numId w:val="25"/>
        </w:numPr>
        <w:tabs>
          <w:tab w:val="left" w:pos="1418"/>
          <w:tab w:val="right" w:pos="9072"/>
        </w:tabs>
        <w:spacing w:after="0"/>
        <w:ind w:left="1276"/>
        <w:rPr>
          <w:rFonts w:cs="Times New Roman"/>
        </w:rPr>
      </w:pPr>
      <w:r w:rsidRPr="00D41AD8">
        <w:rPr>
          <w:rFonts w:cs="Times New Roman"/>
        </w:rPr>
        <w:t>e</w:t>
      </w:r>
      <w:r w:rsidR="002D21E3" w:rsidRPr="00D41AD8">
        <w:rPr>
          <w:rFonts w:cs="Times New Roman"/>
        </w:rPr>
        <w:t>gyszerű ritmusgyakorlatok</w:t>
      </w:r>
    </w:p>
    <w:p w14:paraId="7AFCAF24" w14:textId="77777777" w:rsidR="00C53E01" w:rsidRPr="00D41AD8" w:rsidRDefault="006C4C2A" w:rsidP="00D41AD8">
      <w:pPr>
        <w:pStyle w:val="Listaszerbekezds"/>
        <w:numPr>
          <w:ilvl w:val="0"/>
          <w:numId w:val="25"/>
        </w:numPr>
        <w:tabs>
          <w:tab w:val="left" w:pos="1418"/>
          <w:tab w:val="right" w:pos="9072"/>
        </w:tabs>
        <w:spacing w:after="0"/>
        <w:ind w:left="1276"/>
        <w:rPr>
          <w:rFonts w:cs="Times New Roman"/>
        </w:rPr>
      </w:pPr>
      <w:r w:rsidRPr="00D41AD8">
        <w:rPr>
          <w:rFonts w:cs="Times New Roman"/>
        </w:rPr>
        <w:t>f</w:t>
      </w:r>
      <w:r w:rsidR="002D21E3" w:rsidRPr="00D41AD8">
        <w:rPr>
          <w:rFonts w:cs="Times New Roman"/>
        </w:rPr>
        <w:t>üggetlenítési gyakorlatok</w:t>
      </w:r>
    </w:p>
    <w:p w14:paraId="4AD7E7F2" w14:textId="77777777" w:rsidR="00C53E01" w:rsidRPr="00644690" w:rsidRDefault="00C53E01" w:rsidP="00C53E01">
      <w:pPr>
        <w:tabs>
          <w:tab w:val="left" w:pos="1418"/>
          <w:tab w:val="right" w:pos="9072"/>
        </w:tabs>
        <w:spacing w:after="0"/>
        <w:ind w:left="851"/>
      </w:pPr>
    </w:p>
    <w:p w14:paraId="57EA1018" w14:textId="77777777" w:rsidR="00C53E01" w:rsidRDefault="006C5A64" w:rsidP="00C53E01">
      <w:pPr>
        <w:pStyle w:val="Listaszerbekezds"/>
        <w:numPr>
          <w:ilvl w:val="2"/>
          <w:numId w:val="8"/>
        </w:numPr>
        <w:tabs>
          <w:tab w:val="left" w:pos="1701"/>
          <w:tab w:val="right" w:pos="9072"/>
        </w:tabs>
        <w:spacing w:after="0"/>
        <w:ind w:left="993" w:hanging="426"/>
        <w:rPr>
          <w:b/>
          <w:i/>
        </w:rPr>
      </w:pPr>
      <w:r w:rsidRPr="006C5A64">
        <w:rPr>
          <w:b/>
          <w:i/>
        </w:rPr>
        <w:t>A klasszikus- és jazzelmélettel összefüggő feladatok</w:t>
      </w:r>
      <w:r w:rsidR="00C53E01" w:rsidRPr="00644690">
        <w:rPr>
          <w:b/>
          <w:i/>
        </w:rPr>
        <w:tab/>
      </w:r>
      <w:r w:rsidR="00464DC3">
        <w:rPr>
          <w:b/>
          <w:i/>
        </w:rPr>
        <w:t>26</w:t>
      </w:r>
      <w:r w:rsidR="00C53E01">
        <w:rPr>
          <w:b/>
          <w:i/>
        </w:rPr>
        <w:t xml:space="preserve"> ó</w:t>
      </w:r>
      <w:r w:rsidR="00C53E01" w:rsidRPr="00644690">
        <w:rPr>
          <w:b/>
          <w:i/>
        </w:rPr>
        <w:t>ra/</w:t>
      </w:r>
      <w:r w:rsidR="00464DC3">
        <w:rPr>
          <w:b/>
          <w:i/>
        </w:rPr>
        <w:t>26</w:t>
      </w:r>
      <w:r w:rsidR="00C53E01" w:rsidRPr="00644690">
        <w:rPr>
          <w:b/>
          <w:i/>
        </w:rPr>
        <w:t xml:space="preserve"> óra</w:t>
      </w:r>
    </w:p>
    <w:p w14:paraId="4978591C" w14:textId="77777777" w:rsidR="002D21E3" w:rsidRDefault="002D21E3" w:rsidP="002D21E3">
      <w:pPr>
        <w:tabs>
          <w:tab w:val="left" w:pos="1418"/>
          <w:tab w:val="right" w:pos="9072"/>
        </w:tabs>
        <w:spacing w:after="0"/>
        <w:ind w:left="851"/>
        <w:rPr>
          <w:rFonts w:cs="Times New Roman"/>
        </w:rPr>
      </w:pPr>
      <w:r w:rsidRPr="002D21E3">
        <w:rPr>
          <w:rFonts w:cs="Times New Roman"/>
        </w:rPr>
        <w:t>A témakör szakmai tartalma azokat a klasszikus- és jazzelméleti ismereteket összegzi, melyek az elméleti órák anyagát képezik. Célja ezen elméleti fogalmak gyakorlati megvalósítása a zongorán minden alap- és kezdőhangról.</w:t>
      </w:r>
    </w:p>
    <w:p w14:paraId="28FF72B2" w14:textId="77777777" w:rsidR="00E33243" w:rsidRPr="002D21E3" w:rsidRDefault="00E33243" w:rsidP="002D21E3">
      <w:pPr>
        <w:tabs>
          <w:tab w:val="left" w:pos="1418"/>
          <w:tab w:val="right" w:pos="9072"/>
        </w:tabs>
        <w:spacing w:after="0"/>
        <w:ind w:left="851"/>
        <w:rPr>
          <w:rFonts w:cs="Times New Roman"/>
        </w:rPr>
      </w:pPr>
    </w:p>
    <w:p w14:paraId="6ADFE33D" w14:textId="77777777" w:rsidR="002D21E3" w:rsidRPr="00D41AD8" w:rsidRDefault="006C4C2A"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e</w:t>
      </w:r>
      <w:r w:rsidR="002D21E3" w:rsidRPr="00D41AD8">
        <w:rPr>
          <w:rFonts w:cs="Times New Roman"/>
        </w:rPr>
        <w:t>gy alaphang felhangjai</w:t>
      </w:r>
    </w:p>
    <w:p w14:paraId="2A1D8D6D" w14:textId="77777777" w:rsidR="002D21E3" w:rsidRPr="00D41AD8" w:rsidRDefault="006C4C2A"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h</w:t>
      </w:r>
      <w:r w:rsidR="002D21E3" w:rsidRPr="00D41AD8">
        <w:rPr>
          <w:rFonts w:cs="Times New Roman"/>
        </w:rPr>
        <w:t>angközök</w:t>
      </w:r>
    </w:p>
    <w:p w14:paraId="4AC76896" w14:textId="77777777" w:rsidR="002D21E3" w:rsidRPr="00D41AD8" w:rsidRDefault="006C4C2A"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p</w:t>
      </w:r>
      <w:r w:rsidR="002D21E3" w:rsidRPr="00D41AD8">
        <w:rPr>
          <w:rFonts w:cs="Times New Roman"/>
        </w:rPr>
        <w:t>entaton modusok</w:t>
      </w:r>
    </w:p>
    <w:p w14:paraId="5F042219" w14:textId="77777777" w:rsidR="002D21E3" w:rsidRPr="00D41AD8" w:rsidRDefault="006C4C2A"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h</w:t>
      </w:r>
      <w:r w:rsidR="002D21E3" w:rsidRPr="00D41AD8">
        <w:rPr>
          <w:rFonts w:cs="Times New Roman"/>
        </w:rPr>
        <w:t>ármashangzatok és fordításaik</w:t>
      </w:r>
    </w:p>
    <w:p w14:paraId="3C9D1098" w14:textId="77777777" w:rsidR="002D21E3" w:rsidRPr="00D41AD8" w:rsidRDefault="006C4C2A"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m</w:t>
      </w:r>
      <w:r w:rsidR="002D21E3" w:rsidRPr="00D41AD8">
        <w:rPr>
          <w:rFonts w:cs="Times New Roman"/>
        </w:rPr>
        <w:t>odális skálák</w:t>
      </w:r>
    </w:p>
    <w:p w14:paraId="70926631" w14:textId="77777777" w:rsidR="002D21E3" w:rsidRPr="00D41AD8" w:rsidRDefault="006C4C2A" w:rsidP="00D41AD8">
      <w:pPr>
        <w:pStyle w:val="Listaszerbekezds"/>
        <w:numPr>
          <w:ilvl w:val="0"/>
          <w:numId w:val="26"/>
        </w:numPr>
        <w:tabs>
          <w:tab w:val="left" w:pos="1418"/>
          <w:tab w:val="right" w:pos="9072"/>
        </w:tabs>
        <w:spacing w:after="0"/>
        <w:ind w:left="1276"/>
        <w:rPr>
          <w:rFonts w:cs="Times New Roman"/>
        </w:rPr>
      </w:pPr>
      <w:proofErr w:type="spellStart"/>
      <w:r w:rsidRPr="00D41AD8">
        <w:rPr>
          <w:rFonts w:cs="Times New Roman"/>
        </w:rPr>
        <w:t>n</w:t>
      </w:r>
      <w:r w:rsidR="002D21E3" w:rsidRPr="00D41AD8">
        <w:rPr>
          <w:rFonts w:cs="Times New Roman"/>
        </w:rPr>
        <w:t>égyeshangzatok</w:t>
      </w:r>
      <w:proofErr w:type="spellEnd"/>
      <w:r w:rsidR="002D21E3" w:rsidRPr="00D41AD8">
        <w:rPr>
          <w:rFonts w:cs="Times New Roman"/>
        </w:rPr>
        <w:t xml:space="preserve"> és fordításaik</w:t>
      </w:r>
    </w:p>
    <w:p w14:paraId="3B6750E0" w14:textId="77777777" w:rsidR="002D21E3" w:rsidRPr="00D41AD8" w:rsidRDefault="006C4C2A"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ö</w:t>
      </w:r>
      <w:r w:rsidR="002D21E3" w:rsidRPr="00D41AD8">
        <w:rPr>
          <w:rFonts w:cs="Times New Roman"/>
        </w:rPr>
        <w:t>sszhangzatos és melodikus moll modusok</w:t>
      </w:r>
    </w:p>
    <w:p w14:paraId="05966A95" w14:textId="77777777" w:rsidR="00E33243" w:rsidRPr="00D41AD8" w:rsidRDefault="002D21E3"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1-2, 2-1, 2-2 modell skálák</w:t>
      </w:r>
    </w:p>
    <w:p w14:paraId="76839B5C" w14:textId="77777777" w:rsidR="002D21E3" w:rsidRPr="00D41AD8" w:rsidRDefault="006C4C2A"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a</w:t>
      </w:r>
      <w:r w:rsidR="002D21E3" w:rsidRPr="00D41AD8">
        <w:rPr>
          <w:rFonts w:cs="Times New Roman"/>
        </w:rPr>
        <w:t xml:space="preserve"> leg</w:t>
      </w:r>
      <w:r w:rsidRPr="00D41AD8">
        <w:rPr>
          <w:rFonts w:cs="Times New Roman"/>
        </w:rPr>
        <w:t>gyakrabban használat</w:t>
      </w:r>
      <w:r w:rsidR="002D21E3" w:rsidRPr="00D41AD8">
        <w:rPr>
          <w:rFonts w:cs="Times New Roman"/>
        </w:rPr>
        <w:t xml:space="preserve"> összetett jazzakkordok: dúr 79, moll 79, dúr 69, moll 69, dúr maj9, moll maj9, dúr7/10b, dúr 76</w:t>
      </w:r>
    </w:p>
    <w:p w14:paraId="31EC1255" w14:textId="77777777" w:rsidR="002D21E3" w:rsidRPr="00D41AD8" w:rsidRDefault="002D21E3"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I-IV-V-I, I-V-IV-I, I-VI-II-V-I és I-III-VI-II-V-I klasszikus kadenciák</w:t>
      </w:r>
    </w:p>
    <w:p w14:paraId="48880EBC" w14:textId="77777777" w:rsidR="00C53E01" w:rsidRPr="00D41AD8" w:rsidRDefault="006C4C2A" w:rsidP="00D41AD8">
      <w:pPr>
        <w:pStyle w:val="Listaszerbekezds"/>
        <w:numPr>
          <w:ilvl w:val="0"/>
          <w:numId w:val="26"/>
        </w:numPr>
        <w:tabs>
          <w:tab w:val="left" w:pos="1418"/>
          <w:tab w:val="right" w:pos="9072"/>
        </w:tabs>
        <w:spacing w:after="0"/>
        <w:ind w:left="1276"/>
        <w:rPr>
          <w:rFonts w:cs="Times New Roman"/>
        </w:rPr>
      </w:pPr>
      <w:r w:rsidRPr="00D41AD8">
        <w:rPr>
          <w:rFonts w:cs="Times New Roman"/>
        </w:rPr>
        <w:t xml:space="preserve">jazz II-V-I </w:t>
      </w:r>
      <w:r w:rsidR="002D21E3" w:rsidRPr="00D41AD8">
        <w:rPr>
          <w:rFonts w:cs="Times New Roman"/>
        </w:rPr>
        <w:t>kadenciák</w:t>
      </w:r>
    </w:p>
    <w:p w14:paraId="26AA238E" w14:textId="77777777" w:rsidR="00C53E01" w:rsidRPr="002A1C54" w:rsidRDefault="00C53E01" w:rsidP="00C53E01">
      <w:pPr>
        <w:tabs>
          <w:tab w:val="left" w:pos="1418"/>
          <w:tab w:val="right" w:pos="9072"/>
        </w:tabs>
        <w:spacing w:after="0"/>
        <w:ind w:left="851"/>
      </w:pPr>
    </w:p>
    <w:p w14:paraId="6822CF95" w14:textId="77777777" w:rsidR="00C53E01" w:rsidRDefault="00715C70" w:rsidP="00C53E01">
      <w:pPr>
        <w:pStyle w:val="Listaszerbekezds"/>
        <w:numPr>
          <w:ilvl w:val="2"/>
          <w:numId w:val="8"/>
        </w:numPr>
        <w:tabs>
          <w:tab w:val="left" w:pos="1701"/>
          <w:tab w:val="right" w:pos="9072"/>
        </w:tabs>
        <w:spacing w:after="0"/>
        <w:ind w:left="993" w:hanging="426"/>
        <w:rPr>
          <w:b/>
          <w:i/>
        </w:rPr>
      </w:pPr>
      <w:r w:rsidRPr="00715C70">
        <w:rPr>
          <w:b/>
          <w:i/>
        </w:rPr>
        <w:t>Játék- és kísérettechnika</w:t>
      </w:r>
      <w:r w:rsidR="00C53E01" w:rsidRPr="00644690">
        <w:rPr>
          <w:b/>
          <w:i/>
        </w:rPr>
        <w:tab/>
      </w:r>
      <w:r w:rsidR="00464DC3">
        <w:rPr>
          <w:b/>
          <w:i/>
        </w:rPr>
        <w:t>26</w:t>
      </w:r>
      <w:r w:rsidR="00C53E01">
        <w:rPr>
          <w:b/>
          <w:i/>
        </w:rPr>
        <w:t xml:space="preserve"> ó</w:t>
      </w:r>
      <w:r w:rsidR="00C53E01" w:rsidRPr="00644690">
        <w:rPr>
          <w:b/>
          <w:i/>
        </w:rPr>
        <w:t>ra/</w:t>
      </w:r>
      <w:r w:rsidR="00464DC3">
        <w:rPr>
          <w:b/>
          <w:i/>
        </w:rPr>
        <w:t>27</w:t>
      </w:r>
      <w:r w:rsidR="00C53E01" w:rsidRPr="00644690">
        <w:rPr>
          <w:b/>
          <w:i/>
        </w:rPr>
        <w:t xml:space="preserve"> óra</w:t>
      </w:r>
    </w:p>
    <w:p w14:paraId="1A826E88" w14:textId="77777777" w:rsidR="002D21E3" w:rsidRPr="002D21E3" w:rsidRDefault="002D21E3" w:rsidP="002D21E3">
      <w:pPr>
        <w:tabs>
          <w:tab w:val="left" w:pos="1418"/>
          <w:tab w:val="right" w:pos="9072"/>
        </w:tabs>
        <w:spacing w:after="0"/>
        <w:ind w:left="851"/>
        <w:rPr>
          <w:rFonts w:cs="Times New Roman"/>
        </w:rPr>
      </w:pPr>
      <w:r w:rsidRPr="002D21E3">
        <w:rPr>
          <w:rFonts w:cs="Times New Roman"/>
        </w:rPr>
        <w:t xml:space="preserve">Minden muzsikusnak alapvető </w:t>
      </w:r>
      <w:proofErr w:type="spellStart"/>
      <w:r w:rsidRPr="002D21E3">
        <w:rPr>
          <w:rFonts w:cs="Times New Roman"/>
        </w:rPr>
        <w:t>pianisztikus</w:t>
      </w:r>
      <w:proofErr w:type="spellEnd"/>
      <w:r w:rsidRPr="002D21E3">
        <w:rPr>
          <w:rFonts w:cs="Times New Roman"/>
        </w:rPr>
        <w:t xml:space="preserve"> jártassággal kell rendelkeznie, bármilyen hangszeresről is van szó. A szolfézs feladatok megoldásához, a hangszereléshez és komponáláshoz ugyanúgy szükséges az alapvető játék- és kísérettechnika elsajátítása, mint a társas muzsikáláshoz és a későbbiek folyamán a tanítvány kíséréséhez. Énekes hallgatók elengedhetetlen segítsége az énekléssel egyidejű saját zongorakíséret megvalósítása.</w:t>
      </w:r>
    </w:p>
    <w:p w14:paraId="18D7245C" w14:textId="77777777" w:rsidR="002D21E3" w:rsidRPr="002D21E3" w:rsidRDefault="002D21E3" w:rsidP="002D21E3">
      <w:pPr>
        <w:tabs>
          <w:tab w:val="left" w:pos="1418"/>
          <w:tab w:val="right" w:pos="9072"/>
        </w:tabs>
        <w:spacing w:after="0"/>
        <w:ind w:left="851"/>
        <w:rPr>
          <w:rFonts w:cs="Times New Roman"/>
        </w:rPr>
      </w:pPr>
    </w:p>
    <w:p w14:paraId="109AA5CE" w14:textId="77777777" w:rsidR="002D21E3" w:rsidRPr="00D41AD8" w:rsidRDefault="002D21E3" w:rsidP="00D41AD8">
      <w:pPr>
        <w:pStyle w:val="Listaszerbekezds"/>
        <w:numPr>
          <w:ilvl w:val="0"/>
          <w:numId w:val="27"/>
        </w:numPr>
        <w:tabs>
          <w:tab w:val="left" w:pos="1418"/>
          <w:tab w:val="right" w:pos="9072"/>
        </w:tabs>
        <w:spacing w:after="0"/>
        <w:ind w:left="1276"/>
        <w:rPr>
          <w:rFonts w:cs="Times New Roman"/>
        </w:rPr>
      </w:pPr>
      <w:r w:rsidRPr="00D41AD8">
        <w:rPr>
          <w:rFonts w:cs="Times New Roman"/>
        </w:rPr>
        <w:t xml:space="preserve">3 szólamú </w:t>
      </w:r>
      <w:proofErr w:type="spellStart"/>
      <w:r w:rsidRPr="00D41AD8">
        <w:rPr>
          <w:rFonts w:cs="Times New Roman"/>
        </w:rPr>
        <w:t>voicing</w:t>
      </w:r>
      <w:proofErr w:type="spellEnd"/>
    </w:p>
    <w:p w14:paraId="17D79526" w14:textId="77777777" w:rsidR="002D21E3" w:rsidRPr="00D41AD8" w:rsidRDefault="00445404" w:rsidP="00D41AD8">
      <w:pPr>
        <w:pStyle w:val="Listaszerbekezds"/>
        <w:numPr>
          <w:ilvl w:val="0"/>
          <w:numId w:val="27"/>
        </w:numPr>
        <w:tabs>
          <w:tab w:val="left" w:pos="1418"/>
          <w:tab w:val="right" w:pos="9072"/>
        </w:tabs>
        <w:spacing w:after="0"/>
        <w:ind w:left="1276"/>
        <w:rPr>
          <w:rFonts w:cs="Times New Roman"/>
        </w:rPr>
      </w:pPr>
      <w:r w:rsidRPr="00D41AD8">
        <w:rPr>
          <w:rFonts w:cs="Times New Roman"/>
        </w:rPr>
        <w:t>e</w:t>
      </w:r>
      <w:r w:rsidR="002D21E3" w:rsidRPr="00D41AD8">
        <w:rPr>
          <w:rFonts w:cs="Times New Roman"/>
        </w:rPr>
        <w:t xml:space="preserve">gyszerű, 2 kézre kidolgozott témák 3 szólamú </w:t>
      </w:r>
      <w:proofErr w:type="spellStart"/>
      <w:r w:rsidR="002D21E3" w:rsidRPr="00D41AD8">
        <w:rPr>
          <w:rFonts w:cs="Times New Roman"/>
        </w:rPr>
        <w:t>voicing</w:t>
      </w:r>
      <w:proofErr w:type="spellEnd"/>
      <w:r w:rsidR="002D21E3" w:rsidRPr="00D41AD8">
        <w:rPr>
          <w:rFonts w:cs="Times New Roman"/>
        </w:rPr>
        <w:t xml:space="preserve"> kísérettel</w:t>
      </w:r>
    </w:p>
    <w:p w14:paraId="448186F4" w14:textId="77777777" w:rsidR="002D21E3" w:rsidRPr="00D41AD8" w:rsidRDefault="00445404" w:rsidP="00D41AD8">
      <w:pPr>
        <w:pStyle w:val="Listaszerbekezds"/>
        <w:numPr>
          <w:ilvl w:val="0"/>
          <w:numId w:val="27"/>
        </w:numPr>
        <w:tabs>
          <w:tab w:val="left" w:pos="1418"/>
          <w:tab w:val="right" w:pos="9072"/>
        </w:tabs>
        <w:spacing w:after="0"/>
        <w:ind w:left="1276"/>
        <w:rPr>
          <w:rFonts w:cs="Times New Roman"/>
        </w:rPr>
      </w:pPr>
      <w:r w:rsidRPr="00D41AD8">
        <w:rPr>
          <w:rFonts w:cs="Times New Roman"/>
        </w:rPr>
        <w:t>a</w:t>
      </w:r>
      <w:r w:rsidR="002D21E3" w:rsidRPr="00D41AD8">
        <w:rPr>
          <w:rFonts w:cs="Times New Roman"/>
        </w:rPr>
        <w:t>lapvető dúr blues kíséret</w:t>
      </w:r>
    </w:p>
    <w:p w14:paraId="382328AA" w14:textId="77777777" w:rsidR="002D21E3" w:rsidRPr="00D41AD8" w:rsidRDefault="00445404" w:rsidP="00D41AD8">
      <w:pPr>
        <w:pStyle w:val="Listaszerbekezds"/>
        <w:numPr>
          <w:ilvl w:val="0"/>
          <w:numId w:val="27"/>
        </w:numPr>
        <w:tabs>
          <w:tab w:val="left" w:pos="1418"/>
          <w:tab w:val="right" w:pos="9072"/>
        </w:tabs>
        <w:spacing w:after="0"/>
        <w:ind w:left="1276"/>
        <w:rPr>
          <w:rFonts w:cs="Times New Roman"/>
        </w:rPr>
      </w:pPr>
      <w:r w:rsidRPr="00D41AD8">
        <w:rPr>
          <w:rFonts w:cs="Times New Roman"/>
        </w:rPr>
        <w:t>b</w:t>
      </w:r>
      <w:r w:rsidR="002D21E3" w:rsidRPr="00D41AD8">
        <w:rPr>
          <w:rFonts w:cs="Times New Roman"/>
        </w:rPr>
        <w:t>asszusvezetés szabályai</w:t>
      </w:r>
    </w:p>
    <w:p w14:paraId="37DBDC6C" w14:textId="77777777" w:rsidR="00C53E01" w:rsidRPr="00D41AD8" w:rsidRDefault="00445404" w:rsidP="00D41AD8">
      <w:pPr>
        <w:pStyle w:val="Listaszerbekezds"/>
        <w:numPr>
          <w:ilvl w:val="0"/>
          <w:numId w:val="27"/>
        </w:numPr>
        <w:tabs>
          <w:tab w:val="left" w:pos="1418"/>
          <w:tab w:val="right" w:pos="9072"/>
        </w:tabs>
        <w:spacing w:after="0"/>
        <w:ind w:left="1276"/>
        <w:rPr>
          <w:rFonts w:cs="Times New Roman"/>
        </w:rPr>
      </w:pPr>
      <w:r w:rsidRPr="00D41AD8">
        <w:rPr>
          <w:rFonts w:cs="Times New Roman"/>
        </w:rPr>
        <w:t>b</w:t>
      </w:r>
      <w:r w:rsidR="002D21E3" w:rsidRPr="00D41AD8">
        <w:rPr>
          <w:rFonts w:cs="Times New Roman"/>
        </w:rPr>
        <w:t xml:space="preserve">lues harmóniamenet </w:t>
      </w:r>
      <w:proofErr w:type="spellStart"/>
      <w:r w:rsidR="002D21E3" w:rsidRPr="00D41AD8">
        <w:rPr>
          <w:rFonts w:cs="Times New Roman"/>
        </w:rPr>
        <w:t>walking</w:t>
      </w:r>
      <w:proofErr w:type="spellEnd"/>
      <w:r w:rsidR="002D21E3" w:rsidRPr="00D41AD8">
        <w:rPr>
          <w:rFonts w:cs="Times New Roman"/>
        </w:rPr>
        <w:t xml:space="preserve"> </w:t>
      </w:r>
      <w:proofErr w:type="spellStart"/>
      <w:r w:rsidR="002D21E3" w:rsidRPr="00D41AD8">
        <w:rPr>
          <w:rFonts w:cs="Times New Roman"/>
        </w:rPr>
        <w:t>bass</w:t>
      </w:r>
      <w:proofErr w:type="spellEnd"/>
      <w:r w:rsidR="002D21E3" w:rsidRPr="00D41AD8">
        <w:rPr>
          <w:rFonts w:cs="Times New Roman"/>
        </w:rPr>
        <w:t xml:space="preserve"> kísérettel</w:t>
      </w:r>
    </w:p>
    <w:p w14:paraId="08A3ECD6" w14:textId="77777777" w:rsidR="00C53E01" w:rsidRPr="002A1C54" w:rsidRDefault="00C53E01" w:rsidP="00C53E01">
      <w:pPr>
        <w:tabs>
          <w:tab w:val="left" w:pos="1418"/>
          <w:tab w:val="right" w:pos="9072"/>
        </w:tabs>
        <w:spacing w:after="0"/>
        <w:ind w:left="851"/>
      </w:pPr>
    </w:p>
    <w:p w14:paraId="13C179CE" w14:textId="77777777" w:rsidR="00C53E01" w:rsidRDefault="00715C70" w:rsidP="00C53E01">
      <w:pPr>
        <w:pStyle w:val="Listaszerbekezds"/>
        <w:numPr>
          <w:ilvl w:val="2"/>
          <w:numId w:val="8"/>
        </w:numPr>
        <w:tabs>
          <w:tab w:val="left" w:pos="1701"/>
          <w:tab w:val="right" w:pos="9072"/>
        </w:tabs>
        <w:spacing w:after="0"/>
        <w:ind w:left="993" w:hanging="426"/>
        <w:rPr>
          <w:b/>
          <w:i/>
        </w:rPr>
      </w:pPr>
      <w:r w:rsidRPr="00715C70">
        <w:rPr>
          <w:b/>
          <w:i/>
        </w:rPr>
        <w:t>Improvizáció</w:t>
      </w:r>
      <w:r w:rsidR="00C53E01" w:rsidRPr="00644690">
        <w:rPr>
          <w:b/>
          <w:i/>
        </w:rPr>
        <w:tab/>
      </w:r>
      <w:r w:rsidR="00464DC3">
        <w:rPr>
          <w:b/>
          <w:i/>
        </w:rPr>
        <w:t>25</w:t>
      </w:r>
      <w:r w:rsidR="00C53E01">
        <w:rPr>
          <w:b/>
          <w:i/>
        </w:rPr>
        <w:t xml:space="preserve"> ó</w:t>
      </w:r>
      <w:r w:rsidR="00C53E01" w:rsidRPr="00644690">
        <w:rPr>
          <w:b/>
          <w:i/>
        </w:rPr>
        <w:t>ra/</w:t>
      </w:r>
      <w:r w:rsidR="00464DC3">
        <w:rPr>
          <w:b/>
          <w:i/>
        </w:rPr>
        <w:t>25</w:t>
      </w:r>
      <w:r w:rsidR="00C53E01" w:rsidRPr="00644690">
        <w:rPr>
          <w:b/>
          <w:i/>
        </w:rPr>
        <w:t xml:space="preserve"> óra</w:t>
      </w:r>
    </w:p>
    <w:p w14:paraId="006A7FD3" w14:textId="77777777" w:rsidR="007A43B8" w:rsidRDefault="007A43B8" w:rsidP="007A43B8">
      <w:pPr>
        <w:tabs>
          <w:tab w:val="left" w:pos="1418"/>
          <w:tab w:val="right" w:pos="9072"/>
        </w:tabs>
        <w:spacing w:after="0"/>
        <w:ind w:left="851"/>
        <w:rPr>
          <w:rFonts w:cs="Times New Roman"/>
        </w:rPr>
      </w:pPr>
      <w:r w:rsidRPr="007A43B8">
        <w:rPr>
          <w:rFonts w:cs="Times New Roman"/>
        </w:rPr>
        <w:t xml:space="preserve">A jazz zene alapeleme és egyik legfontosabb jellemzője a rögtönzés. Az improvizáció biztosítja a zenész számára azt a szabadságot és lehetőséget, melyben játéka során maradéktalanul kifejezheti saját érzelmeit, gondolatait. A rögtönzést a tanuló saját </w:t>
      </w:r>
      <w:proofErr w:type="gramStart"/>
      <w:r w:rsidRPr="007A43B8">
        <w:rPr>
          <w:rFonts w:cs="Times New Roman"/>
        </w:rPr>
        <w:t>hangszerén</w:t>
      </w:r>
      <w:proofErr w:type="gramEnd"/>
      <w:r w:rsidRPr="007A43B8">
        <w:rPr>
          <w:rFonts w:cs="Times New Roman"/>
        </w:rPr>
        <w:t xml:space="preserve"> alap fokon kell, hogy művelje. Zongorán a rögtönzés elméleti alapjainak hangszeres vetületét kell megvalósítania.</w:t>
      </w:r>
    </w:p>
    <w:p w14:paraId="10B666AC" w14:textId="77777777" w:rsidR="007A43B8" w:rsidRPr="007A43B8" w:rsidRDefault="007A43B8" w:rsidP="007A43B8">
      <w:pPr>
        <w:tabs>
          <w:tab w:val="left" w:pos="1418"/>
          <w:tab w:val="right" w:pos="9072"/>
        </w:tabs>
        <w:spacing w:after="0"/>
        <w:ind w:left="851"/>
        <w:rPr>
          <w:rFonts w:cs="Times New Roman"/>
        </w:rPr>
      </w:pPr>
    </w:p>
    <w:p w14:paraId="408D7D9F" w14:textId="77777777" w:rsidR="00C53E01" w:rsidRPr="00B3170D" w:rsidRDefault="00445404" w:rsidP="00D41AD8">
      <w:pPr>
        <w:pStyle w:val="Listaszerbekezds"/>
        <w:numPr>
          <w:ilvl w:val="0"/>
          <w:numId w:val="9"/>
        </w:numPr>
        <w:tabs>
          <w:tab w:val="left" w:pos="1418"/>
          <w:tab w:val="right" w:pos="9072"/>
        </w:tabs>
        <w:spacing w:after="0"/>
        <w:ind w:left="1276"/>
        <w:rPr>
          <w:rFonts w:cs="Times New Roman"/>
        </w:rPr>
      </w:pPr>
      <w:r w:rsidRPr="00B3170D">
        <w:rPr>
          <w:rFonts w:cs="Times New Roman"/>
        </w:rPr>
        <w:t>i</w:t>
      </w:r>
      <w:r w:rsidR="007A43B8" w:rsidRPr="00B3170D">
        <w:rPr>
          <w:rFonts w:cs="Times New Roman"/>
        </w:rPr>
        <w:t>mprovizációs skálák kikeresése jazzakkordokra</w:t>
      </w:r>
    </w:p>
    <w:p w14:paraId="0F191764" w14:textId="77777777" w:rsidR="00C53E01" w:rsidRPr="002A1C54" w:rsidRDefault="00C53E01" w:rsidP="00C53E01">
      <w:pPr>
        <w:tabs>
          <w:tab w:val="left" w:pos="1418"/>
          <w:tab w:val="right" w:pos="9072"/>
        </w:tabs>
        <w:spacing w:after="0"/>
        <w:ind w:left="851"/>
      </w:pPr>
    </w:p>
    <w:p w14:paraId="50A31239" w14:textId="77777777" w:rsidR="00C53E01" w:rsidRPr="00644690" w:rsidRDefault="00715C70" w:rsidP="00C53E01">
      <w:pPr>
        <w:pStyle w:val="Listaszerbekezds"/>
        <w:numPr>
          <w:ilvl w:val="2"/>
          <w:numId w:val="8"/>
        </w:numPr>
        <w:tabs>
          <w:tab w:val="left" w:pos="1701"/>
          <w:tab w:val="right" w:pos="9072"/>
        </w:tabs>
        <w:spacing w:after="0"/>
        <w:ind w:left="993" w:hanging="426"/>
        <w:rPr>
          <w:rFonts w:cs="Times New Roman"/>
          <w:b/>
          <w:i/>
        </w:rPr>
      </w:pPr>
      <w:r w:rsidRPr="00715C70">
        <w:rPr>
          <w:b/>
          <w:i/>
        </w:rPr>
        <w:t>Klasszikus anyag</w:t>
      </w:r>
      <w:r w:rsidR="00C53E01" w:rsidRPr="00644690">
        <w:rPr>
          <w:b/>
          <w:i/>
        </w:rPr>
        <w:tab/>
      </w:r>
      <w:r w:rsidR="00464DC3">
        <w:rPr>
          <w:b/>
          <w:i/>
        </w:rPr>
        <w:t>27</w:t>
      </w:r>
      <w:r w:rsidR="00C53E01">
        <w:rPr>
          <w:b/>
          <w:i/>
        </w:rPr>
        <w:t xml:space="preserve"> ó</w:t>
      </w:r>
      <w:r w:rsidR="00C53E01" w:rsidRPr="00644690">
        <w:rPr>
          <w:b/>
          <w:i/>
        </w:rPr>
        <w:t>ra/</w:t>
      </w:r>
      <w:r w:rsidR="00464DC3">
        <w:rPr>
          <w:b/>
          <w:i/>
        </w:rPr>
        <w:t>28</w:t>
      </w:r>
      <w:r w:rsidR="00C53E01" w:rsidRPr="00644690">
        <w:rPr>
          <w:b/>
          <w:i/>
        </w:rPr>
        <w:t xml:space="preserve"> óra</w:t>
      </w:r>
    </w:p>
    <w:p w14:paraId="1AFEE5B5" w14:textId="77777777" w:rsidR="007A43B8" w:rsidRDefault="007A43B8" w:rsidP="007A43B8">
      <w:pPr>
        <w:tabs>
          <w:tab w:val="left" w:pos="1418"/>
          <w:tab w:val="right" w:pos="9072"/>
        </w:tabs>
        <w:spacing w:after="0"/>
        <w:ind w:left="851"/>
        <w:rPr>
          <w:rFonts w:cs="Times New Roman"/>
        </w:rPr>
      </w:pPr>
      <w:r w:rsidRPr="007A43B8">
        <w:rPr>
          <w:rFonts w:cs="Times New Roman"/>
        </w:rPr>
        <w:lastRenderedPageBreak/>
        <w:t xml:space="preserve">A klasszikus zenei jártasság minden muzsikus alapvető zenei tudásának hátterét kell képeznie. A </w:t>
      </w:r>
      <w:proofErr w:type="gramStart"/>
      <w:r w:rsidRPr="007A43B8">
        <w:rPr>
          <w:rFonts w:cs="Times New Roman"/>
        </w:rPr>
        <w:t>zongora kötelező</w:t>
      </w:r>
      <w:proofErr w:type="gramEnd"/>
      <w:r w:rsidRPr="007A43B8">
        <w:rPr>
          <w:rFonts w:cs="Times New Roman"/>
        </w:rPr>
        <w:t xml:space="preserve"> tárgy oktatásának </w:t>
      </w:r>
      <w:proofErr w:type="spellStart"/>
      <w:r w:rsidRPr="007A43B8">
        <w:rPr>
          <w:rFonts w:cs="Times New Roman"/>
        </w:rPr>
        <w:t>ezirányú</w:t>
      </w:r>
      <w:proofErr w:type="spellEnd"/>
      <w:r w:rsidRPr="007A43B8">
        <w:rPr>
          <w:rFonts w:cs="Times New Roman"/>
        </w:rPr>
        <w:t xml:space="preserve"> feladata, hogy a hallgató megfelelő képességgel rendelkezzen klasszikus összhangzattani példák megoldására, valamint felkészültségi szintjének megfelelő klasszikus darabok interpretálására a zongorán.</w:t>
      </w:r>
    </w:p>
    <w:p w14:paraId="3FBF11CB" w14:textId="77777777" w:rsidR="007A43B8" w:rsidRPr="007A43B8" w:rsidRDefault="007A43B8" w:rsidP="007A43B8">
      <w:pPr>
        <w:tabs>
          <w:tab w:val="left" w:pos="1418"/>
          <w:tab w:val="right" w:pos="9072"/>
        </w:tabs>
        <w:spacing w:after="0"/>
        <w:ind w:left="851"/>
        <w:rPr>
          <w:rFonts w:cs="Times New Roman"/>
        </w:rPr>
      </w:pPr>
    </w:p>
    <w:p w14:paraId="201A65B3" w14:textId="77777777" w:rsidR="00C53E01" w:rsidRPr="00B3170D" w:rsidRDefault="00445404" w:rsidP="00D41AD8">
      <w:pPr>
        <w:pStyle w:val="Listaszerbekezds"/>
        <w:numPr>
          <w:ilvl w:val="0"/>
          <w:numId w:val="9"/>
        </w:numPr>
        <w:tabs>
          <w:tab w:val="left" w:pos="1418"/>
          <w:tab w:val="right" w:pos="9072"/>
        </w:tabs>
        <w:spacing w:after="0"/>
        <w:ind w:left="1276"/>
        <w:rPr>
          <w:rFonts w:cs="Times New Roman"/>
        </w:rPr>
      </w:pPr>
      <w:r w:rsidRPr="00B3170D">
        <w:rPr>
          <w:rFonts w:cs="Times New Roman"/>
        </w:rPr>
        <w:t>a</w:t>
      </w:r>
      <w:r w:rsidR="007A43B8" w:rsidRPr="00B3170D">
        <w:rPr>
          <w:rFonts w:cs="Times New Roman"/>
        </w:rPr>
        <w:t xml:space="preserve"> felkészültségi szinthez igazodó egyszerű klasszikus zongoradarabo</w:t>
      </w:r>
      <w:r w:rsidR="00715C70" w:rsidRPr="00B3170D">
        <w:rPr>
          <w:rFonts w:cs="Times New Roman"/>
        </w:rPr>
        <w:t>k</w:t>
      </w:r>
    </w:p>
    <w:p w14:paraId="2FBC4C69" w14:textId="77777777" w:rsidR="00C53E01" w:rsidRDefault="00C53E01" w:rsidP="00C53E01">
      <w:pPr>
        <w:tabs>
          <w:tab w:val="left" w:pos="1418"/>
          <w:tab w:val="right" w:pos="9072"/>
        </w:tabs>
        <w:spacing w:after="0"/>
        <w:ind w:left="851"/>
      </w:pPr>
    </w:p>
    <w:p w14:paraId="65CC1D74"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292C5A7" w14:textId="77777777" w:rsidR="00C53E01" w:rsidRDefault="00715C70" w:rsidP="00C53E01">
      <w:pPr>
        <w:spacing w:after="0"/>
        <w:ind w:left="426"/>
      </w:pPr>
      <w:r w:rsidRPr="00715C70">
        <w:t>Megfelelő méretű, jó akusztikájú, jó minőségű, felhang</w:t>
      </w:r>
      <w:r>
        <w:t>olt zongorával felszerelt, hang</w:t>
      </w:r>
      <w:r w:rsidRPr="00715C70">
        <w:t>szigetelt szaktanterem.</w:t>
      </w:r>
    </w:p>
    <w:p w14:paraId="33B581B1" w14:textId="77777777" w:rsidR="00C53E01" w:rsidRPr="002B5BF7" w:rsidRDefault="00C53E01" w:rsidP="00C53E01">
      <w:pPr>
        <w:spacing w:after="0"/>
        <w:ind w:left="426"/>
      </w:pPr>
    </w:p>
    <w:p w14:paraId="553D3DF7" w14:textId="77777777" w:rsidR="00C53E01" w:rsidRPr="00834CEE" w:rsidRDefault="00C53E01" w:rsidP="00834CE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97EFE54" w14:textId="77777777" w:rsidR="00C53E01" w:rsidRPr="00C879C0" w:rsidRDefault="00C53E01" w:rsidP="00C53E01">
      <w:pPr>
        <w:spacing w:after="0"/>
        <w:ind w:left="426"/>
        <w:rPr>
          <w:i/>
        </w:rPr>
      </w:pPr>
    </w:p>
    <w:p w14:paraId="07EFAEF1" w14:textId="77777777" w:rsidR="00C53E01" w:rsidRPr="00FF2E9D" w:rsidRDefault="00C53E01" w:rsidP="00C53E01">
      <w:pPr>
        <w:spacing w:after="0"/>
        <w:ind w:left="426"/>
      </w:pPr>
    </w:p>
    <w:p w14:paraId="1116FF89"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A55F626" w14:textId="77777777" w:rsidR="00C53E01" w:rsidRDefault="00C53E01" w:rsidP="00C53E01">
      <w:pPr>
        <w:spacing w:after="0"/>
        <w:ind w:left="426"/>
      </w:pPr>
    </w:p>
    <w:p w14:paraId="0ED0DF4F"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5A7E" w:rsidRPr="007B2EF9" w14:paraId="1AA5C790" w14:textId="77777777" w:rsidTr="00D25A7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13827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80BB8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EA677E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3385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D25A7E" w:rsidRPr="007B2EF9" w14:paraId="4E5761F6" w14:textId="77777777" w:rsidTr="00D25A7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4E5A43F" w14:textId="77777777" w:rsidR="00D25A7E" w:rsidRPr="007B2EF9" w:rsidRDefault="00D25A7E" w:rsidP="00D25A7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58DAE2EC" w14:textId="77777777" w:rsidR="00D25A7E" w:rsidRPr="007B2EF9" w:rsidRDefault="00D25A7E" w:rsidP="00D25A7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040500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E49E8C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4747097"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2101736" w14:textId="77777777" w:rsidR="00D25A7E" w:rsidRPr="007B2EF9" w:rsidRDefault="00D25A7E" w:rsidP="00D25A7E">
            <w:pPr>
              <w:spacing w:after="0"/>
              <w:jc w:val="left"/>
              <w:rPr>
                <w:rFonts w:eastAsia="Times New Roman" w:cs="Times New Roman"/>
                <w:color w:val="000000"/>
                <w:sz w:val="20"/>
                <w:szCs w:val="20"/>
                <w:lang w:eastAsia="hu-HU"/>
              </w:rPr>
            </w:pPr>
          </w:p>
        </w:tc>
      </w:tr>
      <w:tr w:rsidR="00D25A7E" w:rsidRPr="007B2EF9" w14:paraId="449A0C14" w14:textId="77777777" w:rsidTr="00D25A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955F11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10DAC5C"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 feldolgozó tevékenységek</w:t>
            </w:r>
          </w:p>
        </w:tc>
      </w:tr>
      <w:tr w:rsidR="00D25A7E" w:rsidRPr="007B2EF9" w14:paraId="570D7EA9" w14:textId="77777777" w:rsidTr="00D25A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CE401E"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77EAB78"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184FC0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C46AEF"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4731F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5555E40"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3BC10930" w14:textId="77777777" w:rsidR="00C53E01" w:rsidRDefault="00C53E01" w:rsidP="00C53E01">
      <w:pPr>
        <w:spacing w:after="0"/>
        <w:ind w:left="426"/>
      </w:pPr>
    </w:p>
    <w:p w14:paraId="778A5093" w14:textId="77777777" w:rsidR="00D25A7E" w:rsidRPr="002B5BF7" w:rsidRDefault="00D25A7E" w:rsidP="00C53E01">
      <w:pPr>
        <w:spacing w:after="0"/>
        <w:ind w:left="426"/>
      </w:pPr>
    </w:p>
    <w:p w14:paraId="104204F3"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4FC4A755" w14:textId="77777777" w:rsidR="00C53E01" w:rsidRDefault="00C53E01" w:rsidP="00C53E01">
      <w:pPr>
        <w:spacing w:after="0"/>
        <w:ind w:left="426"/>
      </w:pPr>
      <w:r w:rsidRPr="003A56AA">
        <w:t>A nemzeti köznevelésről szóló 2011. évi CXC. törvény. 54. § (2) a) pontja szerinti értékeléssel.</w:t>
      </w:r>
    </w:p>
    <w:p w14:paraId="4654458A" w14:textId="77777777" w:rsidR="00C53E01" w:rsidRPr="002B5BF7" w:rsidRDefault="00C53E01" w:rsidP="00C53E01">
      <w:pPr>
        <w:spacing w:after="0"/>
        <w:ind w:left="426"/>
      </w:pPr>
    </w:p>
    <w:p w14:paraId="29FC9AEC" w14:textId="77777777" w:rsidR="00C53E01" w:rsidRDefault="00C53E01" w:rsidP="00C53E01">
      <w:pPr>
        <w:spacing w:after="0"/>
        <w:rPr>
          <w:rFonts w:cs="Times New Roman"/>
        </w:rPr>
      </w:pPr>
    </w:p>
    <w:p w14:paraId="5AD016C4" w14:textId="77777777" w:rsidR="00C53E01" w:rsidRPr="00644690" w:rsidRDefault="007117E0" w:rsidP="00834CEE">
      <w:pPr>
        <w:pStyle w:val="Listaszerbekezds"/>
        <w:numPr>
          <w:ilvl w:val="0"/>
          <w:numId w:val="8"/>
        </w:numPr>
        <w:tabs>
          <w:tab w:val="right" w:pos="9072"/>
        </w:tabs>
        <w:spacing w:after="0"/>
        <w:ind w:left="709"/>
        <w:rPr>
          <w:rFonts w:cs="Times New Roman"/>
          <w:b/>
        </w:rPr>
      </w:pPr>
      <w:r>
        <w:rPr>
          <w:b/>
        </w:rPr>
        <w:t>Zenekari gyakorlat</w:t>
      </w:r>
      <w:r w:rsidR="00C53E01" w:rsidRPr="00644690">
        <w:rPr>
          <w:b/>
        </w:rPr>
        <w:t xml:space="preserve"> tantárgy</w:t>
      </w:r>
      <w:r w:rsidR="00C53E01" w:rsidRPr="00644690">
        <w:rPr>
          <w:b/>
        </w:rPr>
        <w:tab/>
      </w:r>
      <w:r w:rsidR="00464DC3">
        <w:rPr>
          <w:b/>
        </w:rPr>
        <w:t>330</w:t>
      </w:r>
      <w:r w:rsidR="00C53E01">
        <w:rPr>
          <w:b/>
        </w:rPr>
        <w:t xml:space="preserve"> ó</w:t>
      </w:r>
      <w:r w:rsidR="00C53E01" w:rsidRPr="00644690">
        <w:rPr>
          <w:b/>
        </w:rPr>
        <w:t>ra/</w:t>
      </w:r>
      <w:r w:rsidR="00464DC3">
        <w:rPr>
          <w:b/>
        </w:rPr>
        <w:t>268</w:t>
      </w:r>
      <w:r w:rsidR="00C53E01" w:rsidRPr="00644690">
        <w:rPr>
          <w:b/>
        </w:rPr>
        <w:t xml:space="preserve"> óra*</w:t>
      </w:r>
    </w:p>
    <w:p w14:paraId="7C063E88"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1699E5BD" w14:textId="77777777" w:rsidR="00C53E01" w:rsidRPr="00644690" w:rsidRDefault="00C53E01" w:rsidP="00C53E01"/>
    <w:p w14:paraId="290F40BA" w14:textId="77777777" w:rsidR="00C53E01" w:rsidRDefault="00C53E01" w:rsidP="00C53E01">
      <w:pPr>
        <w:pStyle w:val="Listaszerbekezds"/>
        <w:numPr>
          <w:ilvl w:val="1"/>
          <w:numId w:val="8"/>
        </w:numPr>
        <w:spacing w:after="0"/>
        <w:rPr>
          <w:b/>
        </w:rPr>
      </w:pPr>
      <w:r w:rsidRPr="00644690">
        <w:rPr>
          <w:b/>
        </w:rPr>
        <w:t>A tantárgy tanításának célja</w:t>
      </w:r>
    </w:p>
    <w:p w14:paraId="4932FAD5" w14:textId="77777777" w:rsidR="00202FD8" w:rsidRDefault="00202FD8" w:rsidP="00202FD8">
      <w:pPr>
        <w:spacing w:after="0"/>
        <w:ind w:left="426"/>
      </w:pPr>
      <w:r>
        <w:t>Mint az egyéni hangszeres oktatás, úgy a zenekari gyakorlat tantárgy tanítása is, az önkifejezés és a kreativitás kiteljesítésének egyik eszköze. Célja, hogy az egyéni hangszeres órákon már elsajátított technikai, stilisztikai, és improvizációs tudást zenekari közegbe helyezve, az adott hangszer szerepét és helyét megmutassa a tanulónak. Minden hangszeres végső célja az, hogy más hangszeresekkel együtt zenélve teljesedjen ki az egyéni tudás a közös együtt zenélés, a zenei kommunikáció, az együttes kifejező erő. Ilyenformán ugyanolyan, ha nem még fajsúlyosabb a zenekari gyakorlat tantárgy fontossága, mint a hangszeres főtárgyé. Hiszen ezen az órán sajátítják el a másokra való odafigyelést, a különféle formációkban és zenei stílusokban az adott hangszerek funkcióit, azok jellegét, a stíluselemek használatát a közös együtt játék, alkalmával.</w:t>
      </w:r>
    </w:p>
    <w:p w14:paraId="43CDA05C" w14:textId="77777777" w:rsidR="00202FD8" w:rsidRDefault="00202FD8" w:rsidP="00202FD8">
      <w:pPr>
        <w:spacing w:after="0"/>
        <w:ind w:left="426"/>
      </w:pPr>
      <w:r>
        <w:t xml:space="preserve">A zenekari gyakorlat oktatása további lehetőséget nyújt arra, hogy a zeneelmélet tudáselemeit készségszintre fejleszthessük a zenekari összjáték által, mely az előadói </w:t>
      </w:r>
      <w:r>
        <w:lastRenderedPageBreak/>
        <w:t>kvalitások kialakításának elengedhetetlen eszköze. A zenekari gyakorlat tárgynak a legfontosabb feladata, hogy már az alapszinten kialakítsa a gyakorló muzsikusokban azt a fajta összjáték rutint és gyakorlási folyamatot, melyet az egyéb gyakorlási folyamatok, tanórák alkalmával nem tudnak elsajátítani, hiszen a közös zenélés, az interakció! Az egymással való zenei kölcsönhatás és ilyenfajta zenei szimbiózis nem születik meg az egyéni órákon, illetve az egyéni, mindennapi gyakorlások alkalmával.  A zenekari gyakorlat tehát az utolsó lépcsőfok a zeneművésszé válás folyamatában, melyet az összes eddigi egyéni hangszeres, és zeneelméleti óra megelőz. Ebben a tantárgyban összegződik és válik teljessé az egyéb órákon megszerzett tudás.</w:t>
      </w:r>
    </w:p>
    <w:p w14:paraId="428DC13D" w14:textId="77777777" w:rsidR="00C53E01" w:rsidRPr="002B5BF7" w:rsidRDefault="00C53E01" w:rsidP="00C53E01">
      <w:pPr>
        <w:spacing w:after="0"/>
        <w:ind w:left="426"/>
      </w:pPr>
    </w:p>
    <w:p w14:paraId="533B1681"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1CDB286F" w14:textId="77777777" w:rsidR="00202FD8" w:rsidRDefault="00202FD8" w:rsidP="00202FD8">
      <w:pPr>
        <w:spacing w:after="0"/>
        <w:ind w:left="426"/>
      </w:pPr>
      <w:r w:rsidRPr="009B4D6F">
        <w:t>A zenekari gyakorlat szorosan összefügg a hangszeres főtárggyal, illetve a klasszikus kamarazenével is, emellett továbbá a szakmai kötelező tárgyak mindegykével is szoros kapcsolatban áll a zeneelmélettől a jazztörténetig bezárólag. A különböző elméleti és gyakorlati tantárgyak egymásra épülése valamint azok szakmai tartalma szervesen egészítik ki egymást, ezáltal is segítve a zenészt az alkotó előadóművésszé válás folyamatában.</w:t>
      </w:r>
    </w:p>
    <w:p w14:paraId="1EAAEE70" w14:textId="77777777" w:rsidR="00C53E01" w:rsidRPr="002B5BF7" w:rsidRDefault="00C53E01" w:rsidP="00C53E01">
      <w:pPr>
        <w:spacing w:after="0"/>
        <w:ind w:left="426"/>
      </w:pPr>
    </w:p>
    <w:p w14:paraId="1E89F670"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2DBFDF8F" w14:textId="77777777" w:rsidR="00C53E01" w:rsidRDefault="00C94398" w:rsidP="00C53E01">
      <w:pPr>
        <w:pStyle w:val="Listaszerbekezds"/>
        <w:numPr>
          <w:ilvl w:val="2"/>
          <w:numId w:val="8"/>
        </w:numPr>
        <w:tabs>
          <w:tab w:val="left" w:pos="1701"/>
          <w:tab w:val="right" w:pos="9072"/>
        </w:tabs>
        <w:spacing w:after="0"/>
        <w:ind w:left="993" w:hanging="426"/>
        <w:rPr>
          <w:b/>
          <w:i/>
        </w:rPr>
      </w:pPr>
      <w:r w:rsidRPr="00C94398">
        <w:rPr>
          <w:b/>
          <w:i/>
        </w:rPr>
        <w:t>Ritmusszekció, dallam-ha</w:t>
      </w:r>
      <w:r>
        <w:rPr>
          <w:b/>
          <w:i/>
        </w:rPr>
        <w:t>rmóniai szekció gyakorlatai</w:t>
      </w:r>
      <w:r w:rsidRPr="00C94398">
        <w:rPr>
          <w:b/>
          <w:i/>
        </w:rPr>
        <w:t xml:space="preserve"> </w:t>
      </w:r>
      <w:r w:rsidR="00C53E01" w:rsidRPr="00644690">
        <w:rPr>
          <w:b/>
          <w:i/>
        </w:rPr>
        <w:tab/>
      </w:r>
      <w:r w:rsidR="00464DC3">
        <w:rPr>
          <w:b/>
          <w:i/>
        </w:rPr>
        <w:t>165</w:t>
      </w:r>
      <w:r w:rsidR="00C53E01">
        <w:rPr>
          <w:b/>
          <w:i/>
        </w:rPr>
        <w:t xml:space="preserve"> ó</w:t>
      </w:r>
      <w:r w:rsidR="00C53E01" w:rsidRPr="00644690">
        <w:rPr>
          <w:b/>
          <w:i/>
        </w:rPr>
        <w:t>ra/</w:t>
      </w:r>
      <w:r w:rsidR="00464DC3">
        <w:rPr>
          <w:b/>
          <w:i/>
        </w:rPr>
        <w:t>134</w:t>
      </w:r>
      <w:r w:rsidR="00C53E01" w:rsidRPr="00644690">
        <w:rPr>
          <w:b/>
          <w:i/>
        </w:rPr>
        <w:t xml:space="preserve"> óra</w:t>
      </w:r>
    </w:p>
    <w:p w14:paraId="34F0459F" w14:textId="77777777" w:rsidR="00202FD8" w:rsidRPr="009B4D6F" w:rsidRDefault="00202FD8" w:rsidP="00464DC3">
      <w:pPr>
        <w:tabs>
          <w:tab w:val="left" w:pos="1418"/>
          <w:tab w:val="right" w:pos="9072"/>
        </w:tabs>
        <w:spacing w:after="0"/>
        <w:ind w:left="851"/>
        <w:rPr>
          <w:rFonts w:cs="Times New Roman"/>
        </w:rPr>
      </w:pPr>
      <w:r w:rsidRPr="009B4D6F">
        <w:rPr>
          <w:rFonts w:cs="Times New Roman"/>
        </w:rPr>
        <w:t>Minden zenekari felállásban elkülönül a ritmusszekció, és a dallami-harmóniai szekció egymástól, e</w:t>
      </w:r>
      <w:r>
        <w:rPr>
          <w:rFonts w:cs="Times New Roman"/>
        </w:rPr>
        <w:t xml:space="preserve">gészen a trió felállástól a </w:t>
      </w:r>
      <w:proofErr w:type="spellStart"/>
      <w:r>
        <w:rPr>
          <w:rFonts w:cs="Times New Roman"/>
        </w:rPr>
        <w:t>big</w:t>
      </w:r>
      <w:proofErr w:type="spellEnd"/>
      <w:r>
        <w:rPr>
          <w:rFonts w:cs="Times New Roman"/>
        </w:rPr>
        <w:t xml:space="preserve"> </w:t>
      </w:r>
      <w:proofErr w:type="spellStart"/>
      <w:r w:rsidRPr="009B4D6F">
        <w:rPr>
          <w:rFonts w:cs="Times New Roman"/>
        </w:rPr>
        <w:t>band-ig</w:t>
      </w:r>
      <w:proofErr w:type="spellEnd"/>
      <w:r w:rsidRPr="009B4D6F">
        <w:rPr>
          <w:rFonts w:cs="Times New Roman"/>
        </w:rPr>
        <w:t>. Ennek megfelelően ki kell alakítani különféle gyakorlatokat, melyekkel a két külön szekciót gyakoroltatjuk a maguk funkciójának megfelelő hangszerelési, és technikai gyakorlatokkal. Ezek minden stílusirányzatban különböző gyakorlatokat jelentenek. A ritmus szekció alapvető kísérő szerepe például minden műfajban és hangszerelésben a legkülönfélébb lehet, függvényében annak, hogy mennyire szerves része a megírt témának, a szólista improvizációjának, a közös, spontán zenei egymásra hatásoknak. A modern zenében már szinte fontosabb, meghatározóbb jellegű a ritmus szekció, mint a jazz kialakulásának kezdetibb időszakaiban. A ritmus szekció különválásának, hirtelen ugrásszerű fejlődésének ideje nagyjából az ’</w:t>
      </w:r>
      <w:r>
        <w:rPr>
          <w:rFonts w:cs="Times New Roman"/>
        </w:rPr>
        <w:t xml:space="preserve">50-es évektől figyelhető meg a </w:t>
      </w:r>
      <w:proofErr w:type="spellStart"/>
      <w:r>
        <w:rPr>
          <w:rFonts w:cs="Times New Roman"/>
        </w:rPr>
        <w:t>be-b</w:t>
      </w:r>
      <w:r w:rsidRPr="009B4D6F">
        <w:rPr>
          <w:rFonts w:cs="Times New Roman"/>
        </w:rPr>
        <w:t>op</w:t>
      </w:r>
      <w:proofErr w:type="spellEnd"/>
      <w:r w:rsidRPr="009B4D6F">
        <w:rPr>
          <w:rFonts w:cs="Times New Roman"/>
        </w:rPr>
        <w:t xml:space="preserve"> korszak kezdetét követően. </w:t>
      </w:r>
    </w:p>
    <w:p w14:paraId="00ABA1FB" w14:textId="77777777" w:rsidR="00202FD8" w:rsidRPr="009B4D6F" w:rsidRDefault="00202FD8" w:rsidP="00464DC3">
      <w:pPr>
        <w:tabs>
          <w:tab w:val="left" w:pos="1418"/>
          <w:tab w:val="right" w:pos="9072"/>
        </w:tabs>
        <w:spacing w:after="0"/>
        <w:ind w:left="851"/>
        <w:rPr>
          <w:rFonts w:cs="Times New Roman"/>
        </w:rPr>
      </w:pPr>
      <w:r w:rsidRPr="009B4D6F">
        <w:rPr>
          <w:rFonts w:cs="Times New Roman"/>
        </w:rPr>
        <w:t xml:space="preserve">Érdemes tehát minden zenekari gyakorlaton ettől a kortól számítva minden meghatározó hangfelvételt kicsit kielemezni, szemléltetni a hangszerek szerepének és funkciójának változásait, egyre szorosabb összefonódását a dallam-harmóniai szekcióval. </w:t>
      </w:r>
    </w:p>
    <w:p w14:paraId="5371DD05" w14:textId="77777777" w:rsidR="00202FD8" w:rsidRPr="009B4D6F" w:rsidRDefault="00202FD8" w:rsidP="00464DC3">
      <w:pPr>
        <w:tabs>
          <w:tab w:val="left" w:pos="1418"/>
          <w:tab w:val="right" w:pos="9072"/>
        </w:tabs>
        <w:spacing w:after="0"/>
        <w:ind w:left="851"/>
        <w:rPr>
          <w:rFonts w:cs="Times New Roman"/>
        </w:rPr>
      </w:pPr>
      <w:r w:rsidRPr="009B4D6F">
        <w:rPr>
          <w:rFonts w:cs="Times New Roman"/>
        </w:rPr>
        <w:t xml:space="preserve">A dallam-harmóniai szekció gyakorlatai szervesen összefüggnek a jazzelmélet, és klasszikus zeneelmélet tantárgyakkal. E szekció hangszerei határozzák meg egy zenemű hangulatát, harmóniai sokszínűségét, formai és szerkezeti felépítését is. </w:t>
      </w:r>
    </w:p>
    <w:p w14:paraId="5238E38E" w14:textId="77777777" w:rsidR="00202FD8" w:rsidRDefault="00202FD8" w:rsidP="00464DC3">
      <w:pPr>
        <w:tabs>
          <w:tab w:val="left" w:pos="1418"/>
          <w:tab w:val="right" w:pos="9072"/>
        </w:tabs>
        <w:spacing w:after="0"/>
        <w:ind w:left="851"/>
        <w:rPr>
          <w:rFonts w:cs="Times New Roman"/>
        </w:rPr>
      </w:pPr>
      <w:r w:rsidRPr="009B4D6F">
        <w:rPr>
          <w:rFonts w:cs="Times New Roman"/>
        </w:rPr>
        <w:t>A zeneművek elemzése, ez esetben is rendkívül fontos. A legfontosabb feladat azonban megismertetni e két szekció közös mozgását, összefüggéseiket, és olykor a szétválasztottságuk koncepciójának okait. Rengeteg zenei irányzat van hatással a jazzre, ennek okául számtalan példát és ellenpéldát hozhatunk az órákon, szemléltetve hangszerelési példákkal, gyakorlatokkal, miként változik és alakul az adott zenedarab, ha bármely szekció tagjainak szólamait megváltoztatjuk.</w:t>
      </w:r>
    </w:p>
    <w:p w14:paraId="6B7EA29D" w14:textId="77777777" w:rsidR="00202FD8" w:rsidRPr="009B4D6F" w:rsidRDefault="00202FD8" w:rsidP="00464DC3">
      <w:pPr>
        <w:tabs>
          <w:tab w:val="left" w:pos="1418"/>
          <w:tab w:val="right" w:pos="9072"/>
        </w:tabs>
        <w:spacing w:after="0"/>
        <w:ind w:left="851"/>
        <w:rPr>
          <w:rFonts w:cs="Times New Roman"/>
        </w:rPr>
      </w:pPr>
    </w:p>
    <w:p w14:paraId="74314DAE" w14:textId="77777777" w:rsidR="00202FD8" w:rsidRPr="00361305" w:rsidRDefault="00202FD8" w:rsidP="00202FD8">
      <w:pPr>
        <w:pStyle w:val="Listaszerbekezds"/>
        <w:numPr>
          <w:ilvl w:val="0"/>
          <w:numId w:val="37"/>
        </w:numPr>
        <w:tabs>
          <w:tab w:val="left" w:pos="1418"/>
          <w:tab w:val="right" w:pos="9072"/>
        </w:tabs>
        <w:spacing w:after="0"/>
        <w:ind w:left="1276"/>
        <w:rPr>
          <w:rFonts w:cs="Times New Roman"/>
        </w:rPr>
      </w:pPr>
      <w:r w:rsidRPr="00361305">
        <w:rPr>
          <w:rFonts w:cs="Times New Roman"/>
        </w:rPr>
        <w:t xml:space="preserve">dob-basszus </w:t>
      </w:r>
      <w:proofErr w:type="spellStart"/>
      <w:r w:rsidRPr="00361305">
        <w:rPr>
          <w:rFonts w:cs="Times New Roman"/>
        </w:rPr>
        <w:t>groove-ok</w:t>
      </w:r>
      <w:proofErr w:type="spellEnd"/>
      <w:r w:rsidRPr="00361305">
        <w:rPr>
          <w:rFonts w:cs="Times New Roman"/>
        </w:rPr>
        <w:t xml:space="preserve"> jazz, rock, </w:t>
      </w:r>
      <w:proofErr w:type="spellStart"/>
      <w:r w:rsidRPr="00361305">
        <w:rPr>
          <w:rFonts w:cs="Times New Roman"/>
        </w:rPr>
        <w:t>funk</w:t>
      </w:r>
      <w:proofErr w:type="spellEnd"/>
      <w:r w:rsidRPr="00361305">
        <w:rPr>
          <w:rFonts w:cs="Times New Roman"/>
        </w:rPr>
        <w:t xml:space="preserve"> stílusokban</w:t>
      </w:r>
    </w:p>
    <w:p w14:paraId="227DF4BD" w14:textId="77777777" w:rsidR="00202FD8" w:rsidRPr="00361305" w:rsidRDefault="00202FD8" w:rsidP="00202FD8">
      <w:pPr>
        <w:pStyle w:val="Listaszerbekezds"/>
        <w:numPr>
          <w:ilvl w:val="0"/>
          <w:numId w:val="37"/>
        </w:numPr>
        <w:tabs>
          <w:tab w:val="left" w:pos="1418"/>
          <w:tab w:val="right" w:pos="9072"/>
        </w:tabs>
        <w:spacing w:after="0"/>
        <w:ind w:left="1276"/>
        <w:rPr>
          <w:rFonts w:cs="Times New Roman"/>
        </w:rPr>
      </w:pPr>
      <w:proofErr w:type="gramStart"/>
      <w:r w:rsidRPr="00361305">
        <w:rPr>
          <w:rFonts w:cs="Times New Roman"/>
        </w:rPr>
        <w:t>gitár-zongora ritmizálás</w:t>
      </w:r>
      <w:proofErr w:type="gramEnd"/>
      <w:r w:rsidRPr="00361305">
        <w:rPr>
          <w:rFonts w:cs="Times New Roman"/>
        </w:rPr>
        <w:t xml:space="preserve"> különféle stílusokban</w:t>
      </w:r>
    </w:p>
    <w:p w14:paraId="5522B91F" w14:textId="77777777" w:rsidR="00202FD8" w:rsidRPr="00361305" w:rsidRDefault="00202FD8" w:rsidP="00202FD8">
      <w:pPr>
        <w:pStyle w:val="Listaszerbekezds"/>
        <w:numPr>
          <w:ilvl w:val="0"/>
          <w:numId w:val="37"/>
        </w:numPr>
        <w:tabs>
          <w:tab w:val="left" w:pos="1418"/>
          <w:tab w:val="right" w:pos="9072"/>
        </w:tabs>
        <w:spacing w:after="0"/>
        <w:ind w:left="1276"/>
        <w:rPr>
          <w:rFonts w:cs="Times New Roman"/>
        </w:rPr>
      </w:pPr>
      <w:r w:rsidRPr="00361305">
        <w:rPr>
          <w:rFonts w:cs="Times New Roman"/>
        </w:rPr>
        <w:t>gitár-zongora harmónia játszásának módja, a megegyező funkcióban való ritmizálás</w:t>
      </w:r>
    </w:p>
    <w:p w14:paraId="3024B886" w14:textId="77777777" w:rsidR="00202FD8" w:rsidRPr="00361305" w:rsidRDefault="00202FD8" w:rsidP="00202FD8">
      <w:pPr>
        <w:pStyle w:val="Listaszerbekezds"/>
        <w:numPr>
          <w:ilvl w:val="0"/>
          <w:numId w:val="37"/>
        </w:numPr>
        <w:tabs>
          <w:tab w:val="left" w:pos="1418"/>
          <w:tab w:val="right" w:pos="9072"/>
        </w:tabs>
        <w:spacing w:after="0"/>
        <w:ind w:left="1276"/>
        <w:rPr>
          <w:rFonts w:cs="Times New Roman"/>
        </w:rPr>
      </w:pPr>
      <w:r w:rsidRPr="00361305">
        <w:rPr>
          <w:rFonts w:cs="Times New Roman"/>
        </w:rPr>
        <w:lastRenderedPageBreak/>
        <w:t>12 ütemes blues-körben való játék mollban és dúrban</w:t>
      </w:r>
    </w:p>
    <w:p w14:paraId="0BC7B37E" w14:textId="77777777" w:rsidR="00202FD8" w:rsidRPr="00361305" w:rsidRDefault="00202FD8" w:rsidP="00202FD8">
      <w:pPr>
        <w:pStyle w:val="Listaszerbekezds"/>
        <w:numPr>
          <w:ilvl w:val="0"/>
          <w:numId w:val="37"/>
        </w:numPr>
        <w:tabs>
          <w:tab w:val="left" w:pos="1418"/>
          <w:tab w:val="right" w:pos="9072"/>
        </w:tabs>
        <w:spacing w:after="0"/>
        <w:ind w:left="1276"/>
        <w:rPr>
          <w:rFonts w:cs="Times New Roman"/>
        </w:rPr>
      </w:pPr>
      <w:r w:rsidRPr="00361305">
        <w:rPr>
          <w:rFonts w:cs="Times New Roman"/>
        </w:rPr>
        <w:t>8, és 16 ütemes gyakori és általános harmóniakörben való játék dúrban és mollban</w:t>
      </w:r>
    </w:p>
    <w:p w14:paraId="073D8ED7" w14:textId="77777777" w:rsidR="00202FD8" w:rsidRPr="00361305" w:rsidRDefault="00202FD8" w:rsidP="00202FD8">
      <w:pPr>
        <w:pStyle w:val="Listaszerbekezds"/>
        <w:numPr>
          <w:ilvl w:val="0"/>
          <w:numId w:val="37"/>
        </w:numPr>
        <w:tabs>
          <w:tab w:val="left" w:pos="1418"/>
          <w:tab w:val="right" w:pos="9072"/>
        </w:tabs>
        <w:spacing w:after="0"/>
        <w:ind w:left="1276"/>
        <w:rPr>
          <w:rFonts w:cs="Times New Roman"/>
        </w:rPr>
      </w:pPr>
      <w:r w:rsidRPr="00361305">
        <w:rPr>
          <w:rFonts w:cs="Times New Roman"/>
        </w:rPr>
        <w:t>ritmus és dallam szekció eltérő szerepe, funkciója</w:t>
      </w:r>
    </w:p>
    <w:p w14:paraId="5F9D8C12" w14:textId="77777777" w:rsidR="00202FD8" w:rsidRPr="00361305" w:rsidRDefault="00202FD8" w:rsidP="00202FD8">
      <w:pPr>
        <w:pStyle w:val="Listaszerbekezds"/>
        <w:numPr>
          <w:ilvl w:val="0"/>
          <w:numId w:val="37"/>
        </w:numPr>
        <w:tabs>
          <w:tab w:val="left" w:pos="1418"/>
          <w:tab w:val="right" w:pos="9072"/>
        </w:tabs>
        <w:spacing w:after="0"/>
        <w:ind w:left="1276"/>
        <w:rPr>
          <w:rFonts w:cs="Times New Roman"/>
        </w:rPr>
      </w:pPr>
      <w:r w:rsidRPr="00361305">
        <w:rPr>
          <w:rFonts w:cs="Times New Roman"/>
        </w:rPr>
        <w:t xml:space="preserve">jazz, rock, </w:t>
      </w:r>
      <w:proofErr w:type="spellStart"/>
      <w:r w:rsidRPr="00361305">
        <w:rPr>
          <w:rFonts w:cs="Times New Roman"/>
        </w:rPr>
        <w:t>funk</w:t>
      </w:r>
      <w:proofErr w:type="spellEnd"/>
      <w:r w:rsidRPr="00361305">
        <w:rPr>
          <w:rFonts w:cs="Times New Roman"/>
        </w:rPr>
        <w:t xml:space="preserve"> stílusirányzatok elemzése a két szekció eltérő szerepkörének szempontjából</w:t>
      </w:r>
    </w:p>
    <w:p w14:paraId="3A1370B2" w14:textId="77777777" w:rsidR="00202FD8" w:rsidRPr="00361305" w:rsidRDefault="00202FD8" w:rsidP="00202FD8">
      <w:pPr>
        <w:pStyle w:val="Listaszerbekezds"/>
        <w:numPr>
          <w:ilvl w:val="0"/>
          <w:numId w:val="37"/>
        </w:numPr>
        <w:tabs>
          <w:tab w:val="left" w:pos="1418"/>
          <w:tab w:val="right" w:pos="9072"/>
        </w:tabs>
        <w:spacing w:after="0"/>
        <w:ind w:left="1276"/>
        <w:rPr>
          <w:rFonts w:cs="Times New Roman"/>
        </w:rPr>
      </w:pPr>
      <w:r w:rsidRPr="00361305">
        <w:rPr>
          <w:rFonts w:cs="Times New Roman"/>
        </w:rPr>
        <w:t>közös, homogén hangzás kialakítása</w:t>
      </w:r>
    </w:p>
    <w:p w14:paraId="16D7348F" w14:textId="77777777" w:rsidR="00202FD8" w:rsidRPr="00361305" w:rsidRDefault="00202FD8" w:rsidP="00202FD8">
      <w:pPr>
        <w:pStyle w:val="Listaszerbekezds"/>
        <w:numPr>
          <w:ilvl w:val="0"/>
          <w:numId w:val="37"/>
        </w:numPr>
        <w:tabs>
          <w:tab w:val="left" w:pos="1418"/>
          <w:tab w:val="right" w:pos="9072"/>
        </w:tabs>
        <w:spacing w:after="0"/>
        <w:ind w:left="1276"/>
        <w:rPr>
          <w:rFonts w:cs="Times New Roman"/>
        </w:rPr>
      </w:pPr>
      <w:r w:rsidRPr="00361305">
        <w:rPr>
          <w:rFonts w:cs="Times New Roman"/>
        </w:rPr>
        <w:t>közös ritmikai gyakorlatok</w:t>
      </w:r>
    </w:p>
    <w:p w14:paraId="590807E5" w14:textId="77777777" w:rsidR="00202FD8" w:rsidRPr="00361305" w:rsidRDefault="00202FD8" w:rsidP="00202FD8">
      <w:pPr>
        <w:pStyle w:val="Listaszerbekezds"/>
        <w:numPr>
          <w:ilvl w:val="0"/>
          <w:numId w:val="37"/>
        </w:numPr>
        <w:tabs>
          <w:tab w:val="left" w:pos="1418"/>
          <w:tab w:val="right" w:pos="9072"/>
        </w:tabs>
        <w:spacing w:after="0"/>
        <w:ind w:left="1276"/>
        <w:rPr>
          <w:rFonts w:cs="Times New Roman"/>
        </w:rPr>
      </w:pPr>
      <w:r w:rsidRPr="00361305">
        <w:rPr>
          <w:rFonts w:cs="Times New Roman"/>
        </w:rPr>
        <w:t>közös dinamikai gyakorlatok</w:t>
      </w:r>
    </w:p>
    <w:p w14:paraId="2423D401" w14:textId="77777777" w:rsidR="00202FD8" w:rsidRPr="00361305" w:rsidRDefault="00202FD8" w:rsidP="00202FD8">
      <w:pPr>
        <w:pStyle w:val="Listaszerbekezds"/>
        <w:numPr>
          <w:ilvl w:val="0"/>
          <w:numId w:val="37"/>
        </w:numPr>
        <w:tabs>
          <w:tab w:val="left" w:pos="1418"/>
          <w:tab w:val="right" w:pos="9072"/>
        </w:tabs>
        <w:spacing w:after="0"/>
        <w:ind w:left="1276"/>
        <w:rPr>
          <w:rFonts w:cs="Times New Roman"/>
        </w:rPr>
      </w:pPr>
      <w:r w:rsidRPr="00361305">
        <w:rPr>
          <w:rFonts w:cs="Times New Roman"/>
        </w:rPr>
        <w:t xml:space="preserve">közös </w:t>
      </w:r>
      <w:proofErr w:type="spellStart"/>
      <w:r w:rsidRPr="00361305">
        <w:rPr>
          <w:rFonts w:cs="Times New Roman"/>
        </w:rPr>
        <w:t>frazírozás</w:t>
      </w:r>
      <w:proofErr w:type="spellEnd"/>
      <w:r w:rsidRPr="00361305">
        <w:rPr>
          <w:rFonts w:cs="Times New Roman"/>
        </w:rPr>
        <w:t xml:space="preserve"> begyakoroltatása</w:t>
      </w:r>
    </w:p>
    <w:p w14:paraId="0D88EEDA" w14:textId="77777777" w:rsidR="00202FD8" w:rsidRDefault="00202FD8" w:rsidP="00202FD8">
      <w:pPr>
        <w:pStyle w:val="Listaszerbekezds"/>
        <w:numPr>
          <w:ilvl w:val="0"/>
          <w:numId w:val="37"/>
        </w:numPr>
        <w:tabs>
          <w:tab w:val="left" w:pos="1418"/>
          <w:tab w:val="right" w:pos="9072"/>
        </w:tabs>
        <w:spacing w:after="0"/>
        <w:ind w:left="1276"/>
        <w:rPr>
          <w:rFonts w:cs="Times New Roman"/>
        </w:rPr>
      </w:pPr>
      <w:r w:rsidRPr="00361305">
        <w:rPr>
          <w:rFonts w:cs="Times New Roman"/>
        </w:rPr>
        <w:t>közös tempótartás gyakorlása</w:t>
      </w:r>
    </w:p>
    <w:p w14:paraId="593FD56B" w14:textId="77777777" w:rsidR="00202FD8" w:rsidRPr="00202FD8" w:rsidRDefault="00202FD8" w:rsidP="00202FD8">
      <w:pPr>
        <w:pStyle w:val="Listaszerbekezds"/>
        <w:numPr>
          <w:ilvl w:val="0"/>
          <w:numId w:val="37"/>
        </w:numPr>
        <w:tabs>
          <w:tab w:val="left" w:pos="1418"/>
          <w:tab w:val="right" w:pos="9072"/>
        </w:tabs>
        <w:spacing w:after="0"/>
        <w:ind w:left="1276"/>
        <w:rPr>
          <w:rFonts w:cs="Times New Roman"/>
        </w:rPr>
      </w:pPr>
      <w:r w:rsidRPr="00202FD8">
        <w:rPr>
          <w:rFonts w:cs="Times New Roman"/>
        </w:rPr>
        <w:t>kottaolvasás gyakorlása</w:t>
      </w:r>
    </w:p>
    <w:p w14:paraId="00EB5ADE" w14:textId="77777777" w:rsidR="00C53E01" w:rsidRPr="00644690" w:rsidRDefault="00C53E01" w:rsidP="00C53E01">
      <w:pPr>
        <w:tabs>
          <w:tab w:val="left" w:pos="1418"/>
          <w:tab w:val="right" w:pos="9072"/>
        </w:tabs>
        <w:spacing w:after="0"/>
        <w:ind w:left="851"/>
      </w:pPr>
    </w:p>
    <w:p w14:paraId="6009A6D3" w14:textId="77777777" w:rsidR="00C53E01" w:rsidRDefault="00202FD8" w:rsidP="00C53E01">
      <w:pPr>
        <w:pStyle w:val="Listaszerbekezds"/>
        <w:numPr>
          <w:ilvl w:val="2"/>
          <w:numId w:val="8"/>
        </w:numPr>
        <w:tabs>
          <w:tab w:val="left" w:pos="1701"/>
          <w:tab w:val="right" w:pos="9072"/>
        </w:tabs>
        <w:spacing w:after="0"/>
        <w:ind w:left="993" w:hanging="426"/>
        <w:rPr>
          <w:b/>
          <w:i/>
        </w:rPr>
      </w:pPr>
      <w:r w:rsidRPr="00202FD8">
        <w:rPr>
          <w:b/>
          <w:i/>
        </w:rPr>
        <w:t>Hangszerelés, stílusgyakorlat</w:t>
      </w:r>
      <w:r w:rsidR="00C53E01" w:rsidRPr="00644690">
        <w:rPr>
          <w:b/>
          <w:i/>
        </w:rPr>
        <w:tab/>
      </w:r>
      <w:r w:rsidR="00464DC3">
        <w:rPr>
          <w:b/>
          <w:i/>
        </w:rPr>
        <w:t>165</w:t>
      </w:r>
      <w:r w:rsidR="00C53E01">
        <w:rPr>
          <w:b/>
          <w:i/>
        </w:rPr>
        <w:t xml:space="preserve"> ó</w:t>
      </w:r>
      <w:r w:rsidR="00C53E01" w:rsidRPr="00644690">
        <w:rPr>
          <w:b/>
          <w:i/>
        </w:rPr>
        <w:t>ra/</w:t>
      </w:r>
      <w:r w:rsidR="00464DC3">
        <w:rPr>
          <w:b/>
          <w:i/>
        </w:rPr>
        <w:t>134</w:t>
      </w:r>
      <w:r w:rsidR="00C53E01" w:rsidRPr="00644690">
        <w:rPr>
          <w:b/>
          <w:i/>
        </w:rPr>
        <w:t xml:space="preserve"> óra</w:t>
      </w:r>
    </w:p>
    <w:p w14:paraId="6D51E4FC" w14:textId="77777777" w:rsidR="00202FD8" w:rsidRPr="00361305" w:rsidRDefault="00202FD8" w:rsidP="00202FD8">
      <w:pPr>
        <w:tabs>
          <w:tab w:val="left" w:pos="1418"/>
          <w:tab w:val="right" w:pos="9072"/>
        </w:tabs>
        <w:spacing w:after="0"/>
        <w:ind w:left="851"/>
        <w:rPr>
          <w:rFonts w:cs="Times New Roman"/>
        </w:rPr>
      </w:pPr>
      <w:r w:rsidRPr="00361305">
        <w:rPr>
          <w:rFonts w:cs="Times New Roman"/>
        </w:rPr>
        <w:t xml:space="preserve">A témakör kapcsán a tanulóknak el kell sajátítani olyan darabokat, melyek a jazz különféle irányzatait képviselik. Fontos a több irányzatban való jártasság, hogy a tanuló a stílusok ismeretében tudjon szervesen részt venni a zenekari gyakorlatokon. A stílusgyakorlatok segítségével, zenei elemzéssel egyénileg is fejlődik hangszertudásuk, szélesedik zenei látásmódjuk. Emellett különös figyelmet kell szentelni azon a darabok elsajátítására is, amiket a tanulóknak hallás után kell leírniuk, és megtanulniuk. Ezáltal tiszta képet kaphatnak egy adott zenemű hangszereléséről, a stílusjegyek alkalmazásáról minden hangszeren. </w:t>
      </w:r>
    </w:p>
    <w:p w14:paraId="79CA9845" w14:textId="77777777" w:rsidR="00202FD8" w:rsidRDefault="00202FD8" w:rsidP="00202FD8">
      <w:pPr>
        <w:tabs>
          <w:tab w:val="left" w:pos="1418"/>
          <w:tab w:val="right" w:pos="9072"/>
        </w:tabs>
        <w:spacing w:after="0"/>
        <w:ind w:left="851"/>
        <w:rPr>
          <w:rFonts w:cs="Times New Roman"/>
        </w:rPr>
      </w:pPr>
      <w:r w:rsidRPr="00361305">
        <w:rPr>
          <w:rFonts w:cs="Times New Roman"/>
        </w:rPr>
        <w:t xml:space="preserve">A hangszerelés technikája minden zenekari felállásban különböző. Ezért a fent említett két témakör különösen összefügg, hiszen a hangszerelés jellege már egyfajta stílusgyakorlatként is felfogható. A tanórákon ismertetni kell továbbá a húros, pengetős, fúvós, vonós hangszerek hangfekvéseit, hangterjedelmét, kottai jelöléseiket, és a rézfúvós hangszerek esetében a megfelelő transzpozíciókat. </w:t>
      </w:r>
    </w:p>
    <w:p w14:paraId="6C4091AA" w14:textId="77777777" w:rsidR="00202FD8" w:rsidRPr="00361305" w:rsidRDefault="00202FD8" w:rsidP="00202FD8">
      <w:pPr>
        <w:tabs>
          <w:tab w:val="left" w:pos="1418"/>
          <w:tab w:val="right" w:pos="9072"/>
        </w:tabs>
        <w:spacing w:after="0"/>
        <w:ind w:left="851"/>
        <w:rPr>
          <w:rFonts w:cs="Times New Roman"/>
        </w:rPr>
      </w:pPr>
    </w:p>
    <w:p w14:paraId="042117AE" w14:textId="77777777" w:rsidR="00202FD8" w:rsidRPr="00361305" w:rsidRDefault="00202FD8" w:rsidP="00202FD8">
      <w:pPr>
        <w:pStyle w:val="Listaszerbekezds"/>
        <w:numPr>
          <w:ilvl w:val="0"/>
          <w:numId w:val="38"/>
        </w:numPr>
        <w:tabs>
          <w:tab w:val="left" w:pos="1418"/>
          <w:tab w:val="right" w:pos="9072"/>
        </w:tabs>
        <w:spacing w:after="0"/>
        <w:ind w:left="1276"/>
        <w:rPr>
          <w:rFonts w:cs="Times New Roman"/>
        </w:rPr>
      </w:pPr>
      <w:r w:rsidRPr="00361305">
        <w:rPr>
          <w:rFonts w:cs="Times New Roman"/>
        </w:rPr>
        <w:t xml:space="preserve">ritmusszekció, </w:t>
      </w:r>
      <w:proofErr w:type="spellStart"/>
      <w:r w:rsidRPr="00361305">
        <w:rPr>
          <w:rFonts w:cs="Times New Roman"/>
        </w:rPr>
        <w:t>groove</w:t>
      </w:r>
      <w:proofErr w:type="spellEnd"/>
      <w:r w:rsidRPr="00361305">
        <w:rPr>
          <w:rFonts w:cs="Times New Roman"/>
        </w:rPr>
        <w:t xml:space="preserve"> hangszerelés</w:t>
      </w:r>
    </w:p>
    <w:p w14:paraId="04961780" w14:textId="77777777" w:rsidR="00202FD8" w:rsidRPr="00361305" w:rsidRDefault="00202FD8" w:rsidP="00202FD8">
      <w:pPr>
        <w:pStyle w:val="Listaszerbekezds"/>
        <w:numPr>
          <w:ilvl w:val="0"/>
          <w:numId w:val="38"/>
        </w:numPr>
        <w:tabs>
          <w:tab w:val="left" w:pos="1418"/>
          <w:tab w:val="right" w:pos="9072"/>
        </w:tabs>
        <w:spacing w:after="0"/>
        <w:ind w:left="1276"/>
        <w:rPr>
          <w:rFonts w:cs="Times New Roman"/>
        </w:rPr>
      </w:pPr>
      <w:r w:rsidRPr="00361305">
        <w:rPr>
          <w:rFonts w:cs="Times New Roman"/>
        </w:rPr>
        <w:t>dob-basszus összjáték</w:t>
      </w:r>
    </w:p>
    <w:p w14:paraId="0D104033" w14:textId="77777777" w:rsidR="00202FD8" w:rsidRPr="00361305" w:rsidRDefault="00202FD8" w:rsidP="00202FD8">
      <w:pPr>
        <w:pStyle w:val="Listaszerbekezds"/>
        <w:numPr>
          <w:ilvl w:val="0"/>
          <w:numId w:val="38"/>
        </w:numPr>
        <w:tabs>
          <w:tab w:val="left" w:pos="1418"/>
          <w:tab w:val="right" w:pos="9072"/>
        </w:tabs>
        <w:spacing w:after="0"/>
        <w:ind w:left="1276"/>
        <w:rPr>
          <w:rFonts w:cs="Times New Roman"/>
        </w:rPr>
      </w:pPr>
      <w:r w:rsidRPr="00361305">
        <w:rPr>
          <w:rFonts w:cs="Times New Roman"/>
        </w:rPr>
        <w:t>gitár-zongora közös harmóniai fordításainak bemutatása</w:t>
      </w:r>
    </w:p>
    <w:p w14:paraId="437BAEEE" w14:textId="77777777" w:rsidR="00202FD8" w:rsidRPr="00361305" w:rsidRDefault="00202FD8" w:rsidP="00202FD8">
      <w:pPr>
        <w:pStyle w:val="Listaszerbekezds"/>
        <w:numPr>
          <w:ilvl w:val="0"/>
          <w:numId w:val="38"/>
        </w:numPr>
        <w:tabs>
          <w:tab w:val="left" w:pos="1418"/>
          <w:tab w:val="right" w:pos="9072"/>
        </w:tabs>
        <w:spacing w:after="0"/>
        <w:ind w:left="1276"/>
        <w:rPr>
          <w:rFonts w:cs="Times New Roman"/>
        </w:rPr>
      </w:pPr>
      <w:proofErr w:type="spellStart"/>
      <w:r w:rsidRPr="00361305">
        <w:rPr>
          <w:rFonts w:cs="Times New Roman"/>
        </w:rPr>
        <w:t>reharmonizáció</w:t>
      </w:r>
      <w:proofErr w:type="spellEnd"/>
    </w:p>
    <w:p w14:paraId="7AF2C875" w14:textId="77777777" w:rsidR="00202FD8" w:rsidRPr="00361305" w:rsidRDefault="00202FD8" w:rsidP="00202FD8">
      <w:pPr>
        <w:pStyle w:val="Listaszerbekezds"/>
        <w:numPr>
          <w:ilvl w:val="0"/>
          <w:numId w:val="38"/>
        </w:numPr>
        <w:tabs>
          <w:tab w:val="left" w:pos="1418"/>
          <w:tab w:val="right" w:pos="9072"/>
        </w:tabs>
        <w:spacing w:after="0"/>
        <w:ind w:left="1276"/>
        <w:rPr>
          <w:rFonts w:cs="Times New Roman"/>
        </w:rPr>
      </w:pPr>
      <w:r w:rsidRPr="00361305">
        <w:rPr>
          <w:rFonts w:cs="Times New Roman"/>
        </w:rPr>
        <w:t>ritmikai változtatások a hangszerelésben</w:t>
      </w:r>
    </w:p>
    <w:p w14:paraId="4F013534" w14:textId="77777777" w:rsidR="00202FD8" w:rsidRPr="00361305" w:rsidRDefault="00202FD8" w:rsidP="00202FD8">
      <w:pPr>
        <w:pStyle w:val="Listaszerbekezds"/>
        <w:numPr>
          <w:ilvl w:val="0"/>
          <w:numId w:val="38"/>
        </w:numPr>
        <w:tabs>
          <w:tab w:val="left" w:pos="1418"/>
          <w:tab w:val="right" w:pos="9072"/>
        </w:tabs>
        <w:spacing w:after="0"/>
        <w:ind w:left="1276"/>
        <w:rPr>
          <w:rFonts w:cs="Times New Roman"/>
        </w:rPr>
      </w:pPr>
      <w:r w:rsidRPr="00361305">
        <w:rPr>
          <w:rFonts w:cs="Times New Roman"/>
        </w:rPr>
        <w:t>páratlan ütemszámú periódusok harmóniai funkcióinak megfelelő alkalmazása</w:t>
      </w:r>
    </w:p>
    <w:p w14:paraId="7C62D9BD" w14:textId="77777777" w:rsidR="00202FD8" w:rsidRPr="00361305" w:rsidRDefault="00202FD8" w:rsidP="00202FD8">
      <w:pPr>
        <w:pStyle w:val="Listaszerbekezds"/>
        <w:numPr>
          <w:ilvl w:val="0"/>
          <w:numId w:val="38"/>
        </w:numPr>
        <w:tabs>
          <w:tab w:val="left" w:pos="1418"/>
          <w:tab w:val="right" w:pos="9072"/>
        </w:tabs>
        <w:spacing w:after="0"/>
        <w:ind w:left="1276"/>
        <w:rPr>
          <w:rFonts w:cs="Times New Roman"/>
        </w:rPr>
      </w:pPr>
      <w:r w:rsidRPr="00361305">
        <w:rPr>
          <w:rFonts w:cs="Times New Roman"/>
        </w:rPr>
        <w:t>páratlan metrumú zenék elemzése és gyakorlása</w:t>
      </w:r>
    </w:p>
    <w:p w14:paraId="77481D4B" w14:textId="77777777" w:rsidR="00202FD8" w:rsidRPr="00361305" w:rsidRDefault="00202FD8" w:rsidP="00202FD8">
      <w:pPr>
        <w:pStyle w:val="Listaszerbekezds"/>
        <w:numPr>
          <w:ilvl w:val="0"/>
          <w:numId w:val="38"/>
        </w:numPr>
        <w:tabs>
          <w:tab w:val="left" w:pos="1418"/>
          <w:tab w:val="right" w:pos="9072"/>
        </w:tabs>
        <w:spacing w:after="0"/>
        <w:ind w:left="1276"/>
        <w:rPr>
          <w:rFonts w:cs="Times New Roman"/>
        </w:rPr>
      </w:pPr>
      <w:r w:rsidRPr="00361305">
        <w:rPr>
          <w:rFonts w:cs="Times New Roman"/>
        </w:rPr>
        <w:t>XX. és XXI. századi meghatározó jazz zeneművek elemzése, elsajátítása</w:t>
      </w:r>
    </w:p>
    <w:p w14:paraId="2498CD58" w14:textId="77777777" w:rsidR="00202FD8" w:rsidRPr="00361305" w:rsidRDefault="00202FD8" w:rsidP="00202FD8">
      <w:pPr>
        <w:pStyle w:val="Listaszerbekezds"/>
        <w:numPr>
          <w:ilvl w:val="0"/>
          <w:numId w:val="38"/>
        </w:numPr>
        <w:tabs>
          <w:tab w:val="left" w:pos="1418"/>
          <w:tab w:val="right" w:pos="9072"/>
        </w:tabs>
        <w:spacing w:after="0"/>
        <w:ind w:left="1276"/>
        <w:rPr>
          <w:rFonts w:cs="Times New Roman"/>
        </w:rPr>
      </w:pPr>
      <w:r w:rsidRPr="00361305">
        <w:rPr>
          <w:rFonts w:cs="Times New Roman"/>
        </w:rPr>
        <w:t>stílus ismeret</w:t>
      </w:r>
    </w:p>
    <w:p w14:paraId="150A6FA1" w14:textId="77777777" w:rsidR="00202FD8" w:rsidRPr="00361305" w:rsidRDefault="00202FD8" w:rsidP="00202FD8">
      <w:pPr>
        <w:pStyle w:val="Listaszerbekezds"/>
        <w:numPr>
          <w:ilvl w:val="0"/>
          <w:numId w:val="38"/>
        </w:numPr>
        <w:tabs>
          <w:tab w:val="left" w:pos="1418"/>
          <w:tab w:val="right" w:pos="9072"/>
        </w:tabs>
        <w:spacing w:after="0"/>
        <w:ind w:left="1276"/>
        <w:rPr>
          <w:rFonts w:cs="Times New Roman"/>
        </w:rPr>
      </w:pPr>
      <w:r w:rsidRPr="00361305">
        <w:rPr>
          <w:rFonts w:cs="Times New Roman"/>
        </w:rPr>
        <w:t>műfaji ismeret</w:t>
      </w:r>
    </w:p>
    <w:p w14:paraId="4C6931FA" w14:textId="77777777" w:rsidR="00202FD8" w:rsidRPr="00361305" w:rsidRDefault="00202FD8" w:rsidP="00202FD8">
      <w:pPr>
        <w:pStyle w:val="Listaszerbekezds"/>
        <w:numPr>
          <w:ilvl w:val="0"/>
          <w:numId w:val="38"/>
        </w:numPr>
        <w:tabs>
          <w:tab w:val="left" w:pos="1418"/>
          <w:tab w:val="right" w:pos="9072"/>
        </w:tabs>
        <w:spacing w:after="0"/>
        <w:ind w:left="1276"/>
        <w:rPr>
          <w:rFonts w:cs="Times New Roman"/>
        </w:rPr>
      </w:pPr>
      <w:r w:rsidRPr="00361305">
        <w:rPr>
          <w:rFonts w:cs="Times New Roman"/>
        </w:rPr>
        <w:t>zenehallgatás</w:t>
      </w:r>
    </w:p>
    <w:p w14:paraId="7AAF3063" w14:textId="77777777" w:rsidR="00202FD8" w:rsidRPr="00361305" w:rsidRDefault="00202FD8" w:rsidP="00202FD8">
      <w:pPr>
        <w:pStyle w:val="Listaszerbekezds"/>
        <w:numPr>
          <w:ilvl w:val="0"/>
          <w:numId w:val="38"/>
        </w:numPr>
        <w:tabs>
          <w:tab w:val="left" w:pos="1418"/>
          <w:tab w:val="right" w:pos="9072"/>
        </w:tabs>
        <w:spacing w:after="0"/>
        <w:ind w:left="1276"/>
        <w:rPr>
          <w:rFonts w:cs="Times New Roman"/>
        </w:rPr>
      </w:pPr>
      <w:r w:rsidRPr="00361305">
        <w:rPr>
          <w:rFonts w:cs="Times New Roman"/>
        </w:rPr>
        <w:t>zenei memória fejlesztése</w:t>
      </w:r>
    </w:p>
    <w:p w14:paraId="2DE04DBD" w14:textId="77777777" w:rsidR="00C53E01" w:rsidRPr="002A1C54" w:rsidRDefault="00C53E01" w:rsidP="00C53E01">
      <w:pPr>
        <w:tabs>
          <w:tab w:val="left" w:pos="1418"/>
          <w:tab w:val="right" w:pos="9072"/>
        </w:tabs>
        <w:spacing w:after="0"/>
        <w:ind w:left="851"/>
      </w:pPr>
    </w:p>
    <w:p w14:paraId="1113043C" w14:textId="77777777" w:rsidR="00C53E01" w:rsidRPr="002A1C54" w:rsidRDefault="00C53E01" w:rsidP="00C53E01">
      <w:pPr>
        <w:tabs>
          <w:tab w:val="left" w:pos="1418"/>
          <w:tab w:val="right" w:pos="9072"/>
        </w:tabs>
        <w:spacing w:after="0"/>
        <w:ind w:left="851"/>
      </w:pPr>
    </w:p>
    <w:p w14:paraId="21962A98"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18ECD6EC" w14:textId="77777777" w:rsidR="00C53E01" w:rsidRDefault="00961039" w:rsidP="00C53E01">
      <w:pPr>
        <w:spacing w:after="0"/>
        <w:ind w:left="426"/>
      </w:pPr>
      <w:r w:rsidRPr="00961039">
        <w:t>Megfelelő méretű, jó akusztikájú, jól felszerelt, hangszigetelt szaktanterem.</w:t>
      </w:r>
    </w:p>
    <w:p w14:paraId="50FDDD12" w14:textId="77777777" w:rsidR="00C53E01" w:rsidRPr="002B5BF7" w:rsidRDefault="00C53E01" w:rsidP="00C53E01">
      <w:pPr>
        <w:spacing w:after="0"/>
        <w:ind w:left="426"/>
      </w:pPr>
    </w:p>
    <w:p w14:paraId="3616E45D"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743A20C" w14:textId="77777777" w:rsidR="00C53E01" w:rsidRDefault="00C53E01" w:rsidP="00C53E01">
      <w:pPr>
        <w:spacing w:after="0"/>
        <w:ind w:left="426"/>
      </w:pPr>
    </w:p>
    <w:p w14:paraId="68AC6D2A" w14:textId="77777777" w:rsidR="00C53E01" w:rsidRPr="00961039" w:rsidRDefault="00961039" w:rsidP="00C53E01">
      <w:pPr>
        <w:spacing w:after="0"/>
        <w:ind w:left="426"/>
        <w:rPr>
          <w:i/>
        </w:rPr>
      </w:pPr>
      <w:r w:rsidRPr="00961039">
        <w:rPr>
          <w:i/>
        </w:rPr>
        <w:t>Minél több és változatos stílusú mű közös elsajátítása.</w:t>
      </w:r>
    </w:p>
    <w:p w14:paraId="39E4D70C" w14:textId="77777777" w:rsidR="00C53E01" w:rsidRPr="00FF2E9D" w:rsidRDefault="00C53E01" w:rsidP="00C53E01">
      <w:pPr>
        <w:spacing w:after="0"/>
        <w:ind w:left="426"/>
      </w:pPr>
    </w:p>
    <w:p w14:paraId="1B1ACBB1" w14:textId="77777777"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5A7E" w:rsidRPr="00D25A7E" w14:paraId="64DF4603" w14:textId="77777777" w:rsidTr="00D25A7E">
        <w:trPr>
          <w:trHeight w:val="600"/>
          <w:jc w:val="center"/>
        </w:trPr>
        <w:tc>
          <w:tcPr>
            <w:tcW w:w="960" w:type="dxa"/>
            <w:vMerge w:val="restart"/>
            <w:shd w:val="clear" w:color="auto" w:fill="auto"/>
            <w:vAlign w:val="center"/>
            <w:hideMark/>
          </w:tcPr>
          <w:p w14:paraId="6E05011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107CD9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3367B60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2CC035DE"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xml:space="preserve">Alkalmazandó eszközök és felszerelések </w:t>
            </w:r>
          </w:p>
        </w:tc>
      </w:tr>
      <w:tr w:rsidR="00D25A7E" w:rsidRPr="00D25A7E" w14:paraId="0FB23592" w14:textId="77777777" w:rsidTr="00D25A7E">
        <w:trPr>
          <w:trHeight w:val="255"/>
          <w:jc w:val="center"/>
        </w:trPr>
        <w:tc>
          <w:tcPr>
            <w:tcW w:w="960" w:type="dxa"/>
            <w:vMerge/>
            <w:vAlign w:val="center"/>
            <w:hideMark/>
          </w:tcPr>
          <w:p w14:paraId="648DBC0D" w14:textId="77777777" w:rsidR="00D25A7E" w:rsidRPr="00D25A7E" w:rsidRDefault="00D25A7E" w:rsidP="00D25A7E">
            <w:pPr>
              <w:spacing w:after="0"/>
              <w:jc w:val="left"/>
              <w:rPr>
                <w:rFonts w:eastAsia="Times New Roman" w:cs="Times New Roman"/>
                <w:color w:val="000000"/>
                <w:sz w:val="20"/>
                <w:szCs w:val="20"/>
                <w:lang w:eastAsia="hu-HU"/>
              </w:rPr>
            </w:pPr>
          </w:p>
        </w:tc>
        <w:tc>
          <w:tcPr>
            <w:tcW w:w="2220" w:type="dxa"/>
            <w:vMerge/>
            <w:vAlign w:val="center"/>
            <w:hideMark/>
          </w:tcPr>
          <w:p w14:paraId="2C742C32" w14:textId="77777777" w:rsidR="00D25A7E" w:rsidRPr="00D25A7E" w:rsidRDefault="00D25A7E" w:rsidP="00D25A7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7FD03C1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egyéni</w:t>
            </w:r>
          </w:p>
        </w:tc>
        <w:tc>
          <w:tcPr>
            <w:tcW w:w="960" w:type="dxa"/>
            <w:shd w:val="clear" w:color="auto" w:fill="auto"/>
            <w:vAlign w:val="center"/>
            <w:hideMark/>
          </w:tcPr>
          <w:p w14:paraId="729E854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csoport</w:t>
            </w:r>
          </w:p>
        </w:tc>
        <w:tc>
          <w:tcPr>
            <w:tcW w:w="960" w:type="dxa"/>
            <w:shd w:val="clear" w:color="auto" w:fill="auto"/>
            <w:vAlign w:val="center"/>
            <w:hideMark/>
          </w:tcPr>
          <w:p w14:paraId="466C4B9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osztály</w:t>
            </w:r>
          </w:p>
        </w:tc>
        <w:tc>
          <w:tcPr>
            <w:tcW w:w="2380" w:type="dxa"/>
            <w:vMerge/>
            <w:vAlign w:val="center"/>
            <w:hideMark/>
          </w:tcPr>
          <w:p w14:paraId="439D96E2" w14:textId="77777777" w:rsidR="00D25A7E" w:rsidRPr="00D25A7E" w:rsidRDefault="00D25A7E" w:rsidP="00D25A7E">
            <w:pPr>
              <w:spacing w:after="0"/>
              <w:jc w:val="left"/>
              <w:rPr>
                <w:rFonts w:eastAsia="Times New Roman" w:cs="Times New Roman"/>
                <w:color w:val="000000"/>
                <w:sz w:val="20"/>
                <w:szCs w:val="20"/>
                <w:lang w:eastAsia="hu-HU"/>
              </w:rPr>
            </w:pPr>
          </w:p>
        </w:tc>
      </w:tr>
      <w:tr w:rsidR="00D25A7E" w:rsidRPr="00D25A7E" w14:paraId="3C65988F" w14:textId="77777777" w:rsidTr="00D25A7E">
        <w:trPr>
          <w:trHeight w:val="1275"/>
          <w:jc w:val="center"/>
        </w:trPr>
        <w:tc>
          <w:tcPr>
            <w:tcW w:w="960" w:type="dxa"/>
            <w:shd w:val="clear" w:color="auto" w:fill="auto"/>
            <w:vAlign w:val="center"/>
            <w:hideMark/>
          </w:tcPr>
          <w:p w14:paraId="42BDD0D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1.</w:t>
            </w:r>
          </w:p>
        </w:tc>
        <w:tc>
          <w:tcPr>
            <w:tcW w:w="2220" w:type="dxa"/>
            <w:shd w:val="clear" w:color="auto" w:fill="auto"/>
            <w:vAlign w:val="center"/>
            <w:hideMark/>
          </w:tcPr>
          <w:p w14:paraId="0702C2A6"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Egyéni módon gyakorlóprogrammal valamint zenekari formációkban való kitartó gyakorlás.</w:t>
            </w:r>
          </w:p>
        </w:tc>
        <w:tc>
          <w:tcPr>
            <w:tcW w:w="960" w:type="dxa"/>
            <w:shd w:val="clear" w:color="auto" w:fill="auto"/>
            <w:vAlign w:val="center"/>
            <w:hideMark/>
          </w:tcPr>
          <w:p w14:paraId="0FF2004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960" w:type="dxa"/>
            <w:shd w:val="clear" w:color="auto" w:fill="auto"/>
            <w:vAlign w:val="center"/>
            <w:hideMark/>
          </w:tcPr>
          <w:p w14:paraId="52021A9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960" w:type="dxa"/>
            <w:shd w:val="clear" w:color="auto" w:fill="auto"/>
            <w:vAlign w:val="center"/>
            <w:hideMark/>
          </w:tcPr>
          <w:p w14:paraId="35C3929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2ADB5C03"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Számítógép, hangtechnikai eszközök</w:t>
            </w:r>
          </w:p>
        </w:tc>
      </w:tr>
      <w:tr w:rsidR="00D25A7E" w:rsidRPr="00D25A7E" w14:paraId="1EF1DCB6" w14:textId="77777777" w:rsidTr="00D25A7E">
        <w:trPr>
          <w:trHeight w:val="1785"/>
          <w:jc w:val="center"/>
        </w:trPr>
        <w:tc>
          <w:tcPr>
            <w:tcW w:w="960" w:type="dxa"/>
            <w:shd w:val="clear" w:color="auto" w:fill="auto"/>
            <w:vAlign w:val="center"/>
            <w:hideMark/>
          </w:tcPr>
          <w:p w14:paraId="209A8C01"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2.</w:t>
            </w:r>
          </w:p>
        </w:tc>
        <w:tc>
          <w:tcPr>
            <w:tcW w:w="2220" w:type="dxa"/>
            <w:shd w:val="clear" w:color="auto" w:fill="auto"/>
            <w:vAlign w:val="center"/>
            <w:hideMark/>
          </w:tcPr>
          <w:p w14:paraId="63F9C4F9"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Különböző stílusú és hangszerelésű zenekari művek transzkripciója, és a hangszerek szólamainak egyénileg való megtanulása, kigyakorlása.</w:t>
            </w:r>
          </w:p>
        </w:tc>
        <w:tc>
          <w:tcPr>
            <w:tcW w:w="960" w:type="dxa"/>
            <w:shd w:val="clear" w:color="auto" w:fill="auto"/>
            <w:vAlign w:val="center"/>
            <w:hideMark/>
          </w:tcPr>
          <w:p w14:paraId="000670A8"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960" w:type="dxa"/>
            <w:shd w:val="clear" w:color="auto" w:fill="auto"/>
            <w:vAlign w:val="center"/>
            <w:hideMark/>
          </w:tcPr>
          <w:p w14:paraId="121C9B9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960" w:type="dxa"/>
            <w:shd w:val="clear" w:color="auto" w:fill="auto"/>
            <w:vAlign w:val="center"/>
            <w:hideMark/>
          </w:tcPr>
          <w:p w14:paraId="6E8A09C2"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40A5426B"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07E37257" w14:textId="77777777" w:rsidTr="00D25A7E">
        <w:trPr>
          <w:trHeight w:val="255"/>
          <w:jc w:val="center"/>
        </w:trPr>
        <w:tc>
          <w:tcPr>
            <w:tcW w:w="960" w:type="dxa"/>
            <w:shd w:val="clear" w:color="auto" w:fill="auto"/>
            <w:vAlign w:val="center"/>
            <w:hideMark/>
          </w:tcPr>
          <w:p w14:paraId="3FAD03C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3.</w:t>
            </w:r>
          </w:p>
        </w:tc>
        <w:tc>
          <w:tcPr>
            <w:tcW w:w="2220" w:type="dxa"/>
            <w:shd w:val="clear" w:color="auto" w:fill="auto"/>
            <w:vAlign w:val="center"/>
            <w:hideMark/>
          </w:tcPr>
          <w:p w14:paraId="6B7735C5"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Rendszeres zenehallgatás</w:t>
            </w:r>
          </w:p>
        </w:tc>
        <w:tc>
          <w:tcPr>
            <w:tcW w:w="960" w:type="dxa"/>
            <w:shd w:val="clear" w:color="auto" w:fill="auto"/>
            <w:vAlign w:val="center"/>
            <w:hideMark/>
          </w:tcPr>
          <w:p w14:paraId="5756BB2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960" w:type="dxa"/>
            <w:shd w:val="clear" w:color="auto" w:fill="auto"/>
            <w:vAlign w:val="center"/>
            <w:hideMark/>
          </w:tcPr>
          <w:p w14:paraId="3556B949"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960" w:type="dxa"/>
            <w:shd w:val="clear" w:color="auto" w:fill="auto"/>
            <w:vAlign w:val="center"/>
            <w:hideMark/>
          </w:tcPr>
          <w:p w14:paraId="5B0EF17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67537604" w14:textId="77777777" w:rsidR="00D25A7E" w:rsidRPr="00D25A7E" w:rsidRDefault="00D25A7E" w:rsidP="00D25A7E">
            <w:pPr>
              <w:spacing w:after="0"/>
              <w:jc w:val="left"/>
              <w:rPr>
                <w:rFonts w:eastAsia="Times New Roman" w:cs="Times New Roman"/>
                <w:color w:val="000000"/>
                <w:sz w:val="20"/>
                <w:szCs w:val="20"/>
                <w:lang w:eastAsia="hu-HU"/>
              </w:rPr>
            </w:pPr>
            <w:proofErr w:type="spellStart"/>
            <w:r w:rsidRPr="00D25A7E">
              <w:rPr>
                <w:rFonts w:eastAsia="Times New Roman" w:cs="Times New Roman"/>
                <w:color w:val="000000"/>
                <w:sz w:val="20"/>
                <w:szCs w:val="20"/>
                <w:lang w:eastAsia="hu-HU"/>
              </w:rPr>
              <w:t>Audio</w:t>
            </w:r>
            <w:proofErr w:type="spellEnd"/>
            <w:r w:rsidRPr="00D25A7E">
              <w:rPr>
                <w:rFonts w:eastAsia="Times New Roman" w:cs="Times New Roman"/>
                <w:color w:val="000000"/>
                <w:sz w:val="20"/>
                <w:szCs w:val="20"/>
                <w:lang w:eastAsia="hu-HU"/>
              </w:rPr>
              <w:t xml:space="preserve"> eszközök</w:t>
            </w:r>
          </w:p>
        </w:tc>
      </w:tr>
      <w:tr w:rsidR="00D25A7E" w:rsidRPr="00D25A7E" w14:paraId="1F7930DA" w14:textId="77777777" w:rsidTr="00D25A7E">
        <w:trPr>
          <w:trHeight w:val="255"/>
          <w:jc w:val="center"/>
        </w:trPr>
        <w:tc>
          <w:tcPr>
            <w:tcW w:w="960" w:type="dxa"/>
            <w:shd w:val="clear" w:color="auto" w:fill="auto"/>
            <w:vAlign w:val="center"/>
            <w:hideMark/>
          </w:tcPr>
          <w:p w14:paraId="3BA622E3"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4.</w:t>
            </w:r>
          </w:p>
        </w:tc>
        <w:tc>
          <w:tcPr>
            <w:tcW w:w="2220" w:type="dxa"/>
            <w:shd w:val="clear" w:color="auto" w:fill="auto"/>
            <w:vAlign w:val="center"/>
            <w:hideMark/>
          </w:tcPr>
          <w:p w14:paraId="6F95298A"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Koncertlátogatás</w:t>
            </w:r>
          </w:p>
        </w:tc>
        <w:tc>
          <w:tcPr>
            <w:tcW w:w="960" w:type="dxa"/>
            <w:shd w:val="clear" w:color="auto" w:fill="auto"/>
            <w:vAlign w:val="center"/>
            <w:hideMark/>
          </w:tcPr>
          <w:p w14:paraId="4867937C"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960" w:type="dxa"/>
            <w:shd w:val="clear" w:color="auto" w:fill="auto"/>
            <w:vAlign w:val="center"/>
            <w:hideMark/>
          </w:tcPr>
          <w:p w14:paraId="4891DBBB"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960" w:type="dxa"/>
            <w:shd w:val="clear" w:color="auto" w:fill="auto"/>
            <w:vAlign w:val="center"/>
            <w:hideMark/>
          </w:tcPr>
          <w:p w14:paraId="1EA76D0D"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180F5694"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r>
      <w:tr w:rsidR="00D25A7E" w:rsidRPr="00D25A7E" w14:paraId="43EA7C4B" w14:textId="77777777" w:rsidTr="00D25A7E">
        <w:trPr>
          <w:trHeight w:val="510"/>
          <w:jc w:val="center"/>
        </w:trPr>
        <w:tc>
          <w:tcPr>
            <w:tcW w:w="960" w:type="dxa"/>
            <w:shd w:val="clear" w:color="auto" w:fill="auto"/>
            <w:vAlign w:val="center"/>
            <w:hideMark/>
          </w:tcPr>
          <w:p w14:paraId="0753E0CF"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5.</w:t>
            </w:r>
          </w:p>
        </w:tc>
        <w:tc>
          <w:tcPr>
            <w:tcW w:w="2220" w:type="dxa"/>
            <w:shd w:val="clear" w:color="auto" w:fill="auto"/>
            <w:vAlign w:val="center"/>
            <w:hideMark/>
          </w:tcPr>
          <w:p w14:paraId="37E40EDC"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Internetes tematikus kutatás</w:t>
            </w:r>
          </w:p>
        </w:tc>
        <w:tc>
          <w:tcPr>
            <w:tcW w:w="960" w:type="dxa"/>
            <w:shd w:val="clear" w:color="auto" w:fill="auto"/>
            <w:vAlign w:val="center"/>
            <w:hideMark/>
          </w:tcPr>
          <w:p w14:paraId="431AE776"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x</w:t>
            </w:r>
          </w:p>
        </w:tc>
        <w:tc>
          <w:tcPr>
            <w:tcW w:w="960" w:type="dxa"/>
            <w:shd w:val="clear" w:color="auto" w:fill="auto"/>
            <w:vAlign w:val="center"/>
            <w:hideMark/>
          </w:tcPr>
          <w:p w14:paraId="7A2E7607"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960" w:type="dxa"/>
            <w:shd w:val="clear" w:color="auto" w:fill="auto"/>
            <w:vAlign w:val="center"/>
            <w:hideMark/>
          </w:tcPr>
          <w:p w14:paraId="6372D46A" w14:textId="77777777" w:rsidR="00D25A7E" w:rsidRPr="00D25A7E" w:rsidRDefault="00D25A7E" w:rsidP="00D25A7E">
            <w:pPr>
              <w:spacing w:after="0"/>
              <w:jc w:val="center"/>
              <w:rPr>
                <w:rFonts w:eastAsia="Times New Roman" w:cs="Times New Roman"/>
                <w:color w:val="000000"/>
                <w:sz w:val="20"/>
                <w:szCs w:val="20"/>
                <w:lang w:eastAsia="hu-HU"/>
              </w:rPr>
            </w:pPr>
            <w:r w:rsidRPr="00D25A7E">
              <w:rPr>
                <w:rFonts w:eastAsia="Times New Roman" w:cs="Times New Roman"/>
                <w:color w:val="000000"/>
                <w:sz w:val="20"/>
                <w:szCs w:val="20"/>
                <w:lang w:eastAsia="hu-HU"/>
              </w:rPr>
              <w:t> </w:t>
            </w:r>
          </w:p>
        </w:tc>
        <w:tc>
          <w:tcPr>
            <w:tcW w:w="2380" w:type="dxa"/>
            <w:shd w:val="clear" w:color="auto" w:fill="auto"/>
            <w:vAlign w:val="center"/>
            <w:hideMark/>
          </w:tcPr>
          <w:p w14:paraId="474BD9AC" w14:textId="77777777" w:rsidR="00D25A7E" w:rsidRPr="00D25A7E" w:rsidRDefault="00D25A7E" w:rsidP="00D25A7E">
            <w:pPr>
              <w:spacing w:after="0"/>
              <w:jc w:val="left"/>
              <w:rPr>
                <w:rFonts w:eastAsia="Times New Roman" w:cs="Times New Roman"/>
                <w:color w:val="000000"/>
                <w:sz w:val="20"/>
                <w:szCs w:val="20"/>
                <w:lang w:eastAsia="hu-HU"/>
              </w:rPr>
            </w:pPr>
            <w:r w:rsidRPr="00D25A7E">
              <w:rPr>
                <w:rFonts w:eastAsia="Times New Roman" w:cs="Times New Roman"/>
                <w:color w:val="000000"/>
                <w:sz w:val="20"/>
                <w:szCs w:val="20"/>
                <w:lang w:eastAsia="hu-HU"/>
              </w:rPr>
              <w:t>Számítógép</w:t>
            </w:r>
          </w:p>
        </w:tc>
      </w:tr>
    </w:tbl>
    <w:p w14:paraId="15AF16CD" w14:textId="77777777" w:rsidR="00D25A7E" w:rsidRDefault="00D25A7E" w:rsidP="00D25A7E">
      <w:pPr>
        <w:pStyle w:val="Listaszerbekezds"/>
        <w:spacing w:after="0"/>
        <w:ind w:left="1224"/>
        <w:rPr>
          <w:b/>
        </w:rPr>
      </w:pPr>
    </w:p>
    <w:p w14:paraId="790A69DF" w14:textId="77777777" w:rsidR="00C53E01" w:rsidRDefault="00C53E01" w:rsidP="00C53E01">
      <w:pPr>
        <w:spacing w:after="0"/>
        <w:ind w:left="426"/>
      </w:pPr>
    </w:p>
    <w:p w14:paraId="1F8C8115"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5A7E" w:rsidRPr="007B2EF9" w14:paraId="2EB7E831" w14:textId="77777777" w:rsidTr="00D25A7E">
        <w:trPr>
          <w:trHeight w:val="255"/>
          <w:jc w:val="center"/>
        </w:trPr>
        <w:tc>
          <w:tcPr>
            <w:tcW w:w="1040" w:type="dxa"/>
            <w:vMerge w:val="restart"/>
            <w:shd w:val="clear" w:color="auto" w:fill="auto"/>
            <w:vAlign w:val="center"/>
            <w:hideMark/>
          </w:tcPr>
          <w:p w14:paraId="6C40B9D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A26B50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9FB259C"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2DE8C4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D25A7E" w:rsidRPr="007B2EF9" w14:paraId="40F26499" w14:textId="77777777" w:rsidTr="00D25A7E">
        <w:trPr>
          <w:trHeight w:val="510"/>
          <w:jc w:val="center"/>
        </w:trPr>
        <w:tc>
          <w:tcPr>
            <w:tcW w:w="1040" w:type="dxa"/>
            <w:vMerge/>
            <w:vAlign w:val="center"/>
            <w:hideMark/>
          </w:tcPr>
          <w:p w14:paraId="60537153" w14:textId="77777777" w:rsidR="00D25A7E" w:rsidRPr="007B2EF9" w:rsidRDefault="00D25A7E" w:rsidP="00D25A7E">
            <w:pPr>
              <w:spacing w:after="0"/>
              <w:jc w:val="left"/>
              <w:rPr>
                <w:rFonts w:eastAsia="Times New Roman" w:cs="Times New Roman"/>
                <w:color w:val="000000"/>
                <w:sz w:val="20"/>
                <w:szCs w:val="20"/>
                <w:lang w:eastAsia="hu-HU"/>
              </w:rPr>
            </w:pPr>
          </w:p>
        </w:tc>
        <w:tc>
          <w:tcPr>
            <w:tcW w:w="2800" w:type="dxa"/>
            <w:vMerge/>
            <w:vAlign w:val="center"/>
            <w:hideMark/>
          </w:tcPr>
          <w:p w14:paraId="7C2F5F9B" w14:textId="77777777" w:rsidR="00D25A7E" w:rsidRPr="007B2EF9" w:rsidRDefault="00D25A7E" w:rsidP="00D25A7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4073B11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760" w:type="dxa"/>
            <w:shd w:val="clear" w:color="auto" w:fill="auto"/>
            <w:vAlign w:val="center"/>
            <w:hideMark/>
          </w:tcPr>
          <w:p w14:paraId="315CF1CE"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csoport-bontás</w:t>
            </w:r>
          </w:p>
        </w:tc>
        <w:tc>
          <w:tcPr>
            <w:tcW w:w="760" w:type="dxa"/>
            <w:shd w:val="clear" w:color="auto" w:fill="auto"/>
            <w:vAlign w:val="center"/>
            <w:hideMark/>
          </w:tcPr>
          <w:p w14:paraId="55B545C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osztály-keret</w:t>
            </w:r>
          </w:p>
        </w:tc>
        <w:tc>
          <w:tcPr>
            <w:tcW w:w="2380" w:type="dxa"/>
            <w:vMerge/>
            <w:vAlign w:val="center"/>
            <w:hideMark/>
          </w:tcPr>
          <w:p w14:paraId="2641AF64" w14:textId="77777777" w:rsidR="00D25A7E" w:rsidRPr="007B2EF9" w:rsidRDefault="00D25A7E" w:rsidP="00D25A7E">
            <w:pPr>
              <w:spacing w:after="0"/>
              <w:jc w:val="left"/>
              <w:rPr>
                <w:rFonts w:eastAsia="Times New Roman" w:cs="Times New Roman"/>
                <w:color w:val="000000"/>
                <w:sz w:val="20"/>
                <w:szCs w:val="20"/>
                <w:lang w:eastAsia="hu-HU"/>
              </w:rPr>
            </w:pPr>
          </w:p>
        </w:tc>
      </w:tr>
      <w:tr w:rsidR="00D25A7E" w:rsidRPr="007B2EF9" w14:paraId="6654C512" w14:textId="77777777" w:rsidTr="00D25A7E">
        <w:trPr>
          <w:trHeight w:val="255"/>
          <w:jc w:val="center"/>
        </w:trPr>
        <w:tc>
          <w:tcPr>
            <w:tcW w:w="1040" w:type="dxa"/>
            <w:shd w:val="clear" w:color="000000" w:fill="D9D9D9"/>
            <w:vAlign w:val="center"/>
            <w:hideMark/>
          </w:tcPr>
          <w:p w14:paraId="2E0A102F"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7460" w:type="dxa"/>
            <w:gridSpan w:val="5"/>
            <w:shd w:val="clear" w:color="000000" w:fill="D9D9D9"/>
            <w:vAlign w:val="center"/>
            <w:hideMark/>
          </w:tcPr>
          <w:p w14:paraId="531BA34E"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 feldolgozó tevékenységek</w:t>
            </w:r>
          </w:p>
        </w:tc>
      </w:tr>
      <w:tr w:rsidR="00D25A7E" w:rsidRPr="007B2EF9" w14:paraId="71300919" w14:textId="77777777" w:rsidTr="00D25A7E">
        <w:trPr>
          <w:trHeight w:val="255"/>
          <w:jc w:val="center"/>
        </w:trPr>
        <w:tc>
          <w:tcPr>
            <w:tcW w:w="1040" w:type="dxa"/>
            <w:shd w:val="clear" w:color="auto" w:fill="auto"/>
            <w:vAlign w:val="center"/>
            <w:hideMark/>
          </w:tcPr>
          <w:p w14:paraId="5D19264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1.1.</w:t>
            </w:r>
          </w:p>
        </w:tc>
        <w:tc>
          <w:tcPr>
            <w:tcW w:w="2800" w:type="dxa"/>
            <w:shd w:val="clear" w:color="auto" w:fill="auto"/>
            <w:vAlign w:val="center"/>
            <w:hideMark/>
          </w:tcPr>
          <w:p w14:paraId="28DEF486"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C577407"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120ADEA1"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460B6EC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3FA67DAC"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58116AC2" w14:textId="77777777" w:rsidTr="00D25A7E">
        <w:trPr>
          <w:trHeight w:val="510"/>
          <w:jc w:val="center"/>
        </w:trPr>
        <w:tc>
          <w:tcPr>
            <w:tcW w:w="1040" w:type="dxa"/>
            <w:shd w:val="clear" w:color="auto" w:fill="auto"/>
            <w:vAlign w:val="center"/>
            <w:hideMark/>
          </w:tcPr>
          <w:p w14:paraId="5AD9E73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1.2.</w:t>
            </w:r>
          </w:p>
        </w:tc>
        <w:tc>
          <w:tcPr>
            <w:tcW w:w="2800" w:type="dxa"/>
            <w:shd w:val="clear" w:color="auto" w:fill="auto"/>
            <w:vAlign w:val="center"/>
            <w:hideMark/>
          </w:tcPr>
          <w:p w14:paraId="7487E871"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CED317C"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5290346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0136D21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2F25CC0A"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2F3972A0" w14:textId="77777777" w:rsidR="00C53E01" w:rsidRPr="002B5BF7" w:rsidRDefault="00C53E01" w:rsidP="00C53E01">
      <w:pPr>
        <w:spacing w:after="0"/>
        <w:ind w:left="426"/>
      </w:pPr>
    </w:p>
    <w:p w14:paraId="49EF33B3"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789F301E" w14:textId="77777777" w:rsidR="00C53E01" w:rsidRDefault="00C53E01" w:rsidP="00C53E01">
      <w:pPr>
        <w:spacing w:after="0"/>
        <w:ind w:left="426"/>
      </w:pPr>
      <w:r w:rsidRPr="003A56AA">
        <w:t>A nemzeti köznevelésről szóló 2011. évi CXC. törvény. 54. § (2) a) pontja szerinti értékeléssel.</w:t>
      </w:r>
    </w:p>
    <w:p w14:paraId="0E05E3CA" w14:textId="77777777" w:rsidR="00C53E01" w:rsidRPr="002B5BF7" w:rsidRDefault="00C53E01" w:rsidP="00C53E01">
      <w:pPr>
        <w:spacing w:after="0"/>
        <w:ind w:left="426"/>
      </w:pPr>
    </w:p>
    <w:p w14:paraId="13007DA6" w14:textId="77777777" w:rsidR="00C53E01" w:rsidRDefault="00C53E01" w:rsidP="00C53E01">
      <w:pPr>
        <w:spacing w:after="0"/>
        <w:rPr>
          <w:rFonts w:cs="Times New Roman"/>
        </w:rPr>
      </w:pPr>
    </w:p>
    <w:p w14:paraId="14E104CD" w14:textId="77777777" w:rsidR="00C53E01" w:rsidRPr="00644690" w:rsidRDefault="007117E0" w:rsidP="00834CEE">
      <w:pPr>
        <w:pStyle w:val="Listaszerbekezds"/>
        <w:numPr>
          <w:ilvl w:val="0"/>
          <w:numId w:val="8"/>
        </w:numPr>
        <w:tabs>
          <w:tab w:val="right" w:pos="9072"/>
        </w:tabs>
        <w:spacing w:after="0"/>
        <w:ind w:left="709"/>
        <w:rPr>
          <w:rFonts w:cs="Times New Roman"/>
          <w:b/>
        </w:rPr>
      </w:pPr>
      <w:r>
        <w:rPr>
          <w:b/>
        </w:rPr>
        <w:t>Improvizációs gyakorlat</w:t>
      </w:r>
      <w:r w:rsidR="00C53E01" w:rsidRPr="00644690">
        <w:rPr>
          <w:b/>
        </w:rPr>
        <w:t xml:space="preserve"> tantárgy</w:t>
      </w:r>
      <w:r w:rsidR="00C53E01" w:rsidRPr="00644690">
        <w:rPr>
          <w:b/>
        </w:rPr>
        <w:tab/>
      </w:r>
      <w:r w:rsidR="00961039">
        <w:rPr>
          <w:b/>
        </w:rPr>
        <w:t>201</w:t>
      </w:r>
      <w:r w:rsidR="00C53E01">
        <w:rPr>
          <w:b/>
        </w:rPr>
        <w:t xml:space="preserve"> ó</w:t>
      </w:r>
      <w:r w:rsidR="00C53E01" w:rsidRPr="00644690">
        <w:rPr>
          <w:b/>
        </w:rPr>
        <w:t>ra/</w:t>
      </w:r>
      <w:r w:rsidR="00464DC3">
        <w:rPr>
          <w:b/>
        </w:rPr>
        <w:t>201</w:t>
      </w:r>
      <w:r w:rsidR="00C53E01" w:rsidRPr="00644690">
        <w:rPr>
          <w:b/>
        </w:rPr>
        <w:t xml:space="preserve"> óra*</w:t>
      </w:r>
    </w:p>
    <w:p w14:paraId="1781E87E"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DC0F034" w14:textId="77777777" w:rsidR="00C53E01" w:rsidRPr="00644690" w:rsidRDefault="00C53E01" w:rsidP="00C53E01"/>
    <w:p w14:paraId="1DCBF134" w14:textId="77777777" w:rsidR="00C53E01" w:rsidRDefault="00C53E01" w:rsidP="00C53E01">
      <w:pPr>
        <w:pStyle w:val="Listaszerbekezds"/>
        <w:numPr>
          <w:ilvl w:val="1"/>
          <w:numId w:val="8"/>
        </w:numPr>
        <w:spacing w:after="0"/>
        <w:rPr>
          <w:b/>
        </w:rPr>
      </w:pPr>
      <w:r w:rsidRPr="00644690">
        <w:rPr>
          <w:b/>
        </w:rPr>
        <w:t>A tantárgy tanításának célja</w:t>
      </w:r>
    </w:p>
    <w:p w14:paraId="33F12A8A" w14:textId="77777777" w:rsidR="00955FE1" w:rsidRDefault="00955FE1" w:rsidP="00955FE1">
      <w:pPr>
        <w:spacing w:after="0"/>
        <w:ind w:left="426"/>
      </w:pPr>
      <w:r>
        <w:t xml:space="preserve">Az improvizációs gyakorlat célja, hogy azokat a zenei szabályszerűségeket, melyeket főtárgy illetve jazzelmélet órán elsajátítottak a növendékek, gyakorlatban is megtapasztalják. Azon túl, hogy a különböző skálák, dallam és ritmikai variációk gyakorlása történik, fontos feladat, hogy a diák megtanulja az egyes hangszerek helyét és szerepét a kiszenekari felállásban. </w:t>
      </w:r>
    </w:p>
    <w:p w14:paraId="45F9B105" w14:textId="77777777" w:rsidR="00C53E01" w:rsidRDefault="00955FE1" w:rsidP="00955FE1">
      <w:pPr>
        <w:spacing w:after="0"/>
        <w:ind w:left="426"/>
      </w:pPr>
      <w:r>
        <w:t>Megtapasztalja a zenekaron belüli kommunikációt, a zenekar és a szólista kapcsolatát. Fontos, hogy megismerjék az egyes jazztörténeti korszakok improvizációs jellemzőit és stílus hűen alkalmazni tudják azokat.</w:t>
      </w:r>
    </w:p>
    <w:p w14:paraId="4D4038C9" w14:textId="77777777" w:rsidR="00C53E01" w:rsidRPr="00644690" w:rsidRDefault="00C53E01" w:rsidP="00C53E01">
      <w:pPr>
        <w:pStyle w:val="Listaszerbekezds"/>
        <w:numPr>
          <w:ilvl w:val="1"/>
          <w:numId w:val="8"/>
        </w:numPr>
        <w:spacing w:after="0"/>
        <w:rPr>
          <w:rFonts w:cs="Times New Roman"/>
          <w:b/>
        </w:rPr>
      </w:pPr>
      <w:r w:rsidRPr="00644690">
        <w:rPr>
          <w:b/>
        </w:rPr>
        <w:lastRenderedPageBreak/>
        <w:t>Kapcsolódó közismereti, szakmai tartalmak</w:t>
      </w:r>
    </w:p>
    <w:p w14:paraId="33CF61F1" w14:textId="77777777" w:rsidR="00C53E01" w:rsidRDefault="00955FE1" w:rsidP="00C53E01">
      <w:pPr>
        <w:spacing w:after="0"/>
        <w:ind w:left="426"/>
      </w:pPr>
      <w:r w:rsidRPr="00955FE1">
        <w:t>Konkrét összefüggés a közismereti tartalom és az improvizáció között nem mutatható ki, viszont a szakmai kötelező tárgyak mindegykével szoros kapcsolatban áll a zeneelmélettől a zenekari gyakorlatig bezárólag. A különböző elméleti és gyakorlati tantárgyak egymásra épülése valamint azok szakmai tartalma szervesen egészítik ki egymást.</w:t>
      </w:r>
    </w:p>
    <w:p w14:paraId="35ED3C1C" w14:textId="77777777" w:rsidR="00C53E01" w:rsidRPr="002B5BF7" w:rsidRDefault="00C53E01" w:rsidP="00C53E01">
      <w:pPr>
        <w:spacing w:after="0"/>
        <w:ind w:left="426"/>
      </w:pPr>
    </w:p>
    <w:p w14:paraId="6927C4AD"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5B11E21" w14:textId="77777777" w:rsidR="00C53E01" w:rsidRDefault="00955FE1" w:rsidP="00C53E01">
      <w:pPr>
        <w:pStyle w:val="Listaszerbekezds"/>
        <w:numPr>
          <w:ilvl w:val="2"/>
          <w:numId w:val="8"/>
        </w:numPr>
        <w:tabs>
          <w:tab w:val="left" w:pos="1701"/>
          <w:tab w:val="right" w:pos="9072"/>
        </w:tabs>
        <w:spacing w:after="0"/>
        <w:ind w:left="993" w:hanging="426"/>
        <w:rPr>
          <w:b/>
          <w:i/>
        </w:rPr>
      </w:pPr>
      <w:r w:rsidRPr="00955FE1">
        <w:rPr>
          <w:b/>
          <w:i/>
        </w:rPr>
        <w:t xml:space="preserve">Improvizáció a jazztörténet különböző </w:t>
      </w:r>
      <w:proofErr w:type="gramStart"/>
      <w:r w:rsidRPr="00955FE1">
        <w:rPr>
          <w:b/>
          <w:i/>
        </w:rPr>
        <w:t xml:space="preserve">korszakaiban  </w:t>
      </w:r>
      <w:r w:rsidR="00C53E01" w:rsidRPr="00644690">
        <w:rPr>
          <w:b/>
          <w:i/>
        </w:rPr>
        <w:tab/>
      </w:r>
      <w:r w:rsidR="00464DC3">
        <w:rPr>
          <w:b/>
          <w:i/>
        </w:rPr>
        <w:t>67</w:t>
      </w:r>
      <w:proofErr w:type="gramEnd"/>
      <w:r w:rsidR="00C53E01">
        <w:rPr>
          <w:b/>
          <w:i/>
        </w:rPr>
        <w:t xml:space="preserve"> ó</w:t>
      </w:r>
      <w:r w:rsidR="00C53E01" w:rsidRPr="00644690">
        <w:rPr>
          <w:b/>
          <w:i/>
        </w:rPr>
        <w:t>ra/</w:t>
      </w:r>
      <w:r w:rsidR="00464DC3">
        <w:rPr>
          <w:b/>
          <w:i/>
        </w:rPr>
        <w:t>67</w:t>
      </w:r>
      <w:r w:rsidR="00C53E01" w:rsidRPr="00644690">
        <w:rPr>
          <w:b/>
          <w:i/>
        </w:rPr>
        <w:t xml:space="preserve"> óra</w:t>
      </w:r>
    </w:p>
    <w:p w14:paraId="66DDA670" w14:textId="77777777" w:rsidR="00955FE1" w:rsidRPr="00955FE1" w:rsidRDefault="00955FE1" w:rsidP="00955FE1">
      <w:pPr>
        <w:tabs>
          <w:tab w:val="left" w:pos="1418"/>
          <w:tab w:val="right" w:pos="9072"/>
        </w:tabs>
        <w:spacing w:after="0"/>
        <w:ind w:left="851"/>
        <w:rPr>
          <w:rFonts w:cs="Times New Roman"/>
        </w:rPr>
      </w:pPr>
      <w:r w:rsidRPr="00955FE1">
        <w:rPr>
          <w:rFonts w:cs="Times New Roman"/>
        </w:rPr>
        <w:t xml:space="preserve">Az improvizáció a zene világának talán a legcsodálatosabb dolga. Hosszú évek gyakorlása, zenei szabályszerűségek megtanulása, </w:t>
      </w:r>
      <w:proofErr w:type="spellStart"/>
      <w:r w:rsidRPr="00955FE1">
        <w:rPr>
          <w:rFonts w:cs="Times New Roman"/>
        </w:rPr>
        <w:t>stílushű</w:t>
      </w:r>
      <w:proofErr w:type="spellEnd"/>
      <w:r w:rsidRPr="00955FE1">
        <w:rPr>
          <w:rFonts w:cs="Times New Roman"/>
        </w:rPr>
        <w:t xml:space="preserve"> kifejezőeszközök elsajátítása kell ahhoz, hogy az </w:t>
      </w:r>
      <w:proofErr w:type="spellStart"/>
      <w:r w:rsidRPr="00955FE1">
        <w:rPr>
          <w:rFonts w:cs="Times New Roman"/>
        </w:rPr>
        <w:t>improvizatőr</w:t>
      </w:r>
      <w:proofErr w:type="spellEnd"/>
      <w:r w:rsidRPr="00955FE1">
        <w:rPr>
          <w:rFonts w:cs="Times New Roman"/>
        </w:rPr>
        <w:t xml:space="preserve"> beszélje azt a nyelvet, melynek szavai segítségével mondatokat formál, és a mondatok egy egységes, értéket közvetítő gondolattá állnak össze. Amennyiben ez megvalósul, ezt hívhatjuk művészetnek.</w:t>
      </w:r>
    </w:p>
    <w:p w14:paraId="6046F758" w14:textId="77777777" w:rsidR="002D67CC" w:rsidRPr="00955FE1" w:rsidRDefault="00955FE1" w:rsidP="002D67CC">
      <w:pPr>
        <w:tabs>
          <w:tab w:val="left" w:pos="1418"/>
          <w:tab w:val="right" w:pos="9072"/>
        </w:tabs>
        <w:spacing w:after="0"/>
        <w:ind w:left="851"/>
        <w:rPr>
          <w:rFonts w:cs="Times New Roman"/>
        </w:rPr>
      </w:pPr>
      <w:r w:rsidRPr="00955FE1">
        <w:rPr>
          <w:rFonts w:cs="Times New Roman"/>
        </w:rPr>
        <w:t>Van azonban egy valami, ami a megtanulható dolgoktól különálló, megfoghatatlan, de fontosságát tekintve legalább az előzőekhez hasonló súlyú; a nyitottság. Az improvizációhoz szükségeltetik egy olyan lelki állapot, ami mindenféle kötöttségtől mentes, felszabadult, a külső hatások befogadására mindenkor kész, és azokra reagálni tudó állapot. Ezen képességek együttes fejlesztésével, egy élethosszig tartó tanulási és gyakorlási folyamat során folyamatosan fejlesztheti egy zenész magát azért, hogy a pillanatok művésze lehessen.</w:t>
      </w:r>
    </w:p>
    <w:p w14:paraId="1D8BD0F3" w14:textId="77777777" w:rsidR="00955FE1" w:rsidRDefault="00955FE1" w:rsidP="00955FE1">
      <w:pPr>
        <w:tabs>
          <w:tab w:val="left" w:pos="1418"/>
          <w:tab w:val="right" w:pos="9072"/>
        </w:tabs>
        <w:spacing w:after="0"/>
        <w:ind w:left="851"/>
        <w:rPr>
          <w:rFonts w:cs="Times New Roman"/>
        </w:rPr>
      </w:pPr>
      <w:r w:rsidRPr="00955FE1">
        <w:rPr>
          <w:rFonts w:cs="Times New Roman"/>
        </w:rPr>
        <w:t>A szólistának el kell sajátítania azokat az eszközöket, melyekkel képes az egyes stílusokban - a korszakra jellemző módon - improvizálni.</w:t>
      </w:r>
    </w:p>
    <w:p w14:paraId="17DBB5EC" w14:textId="77777777" w:rsidR="002D67CC" w:rsidRPr="00955FE1" w:rsidRDefault="002D67CC" w:rsidP="00955FE1">
      <w:pPr>
        <w:tabs>
          <w:tab w:val="left" w:pos="1418"/>
          <w:tab w:val="right" w:pos="9072"/>
        </w:tabs>
        <w:spacing w:after="0"/>
        <w:ind w:left="851"/>
        <w:rPr>
          <w:rFonts w:cs="Times New Roman"/>
        </w:rPr>
      </w:pPr>
    </w:p>
    <w:p w14:paraId="62DEE8B0" w14:textId="77777777" w:rsidR="00B3170D" w:rsidRPr="00B3170D" w:rsidRDefault="00B3170D" w:rsidP="00D41AD8">
      <w:pPr>
        <w:pStyle w:val="Listaszerbekezds"/>
        <w:numPr>
          <w:ilvl w:val="0"/>
          <w:numId w:val="28"/>
        </w:numPr>
        <w:tabs>
          <w:tab w:val="left" w:pos="1418"/>
          <w:tab w:val="right" w:pos="9072"/>
        </w:tabs>
        <w:spacing w:after="0"/>
        <w:ind w:left="1276"/>
      </w:pPr>
      <w:r w:rsidRPr="00B3170D">
        <w:t>blues improvizáció</w:t>
      </w:r>
    </w:p>
    <w:p w14:paraId="1C918C7E" w14:textId="77777777" w:rsidR="00B3170D" w:rsidRPr="00B3170D" w:rsidRDefault="00B3170D" w:rsidP="00D41AD8">
      <w:pPr>
        <w:pStyle w:val="Listaszerbekezds"/>
        <w:numPr>
          <w:ilvl w:val="0"/>
          <w:numId w:val="28"/>
        </w:numPr>
        <w:tabs>
          <w:tab w:val="left" w:pos="1418"/>
          <w:tab w:val="right" w:pos="9072"/>
        </w:tabs>
        <w:spacing w:after="0"/>
        <w:ind w:left="1276"/>
      </w:pPr>
      <w:r w:rsidRPr="00B3170D">
        <w:t>hallás utáni improvizálás ismeretlen harmóniamenetre</w:t>
      </w:r>
    </w:p>
    <w:p w14:paraId="16C78E79" w14:textId="77777777" w:rsidR="00B3170D" w:rsidRPr="00B3170D" w:rsidRDefault="00B3170D" w:rsidP="00D41AD8">
      <w:pPr>
        <w:pStyle w:val="Listaszerbekezds"/>
        <w:numPr>
          <w:ilvl w:val="0"/>
          <w:numId w:val="28"/>
        </w:numPr>
        <w:tabs>
          <w:tab w:val="left" w:pos="1418"/>
          <w:tab w:val="right" w:pos="9072"/>
        </w:tabs>
        <w:spacing w:after="0"/>
        <w:ind w:left="1276"/>
      </w:pPr>
      <w:r w:rsidRPr="00B3170D">
        <w:t>blues improvizáció, blues-skála használatával</w:t>
      </w:r>
    </w:p>
    <w:p w14:paraId="00B1837D" w14:textId="77777777" w:rsidR="00B3170D" w:rsidRPr="00B3170D" w:rsidRDefault="00B3170D" w:rsidP="00D41AD8">
      <w:pPr>
        <w:pStyle w:val="Listaszerbekezds"/>
        <w:numPr>
          <w:ilvl w:val="0"/>
          <w:numId w:val="28"/>
        </w:numPr>
        <w:tabs>
          <w:tab w:val="left" w:pos="1418"/>
          <w:tab w:val="right" w:pos="9072"/>
        </w:tabs>
        <w:spacing w:after="0"/>
        <w:ind w:left="1276"/>
      </w:pPr>
      <w:r w:rsidRPr="00B3170D">
        <w:t xml:space="preserve">blues improvizáció, </w:t>
      </w:r>
      <w:proofErr w:type="spellStart"/>
      <w:r w:rsidRPr="00B3170D">
        <w:t>bebop-skála</w:t>
      </w:r>
      <w:proofErr w:type="spellEnd"/>
      <w:r w:rsidRPr="00B3170D">
        <w:t xml:space="preserve"> használatával</w:t>
      </w:r>
    </w:p>
    <w:p w14:paraId="350E097C" w14:textId="77777777" w:rsidR="00B3170D" w:rsidRPr="00B3170D" w:rsidRDefault="00B3170D" w:rsidP="00D41AD8">
      <w:pPr>
        <w:pStyle w:val="Listaszerbekezds"/>
        <w:numPr>
          <w:ilvl w:val="0"/>
          <w:numId w:val="28"/>
        </w:numPr>
        <w:tabs>
          <w:tab w:val="left" w:pos="1418"/>
          <w:tab w:val="right" w:pos="9072"/>
        </w:tabs>
        <w:spacing w:after="0"/>
        <w:ind w:left="1276"/>
      </w:pPr>
      <w:r w:rsidRPr="00B3170D">
        <w:t>blues improvizáció, pentatonok segítségével</w:t>
      </w:r>
    </w:p>
    <w:p w14:paraId="768EA0ED" w14:textId="77777777" w:rsidR="00B3170D" w:rsidRPr="00B3170D" w:rsidRDefault="00B3170D" w:rsidP="00D41AD8">
      <w:pPr>
        <w:pStyle w:val="Listaszerbekezds"/>
        <w:numPr>
          <w:ilvl w:val="0"/>
          <w:numId w:val="28"/>
        </w:numPr>
        <w:tabs>
          <w:tab w:val="left" w:pos="1418"/>
          <w:tab w:val="right" w:pos="9072"/>
        </w:tabs>
        <w:spacing w:after="0"/>
        <w:ind w:left="1276"/>
      </w:pPr>
      <w:r w:rsidRPr="00B3170D">
        <w:t>moll-blues improvizáció</w:t>
      </w:r>
    </w:p>
    <w:p w14:paraId="58C0A95B" w14:textId="77777777" w:rsidR="00B3170D" w:rsidRPr="00B3170D" w:rsidRDefault="00B3170D" w:rsidP="00D41AD8">
      <w:pPr>
        <w:pStyle w:val="Listaszerbekezds"/>
        <w:numPr>
          <w:ilvl w:val="0"/>
          <w:numId w:val="28"/>
        </w:numPr>
        <w:tabs>
          <w:tab w:val="left" w:pos="1418"/>
          <w:tab w:val="right" w:pos="9072"/>
        </w:tabs>
        <w:spacing w:after="0"/>
        <w:ind w:left="1276"/>
      </w:pPr>
      <w:r w:rsidRPr="00B3170D">
        <w:t>diatonikus improvizáció</w:t>
      </w:r>
    </w:p>
    <w:p w14:paraId="722DF706" w14:textId="77777777" w:rsidR="00C53E01" w:rsidRPr="00644690" w:rsidRDefault="00C53E01" w:rsidP="00C53E01">
      <w:pPr>
        <w:tabs>
          <w:tab w:val="left" w:pos="1418"/>
          <w:tab w:val="right" w:pos="9072"/>
        </w:tabs>
        <w:spacing w:after="0"/>
        <w:ind w:left="851"/>
      </w:pPr>
    </w:p>
    <w:p w14:paraId="686AA1C1" w14:textId="77777777" w:rsidR="00C53E01" w:rsidRDefault="00955FE1" w:rsidP="00C53E01">
      <w:pPr>
        <w:pStyle w:val="Listaszerbekezds"/>
        <w:numPr>
          <w:ilvl w:val="2"/>
          <w:numId w:val="8"/>
        </w:numPr>
        <w:tabs>
          <w:tab w:val="left" w:pos="1701"/>
          <w:tab w:val="right" w:pos="9072"/>
        </w:tabs>
        <w:spacing w:after="0"/>
        <w:ind w:left="993" w:hanging="426"/>
        <w:rPr>
          <w:b/>
          <w:i/>
        </w:rPr>
      </w:pPr>
      <w:r w:rsidRPr="00955FE1">
        <w:rPr>
          <w:b/>
          <w:i/>
        </w:rPr>
        <w:t>Szekciók szerepe az improvizációban</w:t>
      </w:r>
      <w:r w:rsidR="00C53E01" w:rsidRPr="00644690">
        <w:rPr>
          <w:b/>
          <w:i/>
        </w:rPr>
        <w:tab/>
      </w:r>
      <w:r w:rsidR="00464DC3">
        <w:rPr>
          <w:b/>
          <w:i/>
        </w:rPr>
        <w:t>67</w:t>
      </w:r>
      <w:r w:rsidR="00C53E01">
        <w:rPr>
          <w:b/>
          <w:i/>
        </w:rPr>
        <w:t xml:space="preserve"> ó</w:t>
      </w:r>
      <w:r w:rsidR="00C53E01" w:rsidRPr="00644690">
        <w:rPr>
          <w:b/>
          <w:i/>
        </w:rPr>
        <w:t>ra/</w:t>
      </w:r>
      <w:r w:rsidR="00464DC3">
        <w:rPr>
          <w:b/>
          <w:i/>
        </w:rPr>
        <w:t>67</w:t>
      </w:r>
      <w:r w:rsidR="00C53E01" w:rsidRPr="00644690">
        <w:rPr>
          <w:b/>
          <w:i/>
        </w:rPr>
        <w:t xml:space="preserve"> óra</w:t>
      </w:r>
    </w:p>
    <w:p w14:paraId="5DCC5DA0" w14:textId="77777777" w:rsidR="00955FE1" w:rsidRDefault="00955FE1" w:rsidP="00955FE1">
      <w:pPr>
        <w:tabs>
          <w:tab w:val="left" w:pos="1418"/>
          <w:tab w:val="right" w:pos="9072"/>
        </w:tabs>
        <w:spacing w:after="0"/>
        <w:ind w:left="851"/>
        <w:rPr>
          <w:rFonts w:cs="Times New Roman"/>
        </w:rPr>
      </w:pPr>
      <w:r w:rsidRPr="00955FE1">
        <w:rPr>
          <w:rFonts w:cs="Times New Roman"/>
        </w:rPr>
        <w:t xml:space="preserve">Az egyéni hangszeres felkészültségen túl, fontos hogy az egyes hangszerek megtalálják helyüket egy formációban, a különböző zenei szituációkban tudjanak egymással kommunikálni. Az egyes hangszercsoportok egymással szekciókat alkotva különálló egységként is működjenek, helyes </w:t>
      </w:r>
      <w:proofErr w:type="spellStart"/>
      <w:r w:rsidRPr="00955FE1">
        <w:rPr>
          <w:rFonts w:cs="Times New Roman"/>
        </w:rPr>
        <w:t>frazírozással</w:t>
      </w:r>
      <w:proofErr w:type="spellEnd"/>
      <w:r w:rsidRPr="00955FE1">
        <w:rPr>
          <w:rFonts w:cs="Times New Roman"/>
        </w:rPr>
        <w:t>, stílusosan, egymással szintén kommunikálva, s egymást segítve a művészi alkotás megszületésének szolgálatában.</w:t>
      </w:r>
    </w:p>
    <w:p w14:paraId="0430AE47" w14:textId="77777777" w:rsidR="002D67CC" w:rsidRPr="00955FE1" w:rsidRDefault="002D67CC" w:rsidP="00955FE1">
      <w:pPr>
        <w:tabs>
          <w:tab w:val="left" w:pos="1418"/>
          <w:tab w:val="right" w:pos="9072"/>
        </w:tabs>
        <w:spacing w:after="0"/>
        <w:ind w:left="851"/>
        <w:rPr>
          <w:rFonts w:cs="Times New Roman"/>
        </w:rPr>
      </w:pPr>
    </w:p>
    <w:p w14:paraId="5A9A8387" w14:textId="77777777" w:rsidR="00955FE1" w:rsidRPr="00D41AD8" w:rsidRDefault="00955FE1" w:rsidP="00D41AD8">
      <w:pPr>
        <w:pStyle w:val="Listaszerbekezds"/>
        <w:numPr>
          <w:ilvl w:val="0"/>
          <w:numId w:val="29"/>
        </w:numPr>
        <w:tabs>
          <w:tab w:val="left" w:pos="1418"/>
          <w:tab w:val="right" w:pos="9072"/>
        </w:tabs>
        <w:spacing w:after="0"/>
        <w:ind w:left="1276"/>
        <w:rPr>
          <w:rFonts w:cs="Times New Roman"/>
        </w:rPr>
      </w:pPr>
      <w:r w:rsidRPr="00D41AD8">
        <w:rPr>
          <w:rFonts w:cs="Times New Roman"/>
        </w:rPr>
        <w:t>ritmusszekció együtt játéka különböző stílusokban</w:t>
      </w:r>
    </w:p>
    <w:p w14:paraId="74B4B28C" w14:textId="77777777" w:rsidR="00955FE1" w:rsidRPr="00D41AD8" w:rsidRDefault="00955FE1" w:rsidP="00D41AD8">
      <w:pPr>
        <w:pStyle w:val="Listaszerbekezds"/>
        <w:numPr>
          <w:ilvl w:val="0"/>
          <w:numId w:val="29"/>
        </w:numPr>
        <w:tabs>
          <w:tab w:val="left" w:pos="1418"/>
          <w:tab w:val="right" w:pos="9072"/>
        </w:tabs>
        <w:spacing w:after="0"/>
        <w:ind w:left="1276"/>
        <w:rPr>
          <w:rFonts w:cs="Times New Roman"/>
        </w:rPr>
      </w:pPr>
      <w:r w:rsidRPr="00D41AD8">
        <w:rPr>
          <w:rFonts w:cs="Times New Roman"/>
        </w:rPr>
        <w:t>fúvósszekció együtt játéka különböző stílusokban</w:t>
      </w:r>
    </w:p>
    <w:p w14:paraId="5332A343" w14:textId="77777777" w:rsidR="00C53E01" w:rsidRPr="00D41AD8" w:rsidRDefault="00955FE1" w:rsidP="00D41AD8">
      <w:pPr>
        <w:pStyle w:val="Listaszerbekezds"/>
        <w:numPr>
          <w:ilvl w:val="0"/>
          <w:numId w:val="29"/>
        </w:numPr>
        <w:tabs>
          <w:tab w:val="left" w:pos="1418"/>
          <w:tab w:val="right" w:pos="9072"/>
        </w:tabs>
        <w:spacing w:after="0"/>
        <w:ind w:left="1276"/>
        <w:rPr>
          <w:rFonts w:cs="Times New Roman"/>
        </w:rPr>
      </w:pPr>
      <w:r w:rsidRPr="00D41AD8">
        <w:rPr>
          <w:rFonts w:cs="Times New Roman"/>
        </w:rPr>
        <w:t>különféle lüktetések gy</w:t>
      </w:r>
      <w:r w:rsidR="005567CF" w:rsidRPr="00D41AD8">
        <w:rPr>
          <w:rFonts w:cs="Times New Roman"/>
        </w:rPr>
        <w:t>akorlása (</w:t>
      </w:r>
      <w:proofErr w:type="spellStart"/>
      <w:r w:rsidR="005567CF" w:rsidRPr="00D41AD8">
        <w:rPr>
          <w:rFonts w:cs="Times New Roman"/>
        </w:rPr>
        <w:t>swing</w:t>
      </w:r>
      <w:proofErr w:type="spellEnd"/>
      <w:r w:rsidR="005567CF" w:rsidRPr="00D41AD8">
        <w:rPr>
          <w:rFonts w:cs="Times New Roman"/>
        </w:rPr>
        <w:t>, latin</w:t>
      </w:r>
      <w:r w:rsidRPr="00D41AD8">
        <w:rPr>
          <w:rFonts w:cs="Times New Roman"/>
        </w:rPr>
        <w:t>, ballada)</w:t>
      </w:r>
    </w:p>
    <w:p w14:paraId="58AE2BA9" w14:textId="77777777" w:rsidR="00C53E01" w:rsidRPr="002A1C54" w:rsidRDefault="00C53E01" w:rsidP="00C53E01">
      <w:pPr>
        <w:tabs>
          <w:tab w:val="left" w:pos="1418"/>
          <w:tab w:val="right" w:pos="9072"/>
        </w:tabs>
        <w:spacing w:after="0"/>
        <w:ind w:left="851"/>
      </w:pPr>
    </w:p>
    <w:p w14:paraId="2CCDE8EF" w14:textId="77777777" w:rsidR="00C53E01" w:rsidRDefault="00955FE1" w:rsidP="00C53E01">
      <w:pPr>
        <w:pStyle w:val="Listaszerbekezds"/>
        <w:numPr>
          <w:ilvl w:val="2"/>
          <w:numId w:val="8"/>
        </w:numPr>
        <w:tabs>
          <w:tab w:val="left" w:pos="1701"/>
          <w:tab w:val="right" w:pos="9072"/>
        </w:tabs>
        <w:spacing w:after="0"/>
        <w:ind w:left="993" w:hanging="426"/>
        <w:rPr>
          <w:b/>
          <w:i/>
        </w:rPr>
      </w:pPr>
      <w:r w:rsidRPr="00955FE1">
        <w:rPr>
          <w:b/>
          <w:i/>
        </w:rPr>
        <w:t>Improvizáció elmélet</w:t>
      </w:r>
      <w:r w:rsidR="00C53E01" w:rsidRPr="00644690">
        <w:rPr>
          <w:b/>
          <w:i/>
        </w:rPr>
        <w:tab/>
      </w:r>
      <w:r w:rsidR="00464DC3">
        <w:rPr>
          <w:b/>
          <w:i/>
        </w:rPr>
        <w:t>67</w:t>
      </w:r>
      <w:r w:rsidR="00C53E01">
        <w:rPr>
          <w:b/>
          <w:i/>
        </w:rPr>
        <w:t xml:space="preserve"> ó</w:t>
      </w:r>
      <w:r w:rsidR="00C53E01" w:rsidRPr="00644690">
        <w:rPr>
          <w:b/>
          <w:i/>
        </w:rPr>
        <w:t>ra/</w:t>
      </w:r>
      <w:r w:rsidR="00464DC3">
        <w:rPr>
          <w:b/>
          <w:i/>
        </w:rPr>
        <w:t>67</w:t>
      </w:r>
      <w:r w:rsidR="00C53E01" w:rsidRPr="00644690">
        <w:rPr>
          <w:b/>
          <w:i/>
        </w:rPr>
        <w:t xml:space="preserve"> óra</w:t>
      </w:r>
    </w:p>
    <w:p w14:paraId="726DD9EF" w14:textId="77777777" w:rsidR="00955FE1" w:rsidRDefault="005B5BCF" w:rsidP="005567CF">
      <w:pPr>
        <w:tabs>
          <w:tab w:val="left" w:pos="1418"/>
          <w:tab w:val="right" w:pos="9072"/>
        </w:tabs>
        <w:spacing w:after="0"/>
        <w:ind w:left="851"/>
        <w:rPr>
          <w:rFonts w:cs="Times New Roman"/>
        </w:rPr>
      </w:pPr>
      <w:r>
        <w:rPr>
          <w:rFonts w:cs="Times New Roman"/>
        </w:rPr>
        <w:t>A diákok többnyire</w:t>
      </w:r>
      <w:r w:rsidR="00955FE1" w:rsidRPr="00955FE1">
        <w:rPr>
          <w:rFonts w:cs="Times New Roman"/>
        </w:rPr>
        <w:t xml:space="preserve"> főtárgy és jazzelmélet órán elsajátítják azt a tudást, mely segítségével hangszeres szólóikat felépíthetik, fontos egy olyan összegző témakör, ahol a tanultakat rendszerbe tudják helyezni.</w:t>
      </w:r>
    </w:p>
    <w:p w14:paraId="7B4EA01B" w14:textId="77777777" w:rsidR="005567CF" w:rsidRPr="00955FE1" w:rsidRDefault="005567CF" w:rsidP="005567CF">
      <w:pPr>
        <w:tabs>
          <w:tab w:val="left" w:pos="1418"/>
          <w:tab w:val="right" w:pos="9072"/>
        </w:tabs>
        <w:spacing w:after="0"/>
        <w:ind w:left="851"/>
        <w:rPr>
          <w:rFonts w:cs="Times New Roman"/>
        </w:rPr>
      </w:pPr>
    </w:p>
    <w:p w14:paraId="1261166F" w14:textId="77777777" w:rsidR="00955FE1" w:rsidRPr="00D41AD8" w:rsidRDefault="00955FE1" w:rsidP="00D41AD8">
      <w:pPr>
        <w:pStyle w:val="Listaszerbekezds"/>
        <w:numPr>
          <w:ilvl w:val="0"/>
          <w:numId w:val="30"/>
        </w:numPr>
        <w:tabs>
          <w:tab w:val="left" w:pos="1418"/>
          <w:tab w:val="right" w:pos="9072"/>
        </w:tabs>
        <w:spacing w:after="0"/>
        <w:ind w:left="1276"/>
        <w:rPr>
          <w:rFonts w:cs="Times New Roman"/>
        </w:rPr>
      </w:pPr>
      <w:r w:rsidRPr="00D41AD8">
        <w:rPr>
          <w:rFonts w:cs="Times New Roman"/>
        </w:rPr>
        <w:t>improvizációs skálák alkalmazása</w:t>
      </w:r>
    </w:p>
    <w:p w14:paraId="31A66615" w14:textId="77777777" w:rsidR="00955FE1" w:rsidRPr="00D41AD8" w:rsidRDefault="00955FE1" w:rsidP="00D41AD8">
      <w:pPr>
        <w:pStyle w:val="Listaszerbekezds"/>
        <w:numPr>
          <w:ilvl w:val="0"/>
          <w:numId w:val="30"/>
        </w:numPr>
        <w:tabs>
          <w:tab w:val="left" w:pos="1418"/>
          <w:tab w:val="right" w:pos="9072"/>
        </w:tabs>
        <w:spacing w:after="0"/>
        <w:ind w:left="1276"/>
        <w:rPr>
          <w:rFonts w:cs="Times New Roman"/>
        </w:rPr>
      </w:pPr>
      <w:r w:rsidRPr="00D41AD8">
        <w:rPr>
          <w:rFonts w:cs="Times New Roman"/>
        </w:rPr>
        <w:lastRenderedPageBreak/>
        <w:t>harmóniabontások</w:t>
      </w:r>
    </w:p>
    <w:p w14:paraId="57A71196" w14:textId="77777777" w:rsidR="00955FE1" w:rsidRPr="00D41AD8" w:rsidRDefault="00955FE1" w:rsidP="00D41AD8">
      <w:pPr>
        <w:pStyle w:val="Listaszerbekezds"/>
        <w:numPr>
          <w:ilvl w:val="0"/>
          <w:numId w:val="30"/>
        </w:numPr>
        <w:tabs>
          <w:tab w:val="left" w:pos="1418"/>
          <w:tab w:val="right" w:pos="9072"/>
        </w:tabs>
        <w:spacing w:after="0"/>
        <w:ind w:left="1276"/>
        <w:rPr>
          <w:rFonts w:cs="Times New Roman"/>
        </w:rPr>
      </w:pPr>
      <w:r w:rsidRPr="00D41AD8">
        <w:rPr>
          <w:rFonts w:cs="Times New Roman"/>
        </w:rPr>
        <w:t>ritmikai elemek</w:t>
      </w:r>
    </w:p>
    <w:p w14:paraId="3F5A9F27" w14:textId="77777777" w:rsidR="00C53E01" w:rsidRPr="002A1C54" w:rsidRDefault="00C53E01" w:rsidP="00C53E01">
      <w:pPr>
        <w:tabs>
          <w:tab w:val="left" w:pos="1418"/>
          <w:tab w:val="right" w:pos="9072"/>
        </w:tabs>
        <w:spacing w:after="0"/>
        <w:ind w:left="851"/>
      </w:pPr>
    </w:p>
    <w:p w14:paraId="12987815"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7E437A18" w14:textId="77777777" w:rsidR="00C53E01" w:rsidRDefault="00955FE1" w:rsidP="00C53E01">
      <w:pPr>
        <w:spacing w:after="0"/>
        <w:ind w:left="426"/>
      </w:pPr>
      <w:r w:rsidRPr="00955FE1">
        <w:t>Megfelelő méretű, jó akusztikájú terem, a szükséges erősítőkkel és hangszerekkel felszerelve.</w:t>
      </w:r>
    </w:p>
    <w:p w14:paraId="7DAFDAF5" w14:textId="77777777" w:rsidR="00C53E01" w:rsidRPr="002B5BF7" w:rsidRDefault="00C53E01" w:rsidP="00C53E01">
      <w:pPr>
        <w:spacing w:after="0"/>
        <w:ind w:left="426"/>
      </w:pPr>
    </w:p>
    <w:p w14:paraId="5E6FED1A"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6E7E148" w14:textId="77777777" w:rsidR="00C53E01" w:rsidRDefault="00C53E01" w:rsidP="00C53E01">
      <w:pPr>
        <w:spacing w:after="0"/>
        <w:ind w:left="426"/>
      </w:pPr>
    </w:p>
    <w:p w14:paraId="08BA2AAD" w14:textId="77777777" w:rsidR="00C53E01" w:rsidRPr="00C879C0" w:rsidRDefault="00397C91" w:rsidP="00397C91">
      <w:pPr>
        <w:spacing w:after="0"/>
        <w:ind w:left="426"/>
        <w:rPr>
          <w:i/>
        </w:rPr>
      </w:pPr>
      <w:r>
        <w:rPr>
          <w:i/>
        </w:rPr>
        <w:t>Koncertlátogatás, r</w:t>
      </w:r>
      <w:r w:rsidR="000E0A05">
        <w:rPr>
          <w:i/>
        </w:rPr>
        <w:t>endszeres zeneh</w:t>
      </w:r>
      <w:r>
        <w:rPr>
          <w:i/>
        </w:rPr>
        <w:t>allgatás és m</w:t>
      </w:r>
      <w:r w:rsidR="000E0A05">
        <w:rPr>
          <w:i/>
        </w:rPr>
        <w:t>inél több transzkripció, kompozíció leírása, elemzése</w:t>
      </w:r>
      <w:r>
        <w:rPr>
          <w:i/>
        </w:rPr>
        <w:t>.</w:t>
      </w:r>
    </w:p>
    <w:p w14:paraId="6903E611" w14:textId="77777777" w:rsidR="00C53E01" w:rsidRPr="00FF2E9D" w:rsidRDefault="00C53E01" w:rsidP="00C53E01">
      <w:pPr>
        <w:spacing w:after="0"/>
        <w:ind w:left="426"/>
      </w:pPr>
    </w:p>
    <w:p w14:paraId="559E155B"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2334"/>
        <w:gridCol w:w="960"/>
        <w:gridCol w:w="960"/>
        <w:gridCol w:w="960"/>
        <w:gridCol w:w="2380"/>
      </w:tblGrid>
      <w:tr w:rsidR="00D25A7E" w:rsidRPr="007B2EF9" w14:paraId="5846FA05" w14:textId="77777777" w:rsidTr="00D25A7E">
        <w:trPr>
          <w:trHeight w:val="600"/>
          <w:jc w:val="center"/>
        </w:trPr>
        <w:tc>
          <w:tcPr>
            <w:tcW w:w="846" w:type="dxa"/>
            <w:vMerge w:val="restart"/>
            <w:shd w:val="clear" w:color="auto" w:fill="auto"/>
            <w:vAlign w:val="center"/>
            <w:hideMark/>
          </w:tcPr>
          <w:p w14:paraId="2CA6359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334" w:type="dxa"/>
            <w:vMerge w:val="restart"/>
            <w:shd w:val="clear" w:color="auto" w:fill="auto"/>
            <w:vAlign w:val="center"/>
            <w:hideMark/>
          </w:tcPr>
          <w:p w14:paraId="7F62295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73D989E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7B8C813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D25A7E" w:rsidRPr="007B2EF9" w14:paraId="53C38AB9" w14:textId="77777777" w:rsidTr="00D25A7E">
        <w:trPr>
          <w:trHeight w:val="255"/>
          <w:jc w:val="center"/>
        </w:trPr>
        <w:tc>
          <w:tcPr>
            <w:tcW w:w="846" w:type="dxa"/>
            <w:vMerge/>
            <w:vAlign w:val="center"/>
            <w:hideMark/>
          </w:tcPr>
          <w:p w14:paraId="35F26B35" w14:textId="77777777" w:rsidR="00D25A7E" w:rsidRPr="007B2EF9" w:rsidRDefault="00D25A7E" w:rsidP="00D25A7E">
            <w:pPr>
              <w:spacing w:after="0"/>
              <w:jc w:val="left"/>
              <w:rPr>
                <w:rFonts w:eastAsia="Times New Roman" w:cs="Times New Roman"/>
                <w:color w:val="000000"/>
                <w:sz w:val="20"/>
                <w:szCs w:val="20"/>
                <w:lang w:eastAsia="hu-HU"/>
              </w:rPr>
            </w:pPr>
          </w:p>
        </w:tc>
        <w:tc>
          <w:tcPr>
            <w:tcW w:w="2334" w:type="dxa"/>
            <w:vMerge/>
            <w:vAlign w:val="center"/>
            <w:hideMark/>
          </w:tcPr>
          <w:p w14:paraId="30079E7B" w14:textId="77777777" w:rsidR="00D25A7E" w:rsidRPr="007B2EF9" w:rsidRDefault="00D25A7E" w:rsidP="00D25A7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F57A07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960" w:type="dxa"/>
            <w:shd w:val="clear" w:color="auto" w:fill="auto"/>
            <w:vAlign w:val="center"/>
            <w:hideMark/>
          </w:tcPr>
          <w:p w14:paraId="4FB2B4A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w:t>
            </w:r>
          </w:p>
        </w:tc>
        <w:tc>
          <w:tcPr>
            <w:tcW w:w="960" w:type="dxa"/>
            <w:shd w:val="clear" w:color="auto" w:fill="auto"/>
            <w:vAlign w:val="center"/>
            <w:hideMark/>
          </w:tcPr>
          <w:p w14:paraId="15C9BEA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w:t>
            </w:r>
          </w:p>
        </w:tc>
        <w:tc>
          <w:tcPr>
            <w:tcW w:w="2380" w:type="dxa"/>
            <w:vMerge/>
            <w:vAlign w:val="center"/>
            <w:hideMark/>
          </w:tcPr>
          <w:p w14:paraId="77A36E18" w14:textId="77777777" w:rsidR="00D25A7E" w:rsidRPr="007B2EF9" w:rsidRDefault="00D25A7E" w:rsidP="00D25A7E">
            <w:pPr>
              <w:spacing w:after="0"/>
              <w:jc w:val="left"/>
              <w:rPr>
                <w:rFonts w:eastAsia="Times New Roman" w:cs="Times New Roman"/>
                <w:color w:val="000000"/>
                <w:sz w:val="20"/>
                <w:szCs w:val="20"/>
                <w:lang w:eastAsia="hu-HU"/>
              </w:rPr>
            </w:pPr>
          </w:p>
        </w:tc>
      </w:tr>
      <w:tr w:rsidR="00D25A7E" w:rsidRPr="007B2EF9" w14:paraId="63BCA739" w14:textId="77777777" w:rsidTr="00D25A7E">
        <w:trPr>
          <w:trHeight w:val="765"/>
          <w:jc w:val="center"/>
        </w:trPr>
        <w:tc>
          <w:tcPr>
            <w:tcW w:w="846" w:type="dxa"/>
            <w:shd w:val="clear" w:color="auto" w:fill="auto"/>
            <w:vAlign w:val="center"/>
            <w:hideMark/>
          </w:tcPr>
          <w:p w14:paraId="0FADCCB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2334" w:type="dxa"/>
            <w:shd w:val="clear" w:color="auto" w:fill="auto"/>
            <w:vAlign w:val="center"/>
            <w:hideMark/>
          </w:tcPr>
          <w:p w14:paraId="1993B62B"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Zenei gyakorló- és szerkesztőprogramok használata.</w:t>
            </w:r>
          </w:p>
        </w:tc>
        <w:tc>
          <w:tcPr>
            <w:tcW w:w="960" w:type="dxa"/>
            <w:shd w:val="clear" w:color="auto" w:fill="auto"/>
            <w:vAlign w:val="center"/>
            <w:hideMark/>
          </w:tcPr>
          <w:p w14:paraId="52C044BF"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351A24E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shd w:val="clear" w:color="auto" w:fill="auto"/>
            <w:vAlign w:val="center"/>
            <w:hideMark/>
          </w:tcPr>
          <w:p w14:paraId="4706CA1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6A83F78C" w14:textId="77777777" w:rsidR="00D25A7E" w:rsidRPr="007B2EF9" w:rsidRDefault="00D25A7E" w:rsidP="00D25A7E">
            <w:pPr>
              <w:spacing w:after="0"/>
              <w:jc w:val="left"/>
              <w:rPr>
                <w:rFonts w:eastAsia="Times New Roman" w:cs="Times New Roman"/>
                <w:color w:val="000000"/>
                <w:sz w:val="20"/>
                <w:szCs w:val="20"/>
                <w:lang w:eastAsia="hu-HU"/>
              </w:rPr>
            </w:pPr>
            <w:proofErr w:type="spellStart"/>
            <w:r w:rsidRPr="007B2EF9">
              <w:rPr>
                <w:rFonts w:eastAsia="Times New Roman" w:cs="Times New Roman"/>
                <w:color w:val="000000"/>
                <w:sz w:val="20"/>
                <w:szCs w:val="20"/>
                <w:lang w:eastAsia="hu-HU"/>
              </w:rPr>
              <w:t>Audio</w:t>
            </w:r>
            <w:proofErr w:type="spellEnd"/>
            <w:r w:rsidRPr="007B2EF9">
              <w:rPr>
                <w:rFonts w:eastAsia="Times New Roman" w:cs="Times New Roman"/>
                <w:color w:val="000000"/>
                <w:sz w:val="20"/>
                <w:szCs w:val="20"/>
                <w:lang w:eastAsia="hu-HU"/>
              </w:rPr>
              <w:t xml:space="preserve"> eszközök</w:t>
            </w:r>
          </w:p>
        </w:tc>
      </w:tr>
      <w:tr w:rsidR="00D25A7E" w:rsidRPr="007B2EF9" w14:paraId="3CC0B7D6" w14:textId="77777777" w:rsidTr="00D25A7E">
        <w:trPr>
          <w:trHeight w:val="765"/>
          <w:jc w:val="center"/>
        </w:trPr>
        <w:tc>
          <w:tcPr>
            <w:tcW w:w="846" w:type="dxa"/>
            <w:shd w:val="clear" w:color="auto" w:fill="auto"/>
            <w:vAlign w:val="center"/>
            <w:hideMark/>
          </w:tcPr>
          <w:p w14:paraId="57682F17"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w:t>
            </w:r>
          </w:p>
        </w:tc>
        <w:tc>
          <w:tcPr>
            <w:tcW w:w="2334" w:type="dxa"/>
            <w:shd w:val="clear" w:color="auto" w:fill="auto"/>
            <w:vAlign w:val="center"/>
            <w:hideMark/>
          </w:tcPr>
          <w:p w14:paraId="52E36916" w14:textId="77777777" w:rsidR="00D25A7E" w:rsidRPr="007B2EF9" w:rsidRDefault="00834CEE" w:rsidP="00D25A7E">
            <w:pPr>
              <w:spacing w:after="0"/>
              <w:jc w:val="left"/>
              <w:rPr>
                <w:rFonts w:eastAsia="Times New Roman" w:cs="Times New Roman"/>
                <w:color w:val="000000"/>
                <w:sz w:val="20"/>
                <w:szCs w:val="20"/>
                <w:lang w:eastAsia="hu-HU"/>
              </w:rPr>
            </w:pPr>
            <w:proofErr w:type="spellStart"/>
            <w:r>
              <w:rPr>
                <w:rFonts w:eastAsia="Times New Roman" w:cs="Times New Roman"/>
                <w:color w:val="000000"/>
                <w:sz w:val="20"/>
                <w:szCs w:val="20"/>
                <w:lang w:eastAsia="hu-HU"/>
              </w:rPr>
              <w:t>Jam</w:t>
            </w:r>
            <w:r w:rsidR="00D25A7E" w:rsidRPr="007B2EF9">
              <w:rPr>
                <w:rFonts w:eastAsia="Times New Roman" w:cs="Times New Roman"/>
                <w:color w:val="000000"/>
                <w:sz w:val="20"/>
                <w:szCs w:val="20"/>
                <w:lang w:eastAsia="hu-HU"/>
              </w:rPr>
              <w:t>e</w:t>
            </w:r>
            <w:r>
              <w:rPr>
                <w:rFonts w:eastAsia="Times New Roman" w:cs="Times New Roman"/>
                <w:color w:val="000000"/>
                <w:sz w:val="20"/>
                <w:szCs w:val="20"/>
                <w:lang w:eastAsia="hu-HU"/>
              </w:rPr>
              <w:t>y</w:t>
            </w:r>
            <w:proofErr w:type="spellEnd"/>
            <w:r w:rsidR="00D25A7E" w:rsidRPr="007B2EF9">
              <w:rPr>
                <w:rFonts w:eastAsia="Times New Roman" w:cs="Times New Roman"/>
                <w:color w:val="000000"/>
                <w:sz w:val="20"/>
                <w:szCs w:val="20"/>
                <w:lang w:eastAsia="hu-HU"/>
              </w:rPr>
              <w:t xml:space="preserve"> </w:t>
            </w:r>
            <w:proofErr w:type="spellStart"/>
            <w:r w:rsidR="00D25A7E" w:rsidRPr="007B2EF9">
              <w:rPr>
                <w:rFonts w:eastAsia="Times New Roman" w:cs="Times New Roman"/>
                <w:color w:val="000000"/>
                <w:sz w:val="20"/>
                <w:szCs w:val="20"/>
                <w:lang w:eastAsia="hu-HU"/>
              </w:rPr>
              <w:t>Aebersold</w:t>
            </w:r>
            <w:proofErr w:type="spellEnd"/>
            <w:r w:rsidR="00D25A7E" w:rsidRPr="007B2EF9">
              <w:rPr>
                <w:rFonts w:eastAsia="Times New Roman" w:cs="Times New Roman"/>
                <w:color w:val="000000"/>
                <w:sz w:val="20"/>
                <w:szCs w:val="20"/>
                <w:lang w:eastAsia="hu-HU"/>
              </w:rPr>
              <w:t xml:space="preserve"> gyűjtemény felhasználása.</w:t>
            </w:r>
          </w:p>
        </w:tc>
        <w:tc>
          <w:tcPr>
            <w:tcW w:w="960" w:type="dxa"/>
            <w:shd w:val="clear" w:color="auto" w:fill="auto"/>
            <w:vAlign w:val="center"/>
            <w:hideMark/>
          </w:tcPr>
          <w:p w14:paraId="794341C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243ECEB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shd w:val="clear" w:color="auto" w:fill="auto"/>
            <w:vAlign w:val="center"/>
            <w:hideMark/>
          </w:tcPr>
          <w:p w14:paraId="188C826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61741118"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7551404B" w14:textId="77777777" w:rsidTr="00D25A7E">
        <w:trPr>
          <w:trHeight w:val="1020"/>
          <w:jc w:val="center"/>
        </w:trPr>
        <w:tc>
          <w:tcPr>
            <w:tcW w:w="846" w:type="dxa"/>
            <w:shd w:val="clear" w:color="auto" w:fill="auto"/>
            <w:vAlign w:val="center"/>
            <w:hideMark/>
          </w:tcPr>
          <w:p w14:paraId="485958B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w:t>
            </w:r>
          </w:p>
        </w:tc>
        <w:tc>
          <w:tcPr>
            <w:tcW w:w="2334" w:type="dxa"/>
            <w:shd w:val="clear" w:color="auto" w:fill="auto"/>
            <w:vAlign w:val="center"/>
            <w:hideMark/>
          </w:tcPr>
          <w:p w14:paraId="26AD6BBA"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Rendszeres zenehallgatás, Minél több, és változatos technikai etűd, </w:t>
            </w:r>
            <w:proofErr w:type="spellStart"/>
            <w:r w:rsidRPr="007B2EF9">
              <w:rPr>
                <w:rFonts w:eastAsia="Times New Roman" w:cs="Times New Roman"/>
                <w:color w:val="000000"/>
                <w:sz w:val="20"/>
                <w:szCs w:val="20"/>
                <w:lang w:eastAsia="hu-HU"/>
              </w:rPr>
              <w:t>pattern</w:t>
            </w:r>
            <w:proofErr w:type="spellEnd"/>
            <w:r w:rsidRPr="007B2EF9">
              <w:rPr>
                <w:rFonts w:eastAsia="Times New Roman" w:cs="Times New Roman"/>
                <w:color w:val="000000"/>
                <w:sz w:val="20"/>
                <w:szCs w:val="20"/>
                <w:lang w:eastAsia="hu-HU"/>
              </w:rPr>
              <w:t xml:space="preserve"> elsajátítása.</w:t>
            </w:r>
          </w:p>
        </w:tc>
        <w:tc>
          <w:tcPr>
            <w:tcW w:w="960" w:type="dxa"/>
            <w:shd w:val="clear" w:color="auto" w:fill="auto"/>
            <w:vAlign w:val="center"/>
            <w:hideMark/>
          </w:tcPr>
          <w:p w14:paraId="660A931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3EB9AF0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shd w:val="clear" w:color="auto" w:fill="auto"/>
            <w:vAlign w:val="center"/>
            <w:hideMark/>
          </w:tcPr>
          <w:p w14:paraId="747B5E1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3BD4FF41"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64C3596C" w14:textId="77777777" w:rsidR="00D25A7E" w:rsidRDefault="00D25A7E" w:rsidP="00C53E01">
      <w:pPr>
        <w:spacing w:after="0"/>
        <w:ind w:left="426"/>
      </w:pPr>
    </w:p>
    <w:p w14:paraId="354A6FAF"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5A7E" w:rsidRPr="007B2EF9" w14:paraId="0A146BC3" w14:textId="77777777" w:rsidTr="00D25A7E">
        <w:trPr>
          <w:trHeight w:val="255"/>
          <w:jc w:val="center"/>
        </w:trPr>
        <w:tc>
          <w:tcPr>
            <w:tcW w:w="1040" w:type="dxa"/>
            <w:vMerge w:val="restart"/>
            <w:shd w:val="clear" w:color="auto" w:fill="auto"/>
            <w:vAlign w:val="center"/>
            <w:hideMark/>
          </w:tcPr>
          <w:p w14:paraId="03AB523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5E7CA51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ED6899E"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76A74E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D25A7E" w:rsidRPr="007B2EF9" w14:paraId="1F97F4DB" w14:textId="77777777" w:rsidTr="00D25A7E">
        <w:trPr>
          <w:trHeight w:val="510"/>
          <w:jc w:val="center"/>
        </w:trPr>
        <w:tc>
          <w:tcPr>
            <w:tcW w:w="1040" w:type="dxa"/>
            <w:vMerge/>
            <w:vAlign w:val="center"/>
            <w:hideMark/>
          </w:tcPr>
          <w:p w14:paraId="4C76CC24" w14:textId="77777777" w:rsidR="00D25A7E" w:rsidRPr="007B2EF9" w:rsidRDefault="00D25A7E" w:rsidP="00D25A7E">
            <w:pPr>
              <w:spacing w:after="0"/>
              <w:jc w:val="left"/>
              <w:rPr>
                <w:rFonts w:eastAsia="Times New Roman" w:cs="Times New Roman"/>
                <w:color w:val="000000"/>
                <w:sz w:val="20"/>
                <w:szCs w:val="20"/>
                <w:lang w:eastAsia="hu-HU"/>
              </w:rPr>
            </w:pPr>
          </w:p>
        </w:tc>
        <w:tc>
          <w:tcPr>
            <w:tcW w:w="2800" w:type="dxa"/>
            <w:vMerge/>
            <w:vAlign w:val="center"/>
            <w:hideMark/>
          </w:tcPr>
          <w:p w14:paraId="048252AE" w14:textId="77777777" w:rsidR="00D25A7E" w:rsidRPr="007B2EF9" w:rsidRDefault="00D25A7E" w:rsidP="00D25A7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6AA894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760" w:type="dxa"/>
            <w:shd w:val="clear" w:color="auto" w:fill="auto"/>
            <w:vAlign w:val="center"/>
            <w:hideMark/>
          </w:tcPr>
          <w:p w14:paraId="2760EE6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csoport-bontás</w:t>
            </w:r>
          </w:p>
        </w:tc>
        <w:tc>
          <w:tcPr>
            <w:tcW w:w="760" w:type="dxa"/>
            <w:shd w:val="clear" w:color="auto" w:fill="auto"/>
            <w:vAlign w:val="center"/>
            <w:hideMark/>
          </w:tcPr>
          <w:p w14:paraId="4CA723E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osztály-keret</w:t>
            </w:r>
          </w:p>
        </w:tc>
        <w:tc>
          <w:tcPr>
            <w:tcW w:w="2380" w:type="dxa"/>
            <w:vMerge/>
            <w:vAlign w:val="center"/>
            <w:hideMark/>
          </w:tcPr>
          <w:p w14:paraId="43188AF7" w14:textId="77777777" w:rsidR="00D25A7E" w:rsidRPr="007B2EF9" w:rsidRDefault="00D25A7E" w:rsidP="00D25A7E">
            <w:pPr>
              <w:spacing w:after="0"/>
              <w:jc w:val="left"/>
              <w:rPr>
                <w:rFonts w:eastAsia="Times New Roman" w:cs="Times New Roman"/>
                <w:color w:val="000000"/>
                <w:sz w:val="20"/>
                <w:szCs w:val="20"/>
                <w:lang w:eastAsia="hu-HU"/>
              </w:rPr>
            </w:pPr>
          </w:p>
        </w:tc>
      </w:tr>
      <w:tr w:rsidR="00D25A7E" w:rsidRPr="007B2EF9" w14:paraId="59847C74" w14:textId="77777777" w:rsidTr="00D25A7E">
        <w:trPr>
          <w:trHeight w:val="255"/>
          <w:jc w:val="center"/>
        </w:trPr>
        <w:tc>
          <w:tcPr>
            <w:tcW w:w="1040" w:type="dxa"/>
            <w:shd w:val="clear" w:color="000000" w:fill="D9D9D9"/>
            <w:vAlign w:val="center"/>
            <w:hideMark/>
          </w:tcPr>
          <w:p w14:paraId="2399483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7460" w:type="dxa"/>
            <w:gridSpan w:val="5"/>
            <w:shd w:val="clear" w:color="000000" w:fill="D9D9D9"/>
            <w:vAlign w:val="center"/>
            <w:hideMark/>
          </w:tcPr>
          <w:p w14:paraId="4A73DA24"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 feldolgozó tevékenységek</w:t>
            </w:r>
          </w:p>
        </w:tc>
      </w:tr>
      <w:tr w:rsidR="00D25A7E" w:rsidRPr="007B2EF9" w14:paraId="5093FBEA" w14:textId="77777777" w:rsidTr="00D25A7E">
        <w:trPr>
          <w:trHeight w:val="255"/>
          <w:jc w:val="center"/>
        </w:trPr>
        <w:tc>
          <w:tcPr>
            <w:tcW w:w="1040" w:type="dxa"/>
            <w:shd w:val="clear" w:color="auto" w:fill="auto"/>
            <w:vAlign w:val="center"/>
            <w:hideMark/>
          </w:tcPr>
          <w:p w14:paraId="4AA7652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1.1.</w:t>
            </w:r>
          </w:p>
        </w:tc>
        <w:tc>
          <w:tcPr>
            <w:tcW w:w="2800" w:type="dxa"/>
            <w:shd w:val="clear" w:color="auto" w:fill="auto"/>
            <w:vAlign w:val="center"/>
            <w:hideMark/>
          </w:tcPr>
          <w:p w14:paraId="12DF678D"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F94476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16849A62"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78235227"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7E1396FA"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0C6705FB" w14:textId="77777777" w:rsidTr="00D25A7E">
        <w:trPr>
          <w:trHeight w:val="510"/>
          <w:jc w:val="center"/>
        </w:trPr>
        <w:tc>
          <w:tcPr>
            <w:tcW w:w="1040" w:type="dxa"/>
            <w:shd w:val="clear" w:color="auto" w:fill="auto"/>
            <w:vAlign w:val="center"/>
            <w:hideMark/>
          </w:tcPr>
          <w:p w14:paraId="58342D07"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1.2.</w:t>
            </w:r>
          </w:p>
        </w:tc>
        <w:tc>
          <w:tcPr>
            <w:tcW w:w="2800" w:type="dxa"/>
            <w:shd w:val="clear" w:color="auto" w:fill="auto"/>
            <w:vAlign w:val="center"/>
            <w:hideMark/>
          </w:tcPr>
          <w:p w14:paraId="64B04A65"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5A22F14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098E78C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39BB1652"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595426F2"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675D2F85" w14:textId="77777777" w:rsidR="00D25A7E" w:rsidRPr="00BC7291" w:rsidRDefault="00D25A7E" w:rsidP="00D25A7E">
      <w:pPr>
        <w:pStyle w:val="Listaszerbekezds"/>
        <w:spacing w:after="0"/>
        <w:ind w:left="1224"/>
        <w:rPr>
          <w:b/>
        </w:rPr>
      </w:pPr>
    </w:p>
    <w:p w14:paraId="7CF4EA23" w14:textId="77777777" w:rsidR="00C53E01" w:rsidRPr="002B5BF7" w:rsidRDefault="00C53E01" w:rsidP="00C53E01">
      <w:pPr>
        <w:spacing w:after="0"/>
        <w:ind w:left="426"/>
      </w:pPr>
    </w:p>
    <w:p w14:paraId="5AC74556"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29BBE190" w14:textId="77777777" w:rsidR="00C53E01" w:rsidRDefault="00C53E01" w:rsidP="00C53E01">
      <w:pPr>
        <w:spacing w:after="0"/>
        <w:ind w:left="426"/>
      </w:pPr>
      <w:r w:rsidRPr="003A56AA">
        <w:t>A nemzeti köznevelésről szóló 2011. évi CXC. törvény. 54. § (2) a) pontja szerinti értékeléssel.</w:t>
      </w:r>
    </w:p>
    <w:p w14:paraId="27C92BAE" w14:textId="77777777" w:rsidR="00C53E01" w:rsidRPr="002B5BF7" w:rsidRDefault="00C53E01" w:rsidP="00C53E01">
      <w:pPr>
        <w:spacing w:after="0"/>
        <w:ind w:left="426"/>
      </w:pPr>
    </w:p>
    <w:p w14:paraId="6B9D67EF" w14:textId="77777777" w:rsidR="00C53E01" w:rsidRDefault="00C53E01" w:rsidP="00C53E01">
      <w:pPr>
        <w:spacing w:after="0"/>
        <w:rPr>
          <w:rFonts w:cs="Times New Roman"/>
        </w:rPr>
      </w:pPr>
    </w:p>
    <w:p w14:paraId="10A91EBC" w14:textId="77777777" w:rsidR="00C53E01" w:rsidRPr="00644690" w:rsidRDefault="007117E0" w:rsidP="00834CEE">
      <w:pPr>
        <w:pStyle w:val="Listaszerbekezds"/>
        <w:numPr>
          <w:ilvl w:val="0"/>
          <w:numId w:val="8"/>
        </w:numPr>
        <w:tabs>
          <w:tab w:val="right" w:pos="9072"/>
        </w:tabs>
        <w:spacing w:after="0"/>
        <w:ind w:left="567"/>
        <w:rPr>
          <w:rFonts w:cs="Times New Roman"/>
          <w:b/>
        </w:rPr>
      </w:pPr>
      <w:r>
        <w:rPr>
          <w:b/>
        </w:rPr>
        <w:t>Kamarazene</w:t>
      </w:r>
      <w:r w:rsidR="00C53E01" w:rsidRPr="00644690">
        <w:rPr>
          <w:b/>
        </w:rPr>
        <w:t xml:space="preserve"> tantárgy</w:t>
      </w:r>
      <w:r w:rsidR="00C53E01" w:rsidRPr="00644690">
        <w:rPr>
          <w:b/>
        </w:rPr>
        <w:tab/>
      </w:r>
      <w:r w:rsidR="00464DC3">
        <w:rPr>
          <w:b/>
        </w:rPr>
        <w:t>194</w:t>
      </w:r>
      <w:r w:rsidR="00C53E01">
        <w:rPr>
          <w:b/>
        </w:rPr>
        <w:t xml:space="preserve"> ó</w:t>
      </w:r>
      <w:r w:rsidR="00C53E01" w:rsidRPr="00644690">
        <w:rPr>
          <w:b/>
        </w:rPr>
        <w:t>ra/</w:t>
      </w:r>
      <w:r w:rsidR="005D714A">
        <w:rPr>
          <w:b/>
        </w:rPr>
        <w:t>268</w:t>
      </w:r>
      <w:r w:rsidR="00C53E01" w:rsidRPr="00644690">
        <w:rPr>
          <w:b/>
        </w:rPr>
        <w:t xml:space="preserve"> óra*</w:t>
      </w:r>
    </w:p>
    <w:p w14:paraId="430CBCC8"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5AB31E1F" w14:textId="77777777" w:rsidR="00C53E01" w:rsidRDefault="00C53E01" w:rsidP="00C53E01"/>
    <w:p w14:paraId="13B91AE1" w14:textId="77777777" w:rsidR="009F751F" w:rsidRPr="00644690" w:rsidRDefault="009F751F" w:rsidP="00C53E01"/>
    <w:p w14:paraId="24976075" w14:textId="77777777" w:rsidR="00C53E01" w:rsidRDefault="00C53E01" w:rsidP="00C53E01">
      <w:pPr>
        <w:pStyle w:val="Listaszerbekezds"/>
        <w:numPr>
          <w:ilvl w:val="1"/>
          <w:numId w:val="8"/>
        </w:numPr>
        <w:spacing w:after="0"/>
        <w:rPr>
          <w:b/>
        </w:rPr>
      </w:pPr>
      <w:r w:rsidRPr="00644690">
        <w:rPr>
          <w:b/>
        </w:rPr>
        <w:lastRenderedPageBreak/>
        <w:t>A tantárgy tanításának célja</w:t>
      </w:r>
    </w:p>
    <w:p w14:paraId="5E5C3022" w14:textId="77777777" w:rsidR="00BD1694" w:rsidRDefault="00BD1694" w:rsidP="00BD1694">
      <w:pPr>
        <w:spacing w:after="0"/>
        <w:ind w:left="426"/>
      </w:pPr>
      <w:r>
        <w:t>A kamarazenélés a zenélés egyik legelterjedtebb és legősibb módja. A tantárgy tanításának célja, hogy megismertessük a növendékeket azokkal a szükséges eszközökkel, amelyek segítséget nyújtanak a zene minél magasabb szintű megszólaltatására, legyen szó akár komoly-, akár könnyűzenéről. Továbbá célja még, hogy fejlessze az alkalmazkodóképességet és a figyelemmegosztást.</w:t>
      </w:r>
    </w:p>
    <w:p w14:paraId="11AF7B12" w14:textId="77777777" w:rsidR="00BD1694" w:rsidRDefault="00BD1694" w:rsidP="00BD1694">
      <w:pPr>
        <w:spacing w:after="0"/>
        <w:ind w:left="426"/>
      </w:pPr>
      <w:r>
        <w:t>Szükséges ismertetni a különböző stílusokat és azok stílusjegyeit.</w:t>
      </w:r>
    </w:p>
    <w:p w14:paraId="1411188A" w14:textId="77777777" w:rsidR="00C53E01" w:rsidRDefault="00BD1694" w:rsidP="00C53E01">
      <w:pPr>
        <w:spacing w:after="0"/>
        <w:ind w:left="426"/>
      </w:pPr>
      <w:r>
        <w:t>Folyamatosan fejleszteni kell a hallást, intonációs képességet, tempótartást. Meg kell ismertetni a tempóváltozás jelzéseit, a különböző hangszerek szerepeit, a kottaolvasás felgyorsításának lehetőségeit. Ki kell alakítani egy önálló gondolkodásmódot, hogy a növendék saját igénye legyen a zenésztársakkal történő folyamatos kommunikáció és figyelem. Nem utolsó sorban pedig egymás iránti tiszteletet és bizalmat hivatott kialakítani illetve erősíteni.</w:t>
      </w:r>
    </w:p>
    <w:p w14:paraId="6EE7260B" w14:textId="77777777" w:rsidR="00C53E01" w:rsidRPr="002B5BF7" w:rsidRDefault="00C53E01" w:rsidP="00C53E01">
      <w:pPr>
        <w:spacing w:after="0"/>
        <w:ind w:left="426"/>
      </w:pPr>
    </w:p>
    <w:p w14:paraId="34AB71E0"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03C7E36" w14:textId="77777777" w:rsidR="00C53E01" w:rsidRDefault="00BD1694" w:rsidP="00BD1694">
      <w:pPr>
        <w:spacing w:after="0"/>
        <w:ind w:left="426"/>
      </w:pPr>
      <w:r>
        <w:t>A k</w:t>
      </w:r>
      <w:r w:rsidRPr="00BD1694">
        <w:t>amarazenéléskor jelentkezik a legtisztább módon a többi szakmai tárgy fontossága. Elengedhetetlen, hogy a zenészek tisztában legyenek az adott mű zeneelméleti, zenetörténeti hátterével.</w:t>
      </w:r>
      <w:r>
        <w:t xml:space="preserve"> </w:t>
      </w:r>
      <w:r w:rsidR="005D714A">
        <w:t>A kamarazene tantárgy kapcsolódik a történelem, a földrajz és különösen – elméletét tekintve – a matematikához, a hangszeres játék pedig számtalan szálon a fizikához.</w:t>
      </w:r>
    </w:p>
    <w:p w14:paraId="1BC29D4F" w14:textId="77777777" w:rsidR="00C53E01" w:rsidRPr="002B5BF7" w:rsidRDefault="00C53E01" w:rsidP="00C53E01">
      <w:pPr>
        <w:spacing w:after="0"/>
        <w:ind w:left="426"/>
      </w:pPr>
    </w:p>
    <w:p w14:paraId="1419A250"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6749CE6" w14:textId="77777777" w:rsidR="00C53E01" w:rsidRDefault="005D714A" w:rsidP="00C53E01">
      <w:pPr>
        <w:pStyle w:val="Listaszerbekezds"/>
        <w:numPr>
          <w:ilvl w:val="2"/>
          <w:numId w:val="8"/>
        </w:numPr>
        <w:tabs>
          <w:tab w:val="left" w:pos="1701"/>
          <w:tab w:val="right" w:pos="9072"/>
        </w:tabs>
        <w:spacing w:after="0"/>
        <w:ind w:left="993" w:hanging="426"/>
        <w:rPr>
          <w:b/>
          <w:i/>
        </w:rPr>
      </w:pPr>
      <w:r>
        <w:rPr>
          <w:b/>
          <w:i/>
        </w:rPr>
        <w:t>Komolyzene</w:t>
      </w:r>
      <w:r w:rsidR="00C53E01" w:rsidRPr="00644690">
        <w:rPr>
          <w:b/>
          <w:i/>
        </w:rPr>
        <w:tab/>
      </w:r>
      <w:r w:rsidR="00464DC3">
        <w:rPr>
          <w:b/>
          <w:i/>
        </w:rPr>
        <w:t>97</w:t>
      </w:r>
      <w:r w:rsidR="00C53E01">
        <w:rPr>
          <w:b/>
          <w:i/>
        </w:rPr>
        <w:t xml:space="preserve"> ó</w:t>
      </w:r>
      <w:r w:rsidR="00C53E01" w:rsidRPr="00644690">
        <w:rPr>
          <w:b/>
          <w:i/>
        </w:rPr>
        <w:t>ra/</w:t>
      </w:r>
      <w:r w:rsidR="00464DC3">
        <w:rPr>
          <w:b/>
          <w:i/>
        </w:rPr>
        <w:t>134</w:t>
      </w:r>
      <w:r w:rsidR="00C53E01" w:rsidRPr="00644690">
        <w:rPr>
          <w:b/>
          <w:i/>
        </w:rPr>
        <w:t xml:space="preserve"> óra</w:t>
      </w:r>
    </w:p>
    <w:p w14:paraId="32B3E21F" w14:textId="77777777" w:rsidR="00BD1694" w:rsidRPr="00BD1694" w:rsidRDefault="00BD1694" w:rsidP="00BD1694">
      <w:pPr>
        <w:tabs>
          <w:tab w:val="left" w:pos="1418"/>
          <w:tab w:val="right" w:pos="9072"/>
        </w:tabs>
        <w:spacing w:after="0"/>
        <w:ind w:left="851"/>
        <w:rPr>
          <w:szCs w:val="24"/>
        </w:rPr>
      </w:pPr>
      <w:r w:rsidRPr="00BD1694">
        <w:rPr>
          <w:szCs w:val="24"/>
        </w:rPr>
        <w:t>Korunkban elengedhetetlen, hogy egy zenész jól tudjon kottát olvasni. A j</w:t>
      </w:r>
      <w:r>
        <w:rPr>
          <w:szCs w:val="24"/>
        </w:rPr>
        <w:t>azz oktatásának folyamatában er</w:t>
      </w:r>
      <w:r w:rsidRPr="00BD1694">
        <w:rPr>
          <w:szCs w:val="24"/>
        </w:rPr>
        <w:t>re a készségre viszonylag kevés figyelem fordítódik a műfaj improvizatív jellege miatt. Lehetőség szerint alakítson ki olyan hangszer-összetételű kamaracsoportokat, amelynek létező irodalma van, de átiratok is játszhatók. Ismertesse meg az együttesben található más hangszereket és azok jellegzetességeit.</w:t>
      </w:r>
    </w:p>
    <w:p w14:paraId="39F68C70" w14:textId="77777777" w:rsidR="00BD1694" w:rsidRPr="00BD1694" w:rsidRDefault="00BD1694" w:rsidP="00BD1694">
      <w:pPr>
        <w:tabs>
          <w:tab w:val="left" w:pos="1418"/>
          <w:tab w:val="right" w:pos="9072"/>
        </w:tabs>
        <w:spacing w:after="0"/>
        <w:ind w:left="851"/>
        <w:rPr>
          <w:szCs w:val="24"/>
        </w:rPr>
      </w:pPr>
      <w:r w:rsidRPr="00BD1694">
        <w:rPr>
          <w:szCs w:val="24"/>
        </w:rPr>
        <w:t>Ismertesse meg az alapvető mozdulatokat (beintés, leintés, gyorsítás, lassítás stb.), kottajelzéseket. Magyarázza el a helyes elhelyezkedés fontosságát, azok főbb szempontjait.</w:t>
      </w:r>
    </w:p>
    <w:p w14:paraId="427681F9" w14:textId="77777777" w:rsidR="00BD1694" w:rsidRPr="00BD1694" w:rsidRDefault="00BD1694" w:rsidP="00BD1694">
      <w:pPr>
        <w:tabs>
          <w:tab w:val="left" w:pos="1418"/>
          <w:tab w:val="right" w:pos="9072"/>
        </w:tabs>
        <w:spacing w:after="0"/>
        <w:ind w:left="851"/>
        <w:rPr>
          <w:szCs w:val="24"/>
        </w:rPr>
      </w:pPr>
      <w:r w:rsidRPr="00BD1694">
        <w:rPr>
          <w:szCs w:val="24"/>
        </w:rPr>
        <w:t>Hangsúlyt kell fektetni a zenei stílusokban való jártasságra.</w:t>
      </w:r>
    </w:p>
    <w:p w14:paraId="57650CC4" w14:textId="77777777" w:rsidR="00BD1694" w:rsidRPr="00BD1694" w:rsidRDefault="00BD1694" w:rsidP="00BD1694">
      <w:pPr>
        <w:tabs>
          <w:tab w:val="left" w:pos="1418"/>
          <w:tab w:val="right" w:pos="9072"/>
        </w:tabs>
        <w:spacing w:after="0"/>
        <w:ind w:left="851"/>
        <w:rPr>
          <w:szCs w:val="24"/>
        </w:rPr>
      </w:pPr>
      <w:r w:rsidRPr="00BD1694">
        <w:rPr>
          <w:szCs w:val="24"/>
        </w:rPr>
        <w:t>E témakör feladata még, hogy kialakítsa a növendékekben a gyors és megfelelő intonációt, a képességet a figyelem megosztására és igényt a minél magasabb szintű interpretációra.</w:t>
      </w:r>
    </w:p>
    <w:p w14:paraId="5AA796D7" w14:textId="77777777" w:rsidR="00BD1694" w:rsidRPr="00BD1694" w:rsidRDefault="00BD1694" w:rsidP="00BD1694">
      <w:pPr>
        <w:tabs>
          <w:tab w:val="left" w:pos="1418"/>
          <w:tab w:val="right" w:pos="9072"/>
        </w:tabs>
        <w:spacing w:after="0"/>
        <w:ind w:left="851"/>
        <w:rPr>
          <w:szCs w:val="24"/>
        </w:rPr>
      </w:pPr>
      <w:r w:rsidRPr="00BD1694">
        <w:rPr>
          <w:szCs w:val="24"/>
        </w:rPr>
        <w:t>A témakör alapvető céljai:</w:t>
      </w:r>
    </w:p>
    <w:p w14:paraId="6A529590" w14:textId="77777777" w:rsidR="00BD1694" w:rsidRPr="00BD1694" w:rsidRDefault="00BD1694" w:rsidP="00BD1694">
      <w:pPr>
        <w:tabs>
          <w:tab w:val="left" w:pos="1418"/>
          <w:tab w:val="right" w:pos="9072"/>
        </w:tabs>
        <w:spacing w:after="0"/>
        <w:ind w:left="851"/>
        <w:rPr>
          <w:szCs w:val="24"/>
        </w:rPr>
      </w:pPr>
      <w:r w:rsidRPr="00BD1694">
        <w:rPr>
          <w:szCs w:val="24"/>
        </w:rPr>
        <w:tab/>
      </w:r>
    </w:p>
    <w:p w14:paraId="7D409EE2"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 xml:space="preserve">figyelemmegosztás képességének fejlesztése </w:t>
      </w:r>
    </w:p>
    <w:p w14:paraId="331C41AF"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kottaolvasás fejlesztése</w:t>
      </w:r>
    </w:p>
    <w:p w14:paraId="5E109A88"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zenei szakkifejezések ismertetése</w:t>
      </w:r>
    </w:p>
    <w:p w14:paraId="3E0549F1"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hangolás elsajátítása</w:t>
      </w:r>
    </w:p>
    <w:p w14:paraId="6BF28A06"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hallás és intonáció fejlesztése</w:t>
      </w:r>
    </w:p>
    <w:p w14:paraId="52A60276"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dinamikai tartomány szélesítése</w:t>
      </w:r>
    </w:p>
    <w:p w14:paraId="45B9537D"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különböző intések elsajátítása (be-, leintés, tempóváltás jelzése)</w:t>
      </w:r>
    </w:p>
    <w:p w14:paraId="71C4CE74"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pontos hangindítások és hangvégződések, egységes dinamika</w:t>
      </w:r>
    </w:p>
    <w:p w14:paraId="2631357F"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különböző artikulációk ismertetése (technikailag és korszakonként is)</w:t>
      </w:r>
    </w:p>
    <w:p w14:paraId="48DE1EA1"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tempótartás kialakítása, fejlesztése</w:t>
      </w:r>
    </w:p>
    <w:p w14:paraId="0C49E9FF" w14:textId="77777777" w:rsidR="00BD1694"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lapról</w:t>
      </w:r>
      <w:r>
        <w:rPr>
          <w:szCs w:val="24"/>
        </w:rPr>
        <w:t xml:space="preserve"> </w:t>
      </w:r>
      <w:r w:rsidRPr="00BD1694">
        <w:rPr>
          <w:szCs w:val="24"/>
        </w:rPr>
        <w:t>olvasás fejlesztése</w:t>
      </w:r>
    </w:p>
    <w:p w14:paraId="0AA29782" w14:textId="77777777" w:rsidR="00C53E01" w:rsidRPr="00BD1694" w:rsidRDefault="00BD1694" w:rsidP="00BD1694">
      <w:pPr>
        <w:pStyle w:val="Listaszerbekezds"/>
        <w:numPr>
          <w:ilvl w:val="0"/>
          <w:numId w:val="32"/>
        </w:numPr>
        <w:tabs>
          <w:tab w:val="left" w:pos="1418"/>
          <w:tab w:val="right" w:pos="9072"/>
        </w:tabs>
        <w:spacing w:after="0"/>
        <w:ind w:left="1276"/>
        <w:rPr>
          <w:szCs w:val="24"/>
        </w:rPr>
      </w:pPr>
      <w:r w:rsidRPr="00BD1694">
        <w:rPr>
          <w:szCs w:val="24"/>
        </w:rPr>
        <w:t>különböző technikák ismertetése a próba eredményessé tételéhez</w:t>
      </w:r>
    </w:p>
    <w:p w14:paraId="1A9B0EBA" w14:textId="77777777" w:rsidR="00C53E01" w:rsidRPr="00644690" w:rsidRDefault="00C53E01" w:rsidP="00C53E01">
      <w:pPr>
        <w:tabs>
          <w:tab w:val="left" w:pos="1418"/>
          <w:tab w:val="right" w:pos="9072"/>
        </w:tabs>
        <w:spacing w:after="0"/>
        <w:ind w:left="851"/>
      </w:pPr>
    </w:p>
    <w:p w14:paraId="4990A766" w14:textId="77777777" w:rsidR="00C53E01" w:rsidRDefault="005D714A" w:rsidP="00C53E01">
      <w:pPr>
        <w:pStyle w:val="Listaszerbekezds"/>
        <w:numPr>
          <w:ilvl w:val="2"/>
          <w:numId w:val="8"/>
        </w:numPr>
        <w:tabs>
          <w:tab w:val="left" w:pos="1701"/>
          <w:tab w:val="right" w:pos="9072"/>
        </w:tabs>
        <w:spacing w:after="0"/>
        <w:ind w:left="993" w:hanging="426"/>
        <w:rPr>
          <w:b/>
          <w:i/>
        </w:rPr>
      </w:pPr>
      <w:r>
        <w:rPr>
          <w:b/>
          <w:i/>
        </w:rPr>
        <w:t>Könnyűzene</w:t>
      </w:r>
      <w:r w:rsidR="00C53E01" w:rsidRPr="00644690">
        <w:rPr>
          <w:b/>
          <w:i/>
        </w:rPr>
        <w:tab/>
      </w:r>
      <w:r w:rsidR="00464DC3">
        <w:rPr>
          <w:b/>
          <w:i/>
        </w:rPr>
        <w:t>97</w:t>
      </w:r>
      <w:r w:rsidR="00C53E01">
        <w:rPr>
          <w:b/>
          <w:i/>
        </w:rPr>
        <w:t xml:space="preserve"> ó</w:t>
      </w:r>
      <w:r w:rsidR="00C53E01" w:rsidRPr="00644690">
        <w:rPr>
          <w:b/>
          <w:i/>
        </w:rPr>
        <w:t>ra/</w:t>
      </w:r>
      <w:r w:rsidR="00464DC3">
        <w:rPr>
          <w:b/>
          <w:i/>
        </w:rPr>
        <w:t>134</w:t>
      </w:r>
      <w:r w:rsidR="00C53E01" w:rsidRPr="00644690">
        <w:rPr>
          <w:b/>
          <w:i/>
        </w:rPr>
        <w:t xml:space="preserve"> óra</w:t>
      </w:r>
    </w:p>
    <w:p w14:paraId="4D72C5E0" w14:textId="77777777" w:rsidR="00BD1694" w:rsidRPr="00BD1694" w:rsidRDefault="00BD1694" w:rsidP="00BD1694">
      <w:pPr>
        <w:tabs>
          <w:tab w:val="left" w:pos="1418"/>
          <w:tab w:val="right" w:pos="9072"/>
        </w:tabs>
        <w:spacing w:after="0"/>
        <w:ind w:left="851"/>
        <w:rPr>
          <w:rFonts w:cs="Times New Roman"/>
        </w:rPr>
      </w:pPr>
      <w:r w:rsidRPr="00BD1694">
        <w:rPr>
          <w:rFonts w:cs="Times New Roman"/>
        </w:rPr>
        <w:t>A témakör hivatása, hogy a zenekaron belül azonos szerepű hangszereken játszó növendékeket egységes szekcióvá kovácsolja. Az ilyen „szekciópróba” tökéletes helye a zenekari próbán általában idő hiányában elmaradt, de lényeges összjáték elsajátításának.</w:t>
      </w:r>
    </w:p>
    <w:p w14:paraId="471E09B3" w14:textId="77777777" w:rsidR="00BD1694" w:rsidRPr="00BD1694" w:rsidRDefault="00BD1694" w:rsidP="00BD1694">
      <w:pPr>
        <w:tabs>
          <w:tab w:val="left" w:pos="1418"/>
          <w:tab w:val="right" w:pos="9072"/>
        </w:tabs>
        <w:spacing w:after="0"/>
        <w:ind w:left="851"/>
        <w:rPr>
          <w:rFonts w:cs="Times New Roman"/>
        </w:rPr>
      </w:pPr>
      <w:r w:rsidRPr="00BD1694">
        <w:rPr>
          <w:rFonts w:cs="Times New Roman"/>
        </w:rPr>
        <w:t>Leggyakoribb a ritmusszekció és a fúvósszekció önálló próbája. Az ilyen órákon részletekbe</w:t>
      </w:r>
      <w:r>
        <w:rPr>
          <w:rFonts w:cs="Times New Roman"/>
        </w:rPr>
        <w:t xml:space="preserve"> </w:t>
      </w:r>
      <w:r w:rsidRPr="00BD1694">
        <w:rPr>
          <w:rFonts w:cs="Times New Roman"/>
        </w:rPr>
        <w:t>menően ki kell d</w:t>
      </w:r>
      <w:r>
        <w:rPr>
          <w:rFonts w:cs="Times New Roman"/>
        </w:rPr>
        <w:t xml:space="preserve">olgozni és fejleszteni az együttes </w:t>
      </w:r>
      <w:r w:rsidRPr="00BD1694">
        <w:rPr>
          <w:rFonts w:cs="Times New Roman"/>
        </w:rPr>
        <w:t>játékot. A témakör bősége miatt csak pár példa: lábdob és basszusgitár szinkronja, vagy éppen a fúvósok egységes artikulációja.</w:t>
      </w:r>
    </w:p>
    <w:p w14:paraId="6667045F" w14:textId="77777777" w:rsidR="00BD1694" w:rsidRPr="00BD1694" w:rsidRDefault="00BD1694" w:rsidP="00BD1694">
      <w:pPr>
        <w:tabs>
          <w:tab w:val="left" w:pos="1418"/>
          <w:tab w:val="right" w:pos="9072"/>
        </w:tabs>
        <w:spacing w:after="0"/>
        <w:ind w:left="851"/>
        <w:rPr>
          <w:rFonts w:cs="Times New Roman"/>
        </w:rPr>
      </w:pPr>
      <w:r w:rsidRPr="00BD1694">
        <w:rPr>
          <w:rFonts w:cs="Times New Roman"/>
        </w:rPr>
        <w:t>Hangsúlyt kell fektetni arra, hogy a szekciók belső dinamikája egységes, az előadott zenei anyag pedig pontos és jól intonált legyen.</w:t>
      </w:r>
    </w:p>
    <w:p w14:paraId="191FA361" w14:textId="77777777" w:rsidR="00BD1694" w:rsidRPr="00BD1694" w:rsidRDefault="00BD1694" w:rsidP="00BD1694">
      <w:pPr>
        <w:tabs>
          <w:tab w:val="left" w:pos="1418"/>
          <w:tab w:val="right" w:pos="9072"/>
        </w:tabs>
        <w:spacing w:after="0"/>
        <w:ind w:left="851"/>
        <w:rPr>
          <w:rFonts w:cs="Times New Roman"/>
        </w:rPr>
      </w:pPr>
      <w:r w:rsidRPr="00BD1694">
        <w:rPr>
          <w:rFonts w:cs="Times New Roman"/>
        </w:rPr>
        <w:t>Meg kell ismertetni a különböző stílusok stílusjegyeit, artikulációit, lüktetésüket.</w:t>
      </w:r>
    </w:p>
    <w:p w14:paraId="6DCB852B" w14:textId="77777777" w:rsidR="00BD1694" w:rsidRPr="00BD1694" w:rsidRDefault="00BD1694" w:rsidP="00BD1694">
      <w:pPr>
        <w:tabs>
          <w:tab w:val="left" w:pos="1418"/>
          <w:tab w:val="right" w:pos="9072"/>
        </w:tabs>
        <w:spacing w:after="0"/>
        <w:ind w:left="851"/>
        <w:rPr>
          <w:rFonts w:cs="Times New Roman"/>
        </w:rPr>
      </w:pPr>
      <w:r w:rsidRPr="00BD1694">
        <w:rPr>
          <w:rFonts w:cs="Times New Roman"/>
        </w:rPr>
        <w:t>A témakör alapvető céljai:</w:t>
      </w:r>
    </w:p>
    <w:p w14:paraId="33C0C705" w14:textId="77777777" w:rsidR="00BD1694" w:rsidRPr="00BD1694" w:rsidRDefault="00BD1694" w:rsidP="00BD1694">
      <w:pPr>
        <w:tabs>
          <w:tab w:val="left" w:pos="1418"/>
          <w:tab w:val="right" w:pos="9072"/>
        </w:tabs>
        <w:spacing w:after="0"/>
        <w:ind w:left="851"/>
        <w:rPr>
          <w:rFonts w:cs="Times New Roman"/>
        </w:rPr>
      </w:pPr>
    </w:p>
    <w:p w14:paraId="059FE329"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egységes lüktetés kialakítása</w:t>
      </w:r>
    </w:p>
    <w:p w14:paraId="61DA554A"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stílusismeret és ahhoz szervesen kapcsolódó artikuláció kialakítása</w:t>
      </w:r>
    </w:p>
    <w:p w14:paraId="1006D6F8"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periódusérzék fejlesztése</w:t>
      </w:r>
    </w:p>
    <w:p w14:paraId="7171AED3"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 xml:space="preserve">figyelemmegosztás képességének fejlesztése </w:t>
      </w:r>
    </w:p>
    <w:p w14:paraId="314CC07A"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kottaolvasás fejlesztése</w:t>
      </w:r>
    </w:p>
    <w:p w14:paraId="6880CA7B"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hangolás elsajátítása</w:t>
      </w:r>
    </w:p>
    <w:p w14:paraId="2FE4B96F"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hallás és intonáció fejlesztése</w:t>
      </w:r>
    </w:p>
    <w:p w14:paraId="74AAAE9D"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dinamikai tartomány szélesítése</w:t>
      </w:r>
    </w:p>
    <w:p w14:paraId="52F9AE53"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pontos hangindítások és hangvégződések, egységes dinamika</w:t>
      </w:r>
    </w:p>
    <w:p w14:paraId="4FA19891"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tempótartás kialakítása, fejlesztése</w:t>
      </w:r>
    </w:p>
    <w:p w14:paraId="0566DA88" w14:textId="77777777" w:rsidR="00BD1694"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lapról</w:t>
      </w:r>
      <w:r>
        <w:rPr>
          <w:rFonts w:cs="Times New Roman"/>
        </w:rPr>
        <w:t xml:space="preserve"> </w:t>
      </w:r>
      <w:r w:rsidRPr="00BD1694">
        <w:rPr>
          <w:rFonts w:cs="Times New Roman"/>
        </w:rPr>
        <w:t>olvasás fejlesztése</w:t>
      </w:r>
    </w:p>
    <w:p w14:paraId="55DA3D71" w14:textId="77777777" w:rsidR="00C53E01" w:rsidRPr="00BD1694" w:rsidRDefault="00BD1694" w:rsidP="00BD1694">
      <w:pPr>
        <w:pStyle w:val="Listaszerbekezds"/>
        <w:numPr>
          <w:ilvl w:val="0"/>
          <w:numId w:val="33"/>
        </w:numPr>
        <w:tabs>
          <w:tab w:val="left" w:pos="1418"/>
          <w:tab w:val="right" w:pos="9072"/>
        </w:tabs>
        <w:spacing w:after="0"/>
        <w:ind w:left="1276"/>
        <w:rPr>
          <w:rFonts w:cs="Times New Roman"/>
        </w:rPr>
      </w:pPr>
      <w:r w:rsidRPr="00BD1694">
        <w:rPr>
          <w:rFonts w:cs="Times New Roman"/>
        </w:rPr>
        <w:t>különböző technikák ismertetése a szekciópróba eredményessé tételéhez</w:t>
      </w:r>
    </w:p>
    <w:p w14:paraId="3073EE12" w14:textId="77777777" w:rsidR="00C53E01" w:rsidRPr="002A1C54" w:rsidRDefault="00C53E01" w:rsidP="00C53E01">
      <w:pPr>
        <w:tabs>
          <w:tab w:val="left" w:pos="1418"/>
          <w:tab w:val="right" w:pos="9072"/>
        </w:tabs>
        <w:spacing w:after="0"/>
        <w:ind w:left="851"/>
      </w:pPr>
    </w:p>
    <w:p w14:paraId="6A80F018" w14:textId="77777777" w:rsidR="00C53E01" w:rsidRPr="002A1C54" w:rsidRDefault="00C53E01" w:rsidP="00C53E01">
      <w:pPr>
        <w:tabs>
          <w:tab w:val="left" w:pos="1418"/>
          <w:tab w:val="right" w:pos="9072"/>
        </w:tabs>
        <w:spacing w:after="0"/>
        <w:ind w:left="851"/>
      </w:pPr>
    </w:p>
    <w:p w14:paraId="6F87B477"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44231AB6" w14:textId="77777777" w:rsidR="00C53E01" w:rsidRDefault="000275C0" w:rsidP="00C53E01">
      <w:pPr>
        <w:spacing w:after="0"/>
        <w:ind w:left="426"/>
      </w:pPr>
      <w:r w:rsidRPr="000275C0">
        <w:t>Megfelelő méretű, jó ak</w:t>
      </w:r>
      <w:r>
        <w:t>usztikájú, jól felszerelt, hang</w:t>
      </w:r>
      <w:r w:rsidRPr="000275C0">
        <w:t>szigetelt szaktanterem.</w:t>
      </w:r>
    </w:p>
    <w:p w14:paraId="11C49E19" w14:textId="77777777" w:rsidR="00C53E01" w:rsidRPr="002B5BF7" w:rsidRDefault="00C53E01" w:rsidP="00C53E01">
      <w:pPr>
        <w:spacing w:after="0"/>
        <w:ind w:left="426"/>
      </w:pPr>
    </w:p>
    <w:p w14:paraId="3EF1E0BA"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0453E3C" w14:textId="77777777" w:rsidR="00C53E01" w:rsidRPr="00C879C0" w:rsidRDefault="00C53E01" w:rsidP="00C53E01">
      <w:pPr>
        <w:spacing w:after="0"/>
        <w:ind w:left="426"/>
        <w:rPr>
          <w:i/>
        </w:rPr>
      </w:pPr>
    </w:p>
    <w:p w14:paraId="1B71547F" w14:textId="77777777" w:rsidR="00C53E01" w:rsidRPr="00FF2E9D" w:rsidRDefault="00C53E01" w:rsidP="00C53E01">
      <w:pPr>
        <w:spacing w:after="0"/>
        <w:ind w:left="426"/>
      </w:pPr>
    </w:p>
    <w:p w14:paraId="65C357AA"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5A7E" w:rsidRPr="007B2EF9" w14:paraId="57C50A52" w14:textId="77777777" w:rsidTr="00D25A7E">
        <w:trPr>
          <w:trHeight w:val="600"/>
          <w:jc w:val="center"/>
        </w:trPr>
        <w:tc>
          <w:tcPr>
            <w:tcW w:w="960" w:type="dxa"/>
            <w:vMerge w:val="restart"/>
            <w:shd w:val="clear" w:color="auto" w:fill="auto"/>
            <w:vAlign w:val="center"/>
            <w:hideMark/>
          </w:tcPr>
          <w:p w14:paraId="1206F232"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2F862F0C"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9C7B2C1"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D21765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D25A7E" w:rsidRPr="007B2EF9" w14:paraId="753459B1" w14:textId="77777777" w:rsidTr="00D25A7E">
        <w:trPr>
          <w:trHeight w:val="255"/>
          <w:jc w:val="center"/>
        </w:trPr>
        <w:tc>
          <w:tcPr>
            <w:tcW w:w="960" w:type="dxa"/>
            <w:vMerge/>
            <w:vAlign w:val="center"/>
            <w:hideMark/>
          </w:tcPr>
          <w:p w14:paraId="3D29C029" w14:textId="77777777" w:rsidR="00D25A7E" w:rsidRPr="007B2EF9" w:rsidRDefault="00D25A7E" w:rsidP="00D25A7E">
            <w:pPr>
              <w:spacing w:after="0"/>
              <w:jc w:val="left"/>
              <w:rPr>
                <w:rFonts w:eastAsia="Times New Roman" w:cs="Times New Roman"/>
                <w:color w:val="000000"/>
                <w:sz w:val="20"/>
                <w:szCs w:val="20"/>
                <w:lang w:eastAsia="hu-HU"/>
              </w:rPr>
            </w:pPr>
          </w:p>
        </w:tc>
        <w:tc>
          <w:tcPr>
            <w:tcW w:w="2220" w:type="dxa"/>
            <w:vMerge/>
            <w:vAlign w:val="center"/>
            <w:hideMark/>
          </w:tcPr>
          <w:p w14:paraId="05BDAC9B" w14:textId="77777777" w:rsidR="00D25A7E" w:rsidRPr="007B2EF9" w:rsidRDefault="00D25A7E" w:rsidP="00D25A7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893634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960" w:type="dxa"/>
            <w:shd w:val="clear" w:color="auto" w:fill="auto"/>
            <w:vAlign w:val="center"/>
            <w:hideMark/>
          </w:tcPr>
          <w:p w14:paraId="295400F2"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w:t>
            </w:r>
          </w:p>
        </w:tc>
        <w:tc>
          <w:tcPr>
            <w:tcW w:w="960" w:type="dxa"/>
            <w:shd w:val="clear" w:color="auto" w:fill="auto"/>
            <w:vAlign w:val="center"/>
            <w:hideMark/>
          </w:tcPr>
          <w:p w14:paraId="16B5043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w:t>
            </w:r>
          </w:p>
        </w:tc>
        <w:tc>
          <w:tcPr>
            <w:tcW w:w="2380" w:type="dxa"/>
            <w:vMerge/>
            <w:vAlign w:val="center"/>
            <w:hideMark/>
          </w:tcPr>
          <w:p w14:paraId="396F12E3" w14:textId="77777777" w:rsidR="00D25A7E" w:rsidRPr="007B2EF9" w:rsidRDefault="00D25A7E" w:rsidP="00D25A7E">
            <w:pPr>
              <w:spacing w:after="0"/>
              <w:jc w:val="left"/>
              <w:rPr>
                <w:rFonts w:eastAsia="Times New Roman" w:cs="Times New Roman"/>
                <w:color w:val="000000"/>
                <w:sz w:val="20"/>
                <w:szCs w:val="20"/>
                <w:lang w:eastAsia="hu-HU"/>
              </w:rPr>
            </w:pPr>
          </w:p>
        </w:tc>
      </w:tr>
      <w:tr w:rsidR="00D25A7E" w:rsidRPr="007B2EF9" w14:paraId="6A833013" w14:textId="77777777" w:rsidTr="00D25A7E">
        <w:trPr>
          <w:trHeight w:val="510"/>
          <w:jc w:val="center"/>
        </w:trPr>
        <w:tc>
          <w:tcPr>
            <w:tcW w:w="960" w:type="dxa"/>
            <w:shd w:val="clear" w:color="auto" w:fill="auto"/>
            <w:vAlign w:val="center"/>
            <w:hideMark/>
          </w:tcPr>
          <w:p w14:paraId="7461C33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2220" w:type="dxa"/>
            <w:shd w:val="clear" w:color="auto" w:fill="auto"/>
            <w:vAlign w:val="center"/>
            <w:hideMark/>
          </w:tcPr>
          <w:p w14:paraId="658B5F82" w14:textId="77777777" w:rsidR="00D25A7E" w:rsidRPr="007B2EF9" w:rsidRDefault="00834CE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Együtt játék</w:t>
            </w:r>
            <w:r w:rsidR="00D25A7E" w:rsidRPr="007B2EF9">
              <w:rPr>
                <w:rFonts w:eastAsia="Times New Roman" w:cs="Times New Roman"/>
                <w:color w:val="000000"/>
                <w:sz w:val="20"/>
                <w:szCs w:val="20"/>
                <w:lang w:eastAsia="hu-HU"/>
              </w:rPr>
              <w:t xml:space="preserve"> meglévő hangzóanyaggal.</w:t>
            </w:r>
          </w:p>
        </w:tc>
        <w:tc>
          <w:tcPr>
            <w:tcW w:w="960" w:type="dxa"/>
            <w:shd w:val="clear" w:color="auto" w:fill="auto"/>
            <w:vAlign w:val="center"/>
            <w:hideMark/>
          </w:tcPr>
          <w:p w14:paraId="2EDBFD8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489A152F"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5A2B908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54556151" w14:textId="77777777" w:rsidR="00D25A7E" w:rsidRPr="007B2EF9" w:rsidRDefault="00D25A7E" w:rsidP="00D25A7E">
            <w:pPr>
              <w:spacing w:after="0"/>
              <w:jc w:val="left"/>
              <w:rPr>
                <w:rFonts w:eastAsia="Times New Roman" w:cs="Times New Roman"/>
                <w:color w:val="000000"/>
                <w:sz w:val="20"/>
                <w:szCs w:val="20"/>
                <w:lang w:eastAsia="hu-HU"/>
              </w:rPr>
            </w:pPr>
            <w:proofErr w:type="spellStart"/>
            <w:r w:rsidRPr="007B2EF9">
              <w:rPr>
                <w:rFonts w:eastAsia="Times New Roman" w:cs="Times New Roman"/>
                <w:color w:val="000000"/>
                <w:sz w:val="20"/>
                <w:szCs w:val="20"/>
                <w:lang w:eastAsia="hu-HU"/>
              </w:rPr>
              <w:t>Audio</w:t>
            </w:r>
            <w:proofErr w:type="spellEnd"/>
            <w:r w:rsidRPr="007B2EF9">
              <w:rPr>
                <w:rFonts w:eastAsia="Times New Roman" w:cs="Times New Roman"/>
                <w:color w:val="000000"/>
                <w:sz w:val="20"/>
                <w:szCs w:val="20"/>
                <w:lang w:eastAsia="hu-HU"/>
              </w:rPr>
              <w:t xml:space="preserve"> és hangtechnikai eszközök</w:t>
            </w:r>
          </w:p>
        </w:tc>
      </w:tr>
      <w:tr w:rsidR="00D25A7E" w:rsidRPr="007B2EF9" w14:paraId="3B5B1371" w14:textId="77777777" w:rsidTr="00D25A7E">
        <w:trPr>
          <w:trHeight w:val="255"/>
          <w:jc w:val="center"/>
        </w:trPr>
        <w:tc>
          <w:tcPr>
            <w:tcW w:w="960" w:type="dxa"/>
            <w:shd w:val="clear" w:color="auto" w:fill="auto"/>
            <w:vAlign w:val="center"/>
            <w:hideMark/>
          </w:tcPr>
          <w:p w14:paraId="45D825F7"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w:t>
            </w:r>
          </w:p>
        </w:tc>
        <w:tc>
          <w:tcPr>
            <w:tcW w:w="2220" w:type="dxa"/>
            <w:shd w:val="clear" w:color="auto" w:fill="auto"/>
            <w:vAlign w:val="center"/>
            <w:hideMark/>
          </w:tcPr>
          <w:p w14:paraId="10353F23"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Gyakorlás partitúrából.</w:t>
            </w:r>
          </w:p>
        </w:tc>
        <w:tc>
          <w:tcPr>
            <w:tcW w:w="960" w:type="dxa"/>
            <w:shd w:val="clear" w:color="auto" w:fill="auto"/>
            <w:vAlign w:val="center"/>
            <w:hideMark/>
          </w:tcPr>
          <w:p w14:paraId="65C3E35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26F5D20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3F874AAF"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4448E3E1"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51EE7F65" w14:textId="77777777" w:rsidTr="00D25A7E">
        <w:trPr>
          <w:trHeight w:val="765"/>
          <w:jc w:val="center"/>
        </w:trPr>
        <w:tc>
          <w:tcPr>
            <w:tcW w:w="960" w:type="dxa"/>
            <w:shd w:val="clear" w:color="auto" w:fill="auto"/>
            <w:vAlign w:val="center"/>
            <w:hideMark/>
          </w:tcPr>
          <w:p w14:paraId="3005B4B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w:t>
            </w:r>
          </w:p>
        </w:tc>
        <w:tc>
          <w:tcPr>
            <w:tcW w:w="2220" w:type="dxa"/>
            <w:shd w:val="clear" w:color="auto" w:fill="auto"/>
            <w:vAlign w:val="center"/>
            <w:hideMark/>
          </w:tcPr>
          <w:p w14:paraId="65F18739" w14:textId="77777777" w:rsidR="00D25A7E" w:rsidRPr="007B2EF9" w:rsidRDefault="00D25A7E" w:rsidP="00D25A7E">
            <w:pPr>
              <w:spacing w:after="0"/>
              <w:jc w:val="left"/>
              <w:rPr>
                <w:rFonts w:eastAsia="Times New Roman" w:cs="Times New Roman"/>
                <w:color w:val="000000"/>
                <w:sz w:val="20"/>
                <w:szCs w:val="20"/>
                <w:lang w:eastAsia="hu-HU"/>
              </w:rPr>
            </w:pPr>
            <w:proofErr w:type="spellStart"/>
            <w:r w:rsidRPr="007B2EF9">
              <w:rPr>
                <w:rFonts w:eastAsia="Times New Roman" w:cs="Times New Roman"/>
                <w:color w:val="000000"/>
                <w:sz w:val="20"/>
                <w:szCs w:val="20"/>
                <w:lang w:eastAsia="hu-HU"/>
              </w:rPr>
              <w:t>Alharmonikusok</w:t>
            </w:r>
            <w:proofErr w:type="spellEnd"/>
            <w:r w:rsidRPr="007B2EF9">
              <w:rPr>
                <w:rFonts w:eastAsia="Times New Roman" w:cs="Times New Roman"/>
                <w:color w:val="000000"/>
                <w:sz w:val="20"/>
                <w:szCs w:val="20"/>
                <w:lang w:eastAsia="hu-HU"/>
              </w:rPr>
              <w:t xml:space="preserve"> és </w:t>
            </w:r>
            <w:proofErr w:type="spellStart"/>
            <w:r w:rsidRPr="007B2EF9">
              <w:rPr>
                <w:rFonts w:eastAsia="Times New Roman" w:cs="Times New Roman"/>
                <w:color w:val="000000"/>
                <w:sz w:val="20"/>
                <w:szCs w:val="20"/>
                <w:lang w:eastAsia="hu-HU"/>
              </w:rPr>
              <w:t>felharmonikusok</w:t>
            </w:r>
            <w:proofErr w:type="spellEnd"/>
            <w:r w:rsidRPr="007B2EF9">
              <w:rPr>
                <w:rFonts w:eastAsia="Times New Roman" w:cs="Times New Roman"/>
                <w:color w:val="000000"/>
                <w:sz w:val="20"/>
                <w:szCs w:val="20"/>
                <w:lang w:eastAsia="hu-HU"/>
              </w:rPr>
              <w:t xml:space="preserve"> megkeresése</w:t>
            </w:r>
          </w:p>
        </w:tc>
        <w:tc>
          <w:tcPr>
            <w:tcW w:w="960" w:type="dxa"/>
            <w:shd w:val="clear" w:color="auto" w:fill="auto"/>
            <w:vAlign w:val="center"/>
            <w:hideMark/>
          </w:tcPr>
          <w:p w14:paraId="7DDD73E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shd w:val="clear" w:color="auto" w:fill="auto"/>
            <w:vAlign w:val="center"/>
            <w:hideMark/>
          </w:tcPr>
          <w:p w14:paraId="33B3D80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15737B7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0A53F519"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2A5582FD" w14:textId="77777777" w:rsidTr="00D25A7E">
        <w:trPr>
          <w:trHeight w:val="255"/>
          <w:jc w:val="center"/>
        </w:trPr>
        <w:tc>
          <w:tcPr>
            <w:tcW w:w="960" w:type="dxa"/>
            <w:shd w:val="clear" w:color="auto" w:fill="auto"/>
            <w:vAlign w:val="center"/>
            <w:hideMark/>
          </w:tcPr>
          <w:p w14:paraId="459A323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4.</w:t>
            </w:r>
          </w:p>
        </w:tc>
        <w:tc>
          <w:tcPr>
            <w:tcW w:w="2220" w:type="dxa"/>
            <w:shd w:val="clear" w:color="auto" w:fill="auto"/>
            <w:vAlign w:val="center"/>
            <w:hideMark/>
          </w:tcPr>
          <w:p w14:paraId="478435E0"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Transzponálás</w:t>
            </w:r>
          </w:p>
        </w:tc>
        <w:tc>
          <w:tcPr>
            <w:tcW w:w="960" w:type="dxa"/>
            <w:shd w:val="clear" w:color="auto" w:fill="auto"/>
            <w:vAlign w:val="center"/>
            <w:hideMark/>
          </w:tcPr>
          <w:p w14:paraId="3613B56E"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shd w:val="clear" w:color="auto" w:fill="auto"/>
            <w:vAlign w:val="center"/>
            <w:hideMark/>
          </w:tcPr>
          <w:p w14:paraId="2D241BBF"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shd w:val="clear" w:color="auto" w:fill="auto"/>
            <w:vAlign w:val="center"/>
            <w:hideMark/>
          </w:tcPr>
          <w:p w14:paraId="5D493F9C"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5E1A199D"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2D8EED6B" w14:textId="77777777" w:rsidR="00D25A7E" w:rsidRDefault="00D25A7E" w:rsidP="00D25A7E">
      <w:pPr>
        <w:pStyle w:val="Listaszerbekezds"/>
        <w:spacing w:after="0"/>
        <w:ind w:left="1224"/>
        <w:rPr>
          <w:b/>
        </w:rPr>
      </w:pPr>
    </w:p>
    <w:p w14:paraId="5F36DC9D" w14:textId="77777777" w:rsidR="00C53E01" w:rsidRDefault="00C53E01" w:rsidP="00C53E01">
      <w:pPr>
        <w:spacing w:after="0"/>
        <w:ind w:left="426"/>
      </w:pPr>
    </w:p>
    <w:p w14:paraId="56BA5C75" w14:textId="77777777"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5A7E" w:rsidRPr="007B2EF9" w14:paraId="6B9FFCEB" w14:textId="77777777" w:rsidTr="00D25A7E">
        <w:trPr>
          <w:trHeight w:val="255"/>
          <w:jc w:val="center"/>
        </w:trPr>
        <w:tc>
          <w:tcPr>
            <w:tcW w:w="1040" w:type="dxa"/>
            <w:vMerge w:val="restart"/>
            <w:shd w:val="clear" w:color="auto" w:fill="auto"/>
            <w:vAlign w:val="center"/>
            <w:hideMark/>
          </w:tcPr>
          <w:p w14:paraId="4679E42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4D325202"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E80E627"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20A2E5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D25A7E" w:rsidRPr="007B2EF9" w14:paraId="0493F7AD" w14:textId="77777777" w:rsidTr="00D25A7E">
        <w:trPr>
          <w:trHeight w:val="510"/>
          <w:jc w:val="center"/>
        </w:trPr>
        <w:tc>
          <w:tcPr>
            <w:tcW w:w="1040" w:type="dxa"/>
            <w:vMerge/>
            <w:vAlign w:val="center"/>
            <w:hideMark/>
          </w:tcPr>
          <w:p w14:paraId="73B6AA3F" w14:textId="77777777" w:rsidR="00D25A7E" w:rsidRPr="007B2EF9" w:rsidRDefault="00D25A7E" w:rsidP="00D25A7E">
            <w:pPr>
              <w:spacing w:after="0"/>
              <w:jc w:val="left"/>
              <w:rPr>
                <w:rFonts w:eastAsia="Times New Roman" w:cs="Times New Roman"/>
                <w:color w:val="000000"/>
                <w:sz w:val="20"/>
                <w:szCs w:val="20"/>
                <w:lang w:eastAsia="hu-HU"/>
              </w:rPr>
            </w:pPr>
          </w:p>
        </w:tc>
        <w:tc>
          <w:tcPr>
            <w:tcW w:w="2800" w:type="dxa"/>
            <w:vMerge/>
            <w:vAlign w:val="center"/>
            <w:hideMark/>
          </w:tcPr>
          <w:p w14:paraId="41AE1BDD" w14:textId="77777777" w:rsidR="00D25A7E" w:rsidRPr="007B2EF9" w:rsidRDefault="00D25A7E" w:rsidP="00D25A7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4F6FB331"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760" w:type="dxa"/>
            <w:shd w:val="clear" w:color="auto" w:fill="auto"/>
            <w:vAlign w:val="center"/>
            <w:hideMark/>
          </w:tcPr>
          <w:p w14:paraId="0B3A4AB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csoport-bontás</w:t>
            </w:r>
          </w:p>
        </w:tc>
        <w:tc>
          <w:tcPr>
            <w:tcW w:w="760" w:type="dxa"/>
            <w:shd w:val="clear" w:color="auto" w:fill="auto"/>
            <w:vAlign w:val="center"/>
            <w:hideMark/>
          </w:tcPr>
          <w:p w14:paraId="56507E1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osztály-keret</w:t>
            </w:r>
          </w:p>
        </w:tc>
        <w:tc>
          <w:tcPr>
            <w:tcW w:w="2380" w:type="dxa"/>
            <w:vMerge/>
            <w:vAlign w:val="center"/>
            <w:hideMark/>
          </w:tcPr>
          <w:p w14:paraId="6901C949" w14:textId="77777777" w:rsidR="00D25A7E" w:rsidRPr="007B2EF9" w:rsidRDefault="00D25A7E" w:rsidP="00D25A7E">
            <w:pPr>
              <w:spacing w:after="0"/>
              <w:jc w:val="left"/>
              <w:rPr>
                <w:rFonts w:eastAsia="Times New Roman" w:cs="Times New Roman"/>
                <w:color w:val="000000"/>
                <w:sz w:val="20"/>
                <w:szCs w:val="20"/>
                <w:lang w:eastAsia="hu-HU"/>
              </w:rPr>
            </w:pPr>
          </w:p>
        </w:tc>
      </w:tr>
      <w:tr w:rsidR="00D25A7E" w:rsidRPr="007B2EF9" w14:paraId="0E44B57D" w14:textId="77777777" w:rsidTr="00D25A7E">
        <w:trPr>
          <w:trHeight w:val="255"/>
          <w:jc w:val="center"/>
        </w:trPr>
        <w:tc>
          <w:tcPr>
            <w:tcW w:w="1040" w:type="dxa"/>
            <w:shd w:val="clear" w:color="000000" w:fill="D9D9D9"/>
            <w:vAlign w:val="center"/>
            <w:hideMark/>
          </w:tcPr>
          <w:p w14:paraId="3B91488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7460" w:type="dxa"/>
            <w:gridSpan w:val="5"/>
            <w:shd w:val="clear" w:color="000000" w:fill="D9D9D9"/>
            <w:vAlign w:val="center"/>
            <w:hideMark/>
          </w:tcPr>
          <w:p w14:paraId="4F97D149"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 feldolgozó tevékenységek</w:t>
            </w:r>
          </w:p>
        </w:tc>
      </w:tr>
      <w:tr w:rsidR="00D25A7E" w:rsidRPr="007B2EF9" w14:paraId="2C306C9B" w14:textId="77777777" w:rsidTr="00D25A7E">
        <w:trPr>
          <w:trHeight w:val="255"/>
          <w:jc w:val="center"/>
        </w:trPr>
        <w:tc>
          <w:tcPr>
            <w:tcW w:w="1040" w:type="dxa"/>
            <w:shd w:val="clear" w:color="auto" w:fill="auto"/>
            <w:vAlign w:val="center"/>
            <w:hideMark/>
          </w:tcPr>
          <w:p w14:paraId="7CF3395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1.1.</w:t>
            </w:r>
          </w:p>
        </w:tc>
        <w:tc>
          <w:tcPr>
            <w:tcW w:w="2800" w:type="dxa"/>
            <w:shd w:val="clear" w:color="auto" w:fill="auto"/>
            <w:vAlign w:val="center"/>
            <w:hideMark/>
          </w:tcPr>
          <w:p w14:paraId="19EB18D8"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6B24DB5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7FFEFC9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742CBCA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734EAC2F"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0F7276C3" w14:textId="77777777" w:rsidTr="00D25A7E">
        <w:trPr>
          <w:trHeight w:val="510"/>
          <w:jc w:val="center"/>
        </w:trPr>
        <w:tc>
          <w:tcPr>
            <w:tcW w:w="1040" w:type="dxa"/>
            <w:shd w:val="clear" w:color="auto" w:fill="auto"/>
            <w:vAlign w:val="center"/>
            <w:hideMark/>
          </w:tcPr>
          <w:p w14:paraId="58C32E9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1.2.</w:t>
            </w:r>
          </w:p>
        </w:tc>
        <w:tc>
          <w:tcPr>
            <w:tcW w:w="2800" w:type="dxa"/>
            <w:shd w:val="clear" w:color="auto" w:fill="auto"/>
            <w:vAlign w:val="center"/>
            <w:hideMark/>
          </w:tcPr>
          <w:p w14:paraId="52DECD6A"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487B39B1"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3A612181"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3B4F226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65E7FA19"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408F323F" w14:textId="77777777" w:rsidTr="00D25A7E">
        <w:trPr>
          <w:trHeight w:val="255"/>
          <w:jc w:val="center"/>
        </w:trPr>
        <w:tc>
          <w:tcPr>
            <w:tcW w:w="1040" w:type="dxa"/>
            <w:shd w:val="clear" w:color="000000" w:fill="D9D9D9"/>
            <w:vAlign w:val="center"/>
            <w:hideMark/>
          </w:tcPr>
          <w:p w14:paraId="3542DCF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w:t>
            </w:r>
          </w:p>
        </w:tc>
        <w:tc>
          <w:tcPr>
            <w:tcW w:w="7460" w:type="dxa"/>
            <w:gridSpan w:val="5"/>
            <w:shd w:val="clear" w:color="000000" w:fill="D9D9D9"/>
            <w:vAlign w:val="center"/>
            <w:hideMark/>
          </w:tcPr>
          <w:p w14:paraId="612416E5"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Ismeretalkalmazási gyakorló tevékenységek, feladatok</w:t>
            </w:r>
          </w:p>
        </w:tc>
      </w:tr>
      <w:tr w:rsidR="00D25A7E" w:rsidRPr="007B2EF9" w14:paraId="332C7FD0" w14:textId="77777777" w:rsidTr="00D25A7E">
        <w:trPr>
          <w:trHeight w:val="510"/>
          <w:jc w:val="center"/>
        </w:trPr>
        <w:tc>
          <w:tcPr>
            <w:tcW w:w="1040" w:type="dxa"/>
            <w:shd w:val="clear" w:color="auto" w:fill="auto"/>
            <w:vAlign w:val="center"/>
            <w:hideMark/>
          </w:tcPr>
          <w:p w14:paraId="508779AC"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2.1.</w:t>
            </w:r>
          </w:p>
        </w:tc>
        <w:tc>
          <w:tcPr>
            <w:tcW w:w="2800" w:type="dxa"/>
            <w:shd w:val="clear" w:color="auto" w:fill="auto"/>
            <w:vAlign w:val="center"/>
            <w:hideMark/>
          </w:tcPr>
          <w:p w14:paraId="78538CB4"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3849D1B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02FE80B2"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789BD6C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0D8B46EC"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6155AE38" w14:textId="77777777" w:rsidTr="00D25A7E">
        <w:trPr>
          <w:trHeight w:val="510"/>
          <w:jc w:val="center"/>
        </w:trPr>
        <w:tc>
          <w:tcPr>
            <w:tcW w:w="1040" w:type="dxa"/>
            <w:shd w:val="clear" w:color="auto" w:fill="auto"/>
            <w:vAlign w:val="center"/>
            <w:hideMark/>
          </w:tcPr>
          <w:p w14:paraId="4D300B41"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2.2.</w:t>
            </w:r>
          </w:p>
        </w:tc>
        <w:tc>
          <w:tcPr>
            <w:tcW w:w="2800" w:type="dxa"/>
            <w:shd w:val="clear" w:color="auto" w:fill="auto"/>
            <w:vAlign w:val="center"/>
            <w:hideMark/>
          </w:tcPr>
          <w:p w14:paraId="472C9B66"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552694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159D9EB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5ADF793F"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4A3B55C1"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724E8208" w14:textId="77777777" w:rsidTr="00D25A7E">
        <w:trPr>
          <w:trHeight w:val="255"/>
          <w:jc w:val="center"/>
        </w:trPr>
        <w:tc>
          <w:tcPr>
            <w:tcW w:w="1040" w:type="dxa"/>
            <w:shd w:val="clear" w:color="000000" w:fill="D9D9D9"/>
            <w:vAlign w:val="center"/>
            <w:hideMark/>
          </w:tcPr>
          <w:p w14:paraId="2F0983C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w:t>
            </w:r>
          </w:p>
        </w:tc>
        <w:tc>
          <w:tcPr>
            <w:tcW w:w="7460" w:type="dxa"/>
            <w:gridSpan w:val="5"/>
            <w:shd w:val="clear" w:color="000000" w:fill="D9D9D9"/>
            <w:vAlign w:val="center"/>
            <w:hideMark/>
          </w:tcPr>
          <w:p w14:paraId="1B10E5D9"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Csoportos munkaformák körében</w:t>
            </w:r>
          </w:p>
        </w:tc>
      </w:tr>
      <w:tr w:rsidR="00D25A7E" w:rsidRPr="007B2EF9" w14:paraId="0F6CE065" w14:textId="77777777" w:rsidTr="00D25A7E">
        <w:trPr>
          <w:trHeight w:val="510"/>
          <w:jc w:val="center"/>
        </w:trPr>
        <w:tc>
          <w:tcPr>
            <w:tcW w:w="1040" w:type="dxa"/>
            <w:shd w:val="clear" w:color="auto" w:fill="auto"/>
            <w:vAlign w:val="center"/>
            <w:hideMark/>
          </w:tcPr>
          <w:p w14:paraId="48DF62B1"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3.3.</w:t>
            </w:r>
          </w:p>
        </w:tc>
        <w:tc>
          <w:tcPr>
            <w:tcW w:w="2800" w:type="dxa"/>
            <w:shd w:val="clear" w:color="auto" w:fill="auto"/>
            <w:vAlign w:val="center"/>
            <w:hideMark/>
          </w:tcPr>
          <w:p w14:paraId="3CDA0ED2" w14:textId="77777777" w:rsidR="00D25A7E"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Kiscsoportos szakmai munkavégzés irányítással</w:t>
            </w:r>
          </w:p>
          <w:p w14:paraId="1477650F" w14:textId="77777777" w:rsidR="00D25A7E" w:rsidRPr="007B2EF9" w:rsidRDefault="00D25A7E" w:rsidP="00D25A7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436CB0F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3BCDB64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5DD633EE"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7D931A82"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0691D0F8" w14:textId="77777777" w:rsidTr="00D25A7E">
        <w:trPr>
          <w:trHeight w:val="255"/>
          <w:jc w:val="center"/>
        </w:trPr>
        <w:tc>
          <w:tcPr>
            <w:tcW w:w="1040" w:type="dxa"/>
            <w:shd w:val="clear" w:color="auto" w:fill="auto"/>
            <w:vAlign w:val="center"/>
            <w:hideMark/>
          </w:tcPr>
          <w:p w14:paraId="5EE93D3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3.4.</w:t>
            </w:r>
          </w:p>
        </w:tc>
        <w:tc>
          <w:tcPr>
            <w:tcW w:w="2800" w:type="dxa"/>
            <w:shd w:val="clear" w:color="auto" w:fill="auto"/>
            <w:vAlign w:val="center"/>
            <w:hideMark/>
          </w:tcPr>
          <w:p w14:paraId="34DE1523"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Csoportos helyzetgyakorlat</w:t>
            </w:r>
          </w:p>
        </w:tc>
        <w:tc>
          <w:tcPr>
            <w:tcW w:w="760" w:type="dxa"/>
            <w:shd w:val="clear" w:color="auto" w:fill="auto"/>
            <w:vAlign w:val="center"/>
            <w:hideMark/>
          </w:tcPr>
          <w:p w14:paraId="46DDB55C"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4283558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4373E97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50D14005"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230A62B5" w14:textId="77777777" w:rsidR="00C53E01" w:rsidRPr="002B5BF7" w:rsidRDefault="00C53E01" w:rsidP="00C53E01">
      <w:pPr>
        <w:spacing w:after="0"/>
        <w:ind w:left="426"/>
      </w:pPr>
    </w:p>
    <w:p w14:paraId="60797E76"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2FF5645D" w14:textId="77777777" w:rsidR="00C53E01" w:rsidRDefault="00C53E01" w:rsidP="00C53E01">
      <w:pPr>
        <w:spacing w:after="0"/>
        <w:ind w:left="426"/>
      </w:pPr>
      <w:r w:rsidRPr="003A56AA">
        <w:t>A nemzeti köznevelésről szóló 2011. évi CXC. törvény. 54. § (2) a) pontja szerinti értékeléssel.</w:t>
      </w:r>
    </w:p>
    <w:p w14:paraId="7418020C" w14:textId="77777777" w:rsidR="00C53E01" w:rsidRPr="002B5BF7" w:rsidRDefault="00C53E01" w:rsidP="00C53E01">
      <w:pPr>
        <w:spacing w:after="0"/>
        <w:ind w:left="426"/>
      </w:pPr>
    </w:p>
    <w:p w14:paraId="58138463" w14:textId="77777777" w:rsidR="00C53E01" w:rsidRDefault="00C53E01" w:rsidP="00C53E01">
      <w:pPr>
        <w:spacing w:after="0"/>
        <w:rPr>
          <w:rFonts w:cs="Times New Roman"/>
        </w:rPr>
      </w:pPr>
    </w:p>
    <w:p w14:paraId="7FCAB7E2" w14:textId="77777777" w:rsidR="00C53E01" w:rsidRPr="00644690" w:rsidRDefault="007117E0" w:rsidP="00834CEE">
      <w:pPr>
        <w:pStyle w:val="Listaszerbekezds"/>
        <w:numPr>
          <w:ilvl w:val="0"/>
          <w:numId w:val="8"/>
        </w:numPr>
        <w:tabs>
          <w:tab w:val="right" w:pos="9072"/>
        </w:tabs>
        <w:spacing w:after="0"/>
        <w:ind w:left="709"/>
        <w:rPr>
          <w:rFonts w:cs="Times New Roman"/>
          <w:b/>
        </w:rPr>
      </w:pPr>
      <w:r>
        <w:rPr>
          <w:b/>
        </w:rPr>
        <w:t>Jazzelmélet</w:t>
      </w:r>
      <w:r w:rsidR="00C53E01" w:rsidRPr="00644690">
        <w:rPr>
          <w:b/>
        </w:rPr>
        <w:t xml:space="preserve"> tantárgy</w:t>
      </w:r>
      <w:r w:rsidR="00C53E01" w:rsidRPr="00644690">
        <w:rPr>
          <w:b/>
        </w:rPr>
        <w:tab/>
      </w:r>
      <w:r w:rsidR="000275C0">
        <w:rPr>
          <w:b/>
        </w:rPr>
        <w:t>402</w:t>
      </w:r>
      <w:r w:rsidR="00C53E01">
        <w:rPr>
          <w:b/>
        </w:rPr>
        <w:t xml:space="preserve"> ó</w:t>
      </w:r>
      <w:r w:rsidR="00C53E01" w:rsidRPr="00644690">
        <w:rPr>
          <w:b/>
        </w:rPr>
        <w:t>ra/</w:t>
      </w:r>
      <w:r w:rsidR="000275C0">
        <w:rPr>
          <w:b/>
        </w:rPr>
        <w:t>304</w:t>
      </w:r>
      <w:r w:rsidR="00C53E01" w:rsidRPr="00644690">
        <w:rPr>
          <w:b/>
        </w:rPr>
        <w:t xml:space="preserve"> óra*</w:t>
      </w:r>
    </w:p>
    <w:p w14:paraId="1EFD44DA"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75471A76" w14:textId="77777777" w:rsidR="00C53E01" w:rsidRPr="00644690" w:rsidRDefault="00C53E01" w:rsidP="00C53E01"/>
    <w:p w14:paraId="43CF14B5" w14:textId="77777777" w:rsidR="00C53E01" w:rsidRDefault="00C53E01" w:rsidP="00C53E01">
      <w:pPr>
        <w:pStyle w:val="Listaszerbekezds"/>
        <w:numPr>
          <w:ilvl w:val="1"/>
          <w:numId w:val="8"/>
        </w:numPr>
        <w:spacing w:after="0"/>
        <w:rPr>
          <w:b/>
        </w:rPr>
      </w:pPr>
      <w:r w:rsidRPr="00644690">
        <w:rPr>
          <w:b/>
        </w:rPr>
        <w:t>A tantárgy tanításának célja</w:t>
      </w:r>
    </w:p>
    <w:p w14:paraId="7A5A36B2" w14:textId="77777777" w:rsidR="007A43B8" w:rsidRDefault="007A43B8" w:rsidP="007A43B8">
      <w:pPr>
        <w:spacing w:after="0"/>
        <w:ind w:left="426"/>
      </w:pPr>
      <w:r>
        <w:t xml:space="preserve">A jazzelmélet tárgy tanításának célja, hogy segítse az általános zenei műveltség megalapozását és ismertesse meg a zenét, mint kifejezési formát a maga sajátos eszközeivel. A megszerzett zenei ismeretekre és készségekre alapozva fejlessze tovább a növendék tudását és képességeit. </w:t>
      </w:r>
    </w:p>
    <w:p w14:paraId="71F14DC9" w14:textId="77777777" w:rsidR="007A43B8" w:rsidRDefault="007A43B8" w:rsidP="007A43B8">
      <w:pPr>
        <w:spacing w:after="0"/>
        <w:ind w:left="426"/>
      </w:pPr>
      <w:r>
        <w:t>Segítse a tanulót az iskolában folytatandó hangszeres, elméleti és zenetörténeti tanulmányokban. Fejlessze az aktív zenéléshez szükséges képességeket és készségeket. Járuljon hozzá a széleskörű szakmai tudás megszerzéséhez, amely alkalmassá teszi a növendéket a jazz zenész alap szakképesítés és a kapcsolódó szakmák munkaköreinek ellátására.</w:t>
      </w:r>
    </w:p>
    <w:p w14:paraId="5142136D" w14:textId="77777777" w:rsidR="007A43B8" w:rsidRDefault="007A43B8" w:rsidP="007A43B8">
      <w:pPr>
        <w:spacing w:after="0"/>
        <w:ind w:left="426"/>
      </w:pPr>
      <w:r>
        <w:t>Ugyanakkor fejlessze a tanuló hallását, tegye képessé hallás alapján akkordok, hangsorok, ritmusok, dallamok, majd improvizációk (transzkripció) lejegyzésére és azok elemzésére.</w:t>
      </w:r>
    </w:p>
    <w:p w14:paraId="6EF01CBA" w14:textId="77777777" w:rsidR="00C53E01" w:rsidRDefault="007A43B8" w:rsidP="00C53E01">
      <w:pPr>
        <w:spacing w:after="0"/>
        <w:ind w:left="426"/>
      </w:pPr>
      <w:r>
        <w:t xml:space="preserve">A jazzelmélet </w:t>
      </w:r>
      <w:proofErr w:type="gramStart"/>
      <w:r>
        <w:t>ezen</w:t>
      </w:r>
      <w:proofErr w:type="gramEnd"/>
      <w:r>
        <w:t xml:space="preserve"> részét képező  alapszintű képzés célja, hogy a hallgató eljusson a felsőoktatási intézmény felvételi követelményének szintjére.</w:t>
      </w:r>
    </w:p>
    <w:p w14:paraId="0C8B0D80" w14:textId="77777777" w:rsidR="00C53E01" w:rsidRPr="002B5BF7" w:rsidRDefault="00C53E01" w:rsidP="00C53E01">
      <w:pPr>
        <w:spacing w:after="0"/>
        <w:ind w:left="426"/>
      </w:pPr>
    </w:p>
    <w:p w14:paraId="4D9199C7"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65C53C8F" w14:textId="77777777" w:rsidR="007A43B8" w:rsidRDefault="007A43B8" w:rsidP="007A43B8">
      <w:pPr>
        <w:spacing w:after="0"/>
        <w:ind w:left="426"/>
      </w:pPr>
      <w:r>
        <w:t xml:space="preserve">A zeneelmélet minden szakmai gyakorlati tárgy alfája, megteremti azt a rendező elvet, ami a vokális és hangszeres játék alapját képezi és meghatározza azok formáját, szerkezetét, stílusát, hangkészletét, és harmóniáit. </w:t>
      </w:r>
    </w:p>
    <w:p w14:paraId="5AB12EE9" w14:textId="77777777" w:rsidR="007A43B8" w:rsidRDefault="007A43B8" w:rsidP="007A43B8">
      <w:pPr>
        <w:spacing w:after="0"/>
        <w:ind w:left="426"/>
      </w:pPr>
      <w:r>
        <w:lastRenderedPageBreak/>
        <w:t>A zene feltételezi bizonyos nyelvek ismeretét, ami nemcsak a vokális anyag megformálásához, értelmezéséhez nyújt segítséget, hanem gyakran eligazít a hangszeres zenében is. S miután a zene maga is egy nyelv, melynek – úgymond – nyelvtana a szolfézs és a zeneelmélet, a zenei elemzés logikája a nyelvtanéhoz nagyon hasonló.</w:t>
      </w:r>
    </w:p>
    <w:p w14:paraId="5A618F3D" w14:textId="77777777" w:rsidR="007A43B8" w:rsidRDefault="007A43B8" w:rsidP="007A43B8">
      <w:pPr>
        <w:spacing w:after="0"/>
        <w:ind w:left="426"/>
      </w:pPr>
      <w:r>
        <w:t xml:space="preserve">A reáltárgyakkal a zenét kettős természete (ars és </w:t>
      </w:r>
      <w:proofErr w:type="spellStart"/>
      <w:r>
        <w:t>scientia</w:t>
      </w:r>
      <w:proofErr w:type="spellEnd"/>
      <w:r>
        <w:t>) köti össze. Akusztikai anyaga a fizika, szellemi tartalma a matematika általánosabb törvényszerűségeiből realizálódik. Minthogy a megvalósulás nem nélkülözheti az emberi tényezőt, a kapcsolatok között meg kell említeni a biológiát, amely lehetővé teszi az emberi hang és hallás fiziológiájának illetve pszichológiájának megértését.</w:t>
      </w:r>
    </w:p>
    <w:p w14:paraId="6BC0F4E5" w14:textId="77777777" w:rsidR="00C53E01" w:rsidRDefault="007A43B8" w:rsidP="00C53E01">
      <w:pPr>
        <w:spacing w:after="0"/>
        <w:ind w:left="426"/>
      </w:pPr>
      <w:r>
        <w:t>Ugyancsak a biológia és konkrétabban a testnevelés segíthet abban, hogy a növendékek időben megismerkedhessenek ennek a sajátos életvitelt és jó fizikai erőnlétet igénylő pályának a testi vonatkozásaival.</w:t>
      </w:r>
    </w:p>
    <w:p w14:paraId="647FD7F2" w14:textId="77777777" w:rsidR="00C53E01" w:rsidRPr="002B5BF7" w:rsidRDefault="00C53E01" w:rsidP="00C53E01">
      <w:pPr>
        <w:spacing w:after="0"/>
        <w:ind w:left="426"/>
      </w:pPr>
    </w:p>
    <w:p w14:paraId="178C4857"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BBFFAE2" w14:textId="77777777" w:rsidR="00C53E01" w:rsidRDefault="000275C0" w:rsidP="00C53E01">
      <w:pPr>
        <w:pStyle w:val="Listaszerbekezds"/>
        <w:numPr>
          <w:ilvl w:val="2"/>
          <w:numId w:val="8"/>
        </w:numPr>
        <w:tabs>
          <w:tab w:val="left" w:pos="1701"/>
          <w:tab w:val="right" w:pos="9072"/>
        </w:tabs>
        <w:spacing w:after="0"/>
        <w:ind w:left="993" w:hanging="426"/>
        <w:rPr>
          <w:b/>
          <w:i/>
        </w:rPr>
      </w:pPr>
      <w:r>
        <w:rPr>
          <w:b/>
          <w:i/>
        </w:rPr>
        <w:t>Alapfogalmak</w:t>
      </w:r>
      <w:r w:rsidR="00C53E01" w:rsidRPr="00644690">
        <w:rPr>
          <w:b/>
          <w:i/>
        </w:rPr>
        <w:tab/>
      </w:r>
      <w:r w:rsidR="00464DC3">
        <w:rPr>
          <w:b/>
          <w:i/>
        </w:rPr>
        <w:t>44</w:t>
      </w:r>
      <w:r w:rsidR="00C53E01">
        <w:rPr>
          <w:b/>
          <w:i/>
        </w:rPr>
        <w:t xml:space="preserve"> ó</w:t>
      </w:r>
      <w:r w:rsidR="00C53E01" w:rsidRPr="00644690">
        <w:rPr>
          <w:b/>
          <w:i/>
        </w:rPr>
        <w:t>ra/</w:t>
      </w:r>
      <w:r w:rsidR="00464DC3">
        <w:rPr>
          <w:b/>
          <w:i/>
        </w:rPr>
        <w:t>33</w:t>
      </w:r>
      <w:r w:rsidR="00C53E01" w:rsidRPr="00644690">
        <w:rPr>
          <w:b/>
          <w:i/>
        </w:rPr>
        <w:t xml:space="preserve"> óra</w:t>
      </w:r>
    </w:p>
    <w:p w14:paraId="0F08A2AC" w14:textId="77777777" w:rsidR="007A43B8" w:rsidRPr="007A43B8" w:rsidRDefault="007A43B8" w:rsidP="007A43B8">
      <w:pPr>
        <w:tabs>
          <w:tab w:val="left" w:pos="1418"/>
          <w:tab w:val="right" w:pos="9072"/>
        </w:tabs>
        <w:spacing w:after="0"/>
        <w:ind w:left="851"/>
        <w:rPr>
          <w:rFonts w:cs="Times New Roman"/>
        </w:rPr>
      </w:pPr>
      <w:r w:rsidRPr="007A43B8">
        <w:rPr>
          <w:rFonts w:cs="Times New Roman"/>
        </w:rPr>
        <w:t xml:space="preserve">A témakör szakmai tartalma azokat a jazzelméleti alapozó ismereteket és fogalmakat összegzi, melyek a jazzelmélet tantárgy későbbi elsajátításához elengedhetetlenül szükségesek. </w:t>
      </w:r>
    </w:p>
    <w:p w14:paraId="5955499E" w14:textId="77777777" w:rsidR="007A43B8" w:rsidRDefault="007A43B8" w:rsidP="007A43B8">
      <w:pPr>
        <w:tabs>
          <w:tab w:val="left" w:pos="1418"/>
          <w:tab w:val="right" w:pos="9072"/>
        </w:tabs>
        <w:spacing w:after="0"/>
        <w:ind w:left="851"/>
        <w:rPr>
          <w:rFonts w:cs="Times New Roman"/>
        </w:rPr>
      </w:pPr>
      <w:r w:rsidRPr="007A43B8">
        <w:rPr>
          <w:rFonts w:cs="Times New Roman"/>
        </w:rPr>
        <w:t>Célja egyfajta keretbe foglalni a jazz zenére jellemző összetevők és gondolkodásmód különböző elemeit.</w:t>
      </w:r>
    </w:p>
    <w:p w14:paraId="37F627E3" w14:textId="77777777" w:rsidR="00B20AF8" w:rsidRPr="007A43B8" w:rsidRDefault="00B20AF8" w:rsidP="007A43B8">
      <w:pPr>
        <w:tabs>
          <w:tab w:val="left" w:pos="1418"/>
          <w:tab w:val="right" w:pos="9072"/>
        </w:tabs>
        <w:spacing w:after="0"/>
        <w:ind w:left="851"/>
        <w:rPr>
          <w:rFonts w:cs="Times New Roman"/>
        </w:rPr>
      </w:pPr>
    </w:p>
    <w:p w14:paraId="7965021C" w14:textId="77777777" w:rsidR="007A43B8" w:rsidRPr="007A43B8" w:rsidRDefault="00D84977" w:rsidP="007A43B8">
      <w:pPr>
        <w:pStyle w:val="Listaszerbekezds"/>
        <w:numPr>
          <w:ilvl w:val="0"/>
          <w:numId w:val="9"/>
        </w:numPr>
        <w:tabs>
          <w:tab w:val="left" w:pos="1418"/>
          <w:tab w:val="right" w:pos="9072"/>
        </w:tabs>
        <w:spacing w:after="0"/>
        <w:rPr>
          <w:rFonts w:cs="Times New Roman"/>
        </w:rPr>
      </w:pPr>
      <w:r>
        <w:rPr>
          <w:rFonts w:cs="Times New Roman"/>
        </w:rPr>
        <w:t>a</w:t>
      </w:r>
      <w:r w:rsidR="007A43B8" w:rsidRPr="007A43B8">
        <w:rPr>
          <w:rFonts w:cs="Times New Roman"/>
        </w:rPr>
        <w:t xml:space="preserve"> hang tulajdonságai</w:t>
      </w:r>
    </w:p>
    <w:p w14:paraId="330ED36D" w14:textId="77777777" w:rsidR="007A43B8" w:rsidRPr="007A43B8" w:rsidRDefault="00D84977" w:rsidP="007A43B8">
      <w:pPr>
        <w:pStyle w:val="Listaszerbekezds"/>
        <w:numPr>
          <w:ilvl w:val="0"/>
          <w:numId w:val="9"/>
        </w:numPr>
        <w:tabs>
          <w:tab w:val="left" w:pos="1418"/>
          <w:tab w:val="right" w:pos="9072"/>
        </w:tabs>
        <w:spacing w:after="0"/>
        <w:rPr>
          <w:rFonts w:cs="Times New Roman"/>
        </w:rPr>
      </w:pPr>
      <w:r>
        <w:rPr>
          <w:rFonts w:cs="Times New Roman"/>
        </w:rPr>
        <w:t>f</w:t>
      </w:r>
      <w:r w:rsidR="007A43B8" w:rsidRPr="007A43B8">
        <w:rPr>
          <w:rFonts w:cs="Times New Roman"/>
        </w:rPr>
        <w:t xml:space="preserve">elhangrendszer </w:t>
      </w:r>
    </w:p>
    <w:p w14:paraId="5AD1BBC3" w14:textId="77777777" w:rsidR="007A43B8" w:rsidRPr="007A43B8" w:rsidRDefault="00D84977" w:rsidP="007A43B8">
      <w:pPr>
        <w:pStyle w:val="Listaszerbekezds"/>
        <w:numPr>
          <w:ilvl w:val="0"/>
          <w:numId w:val="9"/>
        </w:numPr>
        <w:tabs>
          <w:tab w:val="left" w:pos="1418"/>
          <w:tab w:val="right" w:pos="9072"/>
        </w:tabs>
        <w:spacing w:after="0"/>
        <w:rPr>
          <w:rFonts w:cs="Times New Roman"/>
        </w:rPr>
      </w:pPr>
      <w:r>
        <w:rPr>
          <w:rFonts w:cs="Times New Roman"/>
        </w:rPr>
        <w:t>t</w:t>
      </w:r>
      <w:r w:rsidR="007A43B8" w:rsidRPr="007A43B8">
        <w:rPr>
          <w:rFonts w:cs="Times New Roman"/>
        </w:rPr>
        <w:t>emperálás</w:t>
      </w:r>
    </w:p>
    <w:p w14:paraId="3B1D0666" w14:textId="77777777" w:rsidR="002D67CC" w:rsidRPr="007A43B8" w:rsidRDefault="00D84977" w:rsidP="002D67CC">
      <w:pPr>
        <w:pStyle w:val="Listaszerbekezds"/>
        <w:numPr>
          <w:ilvl w:val="0"/>
          <w:numId w:val="9"/>
        </w:numPr>
        <w:tabs>
          <w:tab w:val="left" w:pos="1418"/>
          <w:tab w:val="right" w:pos="9072"/>
        </w:tabs>
        <w:spacing w:after="0"/>
      </w:pPr>
      <w:r>
        <w:rPr>
          <w:rFonts w:cs="Times New Roman"/>
        </w:rPr>
        <w:t>a</w:t>
      </w:r>
      <w:r w:rsidR="007A43B8" w:rsidRPr="007A43B8">
        <w:rPr>
          <w:rFonts w:cs="Times New Roman"/>
        </w:rPr>
        <w:t xml:space="preserve"> zene vertikális és horizontális építőelemei</w:t>
      </w:r>
    </w:p>
    <w:p w14:paraId="638B59BC" w14:textId="77777777" w:rsidR="00C53E01" w:rsidRPr="00644690" w:rsidRDefault="00C53E01" w:rsidP="00C53E01">
      <w:pPr>
        <w:tabs>
          <w:tab w:val="left" w:pos="1418"/>
          <w:tab w:val="right" w:pos="9072"/>
        </w:tabs>
        <w:spacing w:after="0"/>
        <w:ind w:left="851"/>
      </w:pPr>
    </w:p>
    <w:p w14:paraId="73FE639A" w14:textId="77777777" w:rsidR="00C53E01" w:rsidRDefault="00461FCB" w:rsidP="00C53E01">
      <w:pPr>
        <w:pStyle w:val="Listaszerbekezds"/>
        <w:numPr>
          <w:ilvl w:val="2"/>
          <w:numId w:val="8"/>
        </w:numPr>
        <w:tabs>
          <w:tab w:val="left" w:pos="1701"/>
          <w:tab w:val="right" w:pos="9072"/>
        </w:tabs>
        <w:spacing w:after="0"/>
        <w:ind w:left="993" w:hanging="426"/>
        <w:rPr>
          <w:b/>
          <w:i/>
        </w:rPr>
      </w:pPr>
      <w:r>
        <w:rPr>
          <w:b/>
          <w:i/>
        </w:rPr>
        <w:t>Zene vertikális építőelemei</w:t>
      </w:r>
      <w:r w:rsidR="00C53E01" w:rsidRPr="00644690">
        <w:rPr>
          <w:b/>
          <w:i/>
        </w:rPr>
        <w:tab/>
      </w:r>
      <w:r w:rsidR="00725CC4">
        <w:rPr>
          <w:b/>
          <w:i/>
        </w:rPr>
        <w:t>45</w:t>
      </w:r>
      <w:r w:rsidR="00C53E01">
        <w:rPr>
          <w:b/>
          <w:i/>
        </w:rPr>
        <w:t xml:space="preserve"> ó</w:t>
      </w:r>
      <w:r w:rsidR="00C53E01" w:rsidRPr="00644690">
        <w:rPr>
          <w:b/>
          <w:i/>
        </w:rPr>
        <w:t>ra/</w:t>
      </w:r>
      <w:r w:rsidR="00725CC4">
        <w:rPr>
          <w:b/>
          <w:i/>
        </w:rPr>
        <w:t>34</w:t>
      </w:r>
      <w:r w:rsidR="00C53E01" w:rsidRPr="00644690">
        <w:rPr>
          <w:b/>
          <w:i/>
        </w:rPr>
        <w:t xml:space="preserve"> óra</w:t>
      </w:r>
    </w:p>
    <w:p w14:paraId="013FF0C7" w14:textId="77777777" w:rsidR="00B20AF8" w:rsidRDefault="007A43B8" w:rsidP="007A43B8">
      <w:pPr>
        <w:tabs>
          <w:tab w:val="left" w:pos="1418"/>
          <w:tab w:val="right" w:pos="9072"/>
        </w:tabs>
        <w:spacing w:after="0"/>
        <w:ind w:left="851"/>
        <w:rPr>
          <w:rFonts w:cs="Times New Roman"/>
        </w:rPr>
      </w:pPr>
      <w:r w:rsidRPr="007A43B8">
        <w:rPr>
          <w:rFonts w:cs="Times New Roman"/>
        </w:rPr>
        <w:t>A jazz zenész zenei gondolkodásmódját játéka során két egymástól jól elkülönülő és egyben rendszerező elv határozza meg. A zene vertikális és horizontális építőelemeiben való gondolkodás, illetve mindezek összefüggései és egymásra épülése. Az oktatási folyamat során célszerű mindkét témakört külön is kezelni, - jelen esetben a vertikális elemekről lesz szó - azok részeit és elemeit kronologikus sorrendben egyenként lebontva tárgyalni</w:t>
      </w:r>
      <w:r w:rsidR="00B20AF8">
        <w:rPr>
          <w:rFonts w:cs="Times New Roman"/>
        </w:rPr>
        <w:t>.</w:t>
      </w:r>
    </w:p>
    <w:p w14:paraId="0D04B014" w14:textId="77777777" w:rsidR="007A43B8" w:rsidRPr="007A43B8" w:rsidRDefault="007A43B8" w:rsidP="007A43B8">
      <w:pPr>
        <w:tabs>
          <w:tab w:val="left" w:pos="1418"/>
          <w:tab w:val="right" w:pos="9072"/>
        </w:tabs>
        <w:spacing w:after="0"/>
        <w:ind w:left="851"/>
        <w:rPr>
          <w:rFonts w:cs="Times New Roman"/>
        </w:rPr>
      </w:pPr>
    </w:p>
    <w:p w14:paraId="07E3A212"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h</w:t>
      </w:r>
      <w:r w:rsidR="007A43B8" w:rsidRPr="00B20AF8">
        <w:rPr>
          <w:rFonts w:cs="Times New Roman"/>
        </w:rPr>
        <w:t>angközök</w:t>
      </w:r>
    </w:p>
    <w:p w14:paraId="42CD515C"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h</w:t>
      </w:r>
      <w:r w:rsidR="007A43B8" w:rsidRPr="00B20AF8">
        <w:rPr>
          <w:rFonts w:cs="Times New Roman"/>
        </w:rPr>
        <w:t>ármashangzatok</w:t>
      </w:r>
    </w:p>
    <w:p w14:paraId="59B71D2F"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t</w:t>
      </w:r>
      <w:r w:rsidR="007A43B8" w:rsidRPr="00B20AF8">
        <w:rPr>
          <w:rFonts w:cs="Times New Roman"/>
        </w:rPr>
        <w:t xml:space="preserve">ercépítkezésű </w:t>
      </w:r>
      <w:proofErr w:type="spellStart"/>
      <w:r w:rsidR="007A43B8" w:rsidRPr="00B20AF8">
        <w:rPr>
          <w:rFonts w:cs="Times New Roman"/>
        </w:rPr>
        <w:t>négyeshangzatok</w:t>
      </w:r>
      <w:proofErr w:type="spellEnd"/>
    </w:p>
    <w:p w14:paraId="60E785AA"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a</w:t>
      </w:r>
      <w:r w:rsidR="007A43B8" w:rsidRPr="00B20AF8">
        <w:rPr>
          <w:rFonts w:cs="Times New Roman"/>
        </w:rPr>
        <w:t xml:space="preserve"> tercépítkezés kiterjesztése</w:t>
      </w:r>
    </w:p>
    <w:p w14:paraId="2CFFB2AF"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d</w:t>
      </w:r>
      <w:r w:rsidR="007A43B8" w:rsidRPr="00B20AF8">
        <w:rPr>
          <w:rFonts w:cs="Times New Roman"/>
        </w:rPr>
        <w:t xml:space="preserve">omináns harmóniák </w:t>
      </w:r>
      <w:proofErr w:type="spellStart"/>
      <w:r w:rsidR="007A43B8" w:rsidRPr="00B20AF8">
        <w:rPr>
          <w:rFonts w:cs="Times New Roman"/>
        </w:rPr>
        <w:t>alterációs</w:t>
      </w:r>
      <w:proofErr w:type="spellEnd"/>
      <w:r w:rsidR="007A43B8" w:rsidRPr="00B20AF8">
        <w:rPr>
          <w:rFonts w:cs="Times New Roman"/>
        </w:rPr>
        <w:t xml:space="preserve"> lehetőségei</w:t>
      </w:r>
    </w:p>
    <w:p w14:paraId="6876BAF0"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proofErr w:type="spellStart"/>
      <w:r>
        <w:rPr>
          <w:rFonts w:cs="Times New Roman"/>
        </w:rPr>
        <w:t>t</w:t>
      </w:r>
      <w:r w:rsidR="007A43B8" w:rsidRPr="00B20AF8">
        <w:rPr>
          <w:rFonts w:cs="Times New Roman"/>
        </w:rPr>
        <w:t>ritonusos</w:t>
      </w:r>
      <w:proofErr w:type="spellEnd"/>
      <w:r w:rsidR="007A43B8" w:rsidRPr="00B20AF8">
        <w:rPr>
          <w:rFonts w:cs="Times New Roman"/>
        </w:rPr>
        <w:t xml:space="preserve"> akkordbehelyettesítés</w:t>
      </w:r>
    </w:p>
    <w:p w14:paraId="2DEE8173"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b</w:t>
      </w:r>
      <w:r w:rsidR="007A43B8" w:rsidRPr="00B20AF8">
        <w:rPr>
          <w:rFonts w:cs="Times New Roman"/>
        </w:rPr>
        <w:t>lokk akkordrendszer</w:t>
      </w:r>
    </w:p>
    <w:p w14:paraId="31E8E0B6"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k</w:t>
      </w:r>
      <w:r w:rsidR="007A43B8" w:rsidRPr="00B20AF8">
        <w:rPr>
          <w:rFonts w:cs="Times New Roman"/>
        </w:rPr>
        <w:t>vartakkordok</w:t>
      </w:r>
    </w:p>
    <w:p w14:paraId="4E0167FB" w14:textId="77777777" w:rsidR="00D43802"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a</w:t>
      </w:r>
      <w:r w:rsidR="007A43B8" w:rsidRPr="00B20AF8">
        <w:rPr>
          <w:rFonts w:cs="Times New Roman"/>
        </w:rPr>
        <w:t>lapvető összetett jazzakkordok</w:t>
      </w:r>
    </w:p>
    <w:p w14:paraId="26FED510" w14:textId="77777777" w:rsidR="00C53E01" w:rsidRPr="002A1C54" w:rsidRDefault="00C53E01" w:rsidP="00C53E01">
      <w:pPr>
        <w:tabs>
          <w:tab w:val="left" w:pos="1418"/>
          <w:tab w:val="right" w:pos="9072"/>
        </w:tabs>
        <w:spacing w:after="0"/>
        <w:ind w:left="851"/>
      </w:pPr>
    </w:p>
    <w:p w14:paraId="1940883A" w14:textId="77777777" w:rsidR="00C53E01" w:rsidRDefault="00461FCB" w:rsidP="00C53E01">
      <w:pPr>
        <w:pStyle w:val="Listaszerbekezds"/>
        <w:numPr>
          <w:ilvl w:val="2"/>
          <w:numId w:val="8"/>
        </w:numPr>
        <w:tabs>
          <w:tab w:val="left" w:pos="1701"/>
          <w:tab w:val="right" w:pos="9072"/>
        </w:tabs>
        <w:spacing w:after="0"/>
        <w:ind w:left="993" w:hanging="426"/>
        <w:rPr>
          <w:b/>
          <w:i/>
        </w:rPr>
      </w:pPr>
      <w:r w:rsidRPr="00461FCB">
        <w:rPr>
          <w:b/>
          <w:i/>
        </w:rPr>
        <w:t>A zene horizontális építőelemei</w:t>
      </w:r>
      <w:r w:rsidR="00C53E01" w:rsidRPr="00644690">
        <w:rPr>
          <w:b/>
          <w:i/>
        </w:rPr>
        <w:tab/>
      </w:r>
      <w:r w:rsidR="00725CC4">
        <w:rPr>
          <w:b/>
          <w:i/>
        </w:rPr>
        <w:t>45</w:t>
      </w:r>
      <w:r w:rsidR="00C53E01">
        <w:rPr>
          <w:b/>
          <w:i/>
        </w:rPr>
        <w:t xml:space="preserve"> ó</w:t>
      </w:r>
      <w:r w:rsidR="00C53E01" w:rsidRPr="00644690">
        <w:rPr>
          <w:b/>
          <w:i/>
        </w:rPr>
        <w:t>ra/</w:t>
      </w:r>
      <w:r w:rsidR="00725CC4">
        <w:rPr>
          <w:b/>
          <w:i/>
        </w:rPr>
        <w:t>34</w:t>
      </w:r>
      <w:r w:rsidR="00C53E01" w:rsidRPr="00644690">
        <w:rPr>
          <w:b/>
          <w:i/>
        </w:rPr>
        <w:t xml:space="preserve"> óra</w:t>
      </w:r>
    </w:p>
    <w:p w14:paraId="5BB6E280" w14:textId="77777777" w:rsidR="007A43B8" w:rsidRDefault="007A43B8" w:rsidP="007A43B8">
      <w:pPr>
        <w:tabs>
          <w:tab w:val="left" w:pos="1418"/>
          <w:tab w:val="right" w:pos="9072"/>
        </w:tabs>
        <w:spacing w:after="0"/>
        <w:ind w:left="851"/>
        <w:rPr>
          <w:rFonts w:cs="Times New Roman"/>
        </w:rPr>
      </w:pPr>
      <w:r w:rsidRPr="007A43B8">
        <w:rPr>
          <w:rFonts w:cs="Times New Roman"/>
        </w:rPr>
        <w:t xml:space="preserve">A jazz zenész zenei gondolkodásmódját játéka során két egymástól jól elkülönülő és egyben rendszerező elv határozza meg. A zene vertikális és horizontális építőelemeiben való gondolkodás, illetve mindezek összefüggései és egymásra épülése. Az oktatási folyamat során célszerű mindkét témakört külön is kezelni, - </w:t>
      </w:r>
      <w:r w:rsidRPr="007A43B8">
        <w:rPr>
          <w:rFonts w:cs="Times New Roman"/>
        </w:rPr>
        <w:lastRenderedPageBreak/>
        <w:t xml:space="preserve">jelen esetben a horizontális elemekről lesz szó - azok részeit és elemeit kronologikus sorrendben egyenként lebontva tárgyalni. </w:t>
      </w:r>
    </w:p>
    <w:p w14:paraId="121C22A4" w14:textId="77777777" w:rsidR="00B20AF8" w:rsidRPr="007A43B8" w:rsidRDefault="00B20AF8" w:rsidP="007A43B8">
      <w:pPr>
        <w:tabs>
          <w:tab w:val="left" w:pos="1418"/>
          <w:tab w:val="right" w:pos="9072"/>
        </w:tabs>
        <w:spacing w:after="0"/>
        <w:ind w:left="851"/>
        <w:rPr>
          <w:rFonts w:cs="Times New Roman"/>
        </w:rPr>
      </w:pPr>
    </w:p>
    <w:p w14:paraId="5C69B4C2"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p</w:t>
      </w:r>
      <w:r w:rsidR="007A43B8" w:rsidRPr="00B20AF8">
        <w:rPr>
          <w:rFonts w:cs="Times New Roman"/>
        </w:rPr>
        <w:t>entatónia</w:t>
      </w:r>
    </w:p>
    <w:p w14:paraId="5E4865BE"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d</w:t>
      </w:r>
      <w:r w:rsidR="007A43B8" w:rsidRPr="00B20AF8">
        <w:rPr>
          <w:rFonts w:cs="Times New Roman"/>
        </w:rPr>
        <w:t>iatónia</w:t>
      </w:r>
    </w:p>
    <w:p w14:paraId="1A74201D"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m</w:t>
      </w:r>
      <w:r w:rsidR="007A43B8" w:rsidRPr="00B20AF8">
        <w:rPr>
          <w:rFonts w:cs="Times New Roman"/>
        </w:rPr>
        <w:t>odális skálák</w:t>
      </w:r>
    </w:p>
    <w:p w14:paraId="7400B633"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m</w:t>
      </w:r>
      <w:r w:rsidR="007A43B8" w:rsidRPr="00B20AF8">
        <w:rPr>
          <w:rFonts w:cs="Times New Roman"/>
        </w:rPr>
        <w:t>oll rendszerek</w:t>
      </w:r>
    </w:p>
    <w:p w14:paraId="5A5AAF2C"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a</w:t>
      </w:r>
      <w:r w:rsidR="007A43B8" w:rsidRPr="00B20AF8">
        <w:rPr>
          <w:rFonts w:cs="Times New Roman"/>
        </w:rPr>
        <w:t xml:space="preserve"> skálaállomány kiterjesztése</w:t>
      </w:r>
    </w:p>
    <w:p w14:paraId="63FF1382"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d</w:t>
      </w:r>
      <w:r w:rsidR="007A43B8" w:rsidRPr="00B20AF8">
        <w:rPr>
          <w:rFonts w:cs="Times New Roman"/>
        </w:rPr>
        <w:t xml:space="preserve">omináns </w:t>
      </w:r>
      <w:proofErr w:type="spellStart"/>
      <w:r w:rsidR="007A43B8" w:rsidRPr="00B20AF8">
        <w:rPr>
          <w:rFonts w:cs="Times New Roman"/>
        </w:rPr>
        <w:t>alteráció</w:t>
      </w:r>
      <w:proofErr w:type="spellEnd"/>
    </w:p>
    <w:p w14:paraId="4B9C4AFA"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g</w:t>
      </w:r>
      <w:r w:rsidR="007A43B8" w:rsidRPr="00B20AF8">
        <w:rPr>
          <w:rFonts w:cs="Times New Roman"/>
        </w:rPr>
        <w:t>yakori modulációs fajták</w:t>
      </w:r>
    </w:p>
    <w:p w14:paraId="45F5301D" w14:textId="77777777" w:rsidR="007A43B8" w:rsidRPr="00B20AF8" w:rsidRDefault="00D84977" w:rsidP="00B20AF8">
      <w:pPr>
        <w:pStyle w:val="Listaszerbekezds"/>
        <w:numPr>
          <w:ilvl w:val="0"/>
          <w:numId w:val="9"/>
        </w:numPr>
        <w:tabs>
          <w:tab w:val="left" w:pos="1418"/>
          <w:tab w:val="right" w:pos="9072"/>
        </w:tabs>
        <w:spacing w:after="0"/>
        <w:rPr>
          <w:rFonts w:cs="Times New Roman"/>
        </w:rPr>
      </w:pPr>
      <w:proofErr w:type="spellStart"/>
      <w:r>
        <w:rPr>
          <w:rFonts w:cs="Times New Roman"/>
        </w:rPr>
        <w:t>h</w:t>
      </w:r>
      <w:r w:rsidR="007A43B8" w:rsidRPr="00B20AF8">
        <w:rPr>
          <w:rFonts w:cs="Times New Roman"/>
        </w:rPr>
        <w:t>orizontáció</w:t>
      </w:r>
      <w:proofErr w:type="spellEnd"/>
    </w:p>
    <w:p w14:paraId="6A439376" w14:textId="77777777" w:rsidR="007A43B8" w:rsidRDefault="00D84977" w:rsidP="00B20AF8">
      <w:pPr>
        <w:pStyle w:val="Listaszerbekezds"/>
        <w:numPr>
          <w:ilvl w:val="0"/>
          <w:numId w:val="9"/>
        </w:numPr>
        <w:tabs>
          <w:tab w:val="left" w:pos="1418"/>
          <w:tab w:val="right" w:pos="9072"/>
        </w:tabs>
        <w:spacing w:after="0"/>
        <w:rPr>
          <w:rFonts w:cs="Times New Roman"/>
        </w:rPr>
      </w:pPr>
      <w:r>
        <w:rPr>
          <w:rFonts w:cs="Times New Roman"/>
        </w:rPr>
        <w:t>a</w:t>
      </w:r>
      <w:r w:rsidR="007A43B8" w:rsidRPr="00B20AF8">
        <w:rPr>
          <w:rFonts w:cs="Times New Roman"/>
        </w:rPr>
        <w:t>lapvető improvizációs skálák</w:t>
      </w:r>
    </w:p>
    <w:p w14:paraId="3D7D0848" w14:textId="77777777" w:rsidR="00B20AF8" w:rsidRPr="00B20AF8" w:rsidRDefault="00D84977" w:rsidP="00B20AF8">
      <w:pPr>
        <w:pStyle w:val="Listaszerbekezds"/>
        <w:numPr>
          <w:ilvl w:val="0"/>
          <w:numId w:val="9"/>
        </w:numPr>
        <w:tabs>
          <w:tab w:val="left" w:pos="1418"/>
          <w:tab w:val="right" w:pos="9072"/>
        </w:tabs>
        <w:spacing w:after="0"/>
        <w:rPr>
          <w:rFonts w:cs="Times New Roman"/>
        </w:rPr>
      </w:pPr>
      <w:r>
        <w:rPr>
          <w:rFonts w:cs="Times New Roman"/>
        </w:rPr>
        <w:t>o</w:t>
      </w:r>
      <w:r w:rsidR="00B20AF8" w:rsidRPr="00B20AF8">
        <w:rPr>
          <w:rFonts w:cs="Times New Roman"/>
        </w:rPr>
        <w:t>rgonapon</w:t>
      </w:r>
      <w:r w:rsidR="00B20AF8">
        <w:rPr>
          <w:rFonts w:cs="Times New Roman"/>
        </w:rPr>
        <w:t>t</w:t>
      </w:r>
    </w:p>
    <w:p w14:paraId="00B39A03" w14:textId="77777777" w:rsidR="00C53E01" w:rsidRPr="002A1C54" w:rsidRDefault="00C53E01" w:rsidP="00C53E01">
      <w:pPr>
        <w:tabs>
          <w:tab w:val="left" w:pos="1418"/>
          <w:tab w:val="right" w:pos="9072"/>
        </w:tabs>
        <w:spacing w:after="0"/>
        <w:ind w:left="851"/>
      </w:pPr>
    </w:p>
    <w:p w14:paraId="05280F21" w14:textId="77777777" w:rsidR="00C53E01" w:rsidRDefault="00461FCB" w:rsidP="00C53E01">
      <w:pPr>
        <w:pStyle w:val="Listaszerbekezds"/>
        <w:numPr>
          <w:ilvl w:val="2"/>
          <w:numId w:val="8"/>
        </w:numPr>
        <w:tabs>
          <w:tab w:val="left" w:pos="1701"/>
          <w:tab w:val="right" w:pos="9072"/>
        </w:tabs>
        <w:spacing w:after="0"/>
        <w:ind w:left="993" w:hanging="426"/>
        <w:rPr>
          <w:b/>
          <w:i/>
        </w:rPr>
      </w:pPr>
      <w:r>
        <w:rPr>
          <w:b/>
          <w:i/>
        </w:rPr>
        <w:t>Ritmika</w:t>
      </w:r>
      <w:r w:rsidR="00C53E01" w:rsidRPr="00644690">
        <w:rPr>
          <w:b/>
          <w:i/>
        </w:rPr>
        <w:tab/>
      </w:r>
      <w:r w:rsidR="00725CC4">
        <w:rPr>
          <w:b/>
          <w:i/>
        </w:rPr>
        <w:t>45</w:t>
      </w:r>
      <w:r w:rsidR="00C53E01">
        <w:rPr>
          <w:b/>
          <w:i/>
        </w:rPr>
        <w:t xml:space="preserve"> ó</w:t>
      </w:r>
      <w:r w:rsidR="00C53E01" w:rsidRPr="00644690">
        <w:rPr>
          <w:b/>
          <w:i/>
        </w:rPr>
        <w:t>ra/</w:t>
      </w:r>
      <w:r w:rsidR="00725CC4">
        <w:rPr>
          <w:b/>
          <w:i/>
        </w:rPr>
        <w:t>34</w:t>
      </w:r>
      <w:r w:rsidR="00C53E01" w:rsidRPr="00644690">
        <w:rPr>
          <w:b/>
          <w:i/>
        </w:rPr>
        <w:t xml:space="preserve"> óra</w:t>
      </w:r>
    </w:p>
    <w:p w14:paraId="6CD914A4" w14:textId="77777777" w:rsidR="00B20AF8" w:rsidRDefault="00B20AF8" w:rsidP="00B20AF8">
      <w:pPr>
        <w:tabs>
          <w:tab w:val="left" w:pos="1418"/>
          <w:tab w:val="right" w:pos="9072"/>
        </w:tabs>
        <w:spacing w:after="0"/>
        <w:ind w:left="851"/>
        <w:rPr>
          <w:rFonts w:cs="Times New Roman"/>
        </w:rPr>
      </w:pPr>
      <w:r w:rsidRPr="00B20AF8">
        <w:rPr>
          <w:rFonts w:cs="Times New Roman"/>
        </w:rPr>
        <w:t>A széles spektrumú ritmikai eszköztár a jazz zenész „fegyvertárának” egyik legmeghatározóbb eszköze. A ritmusképletek, hangsúlyok és a lüktetés pontos ismerete és betartása a hangszeres játék valamint az improvizálás során egyaránt nélkülözhetetlenek. Ezek begyakoroltatásához kíván a témakör segítséget nyújtani.</w:t>
      </w:r>
    </w:p>
    <w:p w14:paraId="5EF9D0FE" w14:textId="77777777" w:rsidR="00B20AF8" w:rsidRPr="00B20AF8" w:rsidRDefault="00B20AF8" w:rsidP="00B20AF8">
      <w:pPr>
        <w:tabs>
          <w:tab w:val="left" w:pos="1418"/>
          <w:tab w:val="right" w:pos="9072"/>
        </w:tabs>
        <w:spacing w:after="0"/>
        <w:ind w:left="851"/>
        <w:rPr>
          <w:rFonts w:cs="Times New Roman"/>
        </w:rPr>
      </w:pPr>
    </w:p>
    <w:p w14:paraId="30D39324"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a</w:t>
      </w:r>
      <w:r w:rsidR="00B20AF8" w:rsidRPr="00B20AF8">
        <w:rPr>
          <w:rFonts w:cs="Times New Roman"/>
        </w:rPr>
        <w:t xml:space="preserve"> ritmikai súly</w:t>
      </w:r>
    </w:p>
    <w:p w14:paraId="3FC09103"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e</w:t>
      </w:r>
      <w:r w:rsidR="00B20AF8" w:rsidRPr="00B20AF8">
        <w:rPr>
          <w:rFonts w:cs="Times New Roman"/>
        </w:rPr>
        <w:t>gyszerű aszimmetrikus ritmusképletek</w:t>
      </w:r>
    </w:p>
    <w:p w14:paraId="5987FE20"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a</w:t>
      </w:r>
      <w:r w:rsidR="00B20AF8" w:rsidRPr="00B20AF8">
        <w:rPr>
          <w:rFonts w:cs="Times New Roman"/>
        </w:rPr>
        <w:t xml:space="preserve"> dinamikai súly</w:t>
      </w:r>
    </w:p>
    <w:p w14:paraId="512CE9E4"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a</w:t>
      </w:r>
      <w:r w:rsidR="00B20AF8" w:rsidRPr="00B20AF8">
        <w:rPr>
          <w:rFonts w:cs="Times New Roman"/>
        </w:rPr>
        <w:t xml:space="preserve"> jazz ritmikája</w:t>
      </w:r>
    </w:p>
    <w:p w14:paraId="4315A89E" w14:textId="77777777" w:rsidR="00D43802" w:rsidRDefault="00C94A30" w:rsidP="00B20AF8">
      <w:pPr>
        <w:pStyle w:val="Listaszerbekezds"/>
        <w:numPr>
          <w:ilvl w:val="0"/>
          <w:numId w:val="9"/>
        </w:numPr>
        <w:tabs>
          <w:tab w:val="left" w:pos="1418"/>
          <w:tab w:val="right" w:pos="9072"/>
        </w:tabs>
        <w:spacing w:after="0"/>
      </w:pPr>
      <w:proofErr w:type="spellStart"/>
      <w:r>
        <w:rPr>
          <w:rFonts w:cs="Times New Roman"/>
        </w:rPr>
        <w:t>s</w:t>
      </w:r>
      <w:r w:rsidR="00740F15">
        <w:rPr>
          <w:rFonts w:cs="Times New Roman"/>
        </w:rPr>
        <w:t>wing</w:t>
      </w:r>
      <w:proofErr w:type="spellEnd"/>
      <w:r w:rsidR="00740F15">
        <w:rPr>
          <w:rFonts w:cs="Times New Roman"/>
        </w:rPr>
        <w:t>, l</w:t>
      </w:r>
      <w:r w:rsidR="00B20AF8" w:rsidRPr="00B20AF8">
        <w:rPr>
          <w:rFonts w:cs="Times New Roman"/>
        </w:rPr>
        <w:t>atin ritmusvilág</w:t>
      </w:r>
    </w:p>
    <w:p w14:paraId="30F2989B" w14:textId="77777777" w:rsidR="00C53E01" w:rsidRPr="002A1C54" w:rsidRDefault="00C53E01" w:rsidP="00C53E01">
      <w:pPr>
        <w:tabs>
          <w:tab w:val="left" w:pos="1418"/>
          <w:tab w:val="right" w:pos="9072"/>
        </w:tabs>
        <w:spacing w:after="0"/>
        <w:ind w:left="851"/>
      </w:pPr>
    </w:p>
    <w:p w14:paraId="65D538AA" w14:textId="77777777" w:rsidR="00C53E01" w:rsidRPr="00644690" w:rsidRDefault="008F02F1" w:rsidP="00C53E01">
      <w:pPr>
        <w:pStyle w:val="Listaszerbekezds"/>
        <w:numPr>
          <w:ilvl w:val="2"/>
          <w:numId w:val="8"/>
        </w:numPr>
        <w:tabs>
          <w:tab w:val="left" w:pos="1701"/>
          <w:tab w:val="right" w:pos="9072"/>
        </w:tabs>
        <w:spacing w:after="0"/>
        <w:ind w:left="993" w:hanging="426"/>
        <w:rPr>
          <w:rFonts w:cs="Times New Roman"/>
          <w:b/>
          <w:i/>
        </w:rPr>
      </w:pPr>
      <w:r>
        <w:rPr>
          <w:b/>
          <w:i/>
        </w:rPr>
        <w:t>Improvizáció</w:t>
      </w:r>
      <w:r w:rsidR="00C53E01" w:rsidRPr="00644690">
        <w:rPr>
          <w:b/>
          <w:i/>
        </w:rPr>
        <w:tab/>
      </w:r>
      <w:r w:rsidR="00725CC4">
        <w:rPr>
          <w:b/>
          <w:i/>
        </w:rPr>
        <w:t>45</w:t>
      </w:r>
      <w:r w:rsidR="00C53E01">
        <w:rPr>
          <w:b/>
          <w:i/>
        </w:rPr>
        <w:t xml:space="preserve"> ó</w:t>
      </w:r>
      <w:r w:rsidR="00C53E01" w:rsidRPr="00644690">
        <w:rPr>
          <w:b/>
          <w:i/>
        </w:rPr>
        <w:t>ra/</w:t>
      </w:r>
      <w:r w:rsidR="00725CC4">
        <w:rPr>
          <w:b/>
          <w:i/>
        </w:rPr>
        <w:t>34</w:t>
      </w:r>
      <w:r w:rsidR="00C53E01" w:rsidRPr="00644690">
        <w:rPr>
          <w:b/>
          <w:i/>
        </w:rPr>
        <w:t xml:space="preserve"> óra</w:t>
      </w:r>
    </w:p>
    <w:p w14:paraId="3FEBC11A" w14:textId="77777777" w:rsidR="00B20AF8" w:rsidRPr="00B20AF8" w:rsidRDefault="00B20AF8" w:rsidP="00B20AF8">
      <w:pPr>
        <w:tabs>
          <w:tab w:val="left" w:pos="1418"/>
          <w:tab w:val="right" w:pos="9072"/>
        </w:tabs>
        <w:spacing w:after="0"/>
        <w:ind w:left="851"/>
        <w:rPr>
          <w:rFonts w:cs="Times New Roman"/>
        </w:rPr>
      </w:pPr>
      <w:r w:rsidRPr="00B20AF8">
        <w:rPr>
          <w:rFonts w:cs="Times New Roman"/>
        </w:rPr>
        <w:t>A jazz zene alapeleme és egyik legfontosabb jellemzője a rögtönzés. Az improvizáció biztosítja a zenész számára azt a szabadságot és lehetőséget, melyben játéka során maradéktalanul kifejezheti saját érzelmeit, gondolatait.</w:t>
      </w:r>
    </w:p>
    <w:p w14:paraId="525BD923" w14:textId="77777777" w:rsidR="00B20AF8" w:rsidRDefault="00B20AF8" w:rsidP="00B20AF8">
      <w:pPr>
        <w:tabs>
          <w:tab w:val="left" w:pos="1418"/>
          <w:tab w:val="right" w:pos="9072"/>
        </w:tabs>
        <w:spacing w:after="0"/>
        <w:ind w:left="851"/>
        <w:rPr>
          <w:rFonts w:cs="Times New Roman"/>
        </w:rPr>
      </w:pPr>
      <w:r w:rsidRPr="00B20AF8">
        <w:rPr>
          <w:rFonts w:cs="Times New Roman"/>
        </w:rPr>
        <w:t>A rögtönzés nem más, mint a zeneszerzés egyik formája, melyet az adott pillanat „varázsa” alakít ki. Művelése igen magas fokú zeneelméleti, technikai, ritmikai és műfaji ismereteket feltét</w:t>
      </w:r>
      <w:r w:rsidR="00A21B05">
        <w:rPr>
          <w:rFonts w:cs="Times New Roman"/>
        </w:rPr>
        <w:t>elez. Mindezek megalapozásához</w:t>
      </w:r>
      <w:r w:rsidRPr="00B20AF8">
        <w:rPr>
          <w:rFonts w:cs="Times New Roman"/>
        </w:rPr>
        <w:t xml:space="preserve"> kívánnak a témakörben </w:t>
      </w:r>
      <w:proofErr w:type="gramStart"/>
      <w:r w:rsidRPr="00B20AF8">
        <w:rPr>
          <w:rFonts w:cs="Times New Roman"/>
        </w:rPr>
        <w:t>szereplő oktatási</w:t>
      </w:r>
      <w:proofErr w:type="gramEnd"/>
      <w:r w:rsidRPr="00B20AF8">
        <w:rPr>
          <w:rFonts w:cs="Times New Roman"/>
        </w:rPr>
        <w:t xml:space="preserve"> tartalmak segítséget nyújtani.</w:t>
      </w:r>
    </w:p>
    <w:p w14:paraId="28A5F3A0" w14:textId="77777777" w:rsidR="00B20AF8" w:rsidRPr="00B20AF8" w:rsidRDefault="00B20AF8" w:rsidP="00B20AF8">
      <w:pPr>
        <w:tabs>
          <w:tab w:val="left" w:pos="1418"/>
          <w:tab w:val="right" w:pos="9072"/>
        </w:tabs>
        <w:spacing w:after="0"/>
        <w:ind w:left="851"/>
        <w:rPr>
          <w:rFonts w:cs="Times New Roman"/>
        </w:rPr>
      </w:pPr>
    </w:p>
    <w:p w14:paraId="018007C9"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a</w:t>
      </w:r>
      <w:r w:rsidR="00B20AF8" w:rsidRPr="00B20AF8">
        <w:rPr>
          <w:rFonts w:cs="Times New Roman"/>
        </w:rPr>
        <w:t>lapvető improvizációs skálák</w:t>
      </w:r>
    </w:p>
    <w:p w14:paraId="27B76883" w14:textId="77777777" w:rsid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t</w:t>
      </w:r>
      <w:r w:rsidR="00B20AF8" w:rsidRPr="00B20AF8">
        <w:rPr>
          <w:rFonts w:cs="Times New Roman"/>
        </w:rPr>
        <w:t>engelyrendszer</w:t>
      </w:r>
    </w:p>
    <w:p w14:paraId="42312FCD" w14:textId="77777777" w:rsidR="00B20AF8" w:rsidRPr="00B20AF8" w:rsidRDefault="00C94A30" w:rsidP="00B20AF8">
      <w:pPr>
        <w:pStyle w:val="Listaszerbekezds"/>
        <w:numPr>
          <w:ilvl w:val="0"/>
          <w:numId w:val="9"/>
        </w:numPr>
        <w:tabs>
          <w:tab w:val="left" w:pos="1418"/>
          <w:tab w:val="right" w:pos="9072"/>
        </w:tabs>
        <w:spacing w:after="0"/>
      </w:pPr>
      <w:r>
        <w:rPr>
          <w:rFonts w:cs="Times New Roman"/>
        </w:rPr>
        <w:t>a</w:t>
      </w:r>
      <w:r w:rsidR="00B20AF8" w:rsidRPr="00B20AF8">
        <w:rPr>
          <w:rFonts w:cs="Times New Roman"/>
        </w:rPr>
        <w:t xml:space="preserve"> különféle jazztörténeti korszakok legjellemzőbb improvizációs technikái</w:t>
      </w:r>
    </w:p>
    <w:p w14:paraId="74039204" w14:textId="77777777" w:rsidR="00C53E01" w:rsidRDefault="00C53E01" w:rsidP="00C53E01">
      <w:pPr>
        <w:tabs>
          <w:tab w:val="left" w:pos="1418"/>
          <w:tab w:val="right" w:pos="9072"/>
        </w:tabs>
        <w:spacing w:after="0"/>
        <w:ind w:left="851"/>
      </w:pPr>
    </w:p>
    <w:p w14:paraId="48059100" w14:textId="77777777" w:rsidR="00C53E01" w:rsidRDefault="008F02F1" w:rsidP="00C53E01">
      <w:pPr>
        <w:pStyle w:val="Listaszerbekezds"/>
        <w:numPr>
          <w:ilvl w:val="2"/>
          <w:numId w:val="8"/>
        </w:numPr>
        <w:tabs>
          <w:tab w:val="left" w:pos="1701"/>
          <w:tab w:val="right" w:pos="9072"/>
        </w:tabs>
        <w:spacing w:after="0"/>
        <w:ind w:left="993" w:hanging="426"/>
        <w:rPr>
          <w:b/>
          <w:i/>
        </w:rPr>
      </w:pPr>
      <w:r>
        <w:rPr>
          <w:b/>
          <w:i/>
        </w:rPr>
        <w:t>Formatan</w:t>
      </w:r>
      <w:r w:rsidR="00C53E01" w:rsidRPr="00644690">
        <w:rPr>
          <w:b/>
          <w:i/>
        </w:rPr>
        <w:tab/>
      </w:r>
      <w:r w:rsidR="00725CC4">
        <w:rPr>
          <w:b/>
          <w:i/>
        </w:rPr>
        <w:t>44</w:t>
      </w:r>
      <w:r w:rsidR="00C53E01">
        <w:rPr>
          <w:b/>
          <w:i/>
        </w:rPr>
        <w:t xml:space="preserve"> ó</w:t>
      </w:r>
      <w:r w:rsidR="00C53E01" w:rsidRPr="00644690">
        <w:rPr>
          <w:b/>
          <w:i/>
        </w:rPr>
        <w:t>ra/</w:t>
      </w:r>
      <w:r w:rsidR="00725CC4">
        <w:rPr>
          <w:b/>
          <w:i/>
        </w:rPr>
        <w:t>33</w:t>
      </w:r>
      <w:r w:rsidR="00C53E01" w:rsidRPr="00644690">
        <w:rPr>
          <w:b/>
          <w:i/>
        </w:rPr>
        <w:t xml:space="preserve"> óra</w:t>
      </w:r>
    </w:p>
    <w:p w14:paraId="1898760F" w14:textId="77777777" w:rsidR="00B20AF8" w:rsidRDefault="00B20AF8" w:rsidP="00B20AF8">
      <w:pPr>
        <w:tabs>
          <w:tab w:val="left" w:pos="1418"/>
          <w:tab w:val="right" w:pos="9072"/>
        </w:tabs>
        <w:spacing w:after="0"/>
        <w:ind w:left="851"/>
        <w:rPr>
          <w:rFonts w:cs="Times New Roman"/>
        </w:rPr>
      </w:pPr>
      <w:r w:rsidRPr="00B20AF8">
        <w:rPr>
          <w:rFonts w:cs="Times New Roman"/>
        </w:rPr>
        <w:t xml:space="preserve">A témakör célja az évszázadok során kialakult és „beégett” zenei formák, </w:t>
      </w:r>
      <w:proofErr w:type="spellStart"/>
      <w:r w:rsidRPr="00B20AF8">
        <w:rPr>
          <w:rFonts w:cs="Times New Roman"/>
        </w:rPr>
        <w:t>kadenciális</w:t>
      </w:r>
      <w:proofErr w:type="spellEnd"/>
      <w:r w:rsidRPr="00B20AF8">
        <w:rPr>
          <w:rFonts w:cs="Times New Roman"/>
        </w:rPr>
        <w:t xml:space="preserve"> harmóniakörök és periódusok tudatosítása a tanulóban. A zene </w:t>
      </w:r>
      <w:proofErr w:type="gramStart"/>
      <w:r w:rsidRPr="00B20AF8">
        <w:rPr>
          <w:rFonts w:cs="Times New Roman"/>
        </w:rPr>
        <w:t>ezen</w:t>
      </w:r>
      <w:proofErr w:type="gramEnd"/>
      <w:r w:rsidRPr="00B20AF8">
        <w:rPr>
          <w:rFonts w:cs="Times New Roman"/>
        </w:rPr>
        <w:t xml:space="preserve"> formai egységei határozzák meg - a kisebbektől a nagyokig haladva – a dalok szerkezetét, illetve hozzák létre a ma is használatos, a különböző stílusokra jellemző  nagy zenei formákat. Ismeretük és használatuk a jazz zenész tudásanyagának alapját képezik.</w:t>
      </w:r>
    </w:p>
    <w:p w14:paraId="2BF5D4BF" w14:textId="77777777" w:rsidR="00B20AF8" w:rsidRPr="00B20AF8" w:rsidRDefault="00B20AF8" w:rsidP="00B20AF8">
      <w:pPr>
        <w:tabs>
          <w:tab w:val="left" w:pos="1418"/>
          <w:tab w:val="right" w:pos="9072"/>
        </w:tabs>
        <w:spacing w:after="0"/>
        <w:ind w:left="851"/>
        <w:rPr>
          <w:rFonts w:cs="Times New Roman"/>
        </w:rPr>
      </w:pPr>
      <w:r w:rsidRPr="00B20AF8">
        <w:rPr>
          <w:rFonts w:cs="Times New Roman"/>
        </w:rPr>
        <w:t xml:space="preserve"> </w:t>
      </w:r>
    </w:p>
    <w:p w14:paraId="10EF7F2D"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funkciók, k</w:t>
      </w:r>
      <w:r w:rsidR="00B20AF8" w:rsidRPr="00B20AF8">
        <w:rPr>
          <w:rFonts w:cs="Times New Roman"/>
        </w:rPr>
        <w:t>lasszikus kadenciák</w:t>
      </w:r>
    </w:p>
    <w:p w14:paraId="4EEEA861"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dúr II-V-I, moll II-V-I j</w:t>
      </w:r>
      <w:r w:rsidR="00B20AF8" w:rsidRPr="00B20AF8">
        <w:rPr>
          <w:rFonts w:cs="Times New Roman"/>
        </w:rPr>
        <w:t>azz kadenciák</w:t>
      </w:r>
    </w:p>
    <w:p w14:paraId="34BE7292"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 xml:space="preserve">blues </w:t>
      </w:r>
      <w:proofErr w:type="spellStart"/>
      <w:r>
        <w:rPr>
          <w:rFonts w:cs="Times New Roman"/>
        </w:rPr>
        <w:t>r</w:t>
      </w:r>
      <w:r w:rsidR="00B20AF8" w:rsidRPr="00B20AF8">
        <w:rPr>
          <w:rFonts w:cs="Times New Roman"/>
        </w:rPr>
        <w:t>hythm</w:t>
      </w:r>
      <w:proofErr w:type="spellEnd"/>
      <w:r w:rsidR="00B20AF8" w:rsidRPr="00B20AF8">
        <w:rPr>
          <w:rFonts w:cs="Times New Roman"/>
        </w:rPr>
        <w:t xml:space="preserve"> </w:t>
      </w:r>
      <w:proofErr w:type="spellStart"/>
      <w:r w:rsidR="00B20AF8" w:rsidRPr="00B20AF8">
        <w:rPr>
          <w:rFonts w:cs="Times New Roman"/>
        </w:rPr>
        <w:t>changes</w:t>
      </w:r>
      <w:proofErr w:type="spellEnd"/>
    </w:p>
    <w:p w14:paraId="093E2302" w14:textId="77777777" w:rsidR="00C53E01"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a</w:t>
      </w:r>
      <w:r w:rsidR="00B20AF8" w:rsidRPr="00B20AF8">
        <w:rPr>
          <w:rFonts w:cs="Times New Roman"/>
        </w:rPr>
        <w:t>lapvető ja</w:t>
      </w:r>
      <w:r w:rsidR="00E75F77">
        <w:rPr>
          <w:rFonts w:cs="Times New Roman"/>
        </w:rPr>
        <w:t>zz</w:t>
      </w:r>
      <w:r w:rsidR="00B20AF8" w:rsidRPr="00B20AF8">
        <w:rPr>
          <w:rFonts w:cs="Times New Roman"/>
        </w:rPr>
        <w:t>formá</w:t>
      </w:r>
      <w:r w:rsidR="008F02F1" w:rsidRPr="00B20AF8">
        <w:rPr>
          <w:rFonts w:cs="Times New Roman"/>
        </w:rPr>
        <w:t>k</w:t>
      </w:r>
    </w:p>
    <w:p w14:paraId="2FD1C0A5" w14:textId="77777777" w:rsidR="00C53E01" w:rsidRPr="00644690" w:rsidRDefault="00C53E01" w:rsidP="00C53E01">
      <w:pPr>
        <w:tabs>
          <w:tab w:val="left" w:pos="1418"/>
          <w:tab w:val="right" w:pos="9072"/>
        </w:tabs>
        <w:spacing w:after="0"/>
        <w:ind w:left="851"/>
      </w:pPr>
    </w:p>
    <w:p w14:paraId="1CD84745" w14:textId="77777777" w:rsidR="00C53E01" w:rsidRDefault="00B20AF8" w:rsidP="00C53E01">
      <w:pPr>
        <w:pStyle w:val="Listaszerbekezds"/>
        <w:numPr>
          <w:ilvl w:val="2"/>
          <w:numId w:val="8"/>
        </w:numPr>
        <w:tabs>
          <w:tab w:val="left" w:pos="1701"/>
          <w:tab w:val="right" w:pos="9072"/>
        </w:tabs>
        <w:spacing w:after="0"/>
        <w:ind w:left="993" w:hanging="426"/>
        <w:rPr>
          <w:b/>
          <w:i/>
        </w:rPr>
      </w:pPr>
      <w:r>
        <w:rPr>
          <w:b/>
          <w:i/>
        </w:rPr>
        <w:t>Diktandók</w:t>
      </w:r>
      <w:r w:rsidR="00C53E01" w:rsidRPr="00644690">
        <w:rPr>
          <w:b/>
          <w:i/>
        </w:rPr>
        <w:tab/>
      </w:r>
      <w:r w:rsidR="00725CC4">
        <w:rPr>
          <w:b/>
          <w:i/>
        </w:rPr>
        <w:t>45</w:t>
      </w:r>
      <w:r w:rsidR="00C53E01">
        <w:rPr>
          <w:b/>
          <w:i/>
        </w:rPr>
        <w:t xml:space="preserve"> ó</w:t>
      </w:r>
      <w:r w:rsidR="00C53E01" w:rsidRPr="00644690">
        <w:rPr>
          <w:b/>
          <w:i/>
        </w:rPr>
        <w:t>ra/</w:t>
      </w:r>
      <w:r w:rsidR="00725CC4">
        <w:rPr>
          <w:b/>
          <w:i/>
        </w:rPr>
        <w:t>34</w:t>
      </w:r>
      <w:r w:rsidR="00C53E01" w:rsidRPr="00644690">
        <w:rPr>
          <w:b/>
          <w:i/>
        </w:rPr>
        <w:t xml:space="preserve"> óra</w:t>
      </w:r>
    </w:p>
    <w:p w14:paraId="3032E6ED" w14:textId="77777777" w:rsidR="00B20AF8" w:rsidRPr="00B20AF8" w:rsidRDefault="00B20AF8" w:rsidP="00B20AF8">
      <w:pPr>
        <w:tabs>
          <w:tab w:val="left" w:pos="1418"/>
          <w:tab w:val="right" w:pos="9072"/>
        </w:tabs>
        <w:spacing w:after="0"/>
        <w:ind w:left="851"/>
        <w:rPr>
          <w:rFonts w:cs="Times New Roman"/>
        </w:rPr>
      </w:pPr>
      <w:r w:rsidRPr="00B20AF8">
        <w:rPr>
          <w:rFonts w:cs="Times New Roman"/>
        </w:rPr>
        <w:t xml:space="preserve">A diktandó (hallás utáni lejegyzés) a kottaírás és az </w:t>
      </w:r>
      <w:proofErr w:type="spellStart"/>
      <w:r w:rsidRPr="00B20AF8">
        <w:rPr>
          <w:rFonts w:cs="Times New Roman"/>
        </w:rPr>
        <w:t>analizációs</w:t>
      </w:r>
      <w:proofErr w:type="spellEnd"/>
      <w:r w:rsidRPr="00B20AF8">
        <w:rPr>
          <w:rFonts w:cs="Times New Roman"/>
        </w:rPr>
        <w:t xml:space="preserve"> képességek, valamint a zenei hallás fejlesztésének egyik legfontosabb eszköze. Súlya az elméletoktatásban kiemelkedő, hiszen ezeket a kompetenciákat a jazz zenész pályája során, napi szinten használja.</w:t>
      </w:r>
    </w:p>
    <w:p w14:paraId="2BD1E92A" w14:textId="77777777" w:rsidR="00B20AF8" w:rsidRDefault="00B20AF8" w:rsidP="00B20AF8">
      <w:pPr>
        <w:tabs>
          <w:tab w:val="left" w:pos="1418"/>
          <w:tab w:val="right" w:pos="9072"/>
        </w:tabs>
        <w:spacing w:after="0"/>
        <w:ind w:left="851"/>
        <w:rPr>
          <w:rFonts w:cs="Times New Roman"/>
        </w:rPr>
      </w:pPr>
      <w:r w:rsidRPr="00B20AF8">
        <w:rPr>
          <w:rFonts w:cs="Times New Roman"/>
        </w:rPr>
        <w:t>A hangzó anyagok, transzkripciók és dalok leírásához, elemzéséhez, értelmezéséhez, a helyes és stílusos improvizációhoz a diktandók gyakorolása megkerülhetetlen feladat.</w:t>
      </w:r>
    </w:p>
    <w:p w14:paraId="2EEACCA5" w14:textId="77777777" w:rsidR="00B20AF8" w:rsidRPr="00B20AF8" w:rsidRDefault="00B20AF8" w:rsidP="00B20AF8">
      <w:pPr>
        <w:tabs>
          <w:tab w:val="left" w:pos="1418"/>
          <w:tab w:val="right" w:pos="9072"/>
        </w:tabs>
        <w:spacing w:after="0"/>
        <w:ind w:left="851"/>
        <w:rPr>
          <w:rFonts w:cs="Times New Roman"/>
        </w:rPr>
      </w:pPr>
      <w:r w:rsidRPr="00B20AF8">
        <w:rPr>
          <w:rFonts w:cs="Times New Roman"/>
        </w:rPr>
        <w:t xml:space="preserve"> </w:t>
      </w:r>
    </w:p>
    <w:p w14:paraId="00B9AE5C"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h</w:t>
      </w:r>
      <w:r w:rsidR="00B20AF8" w:rsidRPr="00B20AF8">
        <w:rPr>
          <w:rFonts w:cs="Times New Roman"/>
        </w:rPr>
        <w:t>angközök</w:t>
      </w:r>
    </w:p>
    <w:p w14:paraId="6E62BFC8"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t</w:t>
      </w:r>
      <w:r w:rsidR="00B20AF8" w:rsidRPr="00B20AF8">
        <w:rPr>
          <w:rFonts w:cs="Times New Roman"/>
        </w:rPr>
        <w:t>ercépítkezésű hármashangzatok és fordításaik</w:t>
      </w:r>
    </w:p>
    <w:p w14:paraId="5D645CFB"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t</w:t>
      </w:r>
      <w:r w:rsidR="00B20AF8" w:rsidRPr="00B20AF8">
        <w:rPr>
          <w:rFonts w:cs="Times New Roman"/>
        </w:rPr>
        <w:t xml:space="preserve">ercépítkezésű </w:t>
      </w:r>
      <w:proofErr w:type="spellStart"/>
      <w:r w:rsidR="00B20AF8" w:rsidRPr="00B20AF8">
        <w:rPr>
          <w:rFonts w:cs="Times New Roman"/>
        </w:rPr>
        <w:t>négyeshangzatok</w:t>
      </w:r>
      <w:proofErr w:type="spellEnd"/>
      <w:r w:rsidR="00B20AF8" w:rsidRPr="00B20AF8">
        <w:rPr>
          <w:rFonts w:cs="Times New Roman"/>
        </w:rPr>
        <w:t xml:space="preserve"> és fordításaik</w:t>
      </w:r>
    </w:p>
    <w:p w14:paraId="6E500231"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a</w:t>
      </w:r>
      <w:r w:rsidR="00B20AF8" w:rsidRPr="00B20AF8">
        <w:rPr>
          <w:rFonts w:cs="Times New Roman"/>
        </w:rPr>
        <w:t xml:space="preserve"> leg</w:t>
      </w:r>
      <w:r>
        <w:rPr>
          <w:rFonts w:cs="Times New Roman"/>
        </w:rPr>
        <w:t>gyakrabban használt</w:t>
      </w:r>
      <w:r w:rsidR="00B20AF8" w:rsidRPr="00B20AF8">
        <w:rPr>
          <w:rFonts w:cs="Times New Roman"/>
        </w:rPr>
        <w:t xml:space="preserve"> összetett és alterált jazzakkordok szűkfekvésben</w:t>
      </w:r>
    </w:p>
    <w:p w14:paraId="0E70F90E"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p</w:t>
      </w:r>
      <w:r w:rsidR="00B20AF8" w:rsidRPr="00B20AF8">
        <w:rPr>
          <w:rFonts w:cs="Times New Roman"/>
        </w:rPr>
        <w:t>entatonok és pentaton modusok</w:t>
      </w:r>
    </w:p>
    <w:p w14:paraId="1F0F4D41"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m</w:t>
      </w:r>
      <w:r w:rsidR="00B20AF8" w:rsidRPr="00B20AF8">
        <w:rPr>
          <w:rFonts w:cs="Times New Roman"/>
        </w:rPr>
        <w:t>odális skálák</w:t>
      </w:r>
    </w:p>
    <w:p w14:paraId="29136ED0"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m</w:t>
      </w:r>
      <w:r w:rsidR="00B20AF8" w:rsidRPr="00B20AF8">
        <w:rPr>
          <w:rFonts w:cs="Times New Roman"/>
        </w:rPr>
        <w:t>oll modusok</w:t>
      </w:r>
    </w:p>
    <w:p w14:paraId="698EDDE1"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a</w:t>
      </w:r>
      <w:r w:rsidR="00B20AF8" w:rsidRPr="00B20AF8">
        <w:rPr>
          <w:rFonts w:cs="Times New Roman"/>
        </w:rPr>
        <w:t>lapvető distanciaskálák</w:t>
      </w:r>
    </w:p>
    <w:p w14:paraId="28E2E30C"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j</w:t>
      </w:r>
      <w:r w:rsidR="00B20AF8" w:rsidRPr="00B20AF8">
        <w:rPr>
          <w:rFonts w:cs="Times New Roman"/>
        </w:rPr>
        <w:t>azzes és klasszikus dallam megadott 3-4-5 hangkészlettel</w:t>
      </w:r>
    </w:p>
    <w:p w14:paraId="232D02D3"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j</w:t>
      </w:r>
      <w:r w:rsidR="00B20AF8" w:rsidRPr="00B20AF8">
        <w:rPr>
          <w:rFonts w:cs="Times New Roman"/>
        </w:rPr>
        <w:t>azzes és klasszikus pentaton dallam</w:t>
      </w:r>
    </w:p>
    <w:p w14:paraId="10D22CBA" w14:textId="77777777" w:rsidR="00B20AF8" w:rsidRPr="00B20AF8" w:rsidRDefault="00C94A30" w:rsidP="00B20AF8">
      <w:pPr>
        <w:pStyle w:val="Listaszerbekezds"/>
        <w:numPr>
          <w:ilvl w:val="0"/>
          <w:numId w:val="9"/>
        </w:numPr>
        <w:tabs>
          <w:tab w:val="left" w:pos="1418"/>
          <w:tab w:val="right" w:pos="9072"/>
        </w:tabs>
        <w:spacing w:after="0"/>
        <w:rPr>
          <w:rFonts w:cs="Times New Roman"/>
        </w:rPr>
      </w:pPr>
      <w:r>
        <w:rPr>
          <w:rFonts w:cs="Times New Roman"/>
        </w:rPr>
        <w:t>j</w:t>
      </w:r>
      <w:r w:rsidR="00B20AF8" w:rsidRPr="00B20AF8">
        <w:rPr>
          <w:rFonts w:cs="Times New Roman"/>
        </w:rPr>
        <w:t>azzes és klasszikus diatonikus dallam</w:t>
      </w:r>
    </w:p>
    <w:p w14:paraId="6A0A8767" w14:textId="77777777" w:rsidR="00B20AF8" w:rsidRP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j</w:t>
      </w:r>
      <w:r w:rsidR="00B20AF8" w:rsidRPr="006D313D">
        <w:rPr>
          <w:rFonts w:cs="Times New Roman"/>
        </w:rPr>
        <w:t xml:space="preserve">azzes és klasszikus diatonikus dallam </w:t>
      </w:r>
      <w:proofErr w:type="spellStart"/>
      <w:r w:rsidR="00B20AF8" w:rsidRPr="006D313D">
        <w:rPr>
          <w:rFonts w:cs="Times New Roman"/>
        </w:rPr>
        <w:t>alterációkkal</w:t>
      </w:r>
      <w:proofErr w:type="spellEnd"/>
    </w:p>
    <w:p w14:paraId="30F95E39" w14:textId="77777777" w:rsidR="00B20AF8" w:rsidRP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j</w:t>
      </w:r>
      <w:r w:rsidR="00B20AF8" w:rsidRPr="006D313D">
        <w:rPr>
          <w:rFonts w:cs="Times New Roman"/>
        </w:rPr>
        <w:t>azzes dallam blues hangkészlettel</w:t>
      </w:r>
    </w:p>
    <w:p w14:paraId="69A08872" w14:textId="77777777" w:rsidR="00B20AF8" w:rsidRP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j</w:t>
      </w:r>
      <w:r w:rsidR="00B20AF8" w:rsidRPr="006D313D">
        <w:rPr>
          <w:rFonts w:cs="Times New Roman"/>
        </w:rPr>
        <w:t xml:space="preserve">azzes és klasszikus kétszólamú pentaton, diatonikus, </w:t>
      </w:r>
      <w:proofErr w:type="spellStart"/>
      <w:r w:rsidR="00B20AF8" w:rsidRPr="006D313D">
        <w:rPr>
          <w:rFonts w:cs="Times New Roman"/>
        </w:rPr>
        <w:t>alterációkat</w:t>
      </w:r>
      <w:proofErr w:type="spellEnd"/>
      <w:r w:rsidR="00B20AF8" w:rsidRPr="006D313D">
        <w:rPr>
          <w:rFonts w:cs="Times New Roman"/>
        </w:rPr>
        <w:t xml:space="preserve"> tartalmazó dallam</w:t>
      </w:r>
    </w:p>
    <w:p w14:paraId="4E9F7227" w14:textId="77777777" w:rsidR="00B20AF8" w:rsidRDefault="00C94A30" w:rsidP="006D313D">
      <w:pPr>
        <w:pStyle w:val="Listaszerbekezds"/>
        <w:numPr>
          <w:ilvl w:val="0"/>
          <w:numId w:val="9"/>
        </w:numPr>
        <w:tabs>
          <w:tab w:val="left" w:pos="1418"/>
          <w:tab w:val="right" w:pos="9072"/>
        </w:tabs>
        <w:spacing w:after="0"/>
        <w:rPr>
          <w:rFonts w:cs="Times New Roman"/>
        </w:rPr>
      </w:pPr>
      <w:proofErr w:type="spellStart"/>
      <w:r>
        <w:rPr>
          <w:rFonts w:cs="Times New Roman"/>
        </w:rPr>
        <w:t>s</w:t>
      </w:r>
      <w:r w:rsidR="00B20AF8" w:rsidRPr="006D313D">
        <w:rPr>
          <w:rFonts w:cs="Times New Roman"/>
        </w:rPr>
        <w:t>winges</w:t>
      </w:r>
      <w:proofErr w:type="spellEnd"/>
      <w:r w:rsidR="00B20AF8" w:rsidRPr="006D313D">
        <w:rPr>
          <w:rFonts w:cs="Times New Roman"/>
        </w:rPr>
        <w:t xml:space="preserve"> és pontos lüktetésű dallamok</w:t>
      </w:r>
    </w:p>
    <w:p w14:paraId="55EB1BDB" w14:textId="77777777" w:rsidR="006D313D" w:rsidRPr="006D313D" w:rsidRDefault="006D313D" w:rsidP="006D313D">
      <w:pPr>
        <w:pStyle w:val="Listaszerbekezds"/>
        <w:tabs>
          <w:tab w:val="left" w:pos="1418"/>
          <w:tab w:val="right" w:pos="9072"/>
        </w:tabs>
        <w:spacing w:after="0"/>
        <w:ind w:left="1211"/>
        <w:rPr>
          <w:rFonts w:cs="Times New Roman"/>
        </w:rPr>
      </w:pPr>
    </w:p>
    <w:p w14:paraId="37988AA8" w14:textId="77777777" w:rsidR="00B20AF8" w:rsidRDefault="00B20AF8" w:rsidP="00B20AF8">
      <w:pPr>
        <w:tabs>
          <w:tab w:val="left" w:pos="1418"/>
          <w:tab w:val="right" w:pos="9072"/>
        </w:tabs>
        <w:spacing w:after="0"/>
        <w:ind w:left="851"/>
        <w:rPr>
          <w:rFonts w:cs="Times New Roman"/>
        </w:rPr>
      </w:pPr>
      <w:r w:rsidRPr="00B20AF8">
        <w:rPr>
          <w:rFonts w:cs="Times New Roman"/>
        </w:rPr>
        <w:t>Ritmikai diktandók</w:t>
      </w:r>
    </w:p>
    <w:p w14:paraId="720C30A9" w14:textId="77777777" w:rsidR="006D313D" w:rsidRPr="00B20AF8" w:rsidRDefault="006D313D" w:rsidP="00B20AF8">
      <w:pPr>
        <w:tabs>
          <w:tab w:val="left" w:pos="1418"/>
          <w:tab w:val="right" w:pos="9072"/>
        </w:tabs>
        <w:spacing w:after="0"/>
        <w:ind w:left="851"/>
        <w:rPr>
          <w:rFonts w:cs="Times New Roman"/>
        </w:rPr>
      </w:pPr>
    </w:p>
    <w:p w14:paraId="58B3B73C" w14:textId="77777777" w:rsidR="00B20AF8" w:rsidRDefault="00C94A30" w:rsidP="006D313D">
      <w:pPr>
        <w:pStyle w:val="Listaszerbekezds"/>
        <w:numPr>
          <w:ilvl w:val="0"/>
          <w:numId w:val="9"/>
        </w:numPr>
        <w:tabs>
          <w:tab w:val="left" w:pos="1418"/>
          <w:tab w:val="right" w:pos="9072"/>
        </w:tabs>
        <w:spacing w:after="0"/>
        <w:rPr>
          <w:rFonts w:cs="Times New Roman"/>
        </w:rPr>
      </w:pPr>
      <w:r>
        <w:rPr>
          <w:rFonts w:cs="Times New Roman"/>
        </w:rPr>
        <w:t>p</w:t>
      </w:r>
      <w:r w:rsidR="00B20AF8" w:rsidRPr="006D313D">
        <w:rPr>
          <w:rFonts w:cs="Times New Roman"/>
        </w:rPr>
        <w:t>áros és páratlan ütemmutatójú ritmus nyolcad és negyed elemekkel</w:t>
      </w:r>
    </w:p>
    <w:p w14:paraId="01894BBF" w14:textId="77777777" w:rsidR="006D313D" w:rsidRP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p</w:t>
      </w:r>
      <w:r w:rsidR="006D313D" w:rsidRPr="006D313D">
        <w:rPr>
          <w:rFonts w:cs="Times New Roman"/>
        </w:rPr>
        <w:t>áros és páratlan ütemmutatójú ritmus triolával és tizenhatod elemekkel</w:t>
      </w:r>
    </w:p>
    <w:p w14:paraId="0B2B94CA" w14:textId="77777777" w:rsidR="00C53E01" w:rsidRPr="002A1C54" w:rsidRDefault="00C53E01" w:rsidP="00C53E01">
      <w:pPr>
        <w:tabs>
          <w:tab w:val="left" w:pos="1418"/>
          <w:tab w:val="right" w:pos="9072"/>
        </w:tabs>
        <w:spacing w:after="0"/>
        <w:ind w:left="851"/>
      </w:pPr>
    </w:p>
    <w:p w14:paraId="21F7B7EB" w14:textId="77777777" w:rsidR="00C53E01" w:rsidRDefault="006D313D" w:rsidP="00C53E01">
      <w:pPr>
        <w:pStyle w:val="Listaszerbekezds"/>
        <w:numPr>
          <w:ilvl w:val="2"/>
          <w:numId w:val="8"/>
        </w:numPr>
        <w:tabs>
          <w:tab w:val="left" w:pos="1701"/>
          <w:tab w:val="right" w:pos="9072"/>
        </w:tabs>
        <w:spacing w:after="0"/>
        <w:ind w:left="993" w:hanging="426"/>
        <w:rPr>
          <w:b/>
          <w:i/>
        </w:rPr>
      </w:pPr>
      <w:r>
        <w:rPr>
          <w:b/>
          <w:i/>
        </w:rPr>
        <w:t>Éneklés, tapsolás</w:t>
      </w:r>
      <w:r w:rsidR="00C53E01" w:rsidRPr="00644690">
        <w:rPr>
          <w:b/>
          <w:i/>
        </w:rPr>
        <w:tab/>
      </w:r>
      <w:r w:rsidR="00725CC4">
        <w:rPr>
          <w:b/>
          <w:i/>
        </w:rPr>
        <w:t>44</w:t>
      </w:r>
      <w:r w:rsidR="00C53E01">
        <w:rPr>
          <w:b/>
          <w:i/>
        </w:rPr>
        <w:t xml:space="preserve"> ó</w:t>
      </w:r>
      <w:r w:rsidR="00C53E01" w:rsidRPr="00644690">
        <w:rPr>
          <w:b/>
          <w:i/>
        </w:rPr>
        <w:t>ra/</w:t>
      </w:r>
      <w:r w:rsidR="00725CC4">
        <w:rPr>
          <w:b/>
          <w:i/>
        </w:rPr>
        <w:t>33</w:t>
      </w:r>
      <w:r w:rsidR="00C53E01" w:rsidRPr="00644690">
        <w:rPr>
          <w:b/>
          <w:i/>
        </w:rPr>
        <w:t xml:space="preserve"> óra</w:t>
      </w:r>
    </w:p>
    <w:p w14:paraId="375769A2" w14:textId="77777777" w:rsidR="006D313D" w:rsidRDefault="006D313D" w:rsidP="006D313D">
      <w:pPr>
        <w:tabs>
          <w:tab w:val="left" w:pos="1418"/>
          <w:tab w:val="right" w:pos="9072"/>
        </w:tabs>
        <w:spacing w:after="0"/>
        <w:ind w:left="851"/>
        <w:rPr>
          <w:rFonts w:cs="Times New Roman"/>
        </w:rPr>
      </w:pPr>
      <w:r w:rsidRPr="006D313D">
        <w:rPr>
          <w:rFonts w:cs="Times New Roman"/>
        </w:rPr>
        <w:t>Az elméleti elemek készségszintre való emeléséhez az éneklés és a tapsolás nyújt komoly segítséget. Fejleszti a zenei hallást, ritmusérzéket, énektudást, továbbá a gondolkodási és figyelem-megosztási készségeket hangszertechnikai problémák felmerülése nélkül.</w:t>
      </w:r>
    </w:p>
    <w:p w14:paraId="2F7C30F9" w14:textId="77777777" w:rsidR="006D313D" w:rsidRPr="006D313D" w:rsidRDefault="006D313D" w:rsidP="006D313D">
      <w:pPr>
        <w:tabs>
          <w:tab w:val="left" w:pos="1418"/>
          <w:tab w:val="right" w:pos="9072"/>
        </w:tabs>
        <w:spacing w:after="0"/>
        <w:ind w:left="851"/>
        <w:rPr>
          <w:rFonts w:cs="Times New Roman"/>
        </w:rPr>
      </w:pPr>
      <w:r w:rsidRPr="006D313D">
        <w:rPr>
          <w:rFonts w:cs="Times New Roman"/>
        </w:rPr>
        <w:t xml:space="preserve"> </w:t>
      </w:r>
    </w:p>
    <w:p w14:paraId="4A6F9CC5" w14:textId="77777777" w:rsidR="006D313D" w:rsidRP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a</w:t>
      </w:r>
      <w:r w:rsidR="006D313D" w:rsidRPr="006D313D">
        <w:rPr>
          <w:rFonts w:cs="Times New Roman"/>
        </w:rPr>
        <w:t xml:space="preserve"> vertikális összetevőjű elemek (hangközök, akkordok) </w:t>
      </w:r>
      <w:proofErr w:type="spellStart"/>
      <w:r w:rsidR="006D313D" w:rsidRPr="006D313D">
        <w:rPr>
          <w:rFonts w:cs="Times New Roman"/>
        </w:rPr>
        <w:t>arpeggio</w:t>
      </w:r>
      <w:proofErr w:type="spellEnd"/>
      <w:r w:rsidR="006D313D" w:rsidRPr="006D313D">
        <w:rPr>
          <w:rFonts w:cs="Times New Roman"/>
        </w:rPr>
        <w:t xml:space="preserve"> éneklése </w:t>
      </w:r>
      <w:proofErr w:type="spellStart"/>
      <w:r w:rsidR="006D313D" w:rsidRPr="006D313D">
        <w:rPr>
          <w:rFonts w:cs="Times New Roman"/>
        </w:rPr>
        <w:t>ABC-s</w:t>
      </w:r>
      <w:proofErr w:type="spellEnd"/>
      <w:r w:rsidR="006D313D" w:rsidRPr="006D313D">
        <w:rPr>
          <w:rFonts w:cs="Times New Roman"/>
        </w:rPr>
        <w:t xml:space="preserve"> névvel és szolmizálva</w:t>
      </w:r>
    </w:p>
    <w:p w14:paraId="36DE0304" w14:textId="77777777" w:rsidR="006D313D" w:rsidRP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a</w:t>
      </w:r>
      <w:r w:rsidR="006D313D" w:rsidRPr="006D313D">
        <w:rPr>
          <w:rFonts w:cs="Times New Roman"/>
        </w:rPr>
        <w:t xml:space="preserve"> horizontális összetevőjű elemek (skálák) éneklése felfelé és lefelé </w:t>
      </w:r>
      <w:proofErr w:type="spellStart"/>
      <w:r w:rsidR="006D313D" w:rsidRPr="006D313D">
        <w:rPr>
          <w:rFonts w:cs="Times New Roman"/>
        </w:rPr>
        <w:t>ABC-s</w:t>
      </w:r>
      <w:proofErr w:type="spellEnd"/>
      <w:r w:rsidR="006D313D" w:rsidRPr="006D313D">
        <w:rPr>
          <w:rFonts w:cs="Times New Roman"/>
        </w:rPr>
        <w:t xml:space="preserve"> névvel és szolmizálva</w:t>
      </w:r>
    </w:p>
    <w:p w14:paraId="7E2674EF" w14:textId="77777777" w:rsid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j</w:t>
      </w:r>
      <w:r w:rsidR="006D313D" w:rsidRPr="006D313D">
        <w:rPr>
          <w:rFonts w:cs="Times New Roman"/>
        </w:rPr>
        <w:t xml:space="preserve">azzes és klasszikus dallamok éneklése pontos és </w:t>
      </w:r>
      <w:proofErr w:type="spellStart"/>
      <w:r w:rsidR="006D313D" w:rsidRPr="006D313D">
        <w:rPr>
          <w:rFonts w:cs="Times New Roman"/>
        </w:rPr>
        <w:t>swinges</w:t>
      </w:r>
      <w:proofErr w:type="spellEnd"/>
      <w:r w:rsidR="006D313D" w:rsidRPr="006D313D">
        <w:rPr>
          <w:rFonts w:cs="Times New Roman"/>
        </w:rPr>
        <w:t xml:space="preserve"> lüktetéssel dúdolva és </w:t>
      </w:r>
      <w:proofErr w:type="spellStart"/>
      <w:r w:rsidR="006D313D" w:rsidRPr="006D313D">
        <w:rPr>
          <w:rFonts w:cs="Times New Roman"/>
        </w:rPr>
        <w:t>ABC-s</w:t>
      </w:r>
      <w:proofErr w:type="spellEnd"/>
      <w:r w:rsidR="006D313D" w:rsidRPr="006D313D">
        <w:rPr>
          <w:rFonts w:cs="Times New Roman"/>
        </w:rPr>
        <w:t xml:space="preserve"> névvel, esetleg szolmizálva</w:t>
      </w:r>
    </w:p>
    <w:p w14:paraId="2460F5C7" w14:textId="77777777" w:rsidR="006D313D" w:rsidRP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p</w:t>
      </w:r>
      <w:r w:rsidR="006D313D" w:rsidRPr="006D313D">
        <w:rPr>
          <w:rFonts w:cs="Times New Roman"/>
        </w:rPr>
        <w:t>áros, páratlan, aszimmetrikus és váltakozó ütemmutatójú ritmusok tapsolása</w:t>
      </w:r>
    </w:p>
    <w:p w14:paraId="36C19DFF" w14:textId="77777777" w:rsidR="00C53E01" w:rsidRPr="002A1C54" w:rsidRDefault="00C53E01" w:rsidP="00C53E01">
      <w:pPr>
        <w:tabs>
          <w:tab w:val="left" w:pos="1418"/>
          <w:tab w:val="right" w:pos="9072"/>
        </w:tabs>
        <w:spacing w:after="0"/>
        <w:ind w:left="851"/>
      </w:pPr>
    </w:p>
    <w:p w14:paraId="3CD71D26" w14:textId="77777777" w:rsidR="00C53E01" w:rsidRDefault="006D313D" w:rsidP="00C53E01">
      <w:pPr>
        <w:pStyle w:val="Listaszerbekezds"/>
        <w:numPr>
          <w:ilvl w:val="2"/>
          <w:numId w:val="8"/>
        </w:numPr>
        <w:tabs>
          <w:tab w:val="left" w:pos="1701"/>
          <w:tab w:val="right" w:pos="9072"/>
        </w:tabs>
        <w:spacing w:after="0"/>
        <w:ind w:left="993" w:hanging="426"/>
        <w:rPr>
          <w:b/>
          <w:i/>
        </w:rPr>
      </w:pPr>
      <w:r>
        <w:rPr>
          <w:b/>
          <w:i/>
        </w:rPr>
        <w:t>Összetett feladatok</w:t>
      </w:r>
      <w:r w:rsidR="00C53E01" w:rsidRPr="00644690">
        <w:rPr>
          <w:b/>
          <w:i/>
        </w:rPr>
        <w:tab/>
      </w:r>
      <w:r w:rsidR="00725CC4">
        <w:rPr>
          <w:b/>
          <w:i/>
        </w:rPr>
        <w:t>45</w:t>
      </w:r>
      <w:r w:rsidR="00C53E01">
        <w:rPr>
          <w:b/>
          <w:i/>
        </w:rPr>
        <w:t xml:space="preserve"> ó</w:t>
      </w:r>
      <w:r w:rsidR="00C53E01" w:rsidRPr="00644690">
        <w:rPr>
          <w:b/>
          <w:i/>
        </w:rPr>
        <w:t>ra/</w:t>
      </w:r>
      <w:r w:rsidR="00725CC4">
        <w:rPr>
          <w:b/>
          <w:i/>
        </w:rPr>
        <w:t>35</w:t>
      </w:r>
      <w:r w:rsidR="00C53E01" w:rsidRPr="00644690">
        <w:rPr>
          <w:b/>
          <w:i/>
        </w:rPr>
        <w:t xml:space="preserve"> óra</w:t>
      </w:r>
    </w:p>
    <w:p w14:paraId="238608A8" w14:textId="77777777" w:rsidR="006D313D" w:rsidRDefault="006D313D" w:rsidP="006D313D">
      <w:pPr>
        <w:tabs>
          <w:tab w:val="left" w:pos="1418"/>
          <w:tab w:val="right" w:pos="9072"/>
        </w:tabs>
        <w:spacing w:after="0"/>
        <w:ind w:left="851"/>
        <w:rPr>
          <w:rFonts w:cs="Times New Roman"/>
        </w:rPr>
      </w:pPr>
      <w:r w:rsidRPr="006D313D">
        <w:rPr>
          <w:rFonts w:cs="Times New Roman"/>
        </w:rPr>
        <w:t xml:space="preserve">Mint a témakör címe is mutatja, a feladat az eddig tanult ismeretek egyidejű alkalmazása az összefüggések, valamint a zenei szabályszerűségek fényében. A jazz </w:t>
      </w:r>
      <w:r w:rsidRPr="006D313D">
        <w:rPr>
          <w:rFonts w:cs="Times New Roman"/>
        </w:rPr>
        <w:lastRenderedPageBreak/>
        <w:t xml:space="preserve">zenész így vagy úgy egyben zeneszerző is, éppen ezért a témakör szerkesztési gyakorlatai, tesztjei elméleti tanulmányának fontos részét képezik. </w:t>
      </w:r>
    </w:p>
    <w:p w14:paraId="6806E44E" w14:textId="77777777" w:rsidR="006D313D" w:rsidRPr="006D313D" w:rsidRDefault="006D313D" w:rsidP="006D313D">
      <w:pPr>
        <w:tabs>
          <w:tab w:val="left" w:pos="1418"/>
          <w:tab w:val="right" w:pos="9072"/>
        </w:tabs>
        <w:spacing w:after="0"/>
        <w:ind w:left="851"/>
        <w:rPr>
          <w:rFonts w:cs="Times New Roman"/>
        </w:rPr>
      </w:pPr>
      <w:r w:rsidRPr="006D313D">
        <w:rPr>
          <w:rFonts w:cs="Times New Roman"/>
        </w:rPr>
        <w:t xml:space="preserve"> </w:t>
      </w:r>
    </w:p>
    <w:p w14:paraId="6B7164EB" w14:textId="77777777" w:rsid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í</w:t>
      </w:r>
      <w:r w:rsidR="006D313D" w:rsidRPr="006D313D">
        <w:rPr>
          <w:rFonts w:cs="Times New Roman"/>
        </w:rPr>
        <w:t>rásbeli tesztek: megadott paraméterek alapján egyszerű improvizáció szerkesztése</w:t>
      </w:r>
    </w:p>
    <w:p w14:paraId="78396A61" w14:textId="77777777" w:rsidR="006D313D" w:rsidRPr="006D313D" w:rsidRDefault="00C94A30" w:rsidP="006D313D">
      <w:pPr>
        <w:pStyle w:val="Listaszerbekezds"/>
        <w:numPr>
          <w:ilvl w:val="0"/>
          <w:numId w:val="9"/>
        </w:numPr>
        <w:tabs>
          <w:tab w:val="left" w:pos="1418"/>
          <w:tab w:val="right" w:pos="9072"/>
        </w:tabs>
        <w:spacing w:after="0"/>
        <w:rPr>
          <w:rFonts w:cs="Times New Roman"/>
        </w:rPr>
      </w:pPr>
      <w:r>
        <w:rPr>
          <w:rFonts w:cs="Times New Roman"/>
        </w:rPr>
        <w:t>a</w:t>
      </w:r>
      <w:r w:rsidR="006D313D" w:rsidRPr="006D313D">
        <w:rPr>
          <w:rFonts w:cs="Times New Roman"/>
        </w:rPr>
        <w:t xml:space="preserve"> teljes zeneelméleti ismeretanyag használatát megkívánó összetett feladatsorok (például vizsga és felvételi feladatsorok, tesztek)</w:t>
      </w:r>
    </w:p>
    <w:p w14:paraId="4DB2F15D" w14:textId="77777777" w:rsidR="00C53E01" w:rsidRPr="002A1C54" w:rsidRDefault="00C53E01" w:rsidP="00C53E01">
      <w:pPr>
        <w:tabs>
          <w:tab w:val="left" w:pos="1418"/>
          <w:tab w:val="right" w:pos="9072"/>
        </w:tabs>
        <w:spacing w:after="0"/>
        <w:ind w:left="851"/>
      </w:pPr>
    </w:p>
    <w:p w14:paraId="64E26CCD"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D74E384" w14:textId="77777777" w:rsidR="00C53E01" w:rsidRDefault="00820745" w:rsidP="00C53E01">
      <w:pPr>
        <w:spacing w:after="0"/>
        <w:ind w:left="426"/>
      </w:pPr>
      <w:r w:rsidRPr="00820745">
        <w:t>Megfelelő méretű, jó ak</w:t>
      </w:r>
      <w:r w:rsidR="00964164">
        <w:t>usztikájú, jól felszerelt, hang</w:t>
      </w:r>
      <w:r w:rsidRPr="00820745">
        <w:t>szigetelt szaktanterem.</w:t>
      </w:r>
    </w:p>
    <w:p w14:paraId="68492022" w14:textId="77777777" w:rsidR="00C53E01" w:rsidRPr="002B5BF7" w:rsidRDefault="00C53E01" w:rsidP="00C53E01">
      <w:pPr>
        <w:spacing w:after="0"/>
        <w:ind w:left="426"/>
      </w:pPr>
    </w:p>
    <w:p w14:paraId="5862A8BE"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D6DAB97" w14:textId="77777777" w:rsidR="00C53E01" w:rsidRPr="00FF2E9D" w:rsidRDefault="00C53E01" w:rsidP="00C53E01">
      <w:pPr>
        <w:spacing w:after="0"/>
        <w:ind w:left="426"/>
      </w:pPr>
    </w:p>
    <w:p w14:paraId="335C99C5"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5A7E" w:rsidRPr="007B2EF9" w14:paraId="5FC9B1FF" w14:textId="77777777" w:rsidTr="00D25A7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3F33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60D8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8119C4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5556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D25A7E" w:rsidRPr="007B2EF9" w14:paraId="3248DD3D" w14:textId="77777777" w:rsidTr="00D25A7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7BE6737" w14:textId="77777777" w:rsidR="00D25A7E" w:rsidRPr="007B2EF9" w:rsidRDefault="00D25A7E" w:rsidP="00D25A7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E8A922E" w14:textId="77777777" w:rsidR="00D25A7E" w:rsidRPr="007B2EF9" w:rsidRDefault="00D25A7E" w:rsidP="00D25A7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516C972"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63B195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448134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C1810CA" w14:textId="77777777" w:rsidR="00D25A7E" w:rsidRPr="007B2EF9" w:rsidRDefault="00D25A7E" w:rsidP="00D25A7E">
            <w:pPr>
              <w:spacing w:after="0"/>
              <w:jc w:val="left"/>
              <w:rPr>
                <w:rFonts w:eastAsia="Times New Roman" w:cs="Times New Roman"/>
                <w:color w:val="000000"/>
                <w:sz w:val="20"/>
                <w:szCs w:val="20"/>
                <w:lang w:eastAsia="hu-HU"/>
              </w:rPr>
            </w:pPr>
          </w:p>
        </w:tc>
      </w:tr>
      <w:tr w:rsidR="00D25A7E" w:rsidRPr="007B2EF9" w14:paraId="5A8C4689" w14:textId="77777777" w:rsidTr="00D25A7E">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5C4E6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0392FDE"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Zeneelméleti gyakorlóprogramok használata</w:t>
            </w:r>
          </w:p>
        </w:tc>
        <w:tc>
          <w:tcPr>
            <w:tcW w:w="960" w:type="dxa"/>
            <w:tcBorders>
              <w:top w:val="nil"/>
              <w:left w:val="nil"/>
              <w:bottom w:val="single" w:sz="4" w:space="0" w:color="auto"/>
              <w:right w:val="single" w:sz="4" w:space="0" w:color="auto"/>
            </w:tcBorders>
            <w:shd w:val="clear" w:color="auto" w:fill="auto"/>
            <w:vAlign w:val="center"/>
            <w:hideMark/>
          </w:tcPr>
          <w:p w14:paraId="0CEE3F0E"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AF5A2A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C6E8F3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798FBE"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Számítógép, programok</w:t>
            </w:r>
          </w:p>
        </w:tc>
      </w:tr>
    </w:tbl>
    <w:p w14:paraId="4EE84969" w14:textId="77777777" w:rsidR="00D25A7E" w:rsidRDefault="00D25A7E" w:rsidP="00C53E01">
      <w:pPr>
        <w:spacing w:after="0"/>
        <w:ind w:left="426"/>
      </w:pPr>
    </w:p>
    <w:p w14:paraId="405512BE"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670"/>
        <w:gridCol w:w="107"/>
        <w:gridCol w:w="651"/>
        <w:gridCol w:w="107"/>
        <w:gridCol w:w="689"/>
        <w:gridCol w:w="107"/>
        <w:gridCol w:w="667"/>
        <w:gridCol w:w="107"/>
        <w:gridCol w:w="2359"/>
      </w:tblGrid>
      <w:tr w:rsidR="00D25A7E" w:rsidRPr="007B2EF9" w14:paraId="234E4098" w14:textId="77777777" w:rsidTr="00D25A7E">
        <w:trPr>
          <w:trHeight w:val="255"/>
          <w:jc w:val="center"/>
        </w:trPr>
        <w:tc>
          <w:tcPr>
            <w:tcW w:w="1036" w:type="dxa"/>
            <w:vMerge w:val="restart"/>
            <w:shd w:val="clear" w:color="auto" w:fill="auto"/>
            <w:vAlign w:val="center"/>
            <w:hideMark/>
          </w:tcPr>
          <w:p w14:paraId="1ABCD572"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670" w:type="dxa"/>
            <w:vMerge w:val="restart"/>
            <w:shd w:val="clear" w:color="auto" w:fill="auto"/>
            <w:vAlign w:val="center"/>
            <w:hideMark/>
          </w:tcPr>
          <w:p w14:paraId="595548C2"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tevékenységforma</w:t>
            </w:r>
          </w:p>
        </w:tc>
        <w:tc>
          <w:tcPr>
            <w:tcW w:w="2328" w:type="dxa"/>
            <w:gridSpan w:val="6"/>
            <w:shd w:val="clear" w:color="auto" w:fill="auto"/>
            <w:vAlign w:val="center"/>
            <w:hideMark/>
          </w:tcPr>
          <w:p w14:paraId="37D52C3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 szervezési kerete (differenciálási módok)</w:t>
            </w:r>
          </w:p>
        </w:tc>
        <w:tc>
          <w:tcPr>
            <w:tcW w:w="2466" w:type="dxa"/>
            <w:gridSpan w:val="2"/>
            <w:vMerge w:val="restart"/>
            <w:shd w:val="clear" w:color="auto" w:fill="auto"/>
            <w:vAlign w:val="center"/>
            <w:hideMark/>
          </w:tcPr>
          <w:p w14:paraId="080E2FD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D25A7E" w:rsidRPr="007B2EF9" w14:paraId="4CA47416" w14:textId="77777777" w:rsidTr="00D25A7E">
        <w:trPr>
          <w:trHeight w:val="510"/>
          <w:jc w:val="center"/>
        </w:trPr>
        <w:tc>
          <w:tcPr>
            <w:tcW w:w="1036" w:type="dxa"/>
            <w:vMerge/>
            <w:vAlign w:val="center"/>
            <w:hideMark/>
          </w:tcPr>
          <w:p w14:paraId="0C10D9DE" w14:textId="77777777" w:rsidR="00D25A7E" w:rsidRPr="007B2EF9" w:rsidRDefault="00D25A7E" w:rsidP="00D25A7E">
            <w:pPr>
              <w:spacing w:after="0"/>
              <w:jc w:val="left"/>
              <w:rPr>
                <w:rFonts w:eastAsia="Times New Roman" w:cs="Times New Roman"/>
                <w:color w:val="000000"/>
                <w:sz w:val="20"/>
                <w:szCs w:val="20"/>
                <w:lang w:eastAsia="hu-HU"/>
              </w:rPr>
            </w:pPr>
          </w:p>
        </w:tc>
        <w:tc>
          <w:tcPr>
            <w:tcW w:w="2670" w:type="dxa"/>
            <w:vMerge/>
            <w:vAlign w:val="center"/>
            <w:hideMark/>
          </w:tcPr>
          <w:p w14:paraId="7D82DA88" w14:textId="77777777" w:rsidR="00D25A7E" w:rsidRPr="007B2EF9" w:rsidRDefault="00D25A7E" w:rsidP="00D25A7E">
            <w:pPr>
              <w:spacing w:after="0"/>
              <w:jc w:val="left"/>
              <w:rPr>
                <w:rFonts w:eastAsia="Times New Roman" w:cs="Times New Roman"/>
                <w:color w:val="000000"/>
                <w:sz w:val="20"/>
                <w:szCs w:val="20"/>
                <w:lang w:eastAsia="hu-HU"/>
              </w:rPr>
            </w:pPr>
          </w:p>
        </w:tc>
        <w:tc>
          <w:tcPr>
            <w:tcW w:w="758" w:type="dxa"/>
            <w:gridSpan w:val="2"/>
            <w:shd w:val="clear" w:color="auto" w:fill="auto"/>
            <w:vAlign w:val="center"/>
            <w:hideMark/>
          </w:tcPr>
          <w:p w14:paraId="20069F2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796" w:type="dxa"/>
            <w:gridSpan w:val="2"/>
            <w:shd w:val="clear" w:color="auto" w:fill="auto"/>
            <w:vAlign w:val="center"/>
            <w:hideMark/>
          </w:tcPr>
          <w:p w14:paraId="39144581"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csoport-bontás</w:t>
            </w:r>
          </w:p>
        </w:tc>
        <w:tc>
          <w:tcPr>
            <w:tcW w:w="774" w:type="dxa"/>
            <w:gridSpan w:val="2"/>
            <w:shd w:val="clear" w:color="auto" w:fill="auto"/>
            <w:vAlign w:val="center"/>
            <w:hideMark/>
          </w:tcPr>
          <w:p w14:paraId="59BB316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osztály-keret</w:t>
            </w:r>
          </w:p>
        </w:tc>
        <w:tc>
          <w:tcPr>
            <w:tcW w:w="2466" w:type="dxa"/>
            <w:gridSpan w:val="2"/>
            <w:vMerge/>
            <w:vAlign w:val="center"/>
            <w:hideMark/>
          </w:tcPr>
          <w:p w14:paraId="7D62A6C3" w14:textId="77777777" w:rsidR="00D25A7E" w:rsidRPr="007B2EF9" w:rsidRDefault="00D25A7E" w:rsidP="00D25A7E">
            <w:pPr>
              <w:spacing w:after="0"/>
              <w:jc w:val="left"/>
              <w:rPr>
                <w:rFonts w:eastAsia="Times New Roman" w:cs="Times New Roman"/>
                <w:color w:val="000000"/>
                <w:sz w:val="20"/>
                <w:szCs w:val="20"/>
                <w:lang w:eastAsia="hu-HU"/>
              </w:rPr>
            </w:pPr>
          </w:p>
        </w:tc>
      </w:tr>
      <w:tr w:rsidR="00D25A7E" w:rsidRPr="007B2EF9" w14:paraId="4B17074C" w14:textId="77777777" w:rsidTr="00D25A7E">
        <w:trPr>
          <w:trHeight w:val="255"/>
          <w:jc w:val="center"/>
        </w:trPr>
        <w:tc>
          <w:tcPr>
            <w:tcW w:w="1036" w:type="dxa"/>
            <w:shd w:val="clear" w:color="000000" w:fill="D9D9D9"/>
            <w:vAlign w:val="center"/>
            <w:hideMark/>
          </w:tcPr>
          <w:p w14:paraId="5C06438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7464" w:type="dxa"/>
            <w:gridSpan w:val="9"/>
            <w:shd w:val="clear" w:color="000000" w:fill="D9D9D9"/>
            <w:vAlign w:val="center"/>
            <w:hideMark/>
          </w:tcPr>
          <w:p w14:paraId="7759CCE9"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 feldolgozó tevékenységek</w:t>
            </w:r>
          </w:p>
        </w:tc>
      </w:tr>
      <w:tr w:rsidR="00D25A7E" w:rsidRPr="007B2EF9" w14:paraId="08E661C6" w14:textId="77777777" w:rsidTr="00D25A7E">
        <w:trPr>
          <w:trHeight w:val="510"/>
          <w:jc w:val="center"/>
        </w:trPr>
        <w:tc>
          <w:tcPr>
            <w:tcW w:w="1036" w:type="dxa"/>
            <w:shd w:val="clear" w:color="auto" w:fill="auto"/>
            <w:vAlign w:val="center"/>
            <w:hideMark/>
          </w:tcPr>
          <w:p w14:paraId="4D7FC3C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1.1.</w:t>
            </w:r>
          </w:p>
        </w:tc>
        <w:tc>
          <w:tcPr>
            <w:tcW w:w="2777" w:type="dxa"/>
            <w:gridSpan w:val="2"/>
            <w:shd w:val="clear" w:color="auto" w:fill="auto"/>
            <w:vAlign w:val="center"/>
            <w:hideMark/>
          </w:tcPr>
          <w:p w14:paraId="39877D78"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önálló feldolgozása</w:t>
            </w:r>
          </w:p>
        </w:tc>
        <w:tc>
          <w:tcPr>
            <w:tcW w:w="758" w:type="dxa"/>
            <w:gridSpan w:val="2"/>
            <w:shd w:val="clear" w:color="auto" w:fill="auto"/>
            <w:vAlign w:val="center"/>
            <w:hideMark/>
          </w:tcPr>
          <w:p w14:paraId="1DE530F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7C93914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74" w:type="dxa"/>
            <w:gridSpan w:val="2"/>
            <w:shd w:val="clear" w:color="auto" w:fill="auto"/>
            <w:vAlign w:val="center"/>
            <w:hideMark/>
          </w:tcPr>
          <w:p w14:paraId="443910B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5C42C758"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711BBEF4" w14:textId="77777777" w:rsidTr="00D25A7E">
        <w:trPr>
          <w:trHeight w:val="510"/>
          <w:jc w:val="center"/>
        </w:trPr>
        <w:tc>
          <w:tcPr>
            <w:tcW w:w="1036" w:type="dxa"/>
            <w:shd w:val="clear" w:color="auto" w:fill="auto"/>
            <w:vAlign w:val="center"/>
            <w:hideMark/>
          </w:tcPr>
          <w:p w14:paraId="0941A48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1.2.</w:t>
            </w:r>
          </w:p>
        </w:tc>
        <w:tc>
          <w:tcPr>
            <w:tcW w:w="2777" w:type="dxa"/>
            <w:gridSpan w:val="2"/>
            <w:shd w:val="clear" w:color="auto" w:fill="auto"/>
            <w:vAlign w:val="center"/>
            <w:hideMark/>
          </w:tcPr>
          <w:p w14:paraId="3650857D"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feladattal vezetett feldolgozása</w:t>
            </w:r>
          </w:p>
        </w:tc>
        <w:tc>
          <w:tcPr>
            <w:tcW w:w="758" w:type="dxa"/>
            <w:gridSpan w:val="2"/>
            <w:shd w:val="clear" w:color="auto" w:fill="auto"/>
            <w:vAlign w:val="center"/>
            <w:hideMark/>
          </w:tcPr>
          <w:p w14:paraId="4A1DCEB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74905F87"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74" w:type="dxa"/>
            <w:gridSpan w:val="2"/>
            <w:shd w:val="clear" w:color="auto" w:fill="auto"/>
            <w:vAlign w:val="center"/>
            <w:hideMark/>
          </w:tcPr>
          <w:p w14:paraId="61ADB37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5FCA5B41"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0F452FBA" w14:textId="77777777" w:rsidTr="00D25A7E">
        <w:trPr>
          <w:trHeight w:val="510"/>
          <w:jc w:val="center"/>
        </w:trPr>
        <w:tc>
          <w:tcPr>
            <w:tcW w:w="1036" w:type="dxa"/>
            <w:shd w:val="clear" w:color="auto" w:fill="auto"/>
            <w:vAlign w:val="center"/>
            <w:hideMark/>
          </w:tcPr>
          <w:p w14:paraId="5079778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1.3.</w:t>
            </w:r>
          </w:p>
        </w:tc>
        <w:tc>
          <w:tcPr>
            <w:tcW w:w="2777" w:type="dxa"/>
            <w:gridSpan w:val="2"/>
            <w:shd w:val="clear" w:color="auto" w:fill="auto"/>
            <w:vAlign w:val="center"/>
            <w:hideMark/>
          </w:tcPr>
          <w:p w14:paraId="5EEB2446"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Hallott szöveg feldolgozása jegyzeteléssel</w:t>
            </w:r>
          </w:p>
        </w:tc>
        <w:tc>
          <w:tcPr>
            <w:tcW w:w="758" w:type="dxa"/>
            <w:gridSpan w:val="2"/>
            <w:shd w:val="clear" w:color="auto" w:fill="auto"/>
            <w:vAlign w:val="center"/>
            <w:hideMark/>
          </w:tcPr>
          <w:p w14:paraId="7DDB6E0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661962F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74" w:type="dxa"/>
            <w:gridSpan w:val="2"/>
            <w:shd w:val="clear" w:color="auto" w:fill="auto"/>
            <w:vAlign w:val="center"/>
            <w:hideMark/>
          </w:tcPr>
          <w:p w14:paraId="76F6051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572DB352"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031201A1" w14:textId="77777777" w:rsidTr="00D25A7E">
        <w:trPr>
          <w:trHeight w:val="510"/>
          <w:jc w:val="center"/>
        </w:trPr>
        <w:tc>
          <w:tcPr>
            <w:tcW w:w="1036" w:type="dxa"/>
            <w:shd w:val="clear" w:color="auto" w:fill="auto"/>
            <w:vAlign w:val="center"/>
            <w:hideMark/>
          </w:tcPr>
          <w:p w14:paraId="6C44AB5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1.4.</w:t>
            </w:r>
          </w:p>
        </w:tc>
        <w:tc>
          <w:tcPr>
            <w:tcW w:w="2777" w:type="dxa"/>
            <w:gridSpan w:val="2"/>
            <w:shd w:val="clear" w:color="auto" w:fill="auto"/>
            <w:vAlign w:val="center"/>
            <w:hideMark/>
          </w:tcPr>
          <w:p w14:paraId="216F02DA"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Hallott szöveg feladattal vezetett feldolgozása</w:t>
            </w:r>
          </w:p>
        </w:tc>
        <w:tc>
          <w:tcPr>
            <w:tcW w:w="758" w:type="dxa"/>
            <w:gridSpan w:val="2"/>
            <w:shd w:val="clear" w:color="auto" w:fill="auto"/>
            <w:vAlign w:val="center"/>
            <w:hideMark/>
          </w:tcPr>
          <w:p w14:paraId="3ACD269C"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6B4EF81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74" w:type="dxa"/>
            <w:gridSpan w:val="2"/>
            <w:shd w:val="clear" w:color="auto" w:fill="auto"/>
            <w:vAlign w:val="center"/>
            <w:hideMark/>
          </w:tcPr>
          <w:p w14:paraId="4F90D79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02AB5CC1"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027DFCA1" w14:textId="77777777" w:rsidTr="00D25A7E">
        <w:trPr>
          <w:trHeight w:val="255"/>
          <w:jc w:val="center"/>
        </w:trPr>
        <w:tc>
          <w:tcPr>
            <w:tcW w:w="1036" w:type="dxa"/>
            <w:shd w:val="clear" w:color="auto" w:fill="auto"/>
            <w:vAlign w:val="center"/>
            <w:hideMark/>
          </w:tcPr>
          <w:p w14:paraId="64D522B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1.5.</w:t>
            </w:r>
          </w:p>
        </w:tc>
        <w:tc>
          <w:tcPr>
            <w:tcW w:w="2777" w:type="dxa"/>
            <w:gridSpan w:val="2"/>
            <w:shd w:val="clear" w:color="auto" w:fill="auto"/>
            <w:vAlign w:val="center"/>
            <w:hideMark/>
          </w:tcPr>
          <w:p w14:paraId="5FA234F9"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önálló rendszerezése</w:t>
            </w:r>
          </w:p>
        </w:tc>
        <w:tc>
          <w:tcPr>
            <w:tcW w:w="758" w:type="dxa"/>
            <w:gridSpan w:val="2"/>
            <w:shd w:val="clear" w:color="auto" w:fill="auto"/>
            <w:vAlign w:val="center"/>
            <w:hideMark/>
          </w:tcPr>
          <w:p w14:paraId="6CD70CDF"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1115ADBE"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74" w:type="dxa"/>
            <w:gridSpan w:val="2"/>
            <w:shd w:val="clear" w:color="auto" w:fill="auto"/>
            <w:vAlign w:val="center"/>
            <w:hideMark/>
          </w:tcPr>
          <w:p w14:paraId="07B706B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1388CF1B"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2ADF1211" w14:textId="77777777" w:rsidTr="00D25A7E">
        <w:trPr>
          <w:trHeight w:val="510"/>
          <w:jc w:val="center"/>
        </w:trPr>
        <w:tc>
          <w:tcPr>
            <w:tcW w:w="1036" w:type="dxa"/>
            <w:shd w:val="clear" w:color="auto" w:fill="auto"/>
            <w:vAlign w:val="center"/>
            <w:hideMark/>
          </w:tcPr>
          <w:p w14:paraId="36515A5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1.6.</w:t>
            </w:r>
          </w:p>
        </w:tc>
        <w:tc>
          <w:tcPr>
            <w:tcW w:w="2777" w:type="dxa"/>
            <w:gridSpan w:val="2"/>
            <w:shd w:val="clear" w:color="auto" w:fill="auto"/>
            <w:vAlign w:val="center"/>
            <w:hideMark/>
          </w:tcPr>
          <w:p w14:paraId="6A03C21A"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feladattal vezetett rendszerezése</w:t>
            </w:r>
          </w:p>
        </w:tc>
        <w:tc>
          <w:tcPr>
            <w:tcW w:w="758" w:type="dxa"/>
            <w:gridSpan w:val="2"/>
            <w:shd w:val="clear" w:color="auto" w:fill="auto"/>
            <w:vAlign w:val="center"/>
            <w:hideMark/>
          </w:tcPr>
          <w:p w14:paraId="2D3A520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31690C8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74" w:type="dxa"/>
            <w:gridSpan w:val="2"/>
            <w:shd w:val="clear" w:color="auto" w:fill="auto"/>
            <w:vAlign w:val="center"/>
            <w:hideMark/>
          </w:tcPr>
          <w:p w14:paraId="2611EC1C"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189BC4F1"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1F195005" w14:textId="77777777" w:rsidTr="00D25A7E">
        <w:trPr>
          <w:trHeight w:val="255"/>
          <w:jc w:val="center"/>
        </w:trPr>
        <w:tc>
          <w:tcPr>
            <w:tcW w:w="1036" w:type="dxa"/>
            <w:shd w:val="clear" w:color="000000" w:fill="D9D9D9"/>
            <w:vAlign w:val="center"/>
            <w:hideMark/>
          </w:tcPr>
          <w:p w14:paraId="4AC4D8B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w:t>
            </w:r>
          </w:p>
        </w:tc>
        <w:tc>
          <w:tcPr>
            <w:tcW w:w="7464" w:type="dxa"/>
            <w:gridSpan w:val="9"/>
            <w:shd w:val="clear" w:color="000000" w:fill="D9D9D9"/>
            <w:vAlign w:val="center"/>
            <w:hideMark/>
          </w:tcPr>
          <w:p w14:paraId="7CBAA358"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Ismeretalkalmazási gyakorló tevékenységek, feladatok</w:t>
            </w:r>
          </w:p>
        </w:tc>
      </w:tr>
      <w:tr w:rsidR="00D25A7E" w:rsidRPr="007B2EF9" w14:paraId="3C19FF16" w14:textId="77777777" w:rsidTr="00D25A7E">
        <w:trPr>
          <w:trHeight w:val="255"/>
          <w:jc w:val="center"/>
        </w:trPr>
        <w:tc>
          <w:tcPr>
            <w:tcW w:w="1036" w:type="dxa"/>
            <w:shd w:val="clear" w:color="auto" w:fill="auto"/>
            <w:vAlign w:val="center"/>
            <w:hideMark/>
          </w:tcPr>
          <w:p w14:paraId="291F9CC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2.1.</w:t>
            </w:r>
          </w:p>
        </w:tc>
        <w:tc>
          <w:tcPr>
            <w:tcW w:w="2777" w:type="dxa"/>
            <w:gridSpan w:val="2"/>
            <w:shd w:val="clear" w:color="auto" w:fill="auto"/>
            <w:vAlign w:val="center"/>
            <w:hideMark/>
          </w:tcPr>
          <w:p w14:paraId="3CCDF9F3"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Írásos elemzések készítése</w:t>
            </w:r>
          </w:p>
        </w:tc>
        <w:tc>
          <w:tcPr>
            <w:tcW w:w="758" w:type="dxa"/>
            <w:gridSpan w:val="2"/>
            <w:shd w:val="clear" w:color="auto" w:fill="auto"/>
            <w:vAlign w:val="center"/>
            <w:hideMark/>
          </w:tcPr>
          <w:p w14:paraId="44FAA49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5E88E901"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74" w:type="dxa"/>
            <w:gridSpan w:val="2"/>
            <w:shd w:val="clear" w:color="auto" w:fill="auto"/>
            <w:vAlign w:val="center"/>
            <w:hideMark/>
          </w:tcPr>
          <w:p w14:paraId="455FB56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03BE71A2"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34320629" w14:textId="77777777" w:rsidTr="00D25A7E">
        <w:trPr>
          <w:trHeight w:val="255"/>
          <w:jc w:val="center"/>
        </w:trPr>
        <w:tc>
          <w:tcPr>
            <w:tcW w:w="1036" w:type="dxa"/>
            <w:shd w:val="clear" w:color="auto" w:fill="auto"/>
            <w:vAlign w:val="center"/>
            <w:hideMark/>
          </w:tcPr>
          <w:p w14:paraId="4C5BC16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2.2.</w:t>
            </w:r>
          </w:p>
        </w:tc>
        <w:tc>
          <w:tcPr>
            <w:tcW w:w="2777" w:type="dxa"/>
            <w:gridSpan w:val="2"/>
            <w:shd w:val="clear" w:color="auto" w:fill="auto"/>
            <w:vAlign w:val="center"/>
            <w:hideMark/>
          </w:tcPr>
          <w:p w14:paraId="7717D1DA"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Leírás készítése</w:t>
            </w:r>
          </w:p>
        </w:tc>
        <w:tc>
          <w:tcPr>
            <w:tcW w:w="758" w:type="dxa"/>
            <w:gridSpan w:val="2"/>
            <w:shd w:val="clear" w:color="auto" w:fill="auto"/>
            <w:vAlign w:val="center"/>
            <w:hideMark/>
          </w:tcPr>
          <w:p w14:paraId="67DA89EF"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45EA8BD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74" w:type="dxa"/>
            <w:gridSpan w:val="2"/>
            <w:shd w:val="clear" w:color="auto" w:fill="auto"/>
            <w:vAlign w:val="center"/>
            <w:hideMark/>
          </w:tcPr>
          <w:p w14:paraId="52036DC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6898423D"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0565DE9D" w14:textId="77777777" w:rsidTr="00D25A7E">
        <w:trPr>
          <w:trHeight w:val="510"/>
          <w:jc w:val="center"/>
        </w:trPr>
        <w:tc>
          <w:tcPr>
            <w:tcW w:w="1036" w:type="dxa"/>
            <w:shd w:val="clear" w:color="auto" w:fill="auto"/>
            <w:vAlign w:val="center"/>
            <w:hideMark/>
          </w:tcPr>
          <w:p w14:paraId="7E23313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2.3.</w:t>
            </w:r>
          </w:p>
        </w:tc>
        <w:tc>
          <w:tcPr>
            <w:tcW w:w="2777" w:type="dxa"/>
            <w:gridSpan w:val="2"/>
            <w:shd w:val="clear" w:color="auto" w:fill="auto"/>
            <w:vAlign w:val="center"/>
            <w:hideMark/>
          </w:tcPr>
          <w:p w14:paraId="27247236"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Válaszolás írásban mondatszintű kérdésekre</w:t>
            </w:r>
          </w:p>
        </w:tc>
        <w:tc>
          <w:tcPr>
            <w:tcW w:w="758" w:type="dxa"/>
            <w:gridSpan w:val="2"/>
            <w:shd w:val="clear" w:color="auto" w:fill="auto"/>
            <w:vAlign w:val="center"/>
            <w:hideMark/>
          </w:tcPr>
          <w:p w14:paraId="3C3E4A1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3CAC872E"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74" w:type="dxa"/>
            <w:gridSpan w:val="2"/>
            <w:shd w:val="clear" w:color="auto" w:fill="auto"/>
            <w:vAlign w:val="center"/>
            <w:hideMark/>
          </w:tcPr>
          <w:p w14:paraId="41CAC61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1B1EBDD9"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6A65228B" w14:textId="77777777" w:rsidTr="00D25A7E">
        <w:trPr>
          <w:trHeight w:val="255"/>
          <w:jc w:val="center"/>
        </w:trPr>
        <w:tc>
          <w:tcPr>
            <w:tcW w:w="1036" w:type="dxa"/>
            <w:shd w:val="clear" w:color="auto" w:fill="auto"/>
            <w:vAlign w:val="center"/>
            <w:hideMark/>
          </w:tcPr>
          <w:p w14:paraId="3019EA07"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2.4.</w:t>
            </w:r>
          </w:p>
        </w:tc>
        <w:tc>
          <w:tcPr>
            <w:tcW w:w="2777" w:type="dxa"/>
            <w:gridSpan w:val="2"/>
            <w:shd w:val="clear" w:color="auto" w:fill="auto"/>
            <w:vAlign w:val="center"/>
            <w:hideMark/>
          </w:tcPr>
          <w:p w14:paraId="6D33E2D6"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Tesztfeladat megoldása</w:t>
            </w:r>
          </w:p>
        </w:tc>
        <w:tc>
          <w:tcPr>
            <w:tcW w:w="758" w:type="dxa"/>
            <w:gridSpan w:val="2"/>
            <w:shd w:val="clear" w:color="auto" w:fill="auto"/>
            <w:vAlign w:val="center"/>
            <w:hideMark/>
          </w:tcPr>
          <w:p w14:paraId="7A9212D7"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50E9BFE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74" w:type="dxa"/>
            <w:gridSpan w:val="2"/>
            <w:shd w:val="clear" w:color="auto" w:fill="auto"/>
            <w:vAlign w:val="center"/>
            <w:hideMark/>
          </w:tcPr>
          <w:p w14:paraId="3274269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2CF91346"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054DA699" w14:textId="77777777" w:rsidTr="00D25A7E">
        <w:trPr>
          <w:trHeight w:val="510"/>
          <w:jc w:val="center"/>
        </w:trPr>
        <w:tc>
          <w:tcPr>
            <w:tcW w:w="1036" w:type="dxa"/>
            <w:shd w:val="clear" w:color="auto" w:fill="auto"/>
            <w:vAlign w:val="center"/>
            <w:hideMark/>
          </w:tcPr>
          <w:p w14:paraId="44EB1E97"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2.5.</w:t>
            </w:r>
          </w:p>
        </w:tc>
        <w:tc>
          <w:tcPr>
            <w:tcW w:w="2777" w:type="dxa"/>
            <w:gridSpan w:val="2"/>
            <w:shd w:val="clear" w:color="auto" w:fill="auto"/>
            <w:vAlign w:val="center"/>
            <w:hideMark/>
          </w:tcPr>
          <w:p w14:paraId="0B015682"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Szöveges előadás egyéni felkészüléssel</w:t>
            </w:r>
          </w:p>
        </w:tc>
        <w:tc>
          <w:tcPr>
            <w:tcW w:w="758" w:type="dxa"/>
            <w:gridSpan w:val="2"/>
            <w:shd w:val="clear" w:color="auto" w:fill="auto"/>
            <w:vAlign w:val="center"/>
            <w:hideMark/>
          </w:tcPr>
          <w:p w14:paraId="4D606FEC"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96" w:type="dxa"/>
            <w:gridSpan w:val="2"/>
            <w:shd w:val="clear" w:color="auto" w:fill="auto"/>
            <w:vAlign w:val="center"/>
            <w:hideMark/>
          </w:tcPr>
          <w:p w14:paraId="07B2A181"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74" w:type="dxa"/>
            <w:gridSpan w:val="2"/>
            <w:shd w:val="clear" w:color="auto" w:fill="auto"/>
            <w:vAlign w:val="center"/>
            <w:hideMark/>
          </w:tcPr>
          <w:p w14:paraId="6AEA938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442973D6"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41530011" w14:textId="77777777" w:rsidTr="00D25A7E">
        <w:trPr>
          <w:trHeight w:val="255"/>
          <w:jc w:val="center"/>
        </w:trPr>
        <w:tc>
          <w:tcPr>
            <w:tcW w:w="1036" w:type="dxa"/>
            <w:shd w:val="clear" w:color="000000" w:fill="D9D9D9"/>
            <w:vAlign w:val="center"/>
            <w:hideMark/>
          </w:tcPr>
          <w:p w14:paraId="0EFCE47F"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w:t>
            </w:r>
          </w:p>
        </w:tc>
        <w:tc>
          <w:tcPr>
            <w:tcW w:w="7464" w:type="dxa"/>
            <w:gridSpan w:val="9"/>
            <w:shd w:val="clear" w:color="000000" w:fill="D9D9D9"/>
            <w:vAlign w:val="center"/>
            <w:hideMark/>
          </w:tcPr>
          <w:p w14:paraId="16D6965C"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Csoportos munkaformák körében</w:t>
            </w:r>
          </w:p>
        </w:tc>
      </w:tr>
      <w:tr w:rsidR="00D25A7E" w:rsidRPr="007B2EF9" w14:paraId="5565636E" w14:textId="77777777" w:rsidTr="00D25A7E">
        <w:trPr>
          <w:trHeight w:val="510"/>
          <w:jc w:val="center"/>
        </w:trPr>
        <w:tc>
          <w:tcPr>
            <w:tcW w:w="1036" w:type="dxa"/>
            <w:shd w:val="clear" w:color="auto" w:fill="auto"/>
            <w:vAlign w:val="center"/>
            <w:hideMark/>
          </w:tcPr>
          <w:p w14:paraId="2836724E"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lastRenderedPageBreak/>
              <w:t>3.1.</w:t>
            </w:r>
          </w:p>
        </w:tc>
        <w:tc>
          <w:tcPr>
            <w:tcW w:w="2777" w:type="dxa"/>
            <w:gridSpan w:val="2"/>
            <w:shd w:val="clear" w:color="auto" w:fill="auto"/>
            <w:vAlign w:val="center"/>
            <w:hideMark/>
          </w:tcPr>
          <w:p w14:paraId="4BCBE3EA"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Feladattal vezetett kiscsoportos szövegfeldolgozás</w:t>
            </w:r>
          </w:p>
        </w:tc>
        <w:tc>
          <w:tcPr>
            <w:tcW w:w="758" w:type="dxa"/>
            <w:gridSpan w:val="2"/>
            <w:shd w:val="clear" w:color="auto" w:fill="auto"/>
            <w:vAlign w:val="center"/>
            <w:hideMark/>
          </w:tcPr>
          <w:p w14:paraId="67F3701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96" w:type="dxa"/>
            <w:gridSpan w:val="2"/>
            <w:shd w:val="clear" w:color="auto" w:fill="auto"/>
            <w:vAlign w:val="center"/>
            <w:hideMark/>
          </w:tcPr>
          <w:p w14:paraId="011FBAF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74" w:type="dxa"/>
            <w:gridSpan w:val="2"/>
            <w:shd w:val="clear" w:color="auto" w:fill="auto"/>
            <w:vAlign w:val="center"/>
            <w:hideMark/>
          </w:tcPr>
          <w:p w14:paraId="39532C7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59" w:type="dxa"/>
            <w:shd w:val="clear" w:color="auto" w:fill="auto"/>
            <w:vAlign w:val="center"/>
            <w:hideMark/>
          </w:tcPr>
          <w:p w14:paraId="46DE335D"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2DA45B56" w14:textId="77777777" w:rsidR="00C53E01" w:rsidRPr="002B5BF7" w:rsidRDefault="00C53E01" w:rsidP="00C53E01">
      <w:pPr>
        <w:spacing w:after="0"/>
        <w:ind w:left="426"/>
      </w:pPr>
    </w:p>
    <w:p w14:paraId="1550CD0F"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57D7719E" w14:textId="77777777" w:rsidR="00C53E01" w:rsidRDefault="00C53E01" w:rsidP="00C53E01">
      <w:pPr>
        <w:spacing w:after="0"/>
        <w:ind w:left="426"/>
      </w:pPr>
      <w:r w:rsidRPr="003A56AA">
        <w:t>A nemzeti köznevelésről szóló 2011. évi CXC. törvény. 54. § (2) a) pontja szerinti értékeléssel.</w:t>
      </w:r>
    </w:p>
    <w:p w14:paraId="7F2EAAF0" w14:textId="77777777" w:rsidR="00107AF7" w:rsidRDefault="00107AF7" w:rsidP="00107AF7">
      <w:pPr>
        <w:spacing w:after="0"/>
        <w:rPr>
          <w:rFonts w:cs="Times New Roman"/>
        </w:rPr>
      </w:pPr>
    </w:p>
    <w:p w14:paraId="3C60B2A6" w14:textId="77777777" w:rsidR="00107AF7" w:rsidRPr="00644690" w:rsidRDefault="007117E0" w:rsidP="00834CEE">
      <w:pPr>
        <w:pStyle w:val="Listaszerbekezds"/>
        <w:numPr>
          <w:ilvl w:val="0"/>
          <w:numId w:val="8"/>
        </w:numPr>
        <w:tabs>
          <w:tab w:val="right" w:pos="9072"/>
        </w:tabs>
        <w:spacing w:after="0"/>
        <w:ind w:left="567"/>
        <w:rPr>
          <w:rFonts w:cs="Times New Roman"/>
          <w:b/>
        </w:rPr>
      </w:pPr>
      <w:r>
        <w:rPr>
          <w:b/>
        </w:rPr>
        <w:t>Jazztörténet</w:t>
      </w:r>
      <w:r w:rsidR="00107AF7" w:rsidRPr="00644690">
        <w:rPr>
          <w:b/>
        </w:rPr>
        <w:t xml:space="preserve"> tantárgy</w:t>
      </w:r>
      <w:r w:rsidR="00107AF7" w:rsidRPr="00644690">
        <w:rPr>
          <w:b/>
        </w:rPr>
        <w:tab/>
      </w:r>
      <w:r w:rsidR="00880921">
        <w:rPr>
          <w:b/>
        </w:rPr>
        <w:t>196</w:t>
      </w:r>
      <w:r w:rsidR="00107AF7">
        <w:rPr>
          <w:b/>
        </w:rPr>
        <w:t xml:space="preserve"> ó</w:t>
      </w:r>
      <w:r w:rsidR="00107AF7" w:rsidRPr="00644690">
        <w:rPr>
          <w:b/>
        </w:rPr>
        <w:t>ra/</w:t>
      </w:r>
      <w:r w:rsidR="00880921">
        <w:rPr>
          <w:b/>
        </w:rPr>
        <w:t>268</w:t>
      </w:r>
      <w:r w:rsidR="00107AF7" w:rsidRPr="00644690">
        <w:rPr>
          <w:b/>
        </w:rPr>
        <w:t xml:space="preserve"> óra*</w:t>
      </w:r>
    </w:p>
    <w:p w14:paraId="64B24EB6" w14:textId="77777777"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14:paraId="2782961A" w14:textId="77777777" w:rsidR="00107AF7" w:rsidRPr="00644690" w:rsidRDefault="00107AF7" w:rsidP="00107AF7"/>
    <w:p w14:paraId="57C53232" w14:textId="77777777" w:rsidR="00107AF7" w:rsidRDefault="00107AF7" w:rsidP="00107AF7">
      <w:pPr>
        <w:pStyle w:val="Listaszerbekezds"/>
        <w:numPr>
          <w:ilvl w:val="1"/>
          <w:numId w:val="8"/>
        </w:numPr>
        <w:spacing w:after="0"/>
        <w:rPr>
          <w:b/>
        </w:rPr>
      </w:pPr>
      <w:r w:rsidRPr="00644690">
        <w:rPr>
          <w:b/>
        </w:rPr>
        <w:t>A tantárgy tanításának célja</w:t>
      </w:r>
    </w:p>
    <w:p w14:paraId="43237E55" w14:textId="77777777" w:rsidR="00880921" w:rsidRDefault="00880921" w:rsidP="00880921">
      <w:pPr>
        <w:spacing w:after="0"/>
        <w:ind w:left="426"/>
      </w:pPr>
      <w:r>
        <w:t xml:space="preserve">A teljes zenetörténet, azon belül is a jazz kialakulása és fejlődése az emberiség kultúrtörténetének egy jelentős szeletét képviseli. A zeneművek, valamint a különböző műfajok és stílusok elemzése, értelmezése, a történeti hátterük ismerete nélkül hiábavaló feladat lenne. </w:t>
      </w:r>
    </w:p>
    <w:p w14:paraId="43B2585F" w14:textId="77777777" w:rsidR="00107AF7" w:rsidRDefault="00880921" w:rsidP="00107AF7">
      <w:pPr>
        <w:spacing w:after="0"/>
        <w:ind w:left="426"/>
      </w:pPr>
      <w:r>
        <w:t xml:space="preserve">A cél tehát </w:t>
      </w:r>
      <w:proofErr w:type="gramStart"/>
      <w:r>
        <w:t>ezen</w:t>
      </w:r>
      <w:proofErr w:type="gramEnd"/>
      <w:r>
        <w:t xml:space="preserve"> történeti kontextusoknak megismertetése, feltárása a tanulók előtt, valamint a nagy zenei korszakokra jellemző műfaji, stílusbeli attitűdök bemutatása az adott korszak meghatározó alkotásain, zeneszerzőin és hangszeres előadóin keresztül.</w:t>
      </w:r>
    </w:p>
    <w:p w14:paraId="2BF51805" w14:textId="77777777" w:rsidR="00107AF7" w:rsidRPr="002B5BF7" w:rsidRDefault="00107AF7" w:rsidP="00107AF7">
      <w:pPr>
        <w:spacing w:after="0"/>
        <w:ind w:left="426"/>
      </w:pPr>
    </w:p>
    <w:p w14:paraId="74A733AE" w14:textId="77777777"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14:paraId="4D769F6F" w14:textId="77777777" w:rsidR="00880921" w:rsidRDefault="00880921" w:rsidP="00880921">
      <w:pPr>
        <w:spacing w:after="0"/>
        <w:ind w:left="426"/>
      </w:pPr>
      <w:r>
        <w:t>A jazztörténet tanulása során gyakran történik utalás más művészeti ágakra is, melyekről a magyar és világirodalom illetve a művészettörténet órákon részletesebben is szó esik. Mindezek ok-okozati viszonyainak az átlátásához fontosak azok a társadalomismereti és vallástörténeti adalékok, amelyekkel a történelem és a filozófia tárgy szolgál.</w:t>
      </w:r>
    </w:p>
    <w:p w14:paraId="5ACF3DAA" w14:textId="77777777" w:rsidR="00880921" w:rsidRDefault="00880921" w:rsidP="00880921">
      <w:pPr>
        <w:spacing w:after="0"/>
        <w:ind w:left="426"/>
      </w:pPr>
      <w:r>
        <w:t xml:space="preserve">A kapcsolódó szakmai tárgyak tekintetében a jazztörténet ismeretanyaga leginkább a nagy jazz-zenei korszakok standard darabjainak játékánál, illetve a különböző jazz műfajok stílusos előadásmódjánál nyújthat hathatós segítséget. Az improvizáció és az ehhez szorosan kötődő transzkripciók esetén is lényeges átfedés, tárgyi egymásra épülés mutatható ki. </w:t>
      </w:r>
    </w:p>
    <w:p w14:paraId="5B7D8284" w14:textId="77777777" w:rsidR="00964164" w:rsidRDefault="00880921" w:rsidP="00964164">
      <w:pPr>
        <w:spacing w:after="0"/>
        <w:ind w:left="426"/>
      </w:pPr>
      <w:r>
        <w:t>Mivel a jazz, létrejötte óta szoros kapcsolatban áll a klasszikus zenével, fejlődése során inspirációkat, elméleti, zeneszerzési technikákat alkalmaz saját nyelvezetére átalakítva, a jazz zenésznek ismernie kell a klasszikus zene történetét, korszakait, legjelentősebb zeneszerzőit és műveit. Ezt a tudásanyagot kapja meg a “Előadó-művészeti alap</w:t>
      </w:r>
      <w:r w:rsidR="00964164">
        <w:t>ismeretek” modul keretén belül.</w:t>
      </w:r>
    </w:p>
    <w:p w14:paraId="7904E109" w14:textId="77777777" w:rsidR="00107AF7" w:rsidRPr="002B5BF7" w:rsidRDefault="00107AF7" w:rsidP="00107AF7">
      <w:pPr>
        <w:spacing w:after="0"/>
        <w:ind w:left="426"/>
      </w:pPr>
    </w:p>
    <w:p w14:paraId="4B3A035D" w14:textId="77777777" w:rsidR="00107AF7" w:rsidRPr="00644690" w:rsidRDefault="00107AF7" w:rsidP="00107AF7">
      <w:pPr>
        <w:pStyle w:val="Listaszerbekezds"/>
        <w:numPr>
          <w:ilvl w:val="1"/>
          <w:numId w:val="8"/>
        </w:numPr>
        <w:spacing w:after="0"/>
        <w:rPr>
          <w:rFonts w:cs="Times New Roman"/>
          <w:b/>
        </w:rPr>
      </w:pPr>
      <w:r w:rsidRPr="00644690">
        <w:rPr>
          <w:b/>
        </w:rPr>
        <w:t>Témakörök</w:t>
      </w:r>
    </w:p>
    <w:p w14:paraId="0B9FF29C" w14:textId="77777777" w:rsidR="00107AF7" w:rsidRDefault="00A37700" w:rsidP="00107AF7">
      <w:pPr>
        <w:pStyle w:val="Listaszerbekezds"/>
        <w:numPr>
          <w:ilvl w:val="2"/>
          <w:numId w:val="8"/>
        </w:numPr>
        <w:tabs>
          <w:tab w:val="left" w:pos="1701"/>
          <w:tab w:val="right" w:pos="9072"/>
        </w:tabs>
        <w:spacing w:after="0"/>
        <w:ind w:left="993" w:hanging="426"/>
        <w:rPr>
          <w:b/>
          <w:i/>
        </w:rPr>
      </w:pPr>
      <w:r w:rsidRPr="00A37700">
        <w:rPr>
          <w:b/>
          <w:i/>
        </w:rPr>
        <w:t>Eredet és előzmények</w:t>
      </w:r>
      <w:r w:rsidR="00107AF7" w:rsidRPr="00644690">
        <w:rPr>
          <w:b/>
          <w:i/>
        </w:rPr>
        <w:tab/>
      </w:r>
      <w:r w:rsidR="00725CC4">
        <w:rPr>
          <w:b/>
          <w:i/>
        </w:rPr>
        <w:t>49</w:t>
      </w:r>
      <w:r w:rsidR="00107AF7">
        <w:rPr>
          <w:b/>
          <w:i/>
        </w:rPr>
        <w:t xml:space="preserve"> ó</w:t>
      </w:r>
      <w:r w:rsidR="00107AF7" w:rsidRPr="00644690">
        <w:rPr>
          <w:b/>
          <w:i/>
        </w:rPr>
        <w:t>ra/</w:t>
      </w:r>
      <w:r w:rsidR="00725CC4">
        <w:rPr>
          <w:b/>
          <w:i/>
        </w:rPr>
        <w:t>67</w:t>
      </w:r>
      <w:r w:rsidR="00107AF7" w:rsidRPr="00644690">
        <w:rPr>
          <w:b/>
          <w:i/>
        </w:rPr>
        <w:t xml:space="preserve"> óra</w:t>
      </w:r>
    </w:p>
    <w:p w14:paraId="122B0CC3" w14:textId="77777777" w:rsidR="00880921" w:rsidRDefault="00880921" w:rsidP="00880921">
      <w:pPr>
        <w:tabs>
          <w:tab w:val="left" w:pos="1418"/>
          <w:tab w:val="right" w:pos="9072"/>
        </w:tabs>
        <w:spacing w:after="0"/>
        <w:ind w:left="851"/>
        <w:rPr>
          <w:rFonts w:cs="Times New Roman"/>
        </w:rPr>
      </w:pPr>
      <w:r w:rsidRPr="00880921">
        <w:rPr>
          <w:rFonts w:cs="Times New Roman"/>
        </w:rPr>
        <w:t>A gyökerek, azaz az eredet pontos ismerete nélkül, mint minden más is, úgy a jazz zene stílusbeli és egyéb műfaji jellemzői is értelmezhetetlenné válnak. A témakör ezeket az értelmezésbeli szempontból nélkülözhetetlen történeti alapokat és előzményeket tárgyalja.</w:t>
      </w:r>
    </w:p>
    <w:p w14:paraId="18955043" w14:textId="77777777" w:rsidR="00880921" w:rsidRPr="00880921" w:rsidRDefault="00880921" w:rsidP="00880921">
      <w:pPr>
        <w:tabs>
          <w:tab w:val="left" w:pos="1418"/>
          <w:tab w:val="right" w:pos="9072"/>
        </w:tabs>
        <w:spacing w:after="0"/>
        <w:ind w:left="851"/>
        <w:rPr>
          <w:rFonts w:cs="Times New Roman"/>
        </w:rPr>
      </w:pPr>
      <w:r w:rsidRPr="00880921">
        <w:rPr>
          <w:rFonts w:cs="Times New Roman"/>
        </w:rPr>
        <w:tab/>
      </w:r>
    </w:p>
    <w:p w14:paraId="3334CF64"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a</w:t>
      </w:r>
      <w:r w:rsidR="00880921" w:rsidRPr="00880921">
        <w:rPr>
          <w:rFonts w:cs="Times New Roman"/>
        </w:rPr>
        <w:t>frikai népzene</w:t>
      </w:r>
    </w:p>
    <w:p w14:paraId="0C04F9E3"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proofErr w:type="spellStart"/>
      <w:r>
        <w:rPr>
          <w:rFonts w:cs="Times New Roman"/>
        </w:rPr>
        <w:t>a</w:t>
      </w:r>
      <w:r w:rsidR="00880921" w:rsidRPr="00880921">
        <w:rPr>
          <w:rFonts w:cs="Times New Roman"/>
        </w:rPr>
        <w:t>fro-amerikai</w:t>
      </w:r>
      <w:proofErr w:type="spellEnd"/>
      <w:r w:rsidR="00880921" w:rsidRPr="00880921">
        <w:rPr>
          <w:rFonts w:cs="Times New Roman"/>
        </w:rPr>
        <w:t xml:space="preserve"> népzene</w:t>
      </w:r>
    </w:p>
    <w:p w14:paraId="35F322AD" w14:textId="77777777" w:rsidR="00880921" w:rsidRDefault="00C94A30" w:rsidP="00880921">
      <w:pPr>
        <w:pStyle w:val="Listaszerbekezds"/>
        <w:numPr>
          <w:ilvl w:val="0"/>
          <w:numId w:val="9"/>
        </w:numPr>
        <w:tabs>
          <w:tab w:val="left" w:pos="1418"/>
          <w:tab w:val="right" w:pos="9072"/>
        </w:tabs>
        <w:spacing w:after="0"/>
        <w:rPr>
          <w:rFonts w:cs="Times New Roman"/>
        </w:rPr>
      </w:pPr>
      <w:proofErr w:type="spellStart"/>
      <w:r>
        <w:rPr>
          <w:rFonts w:cs="Times New Roman"/>
        </w:rPr>
        <w:t>m</w:t>
      </w:r>
      <w:r w:rsidR="00880921" w:rsidRPr="00880921">
        <w:rPr>
          <w:rFonts w:cs="Times New Roman"/>
        </w:rPr>
        <w:t>instrellsi</w:t>
      </w:r>
      <w:proofErr w:type="spellEnd"/>
      <w:r w:rsidR="00880921" w:rsidRPr="00880921">
        <w:rPr>
          <w:rFonts w:cs="Times New Roman"/>
        </w:rPr>
        <w:t>, ragtime</w:t>
      </w:r>
    </w:p>
    <w:p w14:paraId="4B861CF1"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b</w:t>
      </w:r>
      <w:r w:rsidR="00880921" w:rsidRPr="00880921">
        <w:rPr>
          <w:rFonts w:cs="Times New Roman"/>
        </w:rPr>
        <w:t>lue</w:t>
      </w:r>
      <w:r w:rsidR="00880921">
        <w:rPr>
          <w:rFonts w:cs="Times New Roman"/>
        </w:rPr>
        <w:t>s</w:t>
      </w:r>
    </w:p>
    <w:p w14:paraId="73111813" w14:textId="77777777" w:rsidR="00107AF7" w:rsidRPr="00644690" w:rsidRDefault="00107AF7" w:rsidP="00107AF7">
      <w:pPr>
        <w:tabs>
          <w:tab w:val="left" w:pos="1418"/>
          <w:tab w:val="right" w:pos="9072"/>
        </w:tabs>
        <w:spacing w:after="0"/>
        <w:ind w:left="851"/>
      </w:pPr>
    </w:p>
    <w:p w14:paraId="71D57887" w14:textId="77777777" w:rsidR="00107AF7" w:rsidRDefault="00A37700" w:rsidP="00107AF7">
      <w:pPr>
        <w:pStyle w:val="Listaszerbekezds"/>
        <w:numPr>
          <w:ilvl w:val="2"/>
          <w:numId w:val="8"/>
        </w:numPr>
        <w:tabs>
          <w:tab w:val="left" w:pos="1701"/>
          <w:tab w:val="right" w:pos="9072"/>
        </w:tabs>
        <w:spacing w:after="0"/>
        <w:ind w:left="993" w:hanging="426"/>
        <w:rPr>
          <w:b/>
          <w:i/>
        </w:rPr>
      </w:pPr>
      <w:r w:rsidRPr="00A37700">
        <w:rPr>
          <w:b/>
          <w:i/>
        </w:rPr>
        <w:t>Archaikus jazz</w:t>
      </w:r>
      <w:r w:rsidR="00107AF7" w:rsidRPr="00644690">
        <w:rPr>
          <w:b/>
          <w:i/>
        </w:rPr>
        <w:tab/>
      </w:r>
      <w:r w:rsidR="00725CC4">
        <w:rPr>
          <w:b/>
          <w:i/>
        </w:rPr>
        <w:t>49</w:t>
      </w:r>
      <w:r w:rsidR="00107AF7">
        <w:rPr>
          <w:b/>
          <w:i/>
        </w:rPr>
        <w:t xml:space="preserve"> ó</w:t>
      </w:r>
      <w:r w:rsidR="00107AF7" w:rsidRPr="00644690">
        <w:rPr>
          <w:b/>
          <w:i/>
        </w:rPr>
        <w:t>ra/</w:t>
      </w:r>
      <w:r w:rsidR="00725CC4">
        <w:rPr>
          <w:b/>
          <w:i/>
        </w:rPr>
        <w:t>67</w:t>
      </w:r>
      <w:r w:rsidR="00107AF7" w:rsidRPr="00644690">
        <w:rPr>
          <w:b/>
          <w:i/>
        </w:rPr>
        <w:t xml:space="preserve"> óra</w:t>
      </w:r>
    </w:p>
    <w:p w14:paraId="257DB4FA" w14:textId="77777777" w:rsidR="00880921" w:rsidRPr="00880921" w:rsidRDefault="00880921" w:rsidP="00880921">
      <w:pPr>
        <w:tabs>
          <w:tab w:val="left" w:pos="1418"/>
          <w:tab w:val="right" w:pos="9072"/>
        </w:tabs>
        <w:spacing w:after="0"/>
        <w:ind w:left="851"/>
        <w:rPr>
          <w:rFonts w:cs="Times New Roman"/>
        </w:rPr>
      </w:pPr>
      <w:r w:rsidRPr="00880921">
        <w:rPr>
          <w:rFonts w:cs="Times New Roman"/>
        </w:rPr>
        <w:lastRenderedPageBreak/>
        <w:t xml:space="preserve">Az archaikus jazz a műfaj első nagy tradicionális korszaka, mely a századforduló időszakában, az amerikai Dél városaiban, a </w:t>
      </w:r>
      <w:proofErr w:type="gramStart"/>
      <w:r w:rsidRPr="00880921">
        <w:rPr>
          <w:rFonts w:cs="Times New Roman"/>
        </w:rPr>
        <w:t>feketék</w:t>
      </w:r>
      <w:proofErr w:type="gramEnd"/>
      <w:r w:rsidRPr="00880921">
        <w:rPr>
          <w:rFonts w:cs="Times New Roman"/>
        </w:rPr>
        <w:t xml:space="preserve"> mars- és ragtime zenekarainak </w:t>
      </w:r>
      <w:proofErr w:type="spellStart"/>
      <w:r w:rsidRPr="00880921">
        <w:rPr>
          <w:rFonts w:cs="Times New Roman"/>
        </w:rPr>
        <w:t>reafrikanizálódása</w:t>
      </w:r>
      <w:proofErr w:type="spellEnd"/>
      <w:r w:rsidRPr="00880921">
        <w:rPr>
          <w:rFonts w:cs="Times New Roman"/>
        </w:rPr>
        <w:t xml:space="preserve"> révén jött létre. </w:t>
      </w:r>
    </w:p>
    <w:p w14:paraId="62949DE1" w14:textId="77777777" w:rsidR="00880921" w:rsidRDefault="00880921" w:rsidP="00880921">
      <w:pPr>
        <w:tabs>
          <w:tab w:val="left" w:pos="1418"/>
          <w:tab w:val="right" w:pos="9072"/>
        </w:tabs>
        <w:spacing w:after="0"/>
        <w:ind w:left="851"/>
        <w:rPr>
          <w:rFonts w:cs="Times New Roman"/>
        </w:rPr>
      </w:pPr>
      <w:r w:rsidRPr="00880921">
        <w:rPr>
          <w:rFonts w:cs="Times New Roman"/>
        </w:rPr>
        <w:t>Az archaikus jazz témakört, bevezetésnek és egyben fundamentumnak szánjuk a jazztörténet és gazdag zenei irodalmának bemutatásához, mivel alapjaiban határozta meg és jelölte ki a későbbi korszakok fejlődési irányát. A továbbiakban önálló témakörönként, kronológia sorrendben kerülnek tárgyalásra a jazzművészet meghatározó korszakai.</w:t>
      </w:r>
    </w:p>
    <w:p w14:paraId="7A79B061" w14:textId="77777777" w:rsidR="00880921" w:rsidRPr="00880921" w:rsidRDefault="00880921" w:rsidP="00880921">
      <w:pPr>
        <w:tabs>
          <w:tab w:val="left" w:pos="1418"/>
          <w:tab w:val="right" w:pos="9072"/>
        </w:tabs>
        <w:spacing w:after="0"/>
        <w:ind w:left="851"/>
        <w:rPr>
          <w:rFonts w:cs="Times New Roman"/>
        </w:rPr>
      </w:pPr>
    </w:p>
    <w:p w14:paraId="29706BCE" w14:textId="77777777" w:rsidR="00880921" w:rsidRPr="00880921" w:rsidRDefault="00880921" w:rsidP="00880921">
      <w:pPr>
        <w:pStyle w:val="Listaszerbekezds"/>
        <w:numPr>
          <w:ilvl w:val="0"/>
          <w:numId w:val="9"/>
        </w:numPr>
        <w:tabs>
          <w:tab w:val="left" w:pos="1418"/>
          <w:tab w:val="right" w:pos="9072"/>
        </w:tabs>
        <w:spacing w:after="0"/>
        <w:rPr>
          <w:rFonts w:cs="Times New Roman"/>
        </w:rPr>
      </w:pPr>
      <w:r w:rsidRPr="00880921">
        <w:rPr>
          <w:rFonts w:cs="Times New Roman"/>
        </w:rPr>
        <w:t>New Orleans</w:t>
      </w:r>
    </w:p>
    <w:p w14:paraId="58E48D55"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k</w:t>
      </w:r>
      <w:r w:rsidR="00880921" w:rsidRPr="00880921">
        <w:rPr>
          <w:rFonts w:cs="Times New Roman"/>
        </w:rPr>
        <w:t>reol zenekarok és szólisták</w:t>
      </w:r>
    </w:p>
    <w:p w14:paraId="530EEB5E" w14:textId="77777777" w:rsid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f</w:t>
      </w:r>
      <w:r w:rsidR="00880921" w:rsidRPr="00880921">
        <w:rPr>
          <w:rFonts w:cs="Times New Roman"/>
        </w:rPr>
        <w:t>ehér zenekarok és szólisták</w:t>
      </w:r>
    </w:p>
    <w:p w14:paraId="7E6847CA" w14:textId="77777777" w:rsidR="00107AF7" w:rsidRPr="00880921" w:rsidRDefault="00880921" w:rsidP="00880921">
      <w:pPr>
        <w:pStyle w:val="Listaszerbekezds"/>
        <w:numPr>
          <w:ilvl w:val="0"/>
          <w:numId w:val="9"/>
        </w:numPr>
        <w:tabs>
          <w:tab w:val="left" w:pos="1418"/>
          <w:tab w:val="right" w:pos="9072"/>
        </w:tabs>
        <w:spacing w:after="0"/>
        <w:rPr>
          <w:rFonts w:cs="Times New Roman"/>
        </w:rPr>
      </w:pPr>
      <w:r w:rsidRPr="00880921">
        <w:rPr>
          <w:rFonts w:cs="Times New Roman"/>
        </w:rPr>
        <w:t>Chicago</w:t>
      </w:r>
    </w:p>
    <w:p w14:paraId="01971E00" w14:textId="77777777" w:rsidR="00107AF7" w:rsidRPr="002A1C54" w:rsidRDefault="00107AF7" w:rsidP="00107AF7">
      <w:pPr>
        <w:tabs>
          <w:tab w:val="left" w:pos="1418"/>
          <w:tab w:val="right" w:pos="9072"/>
        </w:tabs>
        <w:spacing w:after="0"/>
        <w:ind w:left="851"/>
      </w:pPr>
    </w:p>
    <w:p w14:paraId="1D66A52B" w14:textId="77777777" w:rsidR="00107AF7" w:rsidRDefault="009E6EA1" w:rsidP="00107AF7">
      <w:pPr>
        <w:pStyle w:val="Listaszerbekezds"/>
        <w:numPr>
          <w:ilvl w:val="2"/>
          <w:numId w:val="8"/>
        </w:numPr>
        <w:tabs>
          <w:tab w:val="left" w:pos="1701"/>
          <w:tab w:val="right" w:pos="9072"/>
        </w:tabs>
        <w:spacing w:after="0"/>
        <w:ind w:left="993" w:hanging="426"/>
        <w:rPr>
          <w:b/>
          <w:i/>
        </w:rPr>
      </w:pPr>
      <w:proofErr w:type="spellStart"/>
      <w:r w:rsidRPr="009E6EA1">
        <w:rPr>
          <w:b/>
          <w:i/>
        </w:rPr>
        <w:t>Swingkorszak</w:t>
      </w:r>
      <w:proofErr w:type="spellEnd"/>
      <w:r w:rsidR="00107AF7" w:rsidRPr="00644690">
        <w:rPr>
          <w:b/>
          <w:i/>
        </w:rPr>
        <w:tab/>
      </w:r>
      <w:r w:rsidR="00725CC4">
        <w:rPr>
          <w:b/>
          <w:i/>
        </w:rPr>
        <w:t>49</w:t>
      </w:r>
      <w:r w:rsidR="00107AF7">
        <w:rPr>
          <w:b/>
          <w:i/>
        </w:rPr>
        <w:t xml:space="preserve"> ó</w:t>
      </w:r>
      <w:r w:rsidR="00107AF7" w:rsidRPr="00644690">
        <w:rPr>
          <w:b/>
          <w:i/>
        </w:rPr>
        <w:t>ra/</w:t>
      </w:r>
      <w:r w:rsidR="00725CC4">
        <w:rPr>
          <w:b/>
          <w:i/>
        </w:rPr>
        <w:t>67</w:t>
      </w:r>
      <w:r w:rsidR="00107AF7" w:rsidRPr="00644690">
        <w:rPr>
          <w:b/>
          <w:i/>
        </w:rPr>
        <w:t xml:space="preserve"> óra</w:t>
      </w:r>
    </w:p>
    <w:p w14:paraId="05DB1AD3"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a</w:t>
      </w:r>
      <w:r w:rsidR="00880921" w:rsidRPr="00880921">
        <w:rPr>
          <w:rFonts w:cs="Times New Roman"/>
        </w:rPr>
        <w:t xml:space="preserve"> </w:t>
      </w:r>
      <w:proofErr w:type="spellStart"/>
      <w:r w:rsidR="00880921" w:rsidRPr="00880921">
        <w:rPr>
          <w:rFonts w:cs="Times New Roman"/>
        </w:rPr>
        <w:t>swingkorszak</w:t>
      </w:r>
      <w:proofErr w:type="spellEnd"/>
      <w:r w:rsidR="00880921" w:rsidRPr="00880921">
        <w:rPr>
          <w:rFonts w:cs="Times New Roman"/>
        </w:rPr>
        <w:t xml:space="preserve"> kezdete</w:t>
      </w:r>
    </w:p>
    <w:p w14:paraId="41A0B21C" w14:textId="77777777" w:rsidR="00880921" w:rsidRPr="00880921" w:rsidRDefault="00880921" w:rsidP="00880921">
      <w:pPr>
        <w:pStyle w:val="Listaszerbekezds"/>
        <w:numPr>
          <w:ilvl w:val="0"/>
          <w:numId w:val="9"/>
        </w:numPr>
        <w:tabs>
          <w:tab w:val="left" w:pos="1418"/>
          <w:tab w:val="right" w:pos="9072"/>
        </w:tabs>
        <w:spacing w:after="0"/>
        <w:rPr>
          <w:rFonts w:cs="Times New Roman"/>
        </w:rPr>
      </w:pPr>
      <w:r w:rsidRPr="00880921">
        <w:rPr>
          <w:rFonts w:cs="Times New Roman"/>
        </w:rPr>
        <w:t xml:space="preserve">New York. </w:t>
      </w:r>
      <w:proofErr w:type="spellStart"/>
      <w:r w:rsidRPr="00880921">
        <w:rPr>
          <w:rFonts w:cs="Times New Roman"/>
        </w:rPr>
        <w:t>Kansas</w:t>
      </w:r>
      <w:proofErr w:type="spellEnd"/>
      <w:r w:rsidRPr="00880921">
        <w:rPr>
          <w:rFonts w:cs="Times New Roman"/>
        </w:rPr>
        <w:t xml:space="preserve"> City</w:t>
      </w:r>
    </w:p>
    <w:p w14:paraId="4CDDA6C3"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f</w:t>
      </w:r>
      <w:r w:rsidR="00880921" w:rsidRPr="00880921">
        <w:rPr>
          <w:rFonts w:cs="Times New Roman"/>
        </w:rPr>
        <w:t>ehér nagyzenekarok</w:t>
      </w:r>
    </w:p>
    <w:p w14:paraId="6E536D0A"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f</w:t>
      </w:r>
      <w:r w:rsidR="00880921" w:rsidRPr="00880921">
        <w:rPr>
          <w:rFonts w:cs="Times New Roman"/>
        </w:rPr>
        <w:t>ekete nagyzenekarok</w:t>
      </w:r>
    </w:p>
    <w:p w14:paraId="118B0F8C" w14:textId="77777777" w:rsid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k</w:t>
      </w:r>
      <w:r w:rsidR="00880921" w:rsidRPr="00880921">
        <w:rPr>
          <w:rFonts w:cs="Times New Roman"/>
        </w:rPr>
        <w:t>iszenekarok, szólisták</w:t>
      </w:r>
    </w:p>
    <w:p w14:paraId="1EE02B87"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a</w:t>
      </w:r>
      <w:r w:rsidR="00880921" w:rsidRPr="00880921">
        <w:rPr>
          <w:rFonts w:cs="Times New Roman"/>
        </w:rPr>
        <w:t xml:space="preserve"> harlemi zongoristák</w:t>
      </w:r>
    </w:p>
    <w:p w14:paraId="18F2A054" w14:textId="77777777" w:rsidR="00107AF7" w:rsidRPr="002A1C54" w:rsidRDefault="00107AF7" w:rsidP="00107AF7">
      <w:pPr>
        <w:tabs>
          <w:tab w:val="left" w:pos="1418"/>
          <w:tab w:val="right" w:pos="9072"/>
        </w:tabs>
        <w:spacing w:after="0"/>
        <w:ind w:left="851"/>
      </w:pPr>
    </w:p>
    <w:p w14:paraId="2EFD7887" w14:textId="77777777" w:rsidR="00107AF7" w:rsidRDefault="009E6EA1" w:rsidP="00107AF7">
      <w:pPr>
        <w:pStyle w:val="Listaszerbekezds"/>
        <w:numPr>
          <w:ilvl w:val="2"/>
          <w:numId w:val="8"/>
        </w:numPr>
        <w:tabs>
          <w:tab w:val="left" w:pos="1701"/>
          <w:tab w:val="right" w:pos="9072"/>
        </w:tabs>
        <w:spacing w:after="0"/>
        <w:ind w:left="993" w:hanging="426"/>
        <w:rPr>
          <w:b/>
          <w:i/>
        </w:rPr>
      </w:pPr>
      <w:r>
        <w:rPr>
          <w:b/>
          <w:i/>
        </w:rPr>
        <w:t>Modern jazz</w:t>
      </w:r>
      <w:r w:rsidR="00107AF7" w:rsidRPr="00644690">
        <w:rPr>
          <w:b/>
          <w:i/>
        </w:rPr>
        <w:tab/>
      </w:r>
      <w:r w:rsidR="00725CC4">
        <w:rPr>
          <w:b/>
          <w:i/>
        </w:rPr>
        <w:t>49</w:t>
      </w:r>
      <w:r w:rsidR="00107AF7">
        <w:rPr>
          <w:b/>
          <w:i/>
        </w:rPr>
        <w:t xml:space="preserve"> ó</w:t>
      </w:r>
      <w:r w:rsidR="00107AF7" w:rsidRPr="00644690">
        <w:rPr>
          <w:b/>
          <w:i/>
        </w:rPr>
        <w:t>ra/</w:t>
      </w:r>
      <w:r w:rsidR="00725CC4">
        <w:rPr>
          <w:b/>
          <w:i/>
        </w:rPr>
        <w:t>67</w:t>
      </w:r>
      <w:r w:rsidR="00107AF7" w:rsidRPr="00644690">
        <w:rPr>
          <w:b/>
          <w:i/>
        </w:rPr>
        <w:t xml:space="preserve"> óra</w:t>
      </w:r>
    </w:p>
    <w:p w14:paraId="4D05ADDB"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proofErr w:type="spellStart"/>
      <w:r>
        <w:rPr>
          <w:rFonts w:cs="Times New Roman"/>
        </w:rPr>
        <w:t>b</w:t>
      </w:r>
      <w:r w:rsidR="00880921" w:rsidRPr="00880921">
        <w:rPr>
          <w:rFonts w:cs="Times New Roman"/>
        </w:rPr>
        <w:t>ebop</w:t>
      </w:r>
      <w:proofErr w:type="spellEnd"/>
    </w:p>
    <w:p w14:paraId="6DEB8A17"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proofErr w:type="spellStart"/>
      <w:r>
        <w:rPr>
          <w:rFonts w:cs="Times New Roman"/>
        </w:rPr>
        <w:t>c</w:t>
      </w:r>
      <w:r w:rsidR="00880921" w:rsidRPr="00880921">
        <w:rPr>
          <w:rFonts w:cs="Times New Roman"/>
        </w:rPr>
        <w:t>ool</w:t>
      </w:r>
      <w:proofErr w:type="spellEnd"/>
    </w:p>
    <w:p w14:paraId="001D84E7"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f</w:t>
      </w:r>
      <w:r w:rsidR="00880921" w:rsidRPr="00880921">
        <w:rPr>
          <w:rFonts w:cs="Times New Roman"/>
        </w:rPr>
        <w:t>ree jazz</w:t>
      </w:r>
    </w:p>
    <w:p w14:paraId="07803ECE" w14:textId="77777777" w:rsid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j</w:t>
      </w:r>
      <w:r w:rsidR="00880921" w:rsidRPr="00880921">
        <w:rPr>
          <w:rFonts w:cs="Times New Roman"/>
        </w:rPr>
        <w:t>azz</w:t>
      </w:r>
      <w:r>
        <w:rPr>
          <w:rFonts w:cs="Times New Roman"/>
        </w:rPr>
        <w:t>-</w:t>
      </w:r>
      <w:r w:rsidR="00880921" w:rsidRPr="00880921">
        <w:rPr>
          <w:rFonts w:cs="Times New Roman"/>
        </w:rPr>
        <w:t>rock, fúziós jazz</w:t>
      </w:r>
    </w:p>
    <w:p w14:paraId="5DF610BE" w14:textId="77777777" w:rsidR="00880921" w:rsidRPr="00880921" w:rsidRDefault="00C94A30" w:rsidP="00880921">
      <w:pPr>
        <w:pStyle w:val="Listaszerbekezds"/>
        <w:numPr>
          <w:ilvl w:val="0"/>
          <w:numId w:val="9"/>
        </w:numPr>
        <w:tabs>
          <w:tab w:val="left" w:pos="1418"/>
          <w:tab w:val="right" w:pos="9072"/>
        </w:tabs>
        <w:spacing w:after="0"/>
        <w:rPr>
          <w:rFonts w:cs="Times New Roman"/>
        </w:rPr>
      </w:pPr>
      <w:r>
        <w:rPr>
          <w:rFonts w:cs="Times New Roman"/>
        </w:rPr>
        <w:t>k</w:t>
      </w:r>
      <w:r w:rsidR="00880921" w:rsidRPr="00880921">
        <w:rPr>
          <w:rFonts w:cs="Times New Roman"/>
        </w:rPr>
        <w:t>lasszicista jazz</w:t>
      </w:r>
    </w:p>
    <w:p w14:paraId="43ED422C" w14:textId="77777777" w:rsidR="00107AF7" w:rsidRPr="002A1C54" w:rsidRDefault="00107AF7" w:rsidP="00107AF7">
      <w:pPr>
        <w:tabs>
          <w:tab w:val="left" w:pos="1418"/>
          <w:tab w:val="right" w:pos="9072"/>
        </w:tabs>
        <w:spacing w:after="0"/>
        <w:ind w:left="851"/>
      </w:pPr>
    </w:p>
    <w:p w14:paraId="001077E4" w14:textId="77777777" w:rsidR="00107AF7" w:rsidRPr="002A1C54" w:rsidRDefault="00107AF7" w:rsidP="00107AF7">
      <w:pPr>
        <w:tabs>
          <w:tab w:val="left" w:pos="1418"/>
          <w:tab w:val="right" w:pos="9072"/>
        </w:tabs>
        <w:spacing w:after="0"/>
        <w:ind w:left="851"/>
      </w:pPr>
    </w:p>
    <w:p w14:paraId="12D41A81" w14:textId="77777777"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14:paraId="6E0994F0" w14:textId="77777777" w:rsidR="00107AF7" w:rsidRDefault="009E6EA1" w:rsidP="00107AF7">
      <w:pPr>
        <w:spacing w:after="0"/>
        <w:ind w:left="426"/>
      </w:pPr>
      <w:r w:rsidRPr="009E6EA1">
        <w:t>Megfelelő méretű, jó ak</w:t>
      </w:r>
      <w:r>
        <w:t>usztikájú, jól felszerelt, hang</w:t>
      </w:r>
      <w:r w:rsidRPr="009E6EA1">
        <w:t>szigetelt szaktanterem.</w:t>
      </w:r>
    </w:p>
    <w:p w14:paraId="00A3AD07" w14:textId="77777777" w:rsidR="00107AF7" w:rsidRPr="002B5BF7" w:rsidRDefault="00107AF7" w:rsidP="00107AF7">
      <w:pPr>
        <w:spacing w:after="0"/>
        <w:ind w:left="426"/>
      </w:pPr>
    </w:p>
    <w:p w14:paraId="22318DEE" w14:textId="77777777" w:rsidR="00107AF7" w:rsidRPr="00FF2E9D" w:rsidRDefault="00107AF7" w:rsidP="00107A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56AFEE0" w14:textId="77777777" w:rsidR="00107AF7" w:rsidRPr="00FF2E9D" w:rsidRDefault="00107AF7" w:rsidP="00107AF7">
      <w:pPr>
        <w:spacing w:after="0"/>
        <w:ind w:left="426"/>
      </w:pPr>
    </w:p>
    <w:p w14:paraId="64C0AA52" w14:textId="77777777" w:rsidR="00107AF7" w:rsidRDefault="00107AF7" w:rsidP="00107AF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5A7E" w:rsidRPr="007B2EF9" w14:paraId="0B865D89" w14:textId="77777777" w:rsidTr="00D25A7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52E88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B03E1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D4BD70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84B7A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D25A7E" w:rsidRPr="007B2EF9" w14:paraId="36038A4E" w14:textId="77777777" w:rsidTr="00D25A7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CBEF88F" w14:textId="77777777" w:rsidR="00D25A7E" w:rsidRPr="007B2EF9" w:rsidRDefault="00D25A7E" w:rsidP="00D25A7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5524ABD" w14:textId="77777777" w:rsidR="00D25A7E" w:rsidRPr="007B2EF9" w:rsidRDefault="00D25A7E" w:rsidP="00D25A7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109DE6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2A5A93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858E192"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4D261ED" w14:textId="77777777" w:rsidR="00D25A7E" w:rsidRPr="007B2EF9" w:rsidRDefault="00D25A7E" w:rsidP="00D25A7E">
            <w:pPr>
              <w:spacing w:after="0"/>
              <w:jc w:val="left"/>
              <w:rPr>
                <w:rFonts w:eastAsia="Times New Roman" w:cs="Times New Roman"/>
                <w:color w:val="000000"/>
                <w:sz w:val="20"/>
                <w:szCs w:val="20"/>
                <w:lang w:eastAsia="hu-HU"/>
              </w:rPr>
            </w:pPr>
          </w:p>
        </w:tc>
      </w:tr>
      <w:tr w:rsidR="00D25A7E" w:rsidRPr="007B2EF9" w14:paraId="3573FE3E" w14:textId="77777777" w:rsidTr="00D25A7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DD9792"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100C8F96"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Tematikus kutatás az interneten</w:t>
            </w:r>
          </w:p>
        </w:tc>
        <w:tc>
          <w:tcPr>
            <w:tcW w:w="960" w:type="dxa"/>
            <w:tcBorders>
              <w:top w:val="nil"/>
              <w:left w:val="nil"/>
              <w:bottom w:val="single" w:sz="4" w:space="0" w:color="auto"/>
              <w:right w:val="single" w:sz="4" w:space="0" w:color="auto"/>
            </w:tcBorders>
            <w:shd w:val="clear" w:color="auto" w:fill="auto"/>
            <w:vAlign w:val="center"/>
            <w:hideMark/>
          </w:tcPr>
          <w:p w14:paraId="4CED354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32198B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AEC9FF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C18764"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53DA9436" w14:textId="77777777" w:rsidR="00107AF7" w:rsidRDefault="00107AF7" w:rsidP="00107AF7">
      <w:pPr>
        <w:spacing w:after="0"/>
        <w:ind w:left="426"/>
      </w:pPr>
    </w:p>
    <w:p w14:paraId="0374C81E" w14:textId="77777777" w:rsidR="00107AF7" w:rsidRDefault="00107AF7" w:rsidP="00107AF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5A7E" w:rsidRPr="007B2EF9" w14:paraId="3BA6F206" w14:textId="77777777" w:rsidTr="00D25A7E">
        <w:trPr>
          <w:trHeight w:val="255"/>
          <w:jc w:val="center"/>
        </w:trPr>
        <w:tc>
          <w:tcPr>
            <w:tcW w:w="1040" w:type="dxa"/>
            <w:vMerge w:val="restart"/>
            <w:shd w:val="clear" w:color="auto" w:fill="auto"/>
            <w:vAlign w:val="center"/>
            <w:hideMark/>
          </w:tcPr>
          <w:p w14:paraId="322DDAF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436658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55E1316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B30011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D25A7E" w:rsidRPr="007B2EF9" w14:paraId="475CCD81" w14:textId="77777777" w:rsidTr="00D25A7E">
        <w:trPr>
          <w:trHeight w:val="510"/>
          <w:jc w:val="center"/>
        </w:trPr>
        <w:tc>
          <w:tcPr>
            <w:tcW w:w="1040" w:type="dxa"/>
            <w:vMerge/>
            <w:vAlign w:val="center"/>
            <w:hideMark/>
          </w:tcPr>
          <w:p w14:paraId="0E9FB722" w14:textId="77777777" w:rsidR="00D25A7E" w:rsidRPr="007B2EF9" w:rsidRDefault="00D25A7E" w:rsidP="00D25A7E">
            <w:pPr>
              <w:spacing w:after="0"/>
              <w:jc w:val="left"/>
              <w:rPr>
                <w:rFonts w:eastAsia="Times New Roman" w:cs="Times New Roman"/>
                <w:color w:val="000000"/>
                <w:sz w:val="20"/>
                <w:szCs w:val="20"/>
                <w:lang w:eastAsia="hu-HU"/>
              </w:rPr>
            </w:pPr>
          </w:p>
        </w:tc>
        <w:tc>
          <w:tcPr>
            <w:tcW w:w="2800" w:type="dxa"/>
            <w:vMerge/>
            <w:vAlign w:val="center"/>
            <w:hideMark/>
          </w:tcPr>
          <w:p w14:paraId="20415CDC" w14:textId="77777777" w:rsidR="00D25A7E" w:rsidRPr="007B2EF9" w:rsidRDefault="00D25A7E" w:rsidP="00D25A7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6941EA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760" w:type="dxa"/>
            <w:shd w:val="clear" w:color="auto" w:fill="auto"/>
            <w:vAlign w:val="center"/>
            <w:hideMark/>
          </w:tcPr>
          <w:p w14:paraId="7B69492E"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csoport-bontás</w:t>
            </w:r>
          </w:p>
        </w:tc>
        <w:tc>
          <w:tcPr>
            <w:tcW w:w="760" w:type="dxa"/>
            <w:shd w:val="clear" w:color="auto" w:fill="auto"/>
            <w:vAlign w:val="center"/>
            <w:hideMark/>
          </w:tcPr>
          <w:p w14:paraId="1129595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osztály-keret</w:t>
            </w:r>
          </w:p>
        </w:tc>
        <w:tc>
          <w:tcPr>
            <w:tcW w:w="2380" w:type="dxa"/>
            <w:vMerge/>
            <w:vAlign w:val="center"/>
            <w:hideMark/>
          </w:tcPr>
          <w:p w14:paraId="7A55C468" w14:textId="77777777" w:rsidR="00D25A7E" w:rsidRPr="007B2EF9" w:rsidRDefault="00D25A7E" w:rsidP="00D25A7E">
            <w:pPr>
              <w:spacing w:after="0"/>
              <w:jc w:val="left"/>
              <w:rPr>
                <w:rFonts w:eastAsia="Times New Roman" w:cs="Times New Roman"/>
                <w:color w:val="000000"/>
                <w:sz w:val="20"/>
                <w:szCs w:val="20"/>
                <w:lang w:eastAsia="hu-HU"/>
              </w:rPr>
            </w:pPr>
          </w:p>
        </w:tc>
      </w:tr>
      <w:tr w:rsidR="00D25A7E" w:rsidRPr="007B2EF9" w14:paraId="7B0D9AD5" w14:textId="77777777" w:rsidTr="00D25A7E">
        <w:trPr>
          <w:trHeight w:val="255"/>
          <w:jc w:val="center"/>
        </w:trPr>
        <w:tc>
          <w:tcPr>
            <w:tcW w:w="1040" w:type="dxa"/>
            <w:shd w:val="clear" w:color="000000" w:fill="D9D9D9"/>
            <w:vAlign w:val="center"/>
            <w:hideMark/>
          </w:tcPr>
          <w:p w14:paraId="4E44B44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7460" w:type="dxa"/>
            <w:gridSpan w:val="5"/>
            <w:shd w:val="clear" w:color="000000" w:fill="D9D9D9"/>
            <w:vAlign w:val="center"/>
            <w:hideMark/>
          </w:tcPr>
          <w:p w14:paraId="3CC56056"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 feldolgozó tevékenységek</w:t>
            </w:r>
          </w:p>
        </w:tc>
      </w:tr>
      <w:tr w:rsidR="00D25A7E" w:rsidRPr="007B2EF9" w14:paraId="2F7A9133" w14:textId="77777777" w:rsidTr="00D25A7E">
        <w:trPr>
          <w:trHeight w:val="510"/>
          <w:jc w:val="center"/>
        </w:trPr>
        <w:tc>
          <w:tcPr>
            <w:tcW w:w="1040" w:type="dxa"/>
            <w:shd w:val="clear" w:color="auto" w:fill="auto"/>
            <w:vAlign w:val="center"/>
            <w:hideMark/>
          </w:tcPr>
          <w:p w14:paraId="53F9C42E"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lastRenderedPageBreak/>
              <w:t>1.1.</w:t>
            </w:r>
          </w:p>
        </w:tc>
        <w:tc>
          <w:tcPr>
            <w:tcW w:w="2800" w:type="dxa"/>
            <w:shd w:val="clear" w:color="auto" w:fill="auto"/>
            <w:vAlign w:val="center"/>
            <w:hideMark/>
          </w:tcPr>
          <w:p w14:paraId="2FE7FAA5"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1874EE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6EEBC2C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659BF65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2B45CA9C"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0ED8C1F8" w14:textId="77777777" w:rsidTr="00D25A7E">
        <w:trPr>
          <w:trHeight w:val="510"/>
          <w:jc w:val="center"/>
        </w:trPr>
        <w:tc>
          <w:tcPr>
            <w:tcW w:w="1040" w:type="dxa"/>
            <w:shd w:val="clear" w:color="auto" w:fill="auto"/>
            <w:vAlign w:val="center"/>
            <w:hideMark/>
          </w:tcPr>
          <w:p w14:paraId="0C2112C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1.2.</w:t>
            </w:r>
          </w:p>
        </w:tc>
        <w:tc>
          <w:tcPr>
            <w:tcW w:w="2800" w:type="dxa"/>
            <w:shd w:val="clear" w:color="auto" w:fill="auto"/>
            <w:vAlign w:val="center"/>
            <w:hideMark/>
          </w:tcPr>
          <w:p w14:paraId="6BDAB13D"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3FCE538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6967C200"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4C8A774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770ED39A"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413439D6" w14:textId="77777777" w:rsidTr="00D25A7E">
        <w:trPr>
          <w:trHeight w:val="510"/>
          <w:jc w:val="center"/>
        </w:trPr>
        <w:tc>
          <w:tcPr>
            <w:tcW w:w="1040" w:type="dxa"/>
            <w:shd w:val="clear" w:color="auto" w:fill="auto"/>
            <w:vAlign w:val="center"/>
            <w:hideMark/>
          </w:tcPr>
          <w:p w14:paraId="2C9606DC"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1.3.</w:t>
            </w:r>
          </w:p>
        </w:tc>
        <w:tc>
          <w:tcPr>
            <w:tcW w:w="2800" w:type="dxa"/>
            <w:shd w:val="clear" w:color="auto" w:fill="auto"/>
            <w:vAlign w:val="center"/>
            <w:hideMark/>
          </w:tcPr>
          <w:p w14:paraId="1291EF81"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039DE99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5C1691B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68E0966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0AF702D4"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77CD6634" w14:textId="77777777" w:rsidTr="00D25A7E">
        <w:trPr>
          <w:trHeight w:val="510"/>
          <w:jc w:val="center"/>
        </w:trPr>
        <w:tc>
          <w:tcPr>
            <w:tcW w:w="1040" w:type="dxa"/>
            <w:shd w:val="clear" w:color="auto" w:fill="auto"/>
            <w:vAlign w:val="center"/>
            <w:hideMark/>
          </w:tcPr>
          <w:p w14:paraId="0B9B90C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1.4.</w:t>
            </w:r>
          </w:p>
        </w:tc>
        <w:tc>
          <w:tcPr>
            <w:tcW w:w="2800" w:type="dxa"/>
            <w:shd w:val="clear" w:color="auto" w:fill="auto"/>
            <w:vAlign w:val="center"/>
            <w:hideMark/>
          </w:tcPr>
          <w:p w14:paraId="6A0DC116"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CB55BEF"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4494ABB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168CD87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3459E5B0"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39E76767" w14:textId="77777777" w:rsidTr="00D25A7E">
        <w:trPr>
          <w:trHeight w:val="510"/>
          <w:jc w:val="center"/>
        </w:trPr>
        <w:tc>
          <w:tcPr>
            <w:tcW w:w="1040" w:type="dxa"/>
            <w:shd w:val="clear" w:color="auto" w:fill="auto"/>
            <w:vAlign w:val="center"/>
            <w:hideMark/>
          </w:tcPr>
          <w:p w14:paraId="1DD6CDD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1.5.</w:t>
            </w:r>
          </w:p>
        </w:tc>
        <w:tc>
          <w:tcPr>
            <w:tcW w:w="2800" w:type="dxa"/>
            <w:shd w:val="clear" w:color="auto" w:fill="auto"/>
            <w:vAlign w:val="center"/>
            <w:hideMark/>
          </w:tcPr>
          <w:p w14:paraId="54A412DD"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35748CF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5351A48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7E22522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05B633A1"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3C47D546" w14:textId="77777777" w:rsidTr="00D25A7E">
        <w:trPr>
          <w:trHeight w:val="255"/>
          <w:jc w:val="center"/>
        </w:trPr>
        <w:tc>
          <w:tcPr>
            <w:tcW w:w="1040" w:type="dxa"/>
            <w:shd w:val="clear" w:color="auto" w:fill="auto"/>
            <w:vAlign w:val="center"/>
            <w:hideMark/>
          </w:tcPr>
          <w:p w14:paraId="7D76B1EE"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1.6.</w:t>
            </w:r>
          </w:p>
        </w:tc>
        <w:tc>
          <w:tcPr>
            <w:tcW w:w="2800" w:type="dxa"/>
            <w:shd w:val="clear" w:color="auto" w:fill="auto"/>
            <w:vAlign w:val="center"/>
            <w:hideMark/>
          </w:tcPr>
          <w:p w14:paraId="4D94FDA8"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67D3FC2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4A7D7A7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4AD05C0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36678436"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215DABEA" w14:textId="77777777" w:rsidTr="00D25A7E">
        <w:trPr>
          <w:trHeight w:val="510"/>
          <w:jc w:val="center"/>
        </w:trPr>
        <w:tc>
          <w:tcPr>
            <w:tcW w:w="1040" w:type="dxa"/>
            <w:shd w:val="clear" w:color="auto" w:fill="auto"/>
            <w:vAlign w:val="center"/>
            <w:hideMark/>
          </w:tcPr>
          <w:p w14:paraId="2ACDA71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1.7.</w:t>
            </w:r>
          </w:p>
        </w:tc>
        <w:tc>
          <w:tcPr>
            <w:tcW w:w="2800" w:type="dxa"/>
            <w:shd w:val="clear" w:color="auto" w:fill="auto"/>
            <w:vAlign w:val="center"/>
            <w:hideMark/>
          </w:tcPr>
          <w:p w14:paraId="2E90BE5B"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1E3731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0DC2FE85"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0CAADA8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118E7651"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14F5A3C8" w14:textId="77777777" w:rsidTr="00D25A7E">
        <w:trPr>
          <w:trHeight w:val="255"/>
          <w:jc w:val="center"/>
        </w:trPr>
        <w:tc>
          <w:tcPr>
            <w:tcW w:w="1040" w:type="dxa"/>
            <w:shd w:val="clear" w:color="000000" w:fill="D9D9D9"/>
            <w:vAlign w:val="center"/>
            <w:hideMark/>
          </w:tcPr>
          <w:p w14:paraId="2198E31C"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w:t>
            </w:r>
          </w:p>
        </w:tc>
        <w:tc>
          <w:tcPr>
            <w:tcW w:w="7460" w:type="dxa"/>
            <w:gridSpan w:val="5"/>
            <w:shd w:val="clear" w:color="000000" w:fill="D9D9D9"/>
            <w:vAlign w:val="center"/>
            <w:hideMark/>
          </w:tcPr>
          <w:p w14:paraId="014D7E5F"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Ismeretalkalmazási gyakorló tevékenységek, feladatok</w:t>
            </w:r>
          </w:p>
        </w:tc>
      </w:tr>
      <w:tr w:rsidR="00D25A7E" w:rsidRPr="007B2EF9" w14:paraId="306423DE" w14:textId="77777777" w:rsidTr="00D25A7E">
        <w:trPr>
          <w:trHeight w:val="255"/>
          <w:jc w:val="center"/>
        </w:trPr>
        <w:tc>
          <w:tcPr>
            <w:tcW w:w="1040" w:type="dxa"/>
            <w:shd w:val="clear" w:color="auto" w:fill="auto"/>
            <w:vAlign w:val="center"/>
            <w:hideMark/>
          </w:tcPr>
          <w:p w14:paraId="2E98FC0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2.1.</w:t>
            </w:r>
          </w:p>
        </w:tc>
        <w:tc>
          <w:tcPr>
            <w:tcW w:w="2800" w:type="dxa"/>
            <w:shd w:val="clear" w:color="auto" w:fill="auto"/>
            <w:vAlign w:val="center"/>
            <w:hideMark/>
          </w:tcPr>
          <w:p w14:paraId="3E08C197"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0F78C6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63D2BCD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26A3412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6008103F"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22DE2D49" w14:textId="77777777" w:rsidTr="00D25A7E">
        <w:trPr>
          <w:trHeight w:val="255"/>
          <w:jc w:val="center"/>
        </w:trPr>
        <w:tc>
          <w:tcPr>
            <w:tcW w:w="1040" w:type="dxa"/>
            <w:shd w:val="clear" w:color="auto" w:fill="auto"/>
            <w:vAlign w:val="center"/>
            <w:hideMark/>
          </w:tcPr>
          <w:p w14:paraId="0CC0D37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2.2.</w:t>
            </w:r>
          </w:p>
        </w:tc>
        <w:tc>
          <w:tcPr>
            <w:tcW w:w="2800" w:type="dxa"/>
            <w:shd w:val="clear" w:color="auto" w:fill="auto"/>
            <w:vAlign w:val="center"/>
            <w:hideMark/>
          </w:tcPr>
          <w:p w14:paraId="5C7D5193"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Leírás készítése</w:t>
            </w:r>
          </w:p>
        </w:tc>
        <w:tc>
          <w:tcPr>
            <w:tcW w:w="760" w:type="dxa"/>
            <w:shd w:val="clear" w:color="auto" w:fill="auto"/>
            <w:vAlign w:val="center"/>
            <w:hideMark/>
          </w:tcPr>
          <w:p w14:paraId="4EAF49F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35B59991"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12D12DC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7DD65740"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53F851BD" w14:textId="77777777" w:rsidTr="00D25A7E">
        <w:trPr>
          <w:trHeight w:val="510"/>
          <w:jc w:val="center"/>
        </w:trPr>
        <w:tc>
          <w:tcPr>
            <w:tcW w:w="1040" w:type="dxa"/>
            <w:shd w:val="clear" w:color="auto" w:fill="auto"/>
            <w:vAlign w:val="center"/>
            <w:hideMark/>
          </w:tcPr>
          <w:p w14:paraId="407C06E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2.3.</w:t>
            </w:r>
          </w:p>
        </w:tc>
        <w:tc>
          <w:tcPr>
            <w:tcW w:w="2800" w:type="dxa"/>
            <w:shd w:val="clear" w:color="auto" w:fill="auto"/>
            <w:vAlign w:val="center"/>
            <w:hideMark/>
          </w:tcPr>
          <w:p w14:paraId="7121033C"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1A860DA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23C6BF6C"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1AAA6076"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15435A9F"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1B7CAB45" w14:textId="77777777" w:rsidTr="00D25A7E">
        <w:trPr>
          <w:trHeight w:val="255"/>
          <w:jc w:val="center"/>
        </w:trPr>
        <w:tc>
          <w:tcPr>
            <w:tcW w:w="1040" w:type="dxa"/>
            <w:shd w:val="clear" w:color="auto" w:fill="auto"/>
            <w:vAlign w:val="center"/>
            <w:hideMark/>
          </w:tcPr>
          <w:p w14:paraId="7864A08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2.4.</w:t>
            </w:r>
          </w:p>
        </w:tc>
        <w:tc>
          <w:tcPr>
            <w:tcW w:w="2800" w:type="dxa"/>
            <w:shd w:val="clear" w:color="auto" w:fill="auto"/>
            <w:vAlign w:val="center"/>
            <w:hideMark/>
          </w:tcPr>
          <w:p w14:paraId="476FC904"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Tesztfeladat megoldása</w:t>
            </w:r>
          </w:p>
        </w:tc>
        <w:tc>
          <w:tcPr>
            <w:tcW w:w="760" w:type="dxa"/>
            <w:shd w:val="clear" w:color="auto" w:fill="auto"/>
            <w:vAlign w:val="center"/>
            <w:hideMark/>
          </w:tcPr>
          <w:p w14:paraId="267F7419"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0295AE2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434734E2"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1DC4A1B7"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47CAACD1" w14:textId="77777777" w:rsidTr="00D25A7E">
        <w:trPr>
          <w:trHeight w:val="510"/>
          <w:jc w:val="center"/>
        </w:trPr>
        <w:tc>
          <w:tcPr>
            <w:tcW w:w="1040" w:type="dxa"/>
            <w:shd w:val="clear" w:color="auto" w:fill="auto"/>
            <w:vAlign w:val="center"/>
            <w:hideMark/>
          </w:tcPr>
          <w:p w14:paraId="18C33BF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2.5.</w:t>
            </w:r>
          </w:p>
        </w:tc>
        <w:tc>
          <w:tcPr>
            <w:tcW w:w="2800" w:type="dxa"/>
            <w:shd w:val="clear" w:color="auto" w:fill="auto"/>
            <w:vAlign w:val="center"/>
            <w:hideMark/>
          </w:tcPr>
          <w:p w14:paraId="14E0AB5B"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0A1A8B1E"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3757B532"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3ACF1AF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3649C9AC"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7F83A27F" w14:textId="77777777" w:rsidTr="00D25A7E">
        <w:trPr>
          <w:trHeight w:val="255"/>
          <w:jc w:val="center"/>
        </w:trPr>
        <w:tc>
          <w:tcPr>
            <w:tcW w:w="1040" w:type="dxa"/>
            <w:shd w:val="clear" w:color="000000" w:fill="D9D9D9"/>
            <w:vAlign w:val="center"/>
            <w:hideMark/>
          </w:tcPr>
          <w:p w14:paraId="4554A5E4"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w:t>
            </w:r>
          </w:p>
        </w:tc>
        <w:tc>
          <w:tcPr>
            <w:tcW w:w="7460" w:type="dxa"/>
            <w:gridSpan w:val="5"/>
            <w:shd w:val="clear" w:color="000000" w:fill="D9D9D9"/>
            <w:vAlign w:val="center"/>
            <w:hideMark/>
          </w:tcPr>
          <w:p w14:paraId="5B6CFF1B"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Komplex információk körében</w:t>
            </w:r>
          </w:p>
        </w:tc>
      </w:tr>
      <w:tr w:rsidR="00D25A7E" w:rsidRPr="007B2EF9" w14:paraId="239C756C" w14:textId="77777777" w:rsidTr="00D25A7E">
        <w:trPr>
          <w:trHeight w:val="255"/>
          <w:jc w:val="center"/>
        </w:trPr>
        <w:tc>
          <w:tcPr>
            <w:tcW w:w="1040" w:type="dxa"/>
            <w:shd w:val="clear" w:color="auto" w:fill="auto"/>
            <w:vAlign w:val="center"/>
            <w:hideMark/>
          </w:tcPr>
          <w:p w14:paraId="77FDCD5B"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3.1.</w:t>
            </w:r>
          </w:p>
        </w:tc>
        <w:tc>
          <w:tcPr>
            <w:tcW w:w="2800" w:type="dxa"/>
            <w:shd w:val="clear" w:color="auto" w:fill="auto"/>
            <w:vAlign w:val="center"/>
            <w:hideMark/>
          </w:tcPr>
          <w:p w14:paraId="5EBC1990"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712D8CBD"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7B7D304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0CB243A7"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2DDA1D22"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D25A7E" w:rsidRPr="007B2EF9" w14:paraId="1FE8CBF2" w14:textId="77777777" w:rsidTr="00D25A7E">
        <w:trPr>
          <w:trHeight w:val="255"/>
          <w:jc w:val="center"/>
        </w:trPr>
        <w:tc>
          <w:tcPr>
            <w:tcW w:w="1040" w:type="dxa"/>
            <w:shd w:val="clear" w:color="000000" w:fill="D9D9D9"/>
            <w:vAlign w:val="center"/>
            <w:hideMark/>
          </w:tcPr>
          <w:p w14:paraId="4451826E"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4.</w:t>
            </w:r>
          </w:p>
        </w:tc>
        <w:tc>
          <w:tcPr>
            <w:tcW w:w="7460" w:type="dxa"/>
            <w:gridSpan w:val="5"/>
            <w:shd w:val="clear" w:color="000000" w:fill="D9D9D9"/>
            <w:vAlign w:val="center"/>
            <w:hideMark/>
          </w:tcPr>
          <w:p w14:paraId="060599C5"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Csoportos munkaformák körében</w:t>
            </w:r>
          </w:p>
        </w:tc>
      </w:tr>
      <w:tr w:rsidR="00D25A7E" w:rsidRPr="007B2EF9" w14:paraId="626D4F33" w14:textId="77777777" w:rsidTr="00D25A7E">
        <w:trPr>
          <w:trHeight w:val="510"/>
          <w:jc w:val="center"/>
        </w:trPr>
        <w:tc>
          <w:tcPr>
            <w:tcW w:w="1040" w:type="dxa"/>
            <w:shd w:val="clear" w:color="auto" w:fill="auto"/>
            <w:vAlign w:val="center"/>
            <w:hideMark/>
          </w:tcPr>
          <w:p w14:paraId="40E4D14A"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4.1.</w:t>
            </w:r>
          </w:p>
        </w:tc>
        <w:tc>
          <w:tcPr>
            <w:tcW w:w="2800" w:type="dxa"/>
            <w:shd w:val="clear" w:color="auto" w:fill="auto"/>
            <w:vAlign w:val="center"/>
            <w:hideMark/>
          </w:tcPr>
          <w:p w14:paraId="253DDD93"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516A1423"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6D936458"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4A7D77CF" w14:textId="77777777" w:rsidR="00D25A7E" w:rsidRPr="007B2EF9" w:rsidRDefault="00D25A7E" w:rsidP="00D25A7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4A6A1325" w14:textId="77777777" w:rsidR="00D25A7E" w:rsidRPr="007B2EF9" w:rsidRDefault="00D25A7E" w:rsidP="00D25A7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168452CA" w14:textId="77777777" w:rsidR="00D25A7E" w:rsidRPr="00BC7291" w:rsidRDefault="00D25A7E" w:rsidP="00D25A7E">
      <w:pPr>
        <w:pStyle w:val="Listaszerbekezds"/>
        <w:spacing w:after="0"/>
        <w:ind w:left="1224"/>
        <w:rPr>
          <w:b/>
        </w:rPr>
      </w:pPr>
    </w:p>
    <w:p w14:paraId="6D68BB23" w14:textId="77777777" w:rsidR="00107AF7" w:rsidRPr="002B5BF7" w:rsidRDefault="00107AF7" w:rsidP="00107AF7">
      <w:pPr>
        <w:spacing w:after="0"/>
        <w:ind w:left="426"/>
      </w:pPr>
    </w:p>
    <w:p w14:paraId="65E030EA" w14:textId="77777777"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14:paraId="64C15CF1" w14:textId="77777777" w:rsidR="00107AF7" w:rsidRDefault="00107AF7" w:rsidP="00107AF7">
      <w:pPr>
        <w:spacing w:after="0"/>
        <w:ind w:left="426"/>
      </w:pPr>
      <w:r w:rsidRPr="003A56AA">
        <w:t>A nemzeti köznevelésről szóló 2011. évi CXC. törvény. 54. § (2) a) pontja szerinti értékeléssel.</w:t>
      </w:r>
    </w:p>
    <w:p w14:paraId="691784E1" w14:textId="77777777" w:rsidR="00107AF7" w:rsidRPr="002B5BF7" w:rsidRDefault="00107AF7" w:rsidP="00107AF7">
      <w:pPr>
        <w:spacing w:after="0"/>
        <w:ind w:left="426"/>
      </w:pPr>
    </w:p>
    <w:p w14:paraId="4651AB31" w14:textId="77777777" w:rsidR="00107AF7" w:rsidRDefault="00107AF7" w:rsidP="00107AF7">
      <w:pPr>
        <w:spacing w:after="0"/>
        <w:rPr>
          <w:rFonts w:cs="Times New Roman"/>
        </w:rPr>
      </w:pPr>
    </w:p>
    <w:p w14:paraId="46214F84" w14:textId="77777777" w:rsidR="00107AF7" w:rsidRPr="00644690" w:rsidRDefault="007117E0" w:rsidP="00834CEE">
      <w:pPr>
        <w:pStyle w:val="Listaszerbekezds"/>
        <w:numPr>
          <w:ilvl w:val="0"/>
          <w:numId w:val="8"/>
        </w:numPr>
        <w:tabs>
          <w:tab w:val="right" w:pos="9072"/>
        </w:tabs>
        <w:spacing w:after="0"/>
        <w:ind w:left="567"/>
        <w:rPr>
          <w:rFonts w:cs="Times New Roman"/>
          <w:b/>
        </w:rPr>
      </w:pPr>
      <w:r>
        <w:rPr>
          <w:b/>
        </w:rPr>
        <w:t>Hangszerismeret</w:t>
      </w:r>
      <w:r w:rsidR="00107AF7" w:rsidRPr="00644690">
        <w:rPr>
          <w:b/>
        </w:rPr>
        <w:t xml:space="preserve"> tantárgy</w:t>
      </w:r>
      <w:r w:rsidR="00107AF7" w:rsidRPr="00644690">
        <w:rPr>
          <w:b/>
        </w:rPr>
        <w:tab/>
      </w:r>
      <w:r w:rsidR="00725CC4">
        <w:rPr>
          <w:b/>
        </w:rPr>
        <w:t>46</w:t>
      </w:r>
      <w:r w:rsidR="00107AF7">
        <w:rPr>
          <w:b/>
        </w:rPr>
        <w:t xml:space="preserve"> ó</w:t>
      </w:r>
      <w:r w:rsidR="00107AF7" w:rsidRPr="00644690">
        <w:rPr>
          <w:b/>
        </w:rPr>
        <w:t>ra/</w:t>
      </w:r>
      <w:r w:rsidR="00725CC4">
        <w:rPr>
          <w:b/>
        </w:rPr>
        <w:t>103</w:t>
      </w:r>
      <w:r w:rsidR="00107AF7" w:rsidRPr="00644690">
        <w:rPr>
          <w:b/>
        </w:rPr>
        <w:t xml:space="preserve"> óra*</w:t>
      </w:r>
    </w:p>
    <w:p w14:paraId="06F45732" w14:textId="77777777"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14:paraId="66C1BD47" w14:textId="77777777" w:rsidR="00107AF7" w:rsidRPr="00644690" w:rsidRDefault="00107AF7" w:rsidP="00107AF7"/>
    <w:p w14:paraId="31873BC3" w14:textId="77777777" w:rsidR="00107AF7" w:rsidRDefault="00107AF7" w:rsidP="00107AF7">
      <w:pPr>
        <w:pStyle w:val="Listaszerbekezds"/>
        <w:numPr>
          <w:ilvl w:val="1"/>
          <w:numId w:val="8"/>
        </w:numPr>
        <w:spacing w:after="0"/>
        <w:rPr>
          <w:b/>
        </w:rPr>
      </w:pPr>
      <w:r w:rsidRPr="00644690">
        <w:rPr>
          <w:b/>
        </w:rPr>
        <w:t>A tantárgy tanításának célja</w:t>
      </w:r>
    </w:p>
    <w:p w14:paraId="2C0C820E" w14:textId="77777777" w:rsidR="00107AF7" w:rsidRDefault="004E20DF" w:rsidP="00107AF7">
      <w:pPr>
        <w:spacing w:after="0"/>
        <w:ind w:left="426"/>
      </w:pPr>
      <w:r w:rsidRPr="004E20DF">
        <w:t>A hangszerismeret tanulásának célja, hogy a diák minél átfogóbb képet kapjon hangszeréről. Ismerje kialakulásának történetét, tudja hangszercsaládba sorolni, legyen tisztában működésének fizikai elvével, és képes legyen a legalapvetőbb állagmegóvási-karbantartási munkák elvégzésére is. Minden olyan információ birtokába kell juttatni a növendéket, amivel hangszerét hosszú távon is biztonságosan, annak állapotá</w:t>
      </w:r>
      <w:r>
        <w:t>t megőrizve tudja használni.</w:t>
      </w:r>
    </w:p>
    <w:p w14:paraId="76E6213C" w14:textId="77777777" w:rsidR="00107AF7" w:rsidRPr="002B5BF7" w:rsidRDefault="00107AF7" w:rsidP="00107AF7">
      <w:pPr>
        <w:spacing w:after="0"/>
        <w:ind w:left="426"/>
      </w:pPr>
    </w:p>
    <w:p w14:paraId="7595E5F1" w14:textId="77777777"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14:paraId="12A3452A" w14:textId="77777777" w:rsidR="00811602" w:rsidRDefault="004E20DF" w:rsidP="00107AF7">
      <w:pPr>
        <w:spacing w:after="0"/>
        <w:ind w:left="426"/>
      </w:pPr>
      <w:r w:rsidRPr="004E20DF">
        <w:t xml:space="preserve">A hangszerek működésének megértésében </w:t>
      </w:r>
      <w:r w:rsidR="0086416A">
        <w:t>elsősorban a fizika tantárgy segít, annak is hangtani ismeretei. Kapcsolódik továbbá a zeneelmélet</w:t>
      </w:r>
      <w:r w:rsidR="007E0B98">
        <w:t xml:space="preserve"> tantárgyban szerepet kapó felhangrendszer témaköréhez, valamint a művészettörténethez</w:t>
      </w:r>
      <w:r w:rsidRPr="004E20DF">
        <w:t>.</w:t>
      </w:r>
      <w:r w:rsidR="007E0B98">
        <w:t xml:space="preserve"> A tantárgyban rejlő tartalmak elengedhetetlenül szükségesek a főtárgyi órák hangszertechn</w:t>
      </w:r>
      <w:r w:rsidR="00D72C8A">
        <w:t>ikai feladatainak megértéséhez.</w:t>
      </w:r>
    </w:p>
    <w:p w14:paraId="1CA1246B" w14:textId="77777777" w:rsidR="00107AF7" w:rsidRPr="002B5BF7" w:rsidRDefault="00107AF7" w:rsidP="00107AF7">
      <w:pPr>
        <w:spacing w:after="0"/>
        <w:ind w:left="426"/>
      </w:pPr>
    </w:p>
    <w:p w14:paraId="6CFECD46" w14:textId="77777777" w:rsidR="00107AF7" w:rsidRPr="00644690" w:rsidRDefault="00107AF7" w:rsidP="00107AF7">
      <w:pPr>
        <w:pStyle w:val="Listaszerbekezds"/>
        <w:numPr>
          <w:ilvl w:val="1"/>
          <w:numId w:val="8"/>
        </w:numPr>
        <w:spacing w:after="0"/>
        <w:rPr>
          <w:rFonts w:cs="Times New Roman"/>
          <w:b/>
        </w:rPr>
      </w:pPr>
      <w:r w:rsidRPr="00644690">
        <w:rPr>
          <w:b/>
        </w:rPr>
        <w:lastRenderedPageBreak/>
        <w:t>Témakörök</w:t>
      </w:r>
    </w:p>
    <w:p w14:paraId="0615DD4F" w14:textId="77777777" w:rsidR="00107AF7" w:rsidRDefault="004E20DF" w:rsidP="00107AF7">
      <w:pPr>
        <w:pStyle w:val="Listaszerbekezds"/>
        <w:numPr>
          <w:ilvl w:val="2"/>
          <w:numId w:val="8"/>
        </w:numPr>
        <w:tabs>
          <w:tab w:val="left" w:pos="1701"/>
          <w:tab w:val="right" w:pos="9072"/>
        </w:tabs>
        <w:spacing w:after="0"/>
        <w:ind w:left="993" w:hanging="426"/>
        <w:rPr>
          <w:b/>
          <w:i/>
        </w:rPr>
      </w:pPr>
      <w:r w:rsidRPr="004E20DF">
        <w:rPr>
          <w:b/>
          <w:i/>
        </w:rPr>
        <w:t>A hangszer működésének fizikai alapjai</w:t>
      </w:r>
      <w:r w:rsidR="00107AF7" w:rsidRPr="00644690">
        <w:rPr>
          <w:b/>
          <w:i/>
        </w:rPr>
        <w:tab/>
      </w:r>
      <w:r w:rsidR="00725CC4">
        <w:rPr>
          <w:b/>
          <w:i/>
        </w:rPr>
        <w:t>15</w:t>
      </w:r>
      <w:r w:rsidR="00107AF7">
        <w:rPr>
          <w:b/>
          <w:i/>
        </w:rPr>
        <w:t xml:space="preserve"> ó</w:t>
      </w:r>
      <w:r w:rsidR="00107AF7" w:rsidRPr="00644690">
        <w:rPr>
          <w:b/>
          <w:i/>
        </w:rPr>
        <w:t>ra/</w:t>
      </w:r>
      <w:r w:rsidR="00725CC4">
        <w:rPr>
          <w:b/>
          <w:i/>
        </w:rPr>
        <w:t>34</w:t>
      </w:r>
      <w:r w:rsidR="00107AF7" w:rsidRPr="00644690">
        <w:rPr>
          <w:b/>
          <w:i/>
        </w:rPr>
        <w:t xml:space="preserve"> óra</w:t>
      </w:r>
    </w:p>
    <w:p w14:paraId="0FD7E250" w14:textId="77777777" w:rsidR="004E20DF"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a</w:t>
      </w:r>
      <w:r w:rsidR="004E20DF" w:rsidRPr="00D72C8A">
        <w:rPr>
          <w:rFonts w:cs="Times New Roman"/>
        </w:rPr>
        <w:t xml:space="preserve"> hangszer működésének fizikai alapjai</w:t>
      </w:r>
    </w:p>
    <w:p w14:paraId="6811DCE5" w14:textId="77777777" w:rsidR="004E20DF"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a</w:t>
      </w:r>
      <w:r w:rsidR="004E20DF" w:rsidRPr="00D72C8A">
        <w:rPr>
          <w:rFonts w:cs="Times New Roman"/>
        </w:rPr>
        <w:t>lapvető hangtani ismeretek</w:t>
      </w:r>
    </w:p>
    <w:p w14:paraId="10542220" w14:textId="77777777" w:rsidR="004E20DF"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a</w:t>
      </w:r>
      <w:r w:rsidR="004E20DF" w:rsidRPr="00D72C8A">
        <w:rPr>
          <w:rFonts w:cs="Times New Roman"/>
        </w:rPr>
        <w:t xml:space="preserve"> hangszerek osztályzása a hangkeltés módja szerint</w:t>
      </w:r>
    </w:p>
    <w:p w14:paraId="06ADCC71" w14:textId="77777777" w:rsidR="00107AF7"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a</w:t>
      </w:r>
      <w:r w:rsidR="004E20DF" w:rsidRPr="00D72C8A">
        <w:rPr>
          <w:rFonts w:cs="Times New Roman"/>
        </w:rPr>
        <w:t xml:space="preserve"> hangszerre jellemző hangképzés fizikai vetületei</w:t>
      </w:r>
    </w:p>
    <w:p w14:paraId="5488C1F9" w14:textId="77777777" w:rsidR="00107AF7" w:rsidRPr="00644690" w:rsidRDefault="00107AF7" w:rsidP="00107AF7">
      <w:pPr>
        <w:tabs>
          <w:tab w:val="left" w:pos="1418"/>
          <w:tab w:val="right" w:pos="9072"/>
        </w:tabs>
        <w:spacing w:after="0"/>
        <w:ind w:left="851"/>
      </w:pPr>
    </w:p>
    <w:p w14:paraId="1D864CC5" w14:textId="77777777" w:rsidR="00107AF7" w:rsidRDefault="004E20DF" w:rsidP="00107AF7">
      <w:pPr>
        <w:pStyle w:val="Listaszerbekezds"/>
        <w:numPr>
          <w:ilvl w:val="2"/>
          <w:numId w:val="8"/>
        </w:numPr>
        <w:tabs>
          <w:tab w:val="left" w:pos="1701"/>
          <w:tab w:val="right" w:pos="9072"/>
        </w:tabs>
        <w:spacing w:after="0"/>
        <w:ind w:left="993" w:hanging="426"/>
        <w:rPr>
          <w:b/>
          <w:i/>
        </w:rPr>
      </w:pPr>
      <w:r w:rsidRPr="004E20DF">
        <w:rPr>
          <w:b/>
          <w:i/>
        </w:rPr>
        <w:t>Hangszertörténet</w:t>
      </w:r>
      <w:r w:rsidR="00107AF7" w:rsidRPr="00644690">
        <w:rPr>
          <w:b/>
          <w:i/>
        </w:rPr>
        <w:tab/>
      </w:r>
      <w:r w:rsidR="00725CC4">
        <w:rPr>
          <w:b/>
          <w:i/>
        </w:rPr>
        <w:t>15</w:t>
      </w:r>
      <w:r w:rsidR="00107AF7">
        <w:rPr>
          <w:b/>
          <w:i/>
        </w:rPr>
        <w:t xml:space="preserve"> ó</w:t>
      </w:r>
      <w:r w:rsidR="00107AF7" w:rsidRPr="00644690">
        <w:rPr>
          <w:b/>
          <w:i/>
        </w:rPr>
        <w:t>ra/</w:t>
      </w:r>
      <w:r w:rsidR="00725CC4">
        <w:rPr>
          <w:b/>
          <w:i/>
        </w:rPr>
        <w:t>35</w:t>
      </w:r>
      <w:r w:rsidR="00107AF7" w:rsidRPr="00644690">
        <w:rPr>
          <w:b/>
          <w:i/>
        </w:rPr>
        <w:t xml:space="preserve"> óra</w:t>
      </w:r>
    </w:p>
    <w:p w14:paraId="443BD6D7" w14:textId="77777777" w:rsidR="004E20DF"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a</w:t>
      </w:r>
      <w:r w:rsidR="004E20DF" w:rsidRPr="00D72C8A">
        <w:rPr>
          <w:rFonts w:cs="Times New Roman"/>
        </w:rPr>
        <w:t xml:space="preserve"> hangszer kialakulása</w:t>
      </w:r>
    </w:p>
    <w:p w14:paraId="46ADD590" w14:textId="77777777" w:rsidR="007E0B98"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a</w:t>
      </w:r>
      <w:r w:rsidR="007E0B98" w:rsidRPr="00D72C8A">
        <w:rPr>
          <w:rFonts w:cs="Times New Roman"/>
        </w:rPr>
        <w:t xml:space="preserve"> hangszer fejlődése</w:t>
      </w:r>
    </w:p>
    <w:p w14:paraId="15E6DEE4" w14:textId="77777777" w:rsidR="007E0B98"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e</w:t>
      </w:r>
      <w:r w:rsidR="007E0B98" w:rsidRPr="00D72C8A">
        <w:rPr>
          <w:rFonts w:cs="Times New Roman"/>
        </w:rPr>
        <w:t>rgonómiai ismeretek</w:t>
      </w:r>
    </w:p>
    <w:p w14:paraId="550181AE" w14:textId="77777777" w:rsidR="004E20DF"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r</w:t>
      </w:r>
      <w:r w:rsidR="004E20DF" w:rsidRPr="00D72C8A">
        <w:rPr>
          <w:rFonts w:cs="Times New Roman"/>
        </w:rPr>
        <w:t>okon hangszerek</w:t>
      </w:r>
    </w:p>
    <w:p w14:paraId="35D8DA89" w14:textId="77777777" w:rsidR="004E20DF" w:rsidRPr="00D72C8A" w:rsidRDefault="00D72C8A" w:rsidP="00D72C8A">
      <w:pPr>
        <w:pStyle w:val="Listaszerbekezds"/>
        <w:numPr>
          <w:ilvl w:val="0"/>
          <w:numId w:val="9"/>
        </w:numPr>
        <w:tabs>
          <w:tab w:val="left" w:pos="1418"/>
          <w:tab w:val="right" w:pos="9072"/>
        </w:tabs>
        <w:spacing w:after="0"/>
        <w:rPr>
          <w:rFonts w:cs="Times New Roman"/>
        </w:rPr>
      </w:pPr>
      <w:r>
        <w:rPr>
          <w:rFonts w:cs="Times New Roman"/>
        </w:rPr>
        <w:t xml:space="preserve">a </w:t>
      </w:r>
      <w:r w:rsidR="004E20DF" w:rsidRPr="00D72C8A">
        <w:rPr>
          <w:rFonts w:cs="Times New Roman"/>
        </w:rPr>
        <w:t>hangszerépítés története, helyzete napjainkban</w:t>
      </w:r>
    </w:p>
    <w:p w14:paraId="5B4489F1" w14:textId="77777777" w:rsidR="00107AF7" w:rsidRDefault="00D72C8A" w:rsidP="00D72C8A">
      <w:pPr>
        <w:pStyle w:val="Listaszerbekezds"/>
        <w:numPr>
          <w:ilvl w:val="0"/>
          <w:numId w:val="9"/>
        </w:numPr>
        <w:tabs>
          <w:tab w:val="left" w:pos="1418"/>
          <w:tab w:val="right" w:pos="9072"/>
        </w:tabs>
        <w:spacing w:after="0"/>
        <w:rPr>
          <w:rFonts w:cs="Times New Roman"/>
        </w:rPr>
      </w:pPr>
      <w:r>
        <w:rPr>
          <w:rFonts w:cs="Times New Roman"/>
        </w:rPr>
        <w:t>a</w:t>
      </w:r>
      <w:r w:rsidR="004E20DF" w:rsidRPr="00D72C8A">
        <w:rPr>
          <w:rFonts w:cs="Times New Roman"/>
        </w:rPr>
        <w:t xml:space="preserve"> hangszer tartozékai, kiegészítői</w:t>
      </w:r>
    </w:p>
    <w:p w14:paraId="6F6CCA06" w14:textId="77777777" w:rsidR="00C94A30" w:rsidRPr="00D72C8A" w:rsidRDefault="00C94A30" w:rsidP="00D72C8A">
      <w:pPr>
        <w:pStyle w:val="Listaszerbekezds"/>
        <w:numPr>
          <w:ilvl w:val="0"/>
          <w:numId w:val="9"/>
        </w:numPr>
        <w:tabs>
          <w:tab w:val="left" w:pos="1418"/>
          <w:tab w:val="right" w:pos="9072"/>
        </w:tabs>
        <w:spacing w:after="0"/>
        <w:rPr>
          <w:rFonts w:cs="Times New Roman"/>
        </w:rPr>
      </w:pPr>
      <w:r>
        <w:rPr>
          <w:rFonts w:cs="Times New Roman"/>
        </w:rPr>
        <w:t>a hangszer zeneirodalma</w:t>
      </w:r>
    </w:p>
    <w:p w14:paraId="3B8F4277" w14:textId="77777777" w:rsidR="00107AF7" w:rsidRPr="002A1C54" w:rsidRDefault="00107AF7" w:rsidP="00107AF7">
      <w:pPr>
        <w:tabs>
          <w:tab w:val="left" w:pos="1418"/>
          <w:tab w:val="right" w:pos="9072"/>
        </w:tabs>
        <w:spacing w:after="0"/>
        <w:ind w:left="851"/>
      </w:pPr>
    </w:p>
    <w:p w14:paraId="01F5937F" w14:textId="77777777" w:rsidR="00107AF7" w:rsidRDefault="004E20DF" w:rsidP="00107AF7">
      <w:pPr>
        <w:pStyle w:val="Listaszerbekezds"/>
        <w:numPr>
          <w:ilvl w:val="2"/>
          <w:numId w:val="8"/>
        </w:numPr>
        <w:tabs>
          <w:tab w:val="left" w:pos="1701"/>
          <w:tab w:val="right" w:pos="9072"/>
        </w:tabs>
        <w:spacing w:after="0"/>
        <w:ind w:left="993" w:hanging="426"/>
        <w:rPr>
          <w:b/>
          <w:i/>
        </w:rPr>
      </w:pPr>
      <w:r w:rsidRPr="004E20DF">
        <w:rPr>
          <w:b/>
          <w:i/>
        </w:rPr>
        <w:t>Alapvető karbantartási ismeretek</w:t>
      </w:r>
      <w:r w:rsidR="00107AF7" w:rsidRPr="00644690">
        <w:rPr>
          <w:b/>
          <w:i/>
        </w:rPr>
        <w:tab/>
      </w:r>
      <w:r w:rsidR="00725CC4">
        <w:rPr>
          <w:b/>
          <w:i/>
        </w:rPr>
        <w:t>16</w:t>
      </w:r>
      <w:r w:rsidR="00107AF7">
        <w:rPr>
          <w:b/>
          <w:i/>
        </w:rPr>
        <w:t xml:space="preserve"> ó</w:t>
      </w:r>
      <w:r w:rsidR="00107AF7" w:rsidRPr="00644690">
        <w:rPr>
          <w:b/>
          <w:i/>
        </w:rPr>
        <w:t>ra/</w:t>
      </w:r>
      <w:r w:rsidR="00725CC4">
        <w:rPr>
          <w:b/>
          <w:i/>
        </w:rPr>
        <w:t>34</w:t>
      </w:r>
      <w:r w:rsidR="00107AF7" w:rsidRPr="00644690">
        <w:rPr>
          <w:b/>
          <w:i/>
        </w:rPr>
        <w:t xml:space="preserve"> óra</w:t>
      </w:r>
    </w:p>
    <w:p w14:paraId="45280E75" w14:textId="77777777" w:rsidR="00181E0C" w:rsidRPr="00C94A30" w:rsidRDefault="00C94A30" w:rsidP="00C94A30">
      <w:pPr>
        <w:pStyle w:val="Listaszerbekezds"/>
        <w:numPr>
          <w:ilvl w:val="0"/>
          <w:numId w:val="9"/>
        </w:numPr>
        <w:spacing w:after="0"/>
        <w:rPr>
          <w:rFonts w:cs="Times New Roman"/>
        </w:rPr>
      </w:pPr>
      <w:r>
        <w:rPr>
          <w:rFonts w:cs="Times New Roman"/>
        </w:rPr>
        <w:t xml:space="preserve">a </w:t>
      </w:r>
      <w:r w:rsidR="00181E0C" w:rsidRPr="00C94A30">
        <w:rPr>
          <w:rFonts w:cs="Times New Roman"/>
        </w:rPr>
        <w:t>hangszer felépítésének alapos megismerése</w:t>
      </w:r>
    </w:p>
    <w:p w14:paraId="2CBF7580" w14:textId="77777777" w:rsidR="007E0B98" w:rsidRPr="00C94A30" w:rsidRDefault="00C94A30" w:rsidP="00C94A30">
      <w:pPr>
        <w:pStyle w:val="Listaszerbekezds"/>
        <w:numPr>
          <w:ilvl w:val="0"/>
          <w:numId w:val="9"/>
        </w:numPr>
        <w:spacing w:after="0"/>
        <w:rPr>
          <w:rFonts w:cs="Times New Roman"/>
        </w:rPr>
      </w:pPr>
      <w:r>
        <w:rPr>
          <w:rFonts w:cs="Times New Roman"/>
        </w:rPr>
        <w:t xml:space="preserve">a </w:t>
      </w:r>
      <w:r w:rsidR="00181E0C" w:rsidRPr="00C94A30">
        <w:rPr>
          <w:rFonts w:cs="Times New Roman"/>
        </w:rPr>
        <w:t>hangszerrel kapcsolatos mindennapi tennivalók elsajátítása</w:t>
      </w:r>
    </w:p>
    <w:p w14:paraId="480B758F" w14:textId="77777777" w:rsidR="00107AF7" w:rsidRDefault="00C94A30" w:rsidP="00C94A30">
      <w:pPr>
        <w:pStyle w:val="Listaszerbekezds"/>
        <w:numPr>
          <w:ilvl w:val="0"/>
          <w:numId w:val="9"/>
        </w:numPr>
        <w:spacing w:after="0"/>
      </w:pPr>
      <w:r>
        <w:rPr>
          <w:rFonts w:cs="Times New Roman"/>
        </w:rPr>
        <w:t>a</w:t>
      </w:r>
      <w:r w:rsidR="00181E0C" w:rsidRPr="00C94A30">
        <w:rPr>
          <w:rFonts w:cs="Times New Roman"/>
        </w:rPr>
        <w:t>lapvető javítási módok elsajátítása (balesetveszélyes állapotok elhárítása, sürgős/halaszthatatlan helyzetek orvoslása, stb.)</w:t>
      </w:r>
    </w:p>
    <w:p w14:paraId="7AA9C26B" w14:textId="77777777" w:rsidR="00107AF7" w:rsidRPr="002A1C54" w:rsidRDefault="00107AF7" w:rsidP="00107AF7">
      <w:pPr>
        <w:tabs>
          <w:tab w:val="left" w:pos="1418"/>
          <w:tab w:val="right" w:pos="9072"/>
        </w:tabs>
        <w:spacing w:after="0"/>
        <w:ind w:left="851"/>
      </w:pPr>
    </w:p>
    <w:p w14:paraId="5D946A0C" w14:textId="77777777" w:rsidR="00107AF7" w:rsidRPr="002A1C54" w:rsidRDefault="00107AF7" w:rsidP="00107AF7">
      <w:pPr>
        <w:tabs>
          <w:tab w:val="left" w:pos="1418"/>
          <w:tab w:val="right" w:pos="9072"/>
        </w:tabs>
        <w:spacing w:after="0"/>
        <w:ind w:left="851"/>
      </w:pPr>
    </w:p>
    <w:p w14:paraId="21B52CD9" w14:textId="77777777"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14:paraId="3E86362E" w14:textId="77777777" w:rsidR="00107AF7" w:rsidRDefault="00107AF7" w:rsidP="00107AF7">
      <w:pPr>
        <w:spacing w:after="0"/>
        <w:ind w:left="426"/>
      </w:pPr>
    </w:p>
    <w:p w14:paraId="3DD96923" w14:textId="77777777" w:rsidR="00107AF7" w:rsidRPr="002B5BF7" w:rsidRDefault="00107AF7" w:rsidP="00107AF7">
      <w:pPr>
        <w:spacing w:after="0"/>
        <w:ind w:left="426"/>
      </w:pPr>
    </w:p>
    <w:p w14:paraId="58A3492B" w14:textId="77777777" w:rsidR="00107AF7" w:rsidRPr="00FF2E9D" w:rsidRDefault="00107AF7" w:rsidP="00107A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CB2EECD" w14:textId="77777777" w:rsidR="00107AF7" w:rsidRPr="00FF2E9D" w:rsidRDefault="00107AF7" w:rsidP="00107AF7">
      <w:pPr>
        <w:spacing w:after="0"/>
        <w:ind w:left="426"/>
      </w:pPr>
    </w:p>
    <w:p w14:paraId="778017D2" w14:textId="77777777" w:rsidR="00107AF7" w:rsidRDefault="00107AF7" w:rsidP="00107AF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40334" w:rsidRPr="007B2EF9" w14:paraId="169C7FA5" w14:textId="77777777" w:rsidTr="00AA4D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EBC1E"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382DF"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536072C9"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2077B1"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040334" w:rsidRPr="007B2EF9" w14:paraId="4332FC73" w14:textId="77777777" w:rsidTr="00AA4D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CD99537" w14:textId="77777777" w:rsidR="00040334" w:rsidRPr="007B2EF9" w:rsidRDefault="00040334" w:rsidP="00AA4DE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23E2245" w14:textId="77777777" w:rsidR="00040334" w:rsidRPr="007B2EF9" w:rsidRDefault="00040334" w:rsidP="00AA4DE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B568E3"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E85B2AA"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A241AAC"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61FF626" w14:textId="77777777" w:rsidR="00040334" w:rsidRPr="007B2EF9" w:rsidRDefault="00040334" w:rsidP="00AA4DEE">
            <w:pPr>
              <w:spacing w:after="0"/>
              <w:jc w:val="left"/>
              <w:rPr>
                <w:rFonts w:eastAsia="Times New Roman" w:cs="Times New Roman"/>
                <w:color w:val="000000"/>
                <w:sz w:val="20"/>
                <w:szCs w:val="20"/>
                <w:lang w:eastAsia="hu-HU"/>
              </w:rPr>
            </w:pPr>
          </w:p>
        </w:tc>
      </w:tr>
      <w:tr w:rsidR="00040334" w:rsidRPr="007B2EF9" w14:paraId="61422ED1" w14:textId="77777777" w:rsidTr="00AA4DEE">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0BB04E"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597762B9"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A hangszerrel kapcsolatos tematikus kutatás az interneten.</w:t>
            </w:r>
          </w:p>
        </w:tc>
        <w:tc>
          <w:tcPr>
            <w:tcW w:w="960" w:type="dxa"/>
            <w:tcBorders>
              <w:top w:val="nil"/>
              <w:left w:val="nil"/>
              <w:bottom w:val="single" w:sz="4" w:space="0" w:color="auto"/>
              <w:right w:val="single" w:sz="4" w:space="0" w:color="auto"/>
            </w:tcBorders>
            <w:shd w:val="clear" w:color="auto" w:fill="auto"/>
            <w:vAlign w:val="center"/>
            <w:hideMark/>
          </w:tcPr>
          <w:p w14:paraId="54132A7F"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E523B6D"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3BEB704"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7FD604"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430B0030" w14:textId="77777777" w:rsidR="00040334" w:rsidRDefault="00040334" w:rsidP="00107AF7">
      <w:pPr>
        <w:spacing w:after="0"/>
        <w:ind w:left="426"/>
      </w:pPr>
    </w:p>
    <w:p w14:paraId="1812F95F" w14:textId="77777777" w:rsidR="00107AF7" w:rsidRPr="00BC7291" w:rsidRDefault="00107AF7" w:rsidP="00107AF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40334" w:rsidRPr="007B2EF9" w14:paraId="3D0F1319" w14:textId="77777777" w:rsidTr="00040334">
        <w:trPr>
          <w:trHeight w:val="255"/>
          <w:jc w:val="center"/>
        </w:trPr>
        <w:tc>
          <w:tcPr>
            <w:tcW w:w="1040" w:type="dxa"/>
            <w:vMerge w:val="restart"/>
            <w:shd w:val="clear" w:color="auto" w:fill="auto"/>
            <w:vAlign w:val="center"/>
            <w:hideMark/>
          </w:tcPr>
          <w:p w14:paraId="2AF57360"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557F6C1"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AA20B87"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5A10378"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040334" w:rsidRPr="007B2EF9" w14:paraId="3C4D1FFD" w14:textId="77777777" w:rsidTr="00040334">
        <w:trPr>
          <w:trHeight w:val="510"/>
          <w:jc w:val="center"/>
        </w:trPr>
        <w:tc>
          <w:tcPr>
            <w:tcW w:w="1040" w:type="dxa"/>
            <w:vMerge/>
            <w:vAlign w:val="center"/>
            <w:hideMark/>
          </w:tcPr>
          <w:p w14:paraId="065C6D58" w14:textId="77777777" w:rsidR="00040334" w:rsidRPr="007B2EF9" w:rsidRDefault="00040334" w:rsidP="00AA4DEE">
            <w:pPr>
              <w:spacing w:after="0"/>
              <w:jc w:val="left"/>
              <w:rPr>
                <w:rFonts w:eastAsia="Times New Roman" w:cs="Times New Roman"/>
                <w:color w:val="000000"/>
                <w:sz w:val="20"/>
                <w:szCs w:val="20"/>
                <w:lang w:eastAsia="hu-HU"/>
              </w:rPr>
            </w:pPr>
          </w:p>
        </w:tc>
        <w:tc>
          <w:tcPr>
            <w:tcW w:w="2800" w:type="dxa"/>
            <w:vMerge/>
            <w:vAlign w:val="center"/>
            <w:hideMark/>
          </w:tcPr>
          <w:p w14:paraId="22DB727B" w14:textId="77777777" w:rsidR="00040334" w:rsidRPr="007B2EF9" w:rsidRDefault="00040334" w:rsidP="00AA4DE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7C3A449"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760" w:type="dxa"/>
            <w:shd w:val="clear" w:color="auto" w:fill="auto"/>
            <w:vAlign w:val="center"/>
            <w:hideMark/>
          </w:tcPr>
          <w:p w14:paraId="078268ED"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csoport-bontás</w:t>
            </w:r>
          </w:p>
        </w:tc>
        <w:tc>
          <w:tcPr>
            <w:tcW w:w="760" w:type="dxa"/>
            <w:shd w:val="clear" w:color="auto" w:fill="auto"/>
            <w:vAlign w:val="center"/>
            <w:hideMark/>
          </w:tcPr>
          <w:p w14:paraId="31000EDC"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osztály-keret</w:t>
            </w:r>
          </w:p>
        </w:tc>
        <w:tc>
          <w:tcPr>
            <w:tcW w:w="2380" w:type="dxa"/>
            <w:vMerge/>
            <w:vAlign w:val="center"/>
            <w:hideMark/>
          </w:tcPr>
          <w:p w14:paraId="6A46E1B0" w14:textId="77777777" w:rsidR="00040334" w:rsidRPr="007B2EF9" w:rsidRDefault="00040334" w:rsidP="00AA4DEE">
            <w:pPr>
              <w:spacing w:after="0"/>
              <w:jc w:val="left"/>
              <w:rPr>
                <w:rFonts w:eastAsia="Times New Roman" w:cs="Times New Roman"/>
                <w:color w:val="000000"/>
                <w:sz w:val="20"/>
                <w:szCs w:val="20"/>
                <w:lang w:eastAsia="hu-HU"/>
              </w:rPr>
            </w:pPr>
          </w:p>
        </w:tc>
      </w:tr>
      <w:tr w:rsidR="00040334" w:rsidRPr="007B2EF9" w14:paraId="7472D515" w14:textId="77777777" w:rsidTr="00040334">
        <w:trPr>
          <w:trHeight w:val="255"/>
          <w:jc w:val="center"/>
        </w:trPr>
        <w:tc>
          <w:tcPr>
            <w:tcW w:w="1040" w:type="dxa"/>
            <w:shd w:val="clear" w:color="000000" w:fill="D9D9D9"/>
            <w:vAlign w:val="center"/>
            <w:hideMark/>
          </w:tcPr>
          <w:p w14:paraId="75D0FAD5"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7460" w:type="dxa"/>
            <w:gridSpan w:val="5"/>
            <w:shd w:val="clear" w:color="000000" w:fill="D9D9D9"/>
            <w:vAlign w:val="center"/>
            <w:hideMark/>
          </w:tcPr>
          <w:p w14:paraId="6D33B9FB"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 feldolgozó tevékenységek</w:t>
            </w:r>
          </w:p>
        </w:tc>
      </w:tr>
      <w:tr w:rsidR="00040334" w:rsidRPr="007B2EF9" w14:paraId="3E647864" w14:textId="77777777" w:rsidTr="00040334">
        <w:trPr>
          <w:trHeight w:val="510"/>
          <w:jc w:val="center"/>
        </w:trPr>
        <w:tc>
          <w:tcPr>
            <w:tcW w:w="1040" w:type="dxa"/>
            <w:shd w:val="clear" w:color="auto" w:fill="auto"/>
            <w:vAlign w:val="center"/>
            <w:hideMark/>
          </w:tcPr>
          <w:p w14:paraId="74656D0E"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1.1.</w:t>
            </w:r>
          </w:p>
        </w:tc>
        <w:tc>
          <w:tcPr>
            <w:tcW w:w="2800" w:type="dxa"/>
            <w:shd w:val="clear" w:color="auto" w:fill="auto"/>
            <w:vAlign w:val="center"/>
            <w:hideMark/>
          </w:tcPr>
          <w:p w14:paraId="7215979C"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16640AB"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0ACBC9D9"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470B489F"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16EDDDD8"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040334" w:rsidRPr="007B2EF9" w14:paraId="664CC809" w14:textId="77777777" w:rsidTr="00040334">
        <w:trPr>
          <w:trHeight w:val="510"/>
          <w:jc w:val="center"/>
        </w:trPr>
        <w:tc>
          <w:tcPr>
            <w:tcW w:w="1040" w:type="dxa"/>
            <w:shd w:val="clear" w:color="auto" w:fill="auto"/>
            <w:vAlign w:val="center"/>
            <w:hideMark/>
          </w:tcPr>
          <w:p w14:paraId="2F6B74C3"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1.2.</w:t>
            </w:r>
          </w:p>
        </w:tc>
        <w:tc>
          <w:tcPr>
            <w:tcW w:w="2800" w:type="dxa"/>
            <w:shd w:val="clear" w:color="auto" w:fill="auto"/>
            <w:vAlign w:val="center"/>
            <w:hideMark/>
          </w:tcPr>
          <w:p w14:paraId="486B2DE9"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52CD3203"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25048C49"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3A869547"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58198694"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040334" w:rsidRPr="007B2EF9" w14:paraId="2BD61335" w14:textId="77777777" w:rsidTr="00040334">
        <w:trPr>
          <w:trHeight w:val="510"/>
          <w:jc w:val="center"/>
        </w:trPr>
        <w:tc>
          <w:tcPr>
            <w:tcW w:w="1040" w:type="dxa"/>
            <w:shd w:val="clear" w:color="auto" w:fill="auto"/>
            <w:vAlign w:val="center"/>
            <w:hideMark/>
          </w:tcPr>
          <w:p w14:paraId="2AA2ED2B"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1.3.</w:t>
            </w:r>
          </w:p>
        </w:tc>
        <w:tc>
          <w:tcPr>
            <w:tcW w:w="2800" w:type="dxa"/>
            <w:shd w:val="clear" w:color="auto" w:fill="auto"/>
            <w:vAlign w:val="center"/>
            <w:hideMark/>
          </w:tcPr>
          <w:p w14:paraId="477153AD"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61A3F182"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6974E403"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445C347C"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20565A62"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040334" w:rsidRPr="007B2EF9" w14:paraId="4908E4B2" w14:textId="77777777" w:rsidTr="00040334">
        <w:trPr>
          <w:trHeight w:val="255"/>
          <w:jc w:val="center"/>
        </w:trPr>
        <w:tc>
          <w:tcPr>
            <w:tcW w:w="1040" w:type="dxa"/>
            <w:shd w:val="clear" w:color="auto" w:fill="auto"/>
            <w:vAlign w:val="center"/>
            <w:hideMark/>
          </w:tcPr>
          <w:p w14:paraId="4EAB952C"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lastRenderedPageBreak/>
              <w:t>1.4.</w:t>
            </w:r>
          </w:p>
        </w:tc>
        <w:tc>
          <w:tcPr>
            <w:tcW w:w="2800" w:type="dxa"/>
            <w:shd w:val="clear" w:color="auto" w:fill="auto"/>
            <w:vAlign w:val="center"/>
            <w:hideMark/>
          </w:tcPr>
          <w:p w14:paraId="27868650"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6EDB6FEB"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736187CC"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7FA3A001"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433E5327"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040334" w:rsidRPr="007B2EF9" w14:paraId="2409E859" w14:textId="77777777" w:rsidTr="00040334">
        <w:trPr>
          <w:trHeight w:val="255"/>
          <w:jc w:val="center"/>
        </w:trPr>
        <w:tc>
          <w:tcPr>
            <w:tcW w:w="1040" w:type="dxa"/>
            <w:shd w:val="clear" w:color="000000" w:fill="D9D9D9"/>
            <w:vAlign w:val="center"/>
            <w:hideMark/>
          </w:tcPr>
          <w:p w14:paraId="753A5F38"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w:t>
            </w:r>
          </w:p>
        </w:tc>
        <w:tc>
          <w:tcPr>
            <w:tcW w:w="7460" w:type="dxa"/>
            <w:gridSpan w:val="5"/>
            <w:shd w:val="clear" w:color="000000" w:fill="D9D9D9"/>
            <w:vAlign w:val="center"/>
            <w:hideMark/>
          </w:tcPr>
          <w:p w14:paraId="5B63F063"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Ismeretalkalmazási gyakorló tevékenységek, feladatok</w:t>
            </w:r>
          </w:p>
        </w:tc>
      </w:tr>
      <w:tr w:rsidR="00040334" w:rsidRPr="007B2EF9" w14:paraId="2CCB1C8A" w14:textId="77777777" w:rsidTr="00040334">
        <w:trPr>
          <w:trHeight w:val="510"/>
          <w:jc w:val="center"/>
        </w:trPr>
        <w:tc>
          <w:tcPr>
            <w:tcW w:w="1040" w:type="dxa"/>
            <w:shd w:val="clear" w:color="auto" w:fill="auto"/>
            <w:vAlign w:val="center"/>
            <w:hideMark/>
          </w:tcPr>
          <w:p w14:paraId="2B2364C4"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2.1.</w:t>
            </w:r>
          </w:p>
        </w:tc>
        <w:tc>
          <w:tcPr>
            <w:tcW w:w="2800" w:type="dxa"/>
            <w:shd w:val="clear" w:color="auto" w:fill="auto"/>
            <w:vAlign w:val="center"/>
            <w:hideMark/>
          </w:tcPr>
          <w:p w14:paraId="07DD8328"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7FD41BD"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29CFCFF2"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24693A0D"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73E4D4F8"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040334" w:rsidRPr="007B2EF9" w14:paraId="761D9144" w14:textId="77777777" w:rsidTr="00040334">
        <w:trPr>
          <w:trHeight w:val="510"/>
          <w:jc w:val="center"/>
        </w:trPr>
        <w:tc>
          <w:tcPr>
            <w:tcW w:w="1040" w:type="dxa"/>
            <w:shd w:val="clear" w:color="auto" w:fill="auto"/>
            <w:vAlign w:val="center"/>
            <w:hideMark/>
          </w:tcPr>
          <w:p w14:paraId="0712AA16"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2.2.</w:t>
            </w:r>
          </w:p>
        </w:tc>
        <w:tc>
          <w:tcPr>
            <w:tcW w:w="2800" w:type="dxa"/>
            <w:shd w:val="clear" w:color="auto" w:fill="auto"/>
            <w:vAlign w:val="center"/>
            <w:hideMark/>
          </w:tcPr>
          <w:p w14:paraId="7213BA32"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9DB16CF"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6506ECC5"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55B63F38"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4BA438A3"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040334" w:rsidRPr="007B2EF9" w14:paraId="2ABA614F" w14:textId="77777777" w:rsidTr="00040334">
        <w:trPr>
          <w:trHeight w:val="255"/>
          <w:jc w:val="center"/>
        </w:trPr>
        <w:tc>
          <w:tcPr>
            <w:tcW w:w="1040" w:type="dxa"/>
            <w:shd w:val="clear" w:color="000000" w:fill="D9D9D9"/>
            <w:vAlign w:val="center"/>
            <w:hideMark/>
          </w:tcPr>
          <w:p w14:paraId="675AC58D"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w:t>
            </w:r>
          </w:p>
        </w:tc>
        <w:tc>
          <w:tcPr>
            <w:tcW w:w="7460" w:type="dxa"/>
            <w:gridSpan w:val="5"/>
            <w:shd w:val="clear" w:color="000000" w:fill="D9D9D9"/>
            <w:vAlign w:val="center"/>
            <w:hideMark/>
          </w:tcPr>
          <w:p w14:paraId="2059A923"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Gyakorlati munkavégzés körében</w:t>
            </w:r>
          </w:p>
        </w:tc>
      </w:tr>
      <w:tr w:rsidR="00040334" w:rsidRPr="007B2EF9" w14:paraId="62E5A40B" w14:textId="77777777" w:rsidTr="00040334">
        <w:trPr>
          <w:trHeight w:val="255"/>
          <w:jc w:val="center"/>
        </w:trPr>
        <w:tc>
          <w:tcPr>
            <w:tcW w:w="1040" w:type="dxa"/>
            <w:shd w:val="clear" w:color="auto" w:fill="auto"/>
            <w:vAlign w:val="center"/>
            <w:hideMark/>
          </w:tcPr>
          <w:p w14:paraId="4B33D303"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3.1.</w:t>
            </w:r>
          </w:p>
        </w:tc>
        <w:tc>
          <w:tcPr>
            <w:tcW w:w="2800" w:type="dxa"/>
            <w:shd w:val="clear" w:color="auto" w:fill="auto"/>
            <w:vAlign w:val="center"/>
            <w:hideMark/>
          </w:tcPr>
          <w:p w14:paraId="1E330697"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Műveletek gyakorlása</w:t>
            </w:r>
          </w:p>
        </w:tc>
        <w:tc>
          <w:tcPr>
            <w:tcW w:w="760" w:type="dxa"/>
            <w:shd w:val="clear" w:color="auto" w:fill="auto"/>
            <w:vAlign w:val="center"/>
            <w:hideMark/>
          </w:tcPr>
          <w:p w14:paraId="269082EF"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10FBC785"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2621F1BD"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7F43B0E1"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040334" w:rsidRPr="007B2EF9" w14:paraId="2A46EAA8" w14:textId="77777777" w:rsidTr="00040334">
        <w:trPr>
          <w:trHeight w:val="255"/>
          <w:jc w:val="center"/>
        </w:trPr>
        <w:tc>
          <w:tcPr>
            <w:tcW w:w="1040" w:type="dxa"/>
            <w:shd w:val="clear" w:color="000000" w:fill="D9D9D9"/>
            <w:vAlign w:val="center"/>
            <w:hideMark/>
          </w:tcPr>
          <w:p w14:paraId="1ED32106"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4.</w:t>
            </w:r>
          </w:p>
        </w:tc>
        <w:tc>
          <w:tcPr>
            <w:tcW w:w="7460" w:type="dxa"/>
            <w:gridSpan w:val="5"/>
            <w:shd w:val="clear" w:color="000000" w:fill="D9D9D9"/>
            <w:vAlign w:val="center"/>
            <w:hideMark/>
          </w:tcPr>
          <w:p w14:paraId="24A6B3A8"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Szolgáltatási tevékenységek körében</w:t>
            </w:r>
          </w:p>
        </w:tc>
      </w:tr>
      <w:tr w:rsidR="00040334" w:rsidRPr="007B2EF9" w14:paraId="1F1EBB53" w14:textId="77777777" w:rsidTr="00040334">
        <w:trPr>
          <w:trHeight w:val="510"/>
          <w:jc w:val="center"/>
        </w:trPr>
        <w:tc>
          <w:tcPr>
            <w:tcW w:w="1040" w:type="dxa"/>
            <w:shd w:val="clear" w:color="auto" w:fill="auto"/>
            <w:vAlign w:val="center"/>
            <w:hideMark/>
          </w:tcPr>
          <w:p w14:paraId="7DA4F277"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4.1.</w:t>
            </w:r>
          </w:p>
        </w:tc>
        <w:tc>
          <w:tcPr>
            <w:tcW w:w="2800" w:type="dxa"/>
            <w:shd w:val="clear" w:color="auto" w:fill="auto"/>
            <w:vAlign w:val="center"/>
            <w:hideMark/>
          </w:tcPr>
          <w:p w14:paraId="3BF6AB5A"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011879BC"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2302D334"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3E6D2452"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7C172621"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040334" w:rsidRPr="007B2EF9" w14:paraId="4AB83757" w14:textId="77777777" w:rsidTr="00040334">
        <w:trPr>
          <w:trHeight w:val="510"/>
          <w:jc w:val="center"/>
        </w:trPr>
        <w:tc>
          <w:tcPr>
            <w:tcW w:w="1040" w:type="dxa"/>
            <w:shd w:val="clear" w:color="auto" w:fill="auto"/>
            <w:vAlign w:val="center"/>
            <w:hideMark/>
          </w:tcPr>
          <w:p w14:paraId="79051207"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4.2.</w:t>
            </w:r>
          </w:p>
        </w:tc>
        <w:tc>
          <w:tcPr>
            <w:tcW w:w="2800" w:type="dxa"/>
            <w:shd w:val="clear" w:color="auto" w:fill="auto"/>
            <w:vAlign w:val="center"/>
            <w:hideMark/>
          </w:tcPr>
          <w:p w14:paraId="52917D32"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327CBB4F"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762A9EDC"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5C1D63F8"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6E90F948"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182FEBEF" w14:textId="77777777" w:rsidR="00040334" w:rsidRPr="002B5BF7" w:rsidRDefault="00040334" w:rsidP="00107AF7">
      <w:pPr>
        <w:spacing w:after="0"/>
        <w:ind w:left="426"/>
      </w:pPr>
    </w:p>
    <w:p w14:paraId="017AF5D0" w14:textId="77777777"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14:paraId="6534D2B3" w14:textId="77777777" w:rsidR="00107AF7" w:rsidRDefault="00107AF7" w:rsidP="00107AF7">
      <w:pPr>
        <w:spacing w:after="0"/>
        <w:ind w:left="426"/>
      </w:pPr>
      <w:r w:rsidRPr="003A56AA">
        <w:t>A nemzeti köznevelésről szóló 2011. évi CXC. törvény. 54. § (2) a) pontja szerinti értékeléssel.</w:t>
      </w:r>
    </w:p>
    <w:p w14:paraId="36840854" w14:textId="77777777" w:rsidR="00107AF7" w:rsidRPr="002B5BF7" w:rsidRDefault="00107AF7" w:rsidP="00107AF7">
      <w:pPr>
        <w:spacing w:after="0"/>
        <w:ind w:left="426"/>
      </w:pPr>
    </w:p>
    <w:p w14:paraId="024041A8" w14:textId="77777777" w:rsidR="00107AF7" w:rsidRDefault="00107AF7" w:rsidP="00107AF7">
      <w:pPr>
        <w:spacing w:after="0"/>
        <w:rPr>
          <w:rFonts w:cs="Times New Roman"/>
        </w:rPr>
      </w:pPr>
    </w:p>
    <w:p w14:paraId="762373EA" w14:textId="77777777" w:rsidR="00107AF7" w:rsidRPr="00644690" w:rsidRDefault="007117E0" w:rsidP="00834CEE">
      <w:pPr>
        <w:pStyle w:val="Listaszerbekezds"/>
        <w:numPr>
          <w:ilvl w:val="0"/>
          <w:numId w:val="8"/>
        </w:numPr>
        <w:tabs>
          <w:tab w:val="right" w:pos="9072"/>
        </w:tabs>
        <w:spacing w:after="0"/>
        <w:ind w:left="567"/>
        <w:rPr>
          <w:rFonts w:cs="Times New Roman"/>
          <w:b/>
        </w:rPr>
      </w:pPr>
      <w:r>
        <w:rPr>
          <w:b/>
        </w:rPr>
        <w:t>Klasszikus zenetörténet</w:t>
      </w:r>
      <w:r w:rsidR="00107AF7" w:rsidRPr="00644690">
        <w:rPr>
          <w:b/>
        </w:rPr>
        <w:t xml:space="preserve"> tantárgy</w:t>
      </w:r>
      <w:r w:rsidR="00107AF7" w:rsidRPr="00644690">
        <w:rPr>
          <w:b/>
        </w:rPr>
        <w:tab/>
      </w:r>
      <w:r w:rsidR="0042351E">
        <w:rPr>
          <w:b/>
        </w:rPr>
        <w:t>93</w:t>
      </w:r>
      <w:r w:rsidR="00107AF7">
        <w:rPr>
          <w:b/>
        </w:rPr>
        <w:t xml:space="preserve"> ó</w:t>
      </w:r>
      <w:r w:rsidR="00107AF7" w:rsidRPr="00644690">
        <w:rPr>
          <w:b/>
        </w:rPr>
        <w:t>ra/</w:t>
      </w:r>
      <w:r w:rsidR="00725CC4">
        <w:rPr>
          <w:b/>
        </w:rPr>
        <w:t>186</w:t>
      </w:r>
      <w:r w:rsidR="00107AF7" w:rsidRPr="00644690">
        <w:rPr>
          <w:b/>
        </w:rPr>
        <w:t xml:space="preserve"> óra*</w:t>
      </w:r>
    </w:p>
    <w:p w14:paraId="4922C674" w14:textId="77777777"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14:paraId="56243704" w14:textId="77777777" w:rsidR="00107AF7" w:rsidRPr="00644690" w:rsidRDefault="00107AF7" w:rsidP="00107AF7"/>
    <w:p w14:paraId="465F7D5A" w14:textId="77777777" w:rsidR="00107AF7" w:rsidRDefault="00107AF7" w:rsidP="00107AF7">
      <w:pPr>
        <w:pStyle w:val="Listaszerbekezds"/>
        <w:numPr>
          <w:ilvl w:val="1"/>
          <w:numId w:val="8"/>
        </w:numPr>
        <w:spacing w:after="0"/>
        <w:rPr>
          <w:b/>
        </w:rPr>
      </w:pPr>
      <w:r w:rsidRPr="00644690">
        <w:rPr>
          <w:b/>
        </w:rPr>
        <w:t>A tantárgy tanításának célja</w:t>
      </w:r>
    </w:p>
    <w:p w14:paraId="5858CAEC" w14:textId="77777777" w:rsidR="0042351E" w:rsidRDefault="0042351E" w:rsidP="0042351E">
      <w:pPr>
        <w:spacing w:after="0"/>
        <w:ind w:left="426"/>
      </w:pPr>
      <w:r>
        <w:t xml:space="preserve">A klasszikus zenetörténet tárgy tanítása az európai zene történetének összefüggéseire, 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w:t>
      </w:r>
    </w:p>
    <w:p w14:paraId="616DA8C8" w14:textId="77777777" w:rsidR="00107AF7" w:rsidRDefault="0042351E" w:rsidP="0042351E">
      <w:pPr>
        <w:spacing w:after="0"/>
        <w:ind w:left="426"/>
      </w:pPr>
      <w:r>
        <w:t>A zenetörténeti ismeretek ugyanannyira elengedhetetlenek egy zenét tanuló diák számára, mint egy átlagos diák számára a közismereten tanult történelem vagy irodalom.  A zenetörténettel való foglalkozás igen alkalmas a különböző ismeretek (történelem, irodalom, művészettörténet) integrálására is, valamint arra, hogy olyan irányokba nyissa a diák zenei érdeklődését, melyre a hangszeres órákon nem adódik lehetőség.</w:t>
      </w:r>
    </w:p>
    <w:p w14:paraId="46F0F3D2" w14:textId="77777777" w:rsidR="00107AF7" w:rsidRPr="002B5BF7" w:rsidRDefault="00107AF7" w:rsidP="00107AF7">
      <w:pPr>
        <w:spacing w:after="0"/>
        <w:ind w:left="426"/>
      </w:pPr>
    </w:p>
    <w:p w14:paraId="24C6A019" w14:textId="77777777"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14:paraId="72F8ACA1" w14:textId="77777777" w:rsidR="0042351E" w:rsidRDefault="0042351E" w:rsidP="0042351E">
      <w:pPr>
        <w:spacing w:after="0"/>
        <w:ind w:left="426"/>
      </w:pPr>
      <w:r>
        <w:t xml:space="preserve">A klasszikus zenetörténet tárgy különösen szoros kapcsolatot ápol olyan közismereti tantárgyakkal, mint a művészettörténet, történelem és irodalom; egy-egy zenei korstílus vagy zeneszerzői életpálya megértése ezek ismerete nélkül nem lehetne teljes, hiszen az európai kulturális centrumokban a művészeti ágak mindig együttesen voltak jelen, így megértésük is csak egymás kölcsönös figyelembevételével lehetséges. </w:t>
      </w:r>
    </w:p>
    <w:p w14:paraId="49039C9E" w14:textId="77777777" w:rsidR="00107AF7" w:rsidRDefault="0042351E" w:rsidP="0042351E">
      <w:pPr>
        <w:spacing w:after="0"/>
        <w:ind w:left="426"/>
      </w:pPr>
      <w:r>
        <w:t>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diákok hangszeres repertoárjának. A zenetörténet tárgy elengedhetetlen része a szakmai nyelv és a zenei szakszavak használata; ismeretének elsajátítása pedig olyan zenei tantárgyak esetében is alapvető elvárás, mint a szolfézs és zeneelmélet.</w:t>
      </w:r>
    </w:p>
    <w:p w14:paraId="2A9C2441" w14:textId="77777777" w:rsidR="00107AF7" w:rsidRPr="002B5BF7" w:rsidRDefault="00107AF7" w:rsidP="00107AF7">
      <w:pPr>
        <w:spacing w:after="0"/>
        <w:ind w:left="426"/>
      </w:pPr>
    </w:p>
    <w:p w14:paraId="432796B3" w14:textId="77777777" w:rsidR="00107AF7" w:rsidRPr="00644690" w:rsidRDefault="00107AF7" w:rsidP="00107AF7">
      <w:pPr>
        <w:pStyle w:val="Listaszerbekezds"/>
        <w:numPr>
          <w:ilvl w:val="1"/>
          <w:numId w:val="8"/>
        </w:numPr>
        <w:spacing w:after="0"/>
        <w:rPr>
          <w:rFonts w:cs="Times New Roman"/>
          <w:b/>
        </w:rPr>
      </w:pPr>
      <w:r w:rsidRPr="00644690">
        <w:rPr>
          <w:b/>
        </w:rPr>
        <w:t>Témakörök</w:t>
      </w:r>
    </w:p>
    <w:p w14:paraId="60CD16A2" w14:textId="77777777" w:rsidR="00107AF7" w:rsidRDefault="0042351E" w:rsidP="00107AF7">
      <w:pPr>
        <w:pStyle w:val="Listaszerbekezds"/>
        <w:numPr>
          <w:ilvl w:val="2"/>
          <w:numId w:val="8"/>
        </w:numPr>
        <w:tabs>
          <w:tab w:val="left" w:pos="1701"/>
          <w:tab w:val="right" w:pos="9072"/>
        </w:tabs>
        <w:spacing w:after="0"/>
        <w:ind w:left="993" w:hanging="426"/>
        <w:rPr>
          <w:b/>
          <w:i/>
        </w:rPr>
      </w:pPr>
      <w:r>
        <w:rPr>
          <w:b/>
          <w:i/>
        </w:rPr>
        <w:lastRenderedPageBreak/>
        <w:t xml:space="preserve">Zenetörténeti </w:t>
      </w:r>
      <w:r w:rsidR="00D40647">
        <w:rPr>
          <w:b/>
          <w:i/>
        </w:rPr>
        <w:t>korszakok</w:t>
      </w:r>
      <w:r w:rsidR="00107AF7" w:rsidRPr="00644690">
        <w:rPr>
          <w:b/>
          <w:i/>
        </w:rPr>
        <w:tab/>
      </w:r>
      <w:r w:rsidR="00725CC4">
        <w:rPr>
          <w:b/>
          <w:i/>
        </w:rPr>
        <w:t>46</w:t>
      </w:r>
      <w:r w:rsidR="00107AF7">
        <w:rPr>
          <w:b/>
          <w:i/>
        </w:rPr>
        <w:t xml:space="preserve"> ó</w:t>
      </w:r>
      <w:r w:rsidR="00107AF7" w:rsidRPr="00644690">
        <w:rPr>
          <w:b/>
          <w:i/>
        </w:rPr>
        <w:t>ra/</w:t>
      </w:r>
      <w:r w:rsidR="00725CC4">
        <w:rPr>
          <w:b/>
          <w:i/>
        </w:rPr>
        <w:t>93</w:t>
      </w:r>
      <w:r w:rsidR="00107AF7" w:rsidRPr="00644690">
        <w:rPr>
          <w:b/>
          <w:i/>
        </w:rPr>
        <w:t xml:space="preserve"> óra</w:t>
      </w:r>
    </w:p>
    <w:p w14:paraId="36EA3B3D" w14:textId="77777777" w:rsidR="00D40647" w:rsidRPr="00D40647" w:rsidRDefault="00D40647" w:rsidP="00D40647">
      <w:pPr>
        <w:tabs>
          <w:tab w:val="left" w:pos="1418"/>
          <w:tab w:val="right" w:pos="9072"/>
        </w:tabs>
        <w:spacing w:after="0"/>
        <w:ind w:left="851"/>
        <w:rPr>
          <w:rFonts w:cs="Times New Roman"/>
        </w:rPr>
      </w:pPr>
      <w:r w:rsidRPr="00D40647">
        <w:rPr>
          <w:rFonts w:cs="Times New Roman"/>
        </w:rPr>
        <w:t>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14:paraId="52EF6CB3" w14:textId="77777777" w:rsidR="00D40647" w:rsidRDefault="00D40647" w:rsidP="00D40647">
      <w:pPr>
        <w:tabs>
          <w:tab w:val="left" w:pos="1418"/>
          <w:tab w:val="right" w:pos="9072"/>
        </w:tabs>
        <w:spacing w:after="0"/>
        <w:ind w:left="851"/>
        <w:rPr>
          <w:rFonts w:cs="Times New Roman"/>
        </w:rPr>
      </w:pPr>
      <w:r w:rsidRPr="00D40647">
        <w:rPr>
          <w:rFonts w:cs="Times New Roman"/>
        </w:rPr>
        <w:t>A tanítandó tananyag szempontjából előnyt élvez a késő-reneszánsz/kora-barokk és a klasszikus modern (Bartók és kortársai) közötti négy évszázad zenéje. Ezek zenetörténetének kiemelkedő életművei köré csoporto</w:t>
      </w:r>
      <w:r w:rsidR="00811602">
        <w:rPr>
          <w:rFonts w:cs="Times New Roman"/>
        </w:rPr>
        <w:t>sított tematika főbb vonalakban.</w:t>
      </w:r>
    </w:p>
    <w:p w14:paraId="4629EB30" w14:textId="77777777" w:rsidR="00811602" w:rsidRPr="00D40647" w:rsidRDefault="00811602" w:rsidP="00D40647">
      <w:pPr>
        <w:tabs>
          <w:tab w:val="left" w:pos="1418"/>
          <w:tab w:val="right" w:pos="9072"/>
        </w:tabs>
        <w:spacing w:after="0"/>
        <w:ind w:left="851"/>
        <w:rPr>
          <w:rFonts w:cs="Times New Roman"/>
        </w:rPr>
      </w:pPr>
    </w:p>
    <w:p w14:paraId="51307A4F"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a</w:t>
      </w:r>
      <w:r w:rsidR="00D40647" w:rsidRPr="00D41AD8">
        <w:rPr>
          <w:rFonts w:cs="Times New Roman"/>
        </w:rPr>
        <w:t xml:space="preserve"> késő-reneszánsz zenéje: Palestrina, Lassus</w:t>
      </w:r>
    </w:p>
    <w:p w14:paraId="4BD11BCA"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a</w:t>
      </w:r>
      <w:r w:rsidR="00D40647" w:rsidRPr="00D41AD8">
        <w:rPr>
          <w:rFonts w:cs="Times New Roman"/>
        </w:rPr>
        <w:t>z itáliai barokk zene: Monteverdi, Vivaldi</w:t>
      </w:r>
    </w:p>
    <w:p w14:paraId="3023EE39"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a</w:t>
      </w:r>
      <w:r w:rsidR="00D40647" w:rsidRPr="00D41AD8">
        <w:rPr>
          <w:rFonts w:cs="Times New Roman"/>
        </w:rPr>
        <w:t xml:space="preserve"> francia barokk: Lully, Rameau</w:t>
      </w:r>
    </w:p>
    <w:p w14:paraId="6D76D260"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a</w:t>
      </w:r>
      <w:r w:rsidR="00D40647" w:rsidRPr="00D41AD8">
        <w:rPr>
          <w:rFonts w:cs="Times New Roman"/>
        </w:rPr>
        <w:t xml:space="preserve"> német barokk: Bach, Telemann </w:t>
      </w:r>
    </w:p>
    <w:p w14:paraId="0271ACA2"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a</w:t>
      </w:r>
      <w:r w:rsidR="00D40647" w:rsidRPr="00D41AD8">
        <w:rPr>
          <w:rFonts w:cs="Times New Roman"/>
        </w:rPr>
        <w:t xml:space="preserve">z angol barokk: </w:t>
      </w:r>
      <w:proofErr w:type="spellStart"/>
      <w:r w:rsidR="00D40647" w:rsidRPr="00D41AD8">
        <w:rPr>
          <w:rFonts w:cs="Times New Roman"/>
        </w:rPr>
        <w:t>Purcell</w:t>
      </w:r>
      <w:proofErr w:type="spellEnd"/>
      <w:r w:rsidR="00D40647" w:rsidRPr="00D41AD8">
        <w:rPr>
          <w:rFonts w:cs="Times New Roman"/>
        </w:rPr>
        <w:t>, Händel</w:t>
      </w:r>
    </w:p>
    <w:p w14:paraId="5DF86AC9"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a</w:t>
      </w:r>
      <w:r w:rsidR="00D40647" w:rsidRPr="00D41AD8">
        <w:rPr>
          <w:rFonts w:cs="Times New Roman"/>
        </w:rPr>
        <w:t xml:space="preserve"> rokokó és az átmeneti korszak: C. </w:t>
      </w:r>
      <w:proofErr w:type="spellStart"/>
      <w:r w:rsidR="00D40647" w:rsidRPr="00D41AD8">
        <w:rPr>
          <w:rFonts w:cs="Times New Roman"/>
        </w:rPr>
        <w:t>Ph</w:t>
      </w:r>
      <w:proofErr w:type="spellEnd"/>
      <w:r w:rsidR="00D40647" w:rsidRPr="00D41AD8">
        <w:rPr>
          <w:rFonts w:cs="Times New Roman"/>
        </w:rPr>
        <w:t>. E. Bach, Mannheimi Is</w:t>
      </w:r>
      <w:r w:rsidR="004342D4" w:rsidRPr="00D41AD8">
        <w:rPr>
          <w:rFonts w:cs="Times New Roman"/>
        </w:rPr>
        <w:t>kola</w:t>
      </w:r>
    </w:p>
    <w:p w14:paraId="1E259A1C"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a</w:t>
      </w:r>
      <w:r w:rsidR="00D40647" w:rsidRPr="00D41AD8">
        <w:rPr>
          <w:rFonts w:cs="Times New Roman"/>
        </w:rPr>
        <w:t xml:space="preserve"> bécsi klasszika: Haydn, Mozart, Beethoven és Schubert</w:t>
      </w:r>
    </w:p>
    <w:p w14:paraId="2395DCAB"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r</w:t>
      </w:r>
      <w:r w:rsidR="00D40647" w:rsidRPr="00D41AD8">
        <w:rPr>
          <w:rFonts w:cs="Times New Roman"/>
        </w:rPr>
        <w:t xml:space="preserve">omantika: Mendelssohn, Schumann, Liszt, Brahms, </w:t>
      </w:r>
      <w:r w:rsidR="004342D4" w:rsidRPr="00D41AD8">
        <w:rPr>
          <w:rFonts w:cs="Times New Roman"/>
        </w:rPr>
        <w:t>Csajkovszkij, Chopin</w:t>
      </w:r>
    </w:p>
    <w:p w14:paraId="473F6450"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r</w:t>
      </w:r>
      <w:r w:rsidR="00D40647" w:rsidRPr="00D41AD8">
        <w:rPr>
          <w:rFonts w:cs="Times New Roman"/>
        </w:rPr>
        <w:t xml:space="preserve">omantikus német opera: </w:t>
      </w:r>
      <w:proofErr w:type="spellStart"/>
      <w:r w:rsidR="00D40647" w:rsidRPr="00D41AD8">
        <w:rPr>
          <w:rFonts w:cs="Times New Roman"/>
        </w:rPr>
        <w:t>Weber</w:t>
      </w:r>
      <w:proofErr w:type="spellEnd"/>
      <w:r w:rsidR="00D40647" w:rsidRPr="00D41AD8">
        <w:rPr>
          <w:rFonts w:cs="Times New Roman"/>
        </w:rPr>
        <w:t>, Wagner</w:t>
      </w:r>
    </w:p>
    <w:p w14:paraId="65F822E2"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r</w:t>
      </w:r>
      <w:r w:rsidR="00D40647" w:rsidRPr="00D41AD8">
        <w:rPr>
          <w:rFonts w:cs="Times New Roman"/>
        </w:rPr>
        <w:t>omantikus olasz opera: Rossini, Verdi</w:t>
      </w:r>
    </w:p>
    <w:p w14:paraId="7B5F1F6D"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n</w:t>
      </w:r>
      <w:r w:rsidR="00D40647" w:rsidRPr="00D41AD8">
        <w:rPr>
          <w:rFonts w:cs="Times New Roman"/>
        </w:rPr>
        <w:t>emzeti stílusok: Erke</w:t>
      </w:r>
      <w:r w:rsidR="004342D4" w:rsidRPr="00D41AD8">
        <w:rPr>
          <w:rFonts w:cs="Times New Roman"/>
        </w:rPr>
        <w:t>l, Muszorgszkij</w:t>
      </w:r>
    </w:p>
    <w:p w14:paraId="0B4584F3"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s</w:t>
      </w:r>
      <w:r w:rsidR="00D40647" w:rsidRPr="00D41AD8">
        <w:rPr>
          <w:rFonts w:cs="Times New Roman"/>
        </w:rPr>
        <w:t>zázadforduló: Richard Strauss, Gustav Mahler</w:t>
      </w:r>
    </w:p>
    <w:p w14:paraId="050A0492"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f</w:t>
      </w:r>
      <w:r w:rsidR="00D40647" w:rsidRPr="00D41AD8">
        <w:rPr>
          <w:rFonts w:cs="Times New Roman"/>
        </w:rPr>
        <w:t>rancia századelő: De</w:t>
      </w:r>
      <w:r w:rsidR="004342D4" w:rsidRPr="00D41AD8">
        <w:rPr>
          <w:rFonts w:cs="Times New Roman"/>
        </w:rPr>
        <w:t>bussy, Ravel</w:t>
      </w:r>
      <w:r w:rsidR="00D40647" w:rsidRPr="00D41AD8">
        <w:rPr>
          <w:rFonts w:cs="Times New Roman"/>
        </w:rPr>
        <w:t xml:space="preserve"> </w:t>
      </w:r>
    </w:p>
    <w:p w14:paraId="6C5E018B" w14:textId="77777777" w:rsidR="00D40647" w:rsidRPr="00D41AD8" w:rsidRDefault="00D72C8A" w:rsidP="00D41AD8">
      <w:pPr>
        <w:pStyle w:val="Listaszerbekezds"/>
        <w:numPr>
          <w:ilvl w:val="0"/>
          <w:numId w:val="31"/>
        </w:numPr>
        <w:tabs>
          <w:tab w:val="left" w:pos="1418"/>
          <w:tab w:val="right" w:pos="9072"/>
        </w:tabs>
        <w:spacing w:after="0"/>
        <w:ind w:left="1276"/>
        <w:rPr>
          <w:rFonts w:cs="Times New Roman"/>
        </w:rPr>
      </w:pPr>
      <w:r w:rsidRPr="00D41AD8">
        <w:rPr>
          <w:rFonts w:cs="Times New Roman"/>
        </w:rPr>
        <w:t>m</w:t>
      </w:r>
      <w:r w:rsidR="00D40647" w:rsidRPr="00D41AD8">
        <w:rPr>
          <w:rFonts w:cs="Times New Roman"/>
        </w:rPr>
        <w:t>odernizmus: Stravinsky, Bartók, Ko</w:t>
      </w:r>
      <w:r w:rsidR="004342D4" w:rsidRPr="00D41AD8">
        <w:rPr>
          <w:rFonts w:cs="Times New Roman"/>
        </w:rPr>
        <w:t>dály</w:t>
      </w:r>
    </w:p>
    <w:p w14:paraId="6D6E2DA6" w14:textId="77777777" w:rsidR="00107AF7" w:rsidRPr="00644690" w:rsidRDefault="00107AF7" w:rsidP="00107AF7">
      <w:pPr>
        <w:tabs>
          <w:tab w:val="left" w:pos="1418"/>
          <w:tab w:val="right" w:pos="9072"/>
        </w:tabs>
        <w:spacing w:after="0"/>
        <w:ind w:left="851"/>
      </w:pPr>
    </w:p>
    <w:p w14:paraId="36DA38C2" w14:textId="77777777" w:rsidR="00107AF7" w:rsidRDefault="004342D4" w:rsidP="00107AF7">
      <w:pPr>
        <w:pStyle w:val="Listaszerbekezds"/>
        <w:numPr>
          <w:ilvl w:val="2"/>
          <w:numId w:val="8"/>
        </w:numPr>
        <w:tabs>
          <w:tab w:val="left" w:pos="1701"/>
          <w:tab w:val="right" w:pos="9072"/>
        </w:tabs>
        <w:spacing w:after="0"/>
        <w:ind w:left="993" w:hanging="426"/>
        <w:rPr>
          <w:b/>
          <w:i/>
        </w:rPr>
      </w:pPr>
      <w:r>
        <w:rPr>
          <w:b/>
          <w:i/>
        </w:rPr>
        <w:t>Zenehallgatás</w:t>
      </w:r>
      <w:r w:rsidR="00107AF7" w:rsidRPr="00644690">
        <w:rPr>
          <w:b/>
          <w:i/>
        </w:rPr>
        <w:tab/>
      </w:r>
      <w:r w:rsidR="00725CC4">
        <w:rPr>
          <w:b/>
          <w:i/>
        </w:rPr>
        <w:t>47</w:t>
      </w:r>
      <w:r w:rsidR="00107AF7">
        <w:rPr>
          <w:b/>
          <w:i/>
        </w:rPr>
        <w:t xml:space="preserve"> ó</w:t>
      </w:r>
      <w:r w:rsidR="00107AF7" w:rsidRPr="00644690">
        <w:rPr>
          <w:b/>
          <w:i/>
        </w:rPr>
        <w:t>ra/</w:t>
      </w:r>
      <w:r w:rsidR="00725CC4">
        <w:rPr>
          <w:b/>
          <w:i/>
        </w:rPr>
        <w:t>93</w:t>
      </w:r>
      <w:r w:rsidR="00107AF7" w:rsidRPr="00644690">
        <w:rPr>
          <w:b/>
          <w:i/>
        </w:rPr>
        <w:t xml:space="preserve"> óra</w:t>
      </w:r>
    </w:p>
    <w:p w14:paraId="6CC04344" w14:textId="77777777" w:rsidR="004342D4" w:rsidRPr="004342D4" w:rsidRDefault="004342D4" w:rsidP="004342D4">
      <w:pPr>
        <w:tabs>
          <w:tab w:val="left" w:pos="1418"/>
          <w:tab w:val="right" w:pos="9072"/>
        </w:tabs>
        <w:spacing w:after="0"/>
        <w:ind w:left="851"/>
        <w:rPr>
          <w:rFonts w:cs="Times New Roman"/>
        </w:rPr>
      </w:pPr>
      <w:r w:rsidRPr="004342D4">
        <w:rPr>
          <w:rFonts w:cs="Times New Roman"/>
        </w:rPr>
        <w:t>A zenehallgatás a tantárgy talán legfontosabb része. Ennek a tanulási formának a folytatásakor sajátítja el a tanuló a történelmi korokra jellemző hangzáskultúra élményvilágát. Feladata, hogy kinyisson egy teljesen új világot a diákok ízlésében, amellyel gazdagíthatják érzelemvilágukat. Javaso</w:t>
      </w:r>
      <w:r w:rsidR="00811602">
        <w:rPr>
          <w:rFonts w:cs="Times New Roman"/>
        </w:rPr>
        <w:t>lt zenehallgatási szemelvények.</w:t>
      </w:r>
      <w:r w:rsidRPr="004342D4">
        <w:rPr>
          <w:rFonts w:cs="Times New Roman"/>
        </w:rPr>
        <w:t xml:space="preserve"> </w:t>
      </w:r>
    </w:p>
    <w:p w14:paraId="26E16AE9" w14:textId="77777777" w:rsidR="004342D4" w:rsidRPr="004342D4" w:rsidRDefault="004342D4" w:rsidP="004342D4">
      <w:pPr>
        <w:tabs>
          <w:tab w:val="left" w:pos="1418"/>
          <w:tab w:val="right" w:pos="9072"/>
        </w:tabs>
        <w:spacing w:after="0"/>
        <w:ind w:left="851"/>
        <w:rPr>
          <w:rFonts w:cs="Times New Roman"/>
        </w:rPr>
      </w:pPr>
    </w:p>
    <w:p w14:paraId="30CF3301" w14:textId="77777777" w:rsidR="004342D4" w:rsidRPr="004342D4" w:rsidRDefault="004342D4" w:rsidP="004342D4">
      <w:pPr>
        <w:tabs>
          <w:tab w:val="left" w:pos="1418"/>
          <w:tab w:val="right" w:pos="9072"/>
        </w:tabs>
        <w:spacing w:after="0"/>
        <w:ind w:left="851"/>
        <w:rPr>
          <w:rFonts w:cs="Times New Roman"/>
        </w:rPr>
      </w:pPr>
      <w:r>
        <w:rPr>
          <w:rFonts w:cs="Times New Roman"/>
        </w:rPr>
        <w:t xml:space="preserve">Palestrina: </w:t>
      </w:r>
      <w:proofErr w:type="spellStart"/>
      <w:r w:rsidRPr="004342D4">
        <w:rPr>
          <w:rFonts w:cs="Times New Roman"/>
        </w:rPr>
        <w:t>Missa</w:t>
      </w:r>
      <w:proofErr w:type="spellEnd"/>
      <w:r w:rsidRPr="004342D4">
        <w:rPr>
          <w:rFonts w:cs="Times New Roman"/>
        </w:rPr>
        <w:t xml:space="preserve"> </w:t>
      </w:r>
      <w:proofErr w:type="spellStart"/>
      <w:r w:rsidRPr="004342D4">
        <w:rPr>
          <w:rFonts w:cs="Times New Roman"/>
        </w:rPr>
        <w:t>Papae</w:t>
      </w:r>
      <w:proofErr w:type="spellEnd"/>
      <w:r w:rsidRPr="004342D4">
        <w:rPr>
          <w:rFonts w:cs="Times New Roman"/>
        </w:rPr>
        <w:t xml:space="preserve"> Marcelli</w:t>
      </w:r>
    </w:p>
    <w:p w14:paraId="17E47659" w14:textId="77777777" w:rsidR="004342D4" w:rsidRPr="004342D4" w:rsidRDefault="004342D4" w:rsidP="004342D4">
      <w:pPr>
        <w:tabs>
          <w:tab w:val="left" w:pos="1418"/>
          <w:tab w:val="right" w:pos="9072"/>
        </w:tabs>
        <w:spacing w:after="0"/>
        <w:ind w:left="851"/>
        <w:rPr>
          <w:rFonts w:cs="Times New Roman"/>
        </w:rPr>
      </w:pPr>
      <w:proofErr w:type="spellStart"/>
      <w:r>
        <w:rPr>
          <w:rFonts w:cs="Times New Roman"/>
        </w:rPr>
        <w:t>Purcell</w:t>
      </w:r>
      <w:proofErr w:type="spellEnd"/>
      <w:r>
        <w:rPr>
          <w:rFonts w:cs="Times New Roman"/>
        </w:rPr>
        <w:t xml:space="preserve">: </w:t>
      </w:r>
      <w:proofErr w:type="spellStart"/>
      <w:r w:rsidRPr="004342D4">
        <w:rPr>
          <w:rFonts w:cs="Times New Roman"/>
        </w:rPr>
        <w:t>Dido</w:t>
      </w:r>
      <w:proofErr w:type="spellEnd"/>
      <w:r w:rsidRPr="004342D4">
        <w:rPr>
          <w:rFonts w:cs="Times New Roman"/>
        </w:rPr>
        <w:t xml:space="preserve"> és Aeneas</w:t>
      </w:r>
    </w:p>
    <w:p w14:paraId="329CE4A9" w14:textId="77777777" w:rsidR="004342D4" w:rsidRDefault="004342D4" w:rsidP="004342D4">
      <w:pPr>
        <w:tabs>
          <w:tab w:val="left" w:pos="1418"/>
          <w:tab w:val="right" w:pos="9072"/>
        </w:tabs>
        <w:spacing w:after="0"/>
        <w:ind w:left="851"/>
        <w:rPr>
          <w:rFonts w:cs="Times New Roman"/>
        </w:rPr>
      </w:pPr>
      <w:r>
        <w:rPr>
          <w:rFonts w:cs="Times New Roman"/>
        </w:rPr>
        <w:t xml:space="preserve">Corelli: </w:t>
      </w:r>
      <w:r w:rsidRPr="004342D4">
        <w:rPr>
          <w:rFonts w:cs="Times New Roman"/>
        </w:rPr>
        <w:t>Concerto Grossók</w:t>
      </w:r>
    </w:p>
    <w:p w14:paraId="47FD074D" w14:textId="77777777" w:rsidR="004342D4" w:rsidRPr="004342D4" w:rsidRDefault="004342D4" w:rsidP="004342D4">
      <w:pPr>
        <w:tabs>
          <w:tab w:val="left" w:pos="1418"/>
          <w:tab w:val="right" w:pos="9072"/>
        </w:tabs>
        <w:spacing w:after="0"/>
        <w:ind w:left="851"/>
        <w:rPr>
          <w:rFonts w:cs="Times New Roman"/>
        </w:rPr>
      </w:pPr>
      <w:r>
        <w:rPr>
          <w:rFonts w:cs="Times New Roman"/>
        </w:rPr>
        <w:t>Bach:</w:t>
      </w:r>
      <w:r>
        <w:rPr>
          <w:rFonts w:cs="Times New Roman"/>
        </w:rPr>
        <w:tab/>
      </w:r>
      <w:r w:rsidR="00B351B6">
        <w:rPr>
          <w:rFonts w:cs="Times New Roman"/>
        </w:rPr>
        <w:t>Passiók</w:t>
      </w:r>
      <w:r>
        <w:rPr>
          <w:rFonts w:cs="Times New Roman"/>
        </w:rPr>
        <w:t xml:space="preserve">, </w:t>
      </w:r>
      <w:r w:rsidRPr="004342D4">
        <w:rPr>
          <w:rFonts w:cs="Times New Roman"/>
        </w:rPr>
        <w:t>Brandenburgi versenyek</w:t>
      </w:r>
      <w:r>
        <w:rPr>
          <w:rFonts w:cs="Times New Roman"/>
        </w:rPr>
        <w:t xml:space="preserve">, Goldberg-változatok, </w:t>
      </w:r>
      <w:proofErr w:type="gramStart"/>
      <w:r w:rsidRPr="004342D4">
        <w:rPr>
          <w:rFonts w:cs="Times New Roman"/>
        </w:rPr>
        <w:t>A</w:t>
      </w:r>
      <w:proofErr w:type="gramEnd"/>
      <w:r w:rsidRPr="004342D4">
        <w:rPr>
          <w:rFonts w:cs="Times New Roman"/>
        </w:rPr>
        <w:t xml:space="preserve"> fúga művészete</w:t>
      </w:r>
    </w:p>
    <w:p w14:paraId="510E01FE" w14:textId="77777777" w:rsidR="004342D4" w:rsidRPr="004342D4" w:rsidRDefault="004342D4" w:rsidP="00B351B6">
      <w:pPr>
        <w:tabs>
          <w:tab w:val="left" w:pos="1418"/>
          <w:tab w:val="right" w:pos="9072"/>
        </w:tabs>
        <w:spacing w:after="0"/>
        <w:ind w:left="851"/>
        <w:rPr>
          <w:rFonts w:cs="Times New Roman"/>
        </w:rPr>
      </w:pPr>
      <w:r>
        <w:rPr>
          <w:rFonts w:cs="Times New Roman"/>
        </w:rPr>
        <w:t xml:space="preserve">Vivaldi: </w:t>
      </w:r>
      <w:proofErr w:type="spellStart"/>
      <w:r>
        <w:rPr>
          <w:rFonts w:cs="Times New Roman"/>
        </w:rPr>
        <w:t>Magnificat</w:t>
      </w:r>
      <w:proofErr w:type="spellEnd"/>
      <w:r w:rsidR="00B351B6">
        <w:rPr>
          <w:rFonts w:cs="Times New Roman"/>
        </w:rPr>
        <w:t xml:space="preserve">, </w:t>
      </w:r>
      <w:proofErr w:type="gramStart"/>
      <w:r w:rsidRPr="004342D4">
        <w:rPr>
          <w:rFonts w:cs="Times New Roman"/>
        </w:rPr>
        <w:t>A</w:t>
      </w:r>
      <w:proofErr w:type="gramEnd"/>
      <w:r w:rsidRPr="004342D4">
        <w:rPr>
          <w:rFonts w:cs="Times New Roman"/>
        </w:rPr>
        <w:t xml:space="preserve"> négy évszak</w:t>
      </w:r>
      <w:r w:rsidR="00B351B6">
        <w:rPr>
          <w:rFonts w:cs="Times New Roman"/>
        </w:rPr>
        <w:t>,</w:t>
      </w:r>
      <w:r w:rsidR="00B351B6" w:rsidRPr="00B351B6">
        <w:rPr>
          <w:rFonts w:cs="Times New Roman"/>
        </w:rPr>
        <w:t xml:space="preserve"> </w:t>
      </w:r>
      <w:r w:rsidR="00B351B6">
        <w:rPr>
          <w:rFonts w:cs="Times New Roman"/>
        </w:rPr>
        <w:t>v</w:t>
      </w:r>
      <w:r w:rsidR="00B351B6" w:rsidRPr="004342D4">
        <w:rPr>
          <w:rFonts w:cs="Times New Roman"/>
        </w:rPr>
        <w:t>ersenyművek</w:t>
      </w:r>
    </w:p>
    <w:p w14:paraId="216F5221" w14:textId="77777777" w:rsidR="004342D4" w:rsidRPr="004342D4" w:rsidRDefault="00B351B6" w:rsidP="004342D4">
      <w:pPr>
        <w:tabs>
          <w:tab w:val="left" w:pos="1418"/>
          <w:tab w:val="right" w:pos="9072"/>
        </w:tabs>
        <w:spacing w:after="0"/>
        <w:ind w:left="851"/>
        <w:rPr>
          <w:rFonts w:cs="Times New Roman"/>
        </w:rPr>
      </w:pPr>
      <w:r>
        <w:rPr>
          <w:rFonts w:cs="Times New Roman"/>
        </w:rPr>
        <w:t xml:space="preserve">Händel: </w:t>
      </w:r>
      <w:r w:rsidR="004342D4" w:rsidRPr="004342D4">
        <w:rPr>
          <w:rFonts w:cs="Times New Roman"/>
        </w:rPr>
        <w:t>Messiás</w:t>
      </w:r>
    </w:p>
    <w:p w14:paraId="46AE8232" w14:textId="77777777" w:rsidR="004342D4" w:rsidRPr="004342D4" w:rsidRDefault="00B351B6" w:rsidP="00B351B6">
      <w:pPr>
        <w:tabs>
          <w:tab w:val="left" w:pos="1418"/>
          <w:tab w:val="right" w:pos="9072"/>
        </w:tabs>
        <w:spacing w:after="0"/>
        <w:ind w:left="851"/>
        <w:rPr>
          <w:rFonts w:cs="Times New Roman"/>
        </w:rPr>
      </w:pPr>
      <w:r>
        <w:rPr>
          <w:rFonts w:cs="Times New Roman"/>
        </w:rPr>
        <w:t>Haydn: szimfóniák, v</w:t>
      </w:r>
      <w:r w:rsidR="004342D4" w:rsidRPr="004342D4">
        <w:rPr>
          <w:rFonts w:cs="Times New Roman"/>
        </w:rPr>
        <w:t>onósnégyes</w:t>
      </w:r>
      <w:r>
        <w:rPr>
          <w:rFonts w:cs="Times New Roman"/>
        </w:rPr>
        <w:t>ek</w:t>
      </w:r>
      <w:r w:rsidR="004342D4" w:rsidRPr="004342D4">
        <w:rPr>
          <w:rFonts w:cs="Times New Roman"/>
        </w:rPr>
        <w:t xml:space="preserve"> </w:t>
      </w:r>
    </w:p>
    <w:p w14:paraId="2FC59992" w14:textId="77777777" w:rsidR="004342D4" w:rsidRPr="004342D4" w:rsidRDefault="00B351B6" w:rsidP="00B351B6">
      <w:pPr>
        <w:tabs>
          <w:tab w:val="left" w:pos="1418"/>
          <w:tab w:val="right" w:pos="9072"/>
        </w:tabs>
        <w:spacing w:after="0"/>
        <w:ind w:left="851"/>
        <w:rPr>
          <w:rFonts w:cs="Times New Roman"/>
        </w:rPr>
      </w:pPr>
      <w:r>
        <w:rPr>
          <w:rFonts w:cs="Times New Roman"/>
        </w:rPr>
        <w:t xml:space="preserve">Mozart: </w:t>
      </w:r>
      <w:proofErr w:type="spellStart"/>
      <w:r w:rsidRPr="004342D4">
        <w:rPr>
          <w:rFonts w:cs="Times New Roman"/>
        </w:rPr>
        <w:t>Requiem</w:t>
      </w:r>
      <w:proofErr w:type="spellEnd"/>
      <w:r>
        <w:rPr>
          <w:rFonts w:cs="Times New Roman"/>
        </w:rPr>
        <w:t>, operák, szimfóniák, zongoraszonáták, versenyművek</w:t>
      </w:r>
    </w:p>
    <w:p w14:paraId="4AA154F9" w14:textId="77777777" w:rsidR="004342D4" w:rsidRPr="004342D4" w:rsidRDefault="004342D4" w:rsidP="004342D4">
      <w:pPr>
        <w:tabs>
          <w:tab w:val="left" w:pos="1418"/>
          <w:tab w:val="right" w:pos="9072"/>
        </w:tabs>
        <w:spacing w:after="0"/>
        <w:ind w:left="851"/>
        <w:rPr>
          <w:rFonts w:cs="Times New Roman"/>
        </w:rPr>
      </w:pPr>
      <w:r w:rsidRPr="004342D4">
        <w:rPr>
          <w:rFonts w:cs="Times New Roman"/>
        </w:rPr>
        <w:t xml:space="preserve">Beethoven: </w:t>
      </w:r>
      <w:r w:rsidR="00B351B6">
        <w:rPr>
          <w:rFonts w:cs="Times New Roman"/>
        </w:rPr>
        <w:t>szimfóniák, zongoraszonáták, vonósnégyesek</w:t>
      </w:r>
    </w:p>
    <w:p w14:paraId="2A45B39E" w14:textId="77777777" w:rsidR="004342D4" w:rsidRPr="004342D4" w:rsidRDefault="00B351B6" w:rsidP="004E5230">
      <w:pPr>
        <w:tabs>
          <w:tab w:val="left" w:pos="1418"/>
          <w:tab w:val="right" w:pos="9072"/>
        </w:tabs>
        <w:spacing w:after="0"/>
        <w:ind w:left="851"/>
        <w:rPr>
          <w:rFonts w:cs="Times New Roman"/>
        </w:rPr>
      </w:pPr>
      <w:r>
        <w:rPr>
          <w:rFonts w:cs="Times New Roman"/>
        </w:rPr>
        <w:t>Schubert: dal</w:t>
      </w:r>
      <w:r w:rsidR="004E5230">
        <w:rPr>
          <w:rFonts w:cs="Times New Roman"/>
        </w:rPr>
        <w:t>ciklusok,</w:t>
      </w:r>
      <w:r w:rsidR="004E5230" w:rsidRPr="004342D4">
        <w:rPr>
          <w:rFonts w:cs="Times New Roman"/>
        </w:rPr>
        <w:t xml:space="preserve"> </w:t>
      </w:r>
      <w:r w:rsidR="004E5230">
        <w:rPr>
          <w:rFonts w:cs="Times New Roman"/>
        </w:rPr>
        <w:t xml:space="preserve">„Nagy” C-dúr szimfónia, </w:t>
      </w:r>
      <w:r w:rsidR="004342D4" w:rsidRPr="004342D4">
        <w:rPr>
          <w:rFonts w:cs="Times New Roman"/>
        </w:rPr>
        <w:t>h-moll „Befejezetlen” szimfónia</w:t>
      </w:r>
    </w:p>
    <w:p w14:paraId="4F088219" w14:textId="77777777" w:rsidR="004342D4" w:rsidRPr="004342D4" w:rsidRDefault="004E5230" w:rsidP="004E5230">
      <w:pPr>
        <w:tabs>
          <w:tab w:val="left" w:pos="1418"/>
          <w:tab w:val="right" w:pos="9072"/>
        </w:tabs>
        <w:spacing w:after="0"/>
        <w:ind w:left="851"/>
        <w:rPr>
          <w:rFonts w:cs="Times New Roman"/>
        </w:rPr>
      </w:pPr>
      <w:r>
        <w:rPr>
          <w:rFonts w:cs="Times New Roman"/>
        </w:rPr>
        <w:t xml:space="preserve">Mendelssohn: „Olasz” szimfónia, Szentivánéji-álom, </w:t>
      </w:r>
      <w:r w:rsidR="004342D4" w:rsidRPr="004342D4">
        <w:rPr>
          <w:rFonts w:cs="Times New Roman"/>
        </w:rPr>
        <w:t>e-moll hegedűverseny</w:t>
      </w:r>
    </w:p>
    <w:p w14:paraId="1473E0C9" w14:textId="77777777" w:rsidR="004342D4" w:rsidRPr="004342D4" w:rsidRDefault="004E5230" w:rsidP="004E5230">
      <w:pPr>
        <w:tabs>
          <w:tab w:val="left" w:pos="1418"/>
          <w:tab w:val="right" w:pos="9072"/>
        </w:tabs>
        <w:spacing w:after="0"/>
        <w:ind w:left="851"/>
        <w:rPr>
          <w:rFonts w:cs="Times New Roman"/>
        </w:rPr>
      </w:pPr>
      <w:r>
        <w:rPr>
          <w:rFonts w:cs="Times New Roman"/>
        </w:rPr>
        <w:t xml:space="preserve">Schumann: </w:t>
      </w:r>
      <w:proofErr w:type="spellStart"/>
      <w:r>
        <w:rPr>
          <w:rFonts w:cs="Times New Roman"/>
        </w:rPr>
        <w:t>Carnaval</w:t>
      </w:r>
      <w:proofErr w:type="spellEnd"/>
      <w:r>
        <w:rPr>
          <w:rFonts w:cs="Times New Roman"/>
        </w:rPr>
        <w:t xml:space="preserve">, </w:t>
      </w:r>
      <w:r w:rsidR="004342D4" w:rsidRPr="004342D4">
        <w:rPr>
          <w:rFonts w:cs="Times New Roman"/>
        </w:rPr>
        <w:t>a-moll zongoraverseny</w:t>
      </w:r>
      <w:r>
        <w:rPr>
          <w:rFonts w:cs="Times New Roman"/>
        </w:rPr>
        <w:t>, dalciklusok</w:t>
      </w:r>
    </w:p>
    <w:p w14:paraId="3C83417B" w14:textId="77777777" w:rsidR="004342D4" w:rsidRPr="004342D4" w:rsidRDefault="004E5230" w:rsidP="004342D4">
      <w:pPr>
        <w:tabs>
          <w:tab w:val="left" w:pos="1418"/>
          <w:tab w:val="right" w:pos="9072"/>
        </w:tabs>
        <w:spacing w:after="0"/>
        <w:ind w:left="851"/>
        <w:rPr>
          <w:rFonts w:cs="Times New Roman"/>
        </w:rPr>
      </w:pPr>
      <w:r>
        <w:rPr>
          <w:rFonts w:cs="Times New Roman"/>
        </w:rPr>
        <w:t>Chopin: mazurkák, p</w:t>
      </w:r>
      <w:r w:rsidR="004342D4" w:rsidRPr="004342D4">
        <w:rPr>
          <w:rFonts w:cs="Times New Roman"/>
        </w:rPr>
        <w:t>relűdök</w:t>
      </w:r>
      <w:r>
        <w:rPr>
          <w:rFonts w:cs="Times New Roman"/>
        </w:rPr>
        <w:t>, keringők</w:t>
      </w:r>
    </w:p>
    <w:p w14:paraId="1273E9F2" w14:textId="77777777" w:rsidR="004342D4" w:rsidRPr="004342D4" w:rsidRDefault="004E5230" w:rsidP="004E5230">
      <w:pPr>
        <w:tabs>
          <w:tab w:val="left" w:pos="1418"/>
          <w:tab w:val="right" w:pos="9072"/>
        </w:tabs>
        <w:spacing w:after="0"/>
        <w:ind w:left="851"/>
        <w:rPr>
          <w:rFonts w:cs="Times New Roman"/>
        </w:rPr>
      </w:pPr>
      <w:r>
        <w:rPr>
          <w:rFonts w:cs="Times New Roman"/>
        </w:rPr>
        <w:t xml:space="preserve">Brahms: szimfóniák, d-moll és B-dúr zongoraverseny, </w:t>
      </w:r>
      <w:r w:rsidR="004342D4" w:rsidRPr="004342D4">
        <w:rPr>
          <w:rFonts w:cs="Times New Roman"/>
        </w:rPr>
        <w:t xml:space="preserve">Német </w:t>
      </w:r>
      <w:proofErr w:type="spellStart"/>
      <w:r w:rsidR="004342D4" w:rsidRPr="004342D4">
        <w:rPr>
          <w:rFonts w:cs="Times New Roman"/>
        </w:rPr>
        <w:t>Requiem</w:t>
      </w:r>
      <w:proofErr w:type="spellEnd"/>
      <w:r w:rsidR="004342D4" w:rsidRPr="004342D4">
        <w:rPr>
          <w:rFonts w:cs="Times New Roman"/>
        </w:rPr>
        <w:t xml:space="preserve"> </w:t>
      </w:r>
    </w:p>
    <w:p w14:paraId="03E2AFBA" w14:textId="77777777" w:rsidR="004342D4" w:rsidRPr="004342D4" w:rsidRDefault="004E5230" w:rsidP="004E5230">
      <w:pPr>
        <w:tabs>
          <w:tab w:val="left" w:pos="1418"/>
          <w:tab w:val="right" w:pos="9072"/>
        </w:tabs>
        <w:spacing w:after="0"/>
        <w:ind w:left="851"/>
        <w:rPr>
          <w:rFonts w:cs="Times New Roman"/>
        </w:rPr>
      </w:pPr>
      <w:r>
        <w:rPr>
          <w:rFonts w:cs="Times New Roman"/>
        </w:rPr>
        <w:t xml:space="preserve">Liszt: </w:t>
      </w:r>
      <w:r w:rsidR="004342D4" w:rsidRPr="004342D4">
        <w:rPr>
          <w:rFonts w:cs="Times New Roman"/>
        </w:rPr>
        <w:t>Ha</w:t>
      </w:r>
      <w:r>
        <w:rPr>
          <w:rFonts w:cs="Times New Roman"/>
        </w:rPr>
        <w:t>láltánc, Esz-dúr zongoraverseny, Faust-szimfónia, Rapszódiák, Szimfonikus költemények</w:t>
      </w:r>
    </w:p>
    <w:p w14:paraId="2A7C18A3" w14:textId="77777777" w:rsidR="004342D4" w:rsidRPr="004342D4" w:rsidRDefault="004E5230" w:rsidP="004342D4">
      <w:pPr>
        <w:tabs>
          <w:tab w:val="left" w:pos="1418"/>
          <w:tab w:val="right" w:pos="9072"/>
        </w:tabs>
        <w:spacing w:after="0"/>
        <w:ind w:left="851"/>
        <w:rPr>
          <w:rFonts w:cs="Times New Roman"/>
        </w:rPr>
      </w:pPr>
      <w:r>
        <w:rPr>
          <w:rFonts w:cs="Times New Roman"/>
        </w:rPr>
        <w:lastRenderedPageBreak/>
        <w:t>Csajkovszkij: Anyegin, b-moll zongoraverseny</w:t>
      </w:r>
    </w:p>
    <w:p w14:paraId="75C9E32D" w14:textId="77777777" w:rsidR="004342D4" w:rsidRPr="004342D4" w:rsidRDefault="004E5230" w:rsidP="004E5230">
      <w:pPr>
        <w:tabs>
          <w:tab w:val="left" w:pos="1418"/>
          <w:tab w:val="right" w:pos="9072"/>
        </w:tabs>
        <w:spacing w:after="0"/>
        <w:ind w:left="851"/>
        <w:rPr>
          <w:rFonts w:cs="Times New Roman"/>
        </w:rPr>
      </w:pPr>
      <w:r>
        <w:rPr>
          <w:rFonts w:cs="Times New Roman"/>
        </w:rPr>
        <w:t xml:space="preserve">Wagner: </w:t>
      </w:r>
      <w:proofErr w:type="spellStart"/>
      <w:r>
        <w:rPr>
          <w:rFonts w:cs="Times New Roman"/>
        </w:rPr>
        <w:t>Tannhäuser</w:t>
      </w:r>
      <w:proofErr w:type="spellEnd"/>
      <w:r>
        <w:rPr>
          <w:rFonts w:cs="Times New Roman"/>
        </w:rPr>
        <w:t xml:space="preserve">, </w:t>
      </w:r>
      <w:proofErr w:type="gramStart"/>
      <w:r>
        <w:rPr>
          <w:rFonts w:cs="Times New Roman"/>
        </w:rPr>
        <w:t>A</w:t>
      </w:r>
      <w:proofErr w:type="gramEnd"/>
      <w:r>
        <w:rPr>
          <w:rFonts w:cs="Times New Roman"/>
        </w:rPr>
        <w:t xml:space="preserve"> </w:t>
      </w:r>
      <w:proofErr w:type="spellStart"/>
      <w:r>
        <w:rPr>
          <w:rFonts w:cs="Times New Roman"/>
        </w:rPr>
        <w:t>Nibelung</w:t>
      </w:r>
      <w:proofErr w:type="spellEnd"/>
      <w:r>
        <w:rPr>
          <w:rFonts w:cs="Times New Roman"/>
        </w:rPr>
        <w:t xml:space="preserve"> Gyűrűje, </w:t>
      </w:r>
      <w:r w:rsidR="004342D4" w:rsidRPr="004342D4">
        <w:rPr>
          <w:rFonts w:cs="Times New Roman"/>
        </w:rPr>
        <w:t>Mesterdalnokok</w:t>
      </w:r>
    </w:p>
    <w:p w14:paraId="5D1D3DDE" w14:textId="77777777" w:rsidR="004342D4" w:rsidRPr="004342D4" w:rsidRDefault="004E5230" w:rsidP="004E5230">
      <w:pPr>
        <w:tabs>
          <w:tab w:val="left" w:pos="1418"/>
          <w:tab w:val="right" w:pos="9072"/>
        </w:tabs>
        <w:spacing w:after="0"/>
        <w:ind w:left="851"/>
        <w:rPr>
          <w:rFonts w:cs="Times New Roman"/>
        </w:rPr>
      </w:pPr>
      <w:r>
        <w:rPr>
          <w:rFonts w:cs="Times New Roman"/>
        </w:rPr>
        <w:t xml:space="preserve">Verdi: </w:t>
      </w:r>
      <w:r w:rsidR="004342D4" w:rsidRPr="004342D4">
        <w:rPr>
          <w:rFonts w:cs="Times New Roman"/>
        </w:rPr>
        <w:t>Rigoletto</w:t>
      </w:r>
      <w:r>
        <w:rPr>
          <w:rFonts w:cs="Times New Roman"/>
        </w:rPr>
        <w:t xml:space="preserve">, </w:t>
      </w:r>
      <w:r w:rsidR="004342D4" w:rsidRPr="004342D4">
        <w:rPr>
          <w:rFonts w:cs="Times New Roman"/>
        </w:rPr>
        <w:t>Aida</w:t>
      </w:r>
    </w:p>
    <w:p w14:paraId="45DB45B0" w14:textId="77777777" w:rsidR="004342D4" w:rsidRPr="004342D4" w:rsidRDefault="004E5230" w:rsidP="004E5230">
      <w:pPr>
        <w:tabs>
          <w:tab w:val="left" w:pos="1418"/>
          <w:tab w:val="right" w:pos="9072"/>
        </w:tabs>
        <w:spacing w:after="0"/>
        <w:ind w:left="851"/>
        <w:rPr>
          <w:rFonts w:cs="Times New Roman"/>
        </w:rPr>
      </w:pPr>
      <w:r>
        <w:rPr>
          <w:rFonts w:cs="Times New Roman"/>
        </w:rPr>
        <w:t xml:space="preserve">Muszorgszkij: Borisz Godunov, </w:t>
      </w:r>
      <w:r w:rsidR="004342D4" w:rsidRPr="004342D4">
        <w:rPr>
          <w:rFonts w:cs="Times New Roman"/>
        </w:rPr>
        <w:t>Egy kiállítás képei</w:t>
      </w:r>
    </w:p>
    <w:p w14:paraId="080D5B31" w14:textId="77777777" w:rsidR="004342D4" w:rsidRPr="004342D4" w:rsidRDefault="004E5230" w:rsidP="004342D4">
      <w:pPr>
        <w:tabs>
          <w:tab w:val="left" w:pos="1418"/>
          <w:tab w:val="right" w:pos="9072"/>
        </w:tabs>
        <w:spacing w:after="0"/>
        <w:ind w:left="851"/>
        <w:rPr>
          <w:rFonts w:cs="Times New Roman"/>
        </w:rPr>
      </w:pPr>
      <w:r>
        <w:rPr>
          <w:rFonts w:cs="Times New Roman"/>
        </w:rPr>
        <w:t xml:space="preserve">Mahler: </w:t>
      </w:r>
      <w:r w:rsidR="00DB2EC8">
        <w:rPr>
          <w:rFonts w:cs="Times New Roman"/>
        </w:rPr>
        <w:t>s</w:t>
      </w:r>
      <w:r>
        <w:rPr>
          <w:rFonts w:cs="Times New Roman"/>
        </w:rPr>
        <w:t>zimfóniák</w:t>
      </w:r>
    </w:p>
    <w:p w14:paraId="037009A5" w14:textId="77777777" w:rsidR="004342D4" w:rsidRPr="004342D4" w:rsidRDefault="004E5230" w:rsidP="004342D4">
      <w:pPr>
        <w:tabs>
          <w:tab w:val="left" w:pos="1418"/>
          <w:tab w:val="right" w:pos="9072"/>
        </w:tabs>
        <w:spacing w:after="0"/>
        <w:ind w:left="851"/>
        <w:rPr>
          <w:rFonts w:cs="Times New Roman"/>
        </w:rPr>
      </w:pPr>
      <w:r>
        <w:rPr>
          <w:rFonts w:cs="Times New Roman"/>
        </w:rPr>
        <w:t xml:space="preserve">R. Strauss: </w:t>
      </w:r>
      <w:proofErr w:type="spellStart"/>
      <w:r w:rsidR="004342D4" w:rsidRPr="004342D4">
        <w:rPr>
          <w:rFonts w:cs="Times New Roman"/>
        </w:rPr>
        <w:t>Zarathustra</w:t>
      </w:r>
      <w:proofErr w:type="spellEnd"/>
    </w:p>
    <w:p w14:paraId="7C2EC42C" w14:textId="77777777" w:rsidR="004342D4" w:rsidRPr="004342D4" w:rsidRDefault="004E5230" w:rsidP="004E5230">
      <w:pPr>
        <w:tabs>
          <w:tab w:val="left" w:pos="1418"/>
          <w:tab w:val="right" w:pos="9072"/>
        </w:tabs>
        <w:spacing w:after="0"/>
        <w:ind w:left="851"/>
        <w:rPr>
          <w:rFonts w:cs="Times New Roman"/>
        </w:rPr>
      </w:pPr>
      <w:proofErr w:type="spellStart"/>
      <w:r>
        <w:rPr>
          <w:rFonts w:cs="Times New Roman"/>
        </w:rPr>
        <w:t>Rahmanyinov</w:t>
      </w:r>
      <w:proofErr w:type="spellEnd"/>
      <w:r>
        <w:rPr>
          <w:rFonts w:cs="Times New Roman"/>
        </w:rPr>
        <w:t xml:space="preserve">: Prelűdök, </w:t>
      </w:r>
      <w:r w:rsidR="00DB2EC8">
        <w:rPr>
          <w:rFonts w:cs="Times New Roman"/>
        </w:rPr>
        <w:t>s</w:t>
      </w:r>
      <w:r w:rsidR="004342D4" w:rsidRPr="004342D4">
        <w:rPr>
          <w:rFonts w:cs="Times New Roman"/>
        </w:rPr>
        <w:t>zimfonikus táncok</w:t>
      </w:r>
    </w:p>
    <w:p w14:paraId="2928C5E5" w14:textId="77777777" w:rsidR="004342D4" w:rsidRPr="004342D4" w:rsidRDefault="004E5230" w:rsidP="00DB2EC8">
      <w:pPr>
        <w:tabs>
          <w:tab w:val="left" w:pos="1418"/>
          <w:tab w:val="right" w:pos="9072"/>
        </w:tabs>
        <w:spacing w:after="0"/>
        <w:ind w:left="851"/>
        <w:rPr>
          <w:rFonts w:cs="Times New Roman"/>
        </w:rPr>
      </w:pPr>
      <w:r>
        <w:rPr>
          <w:rFonts w:cs="Times New Roman"/>
        </w:rPr>
        <w:t xml:space="preserve">Debussy: </w:t>
      </w:r>
      <w:r w:rsidR="00DB2EC8">
        <w:rPr>
          <w:rFonts w:cs="Times New Roman"/>
        </w:rPr>
        <w:t xml:space="preserve">Prelűdök, Egy faun délutánja, </w:t>
      </w:r>
      <w:proofErr w:type="gramStart"/>
      <w:r w:rsidR="004342D4" w:rsidRPr="004342D4">
        <w:rPr>
          <w:rFonts w:cs="Times New Roman"/>
        </w:rPr>
        <w:t>A</w:t>
      </w:r>
      <w:proofErr w:type="gramEnd"/>
      <w:r w:rsidR="004342D4" w:rsidRPr="004342D4">
        <w:rPr>
          <w:rFonts w:cs="Times New Roman"/>
        </w:rPr>
        <w:t xml:space="preserve"> tenger</w:t>
      </w:r>
    </w:p>
    <w:p w14:paraId="1C3CAA0D" w14:textId="77777777" w:rsidR="004342D4" w:rsidRPr="004342D4" w:rsidRDefault="00DB2EC8" w:rsidP="00DB2EC8">
      <w:pPr>
        <w:tabs>
          <w:tab w:val="left" w:pos="1418"/>
          <w:tab w:val="right" w:pos="9072"/>
        </w:tabs>
        <w:spacing w:after="0"/>
        <w:ind w:left="851"/>
        <w:rPr>
          <w:rFonts w:cs="Times New Roman"/>
        </w:rPr>
      </w:pPr>
      <w:r>
        <w:rPr>
          <w:rFonts w:cs="Times New Roman"/>
        </w:rPr>
        <w:t>Bartók: s</w:t>
      </w:r>
      <w:r w:rsidR="004342D4" w:rsidRPr="004342D4">
        <w:rPr>
          <w:rFonts w:cs="Times New Roman"/>
        </w:rPr>
        <w:t>zínpadi mű</w:t>
      </w:r>
      <w:r>
        <w:rPr>
          <w:rFonts w:cs="Times New Roman"/>
        </w:rPr>
        <w:t xml:space="preserve">vek, zongoraversenyek, Concerto, </w:t>
      </w:r>
      <w:r w:rsidR="004342D4" w:rsidRPr="004342D4">
        <w:rPr>
          <w:rFonts w:cs="Times New Roman"/>
        </w:rPr>
        <w:t>Zene húros hangszerekre, ütőkre és cselesztára</w:t>
      </w:r>
    </w:p>
    <w:p w14:paraId="5E546F9D" w14:textId="77777777" w:rsidR="004342D4" w:rsidRPr="004342D4" w:rsidRDefault="00DB2EC8" w:rsidP="00DB2EC8">
      <w:pPr>
        <w:tabs>
          <w:tab w:val="left" w:pos="1418"/>
          <w:tab w:val="right" w:pos="9072"/>
        </w:tabs>
        <w:spacing w:after="0"/>
        <w:ind w:left="851"/>
        <w:rPr>
          <w:rFonts w:cs="Times New Roman"/>
        </w:rPr>
      </w:pPr>
      <w:r>
        <w:rPr>
          <w:rFonts w:cs="Times New Roman"/>
        </w:rPr>
        <w:t xml:space="preserve">Kodály: Psalmus Hungaricus, Háry János, </w:t>
      </w:r>
      <w:r w:rsidR="004342D4" w:rsidRPr="004342D4">
        <w:rPr>
          <w:rFonts w:cs="Times New Roman"/>
        </w:rPr>
        <w:t>Galántai táncok</w:t>
      </w:r>
    </w:p>
    <w:p w14:paraId="684AD165" w14:textId="77777777" w:rsidR="004342D4" w:rsidRPr="004342D4" w:rsidRDefault="00DB2EC8" w:rsidP="00DB2EC8">
      <w:pPr>
        <w:tabs>
          <w:tab w:val="left" w:pos="1418"/>
          <w:tab w:val="right" w:pos="9072"/>
        </w:tabs>
        <w:spacing w:after="0"/>
        <w:ind w:left="851"/>
        <w:rPr>
          <w:rFonts w:cs="Times New Roman"/>
        </w:rPr>
      </w:pPr>
      <w:r>
        <w:rPr>
          <w:rFonts w:cs="Times New Roman"/>
        </w:rPr>
        <w:t xml:space="preserve">Stravinsky: Tűzmadár, Zsoltárszimfónia, The </w:t>
      </w:r>
      <w:proofErr w:type="spellStart"/>
      <w:r>
        <w:rPr>
          <w:rFonts w:cs="Times New Roman"/>
        </w:rPr>
        <w:t>Rake</w:t>
      </w:r>
      <w:proofErr w:type="spellEnd"/>
      <w:r>
        <w:rPr>
          <w:rFonts w:cs="Times New Roman"/>
        </w:rPr>
        <w:t xml:space="preserve">'s </w:t>
      </w:r>
      <w:proofErr w:type="spellStart"/>
      <w:r>
        <w:rPr>
          <w:rFonts w:cs="Times New Roman"/>
        </w:rPr>
        <w:t>progress</w:t>
      </w:r>
      <w:proofErr w:type="spellEnd"/>
    </w:p>
    <w:p w14:paraId="194FF718" w14:textId="77777777" w:rsidR="00107AF7" w:rsidRPr="002A1C54" w:rsidRDefault="00107AF7" w:rsidP="00040334">
      <w:pPr>
        <w:tabs>
          <w:tab w:val="left" w:pos="1418"/>
          <w:tab w:val="right" w:pos="9072"/>
        </w:tabs>
        <w:spacing w:after="0"/>
      </w:pPr>
    </w:p>
    <w:p w14:paraId="2BC720AC" w14:textId="77777777"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14:paraId="113D2EDE" w14:textId="77777777" w:rsidR="00107AF7" w:rsidRPr="00D72C8A" w:rsidRDefault="00950B7A" w:rsidP="00107AF7">
      <w:pPr>
        <w:spacing w:after="0"/>
        <w:ind w:left="426"/>
        <w:rPr>
          <w:i/>
        </w:rPr>
      </w:pPr>
      <w:r w:rsidRPr="00D72C8A">
        <w:rPr>
          <w:i/>
        </w:rPr>
        <w:t xml:space="preserve">Tanterem, jó minőségű </w:t>
      </w:r>
      <w:r w:rsidR="00D72C8A" w:rsidRPr="00D72C8A">
        <w:rPr>
          <w:i/>
        </w:rPr>
        <w:t>hangtechnikai eszközökkel.</w:t>
      </w:r>
    </w:p>
    <w:p w14:paraId="733BBFF4" w14:textId="77777777" w:rsidR="00107AF7" w:rsidRPr="002B5BF7" w:rsidRDefault="00107AF7" w:rsidP="00107AF7">
      <w:pPr>
        <w:spacing w:after="0"/>
        <w:ind w:left="426"/>
      </w:pPr>
    </w:p>
    <w:p w14:paraId="563FF484" w14:textId="77777777" w:rsidR="00107AF7" w:rsidRPr="00FF2E9D" w:rsidRDefault="00107AF7" w:rsidP="00107A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4A490CB" w14:textId="77777777" w:rsidR="00107AF7" w:rsidRPr="00FF2E9D" w:rsidRDefault="00107AF7" w:rsidP="00107AF7">
      <w:pPr>
        <w:spacing w:after="0"/>
        <w:ind w:left="426"/>
      </w:pPr>
    </w:p>
    <w:p w14:paraId="28539C1B" w14:textId="77777777" w:rsidR="00107AF7" w:rsidRDefault="00107AF7" w:rsidP="00107AF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40334" w:rsidRPr="007B2EF9" w14:paraId="714C55BB" w14:textId="77777777" w:rsidTr="00AA4D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881EA"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BCBA23"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5E3D992B"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9F942"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040334" w:rsidRPr="007B2EF9" w14:paraId="7062A0C6" w14:textId="77777777" w:rsidTr="00AA4D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881D169" w14:textId="77777777" w:rsidR="00040334" w:rsidRPr="007B2EF9" w:rsidRDefault="00040334" w:rsidP="00AA4DE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74B60F7" w14:textId="77777777" w:rsidR="00040334" w:rsidRPr="007B2EF9" w:rsidRDefault="00040334" w:rsidP="00AA4DE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1D3C9EF"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4F6A660"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25596E78"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2EFB0E8" w14:textId="77777777" w:rsidR="00040334" w:rsidRPr="007B2EF9" w:rsidRDefault="00040334" w:rsidP="00AA4DEE">
            <w:pPr>
              <w:spacing w:after="0"/>
              <w:jc w:val="left"/>
              <w:rPr>
                <w:rFonts w:eastAsia="Times New Roman" w:cs="Times New Roman"/>
                <w:color w:val="000000"/>
                <w:sz w:val="20"/>
                <w:szCs w:val="20"/>
                <w:lang w:eastAsia="hu-HU"/>
              </w:rPr>
            </w:pPr>
          </w:p>
        </w:tc>
      </w:tr>
      <w:tr w:rsidR="00040334" w:rsidRPr="007B2EF9" w14:paraId="4D06DBB5" w14:textId="77777777" w:rsidTr="00AA4D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BECCBC"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CC10510"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Tematikus kutatás interneten</w:t>
            </w:r>
          </w:p>
        </w:tc>
        <w:tc>
          <w:tcPr>
            <w:tcW w:w="960" w:type="dxa"/>
            <w:tcBorders>
              <w:top w:val="nil"/>
              <w:left w:val="nil"/>
              <w:bottom w:val="single" w:sz="4" w:space="0" w:color="auto"/>
              <w:right w:val="single" w:sz="4" w:space="0" w:color="auto"/>
            </w:tcBorders>
            <w:shd w:val="clear" w:color="auto" w:fill="auto"/>
            <w:vAlign w:val="center"/>
            <w:hideMark/>
          </w:tcPr>
          <w:p w14:paraId="53EC1C90"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410B3C7"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FCDAF9D"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0D6D71B"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1B2791BD" w14:textId="77777777" w:rsidR="00040334" w:rsidRDefault="00040334" w:rsidP="00107AF7">
      <w:pPr>
        <w:spacing w:after="0"/>
        <w:ind w:left="426"/>
      </w:pPr>
    </w:p>
    <w:p w14:paraId="580EBC93" w14:textId="77777777" w:rsidR="00107AF7" w:rsidRDefault="00107AF7" w:rsidP="00107AF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40334" w:rsidRPr="007B2EF9" w14:paraId="75AA2E6F" w14:textId="77777777" w:rsidTr="00040334">
        <w:trPr>
          <w:trHeight w:val="255"/>
          <w:jc w:val="center"/>
        </w:trPr>
        <w:tc>
          <w:tcPr>
            <w:tcW w:w="1040" w:type="dxa"/>
            <w:vMerge w:val="restart"/>
            <w:shd w:val="clear" w:color="auto" w:fill="auto"/>
            <w:vAlign w:val="center"/>
            <w:hideMark/>
          </w:tcPr>
          <w:p w14:paraId="48654717"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0652893"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3D28CD4"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6F71A3EA"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xml:space="preserve">Alkalmazandó eszközök és felszerelések </w:t>
            </w:r>
          </w:p>
        </w:tc>
      </w:tr>
      <w:tr w:rsidR="00040334" w:rsidRPr="007B2EF9" w14:paraId="349B695A" w14:textId="77777777" w:rsidTr="00040334">
        <w:trPr>
          <w:trHeight w:val="510"/>
          <w:jc w:val="center"/>
        </w:trPr>
        <w:tc>
          <w:tcPr>
            <w:tcW w:w="1040" w:type="dxa"/>
            <w:vMerge/>
            <w:vAlign w:val="center"/>
            <w:hideMark/>
          </w:tcPr>
          <w:p w14:paraId="1CC43DDB" w14:textId="77777777" w:rsidR="00040334" w:rsidRPr="007B2EF9" w:rsidRDefault="00040334" w:rsidP="00AA4DEE">
            <w:pPr>
              <w:spacing w:after="0"/>
              <w:jc w:val="left"/>
              <w:rPr>
                <w:rFonts w:eastAsia="Times New Roman" w:cs="Times New Roman"/>
                <w:color w:val="000000"/>
                <w:sz w:val="20"/>
                <w:szCs w:val="20"/>
                <w:lang w:eastAsia="hu-HU"/>
              </w:rPr>
            </w:pPr>
          </w:p>
        </w:tc>
        <w:tc>
          <w:tcPr>
            <w:tcW w:w="2800" w:type="dxa"/>
            <w:vMerge/>
            <w:vAlign w:val="center"/>
            <w:hideMark/>
          </w:tcPr>
          <w:p w14:paraId="2F85B2D5" w14:textId="77777777" w:rsidR="00040334" w:rsidRPr="007B2EF9" w:rsidRDefault="00040334" w:rsidP="00AA4DE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72A58AA"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egyéni</w:t>
            </w:r>
          </w:p>
        </w:tc>
        <w:tc>
          <w:tcPr>
            <w:tcW w:w="760" w:type="dxa"/>
            <w:shd w:val="clear" w:color="auto" w:fill="auto"/>
            <w:vAlign w:val="center"/>
            <w:hideMark/>
          </w:tcPr>
          <w:p w14:paraId="6E984FF1"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csoport-bontás</w:t>
            </w:r>
          </w:p>
        </w:tc>
        <w:tc>
          <w:tcPr>
            <w:tcW w:w="760" w:type="dxa"/>
            <w:shd w:val="clear" w:color="auto" w:fill="auto"/>
            <w:vAlign w:val="center"/>
            <w:hideMark/>
          </w:tcPr>
          <w:p w14:paraId="643FB6C0"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osztály-keret</w:t>
            </w:r>
          </w:p>
        </w:tc>
        <w:tc>
          <w:tcPr>
            <w:tcW w:w="2380" w:type="dxa"/>
            <w:vMerge/>
            <w:vAlign w:val="center"/>
            <w:hideMark/>
          </w:tcPr>
          <w:p w14:paraId="7B52DAA8" w14:textId="77777777" w:rsidR="00040334" w:rsidRPr="007B2EF9" w:rsidRDefault="00040334" w:rsidP="00AA4DEE">
            <w:pPr>
              <w:spacing w:after="0"/>
              <w:jc w:val="left"/>
              <w:rPr>
                <w:rFonts w:eastAsia="Times New Roman" w:cs="Times New Roman"/>
                <w:color w:val="000000"/>
                <w:sz w:val="20"/>
                <w:szCs w:val="20"/>
                <w:lang w:eastAsia="hu-HU"/>
              </w:rPr>
            </w:pPr>
          </w:p>
        </w:tc>
      </w:tr>
      <w:tr w:rsidR="00040334" w:rsidRPr="007B2EF9" w14:paraId="27DC16EE" w14:textId="77777777" w:rsidTr="00040334">
        <w:trPr>
          <w:trHeight w:val="255"/>
          <w:jc w:val="center"/>
        </w:trPr>
        <w:tc>
          <w:tcPr>
            <w:tcW w:w="1040" w:type="dxa"/>
            <w:shd w:val="clear" w:color="000000" w:fill="D9D9D9"/>
            <w:vAlign w:val="center"/>
            <w:hideMark/>
          </w:tcPr>
          <w:p w14:paraId="49256129"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w:t>
            </w:r>
          </w:p>
        </w:tc>
        <w:tc>
          <w:tcPr>
            <w:tcW w:w="7460" w:type="dxa"/>
            <w:gridSpan w:val="5"/>
            <w:shd w:val="clear" w:color="000000" w:fill="D9D9D9"/>
            <w:vAlign w:val="center"/>
            <w:hideMark/>
          </w:tcPr>
          <w:p w14:paraId="3A0D35F7"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 feldolgozó tevékenységek</w:t>
            </w:r>
          </w:p>
        </w:tc>
      </w:tr>
      <w:tr w:rsidR="00040334" w:rsidRPr="007B2EF9" w14:paraId="4F2ED74D" w14:textId="77777777" w:rsidTr="00040334">
        <w:trPr>
          <w:trHeight w:val="510"/>
          <w:jc w:val="center"/>
        </w:trPr>
        <w:tc>
          <w:tcPr>
            <w:tcW w:w="1040" w:type="dxa"/>
            <w:shd w:val="clear" w:color="auto" w:fill="auto"/>
            <w:vAlign w:val="center"/>
            <w:hideMark/>
          </w:tcPr>
          <w:p w14:paraId="416865E7"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1.1.</w:t>
            </w:r>
          </w:p>
        </w:tc>
        <w:tc>
          <w:tcPr>
            <w:tcW w:w="2800" w:type="dxa"/>
            <w:shd w:val="clear" w:color="auto" w:fill="auto"/>
            <w:vAlign w:val="center"/>
            <w:hideMark/>
          </w:tcPr>
          <w:p w14:paraId="5D1A26A8"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F49EFC5"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62803241"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6B14D1B6"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18BE14C0"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040334" w:rsidRPr="007B2EF9" w14:paraId="3579AA68" w14:textId="77777777" w:rsidTr="00040334">
        <w:trPr>
          <w:trHeight w:val="510"/>
          <w:jc w:val="center"/>
        </w:trPr>
        <w:tc>
          <w:tcPr>
            <w:tcW w:w="1040" w:type="dxa"/>
            <w:shd w:val="clear" w:color="auto" w:fill="auto"/>
            <w:vAlign w:val="center"/>
            <w:hideMark/>
          </w:tcPr>
          <w:p w14:paraId="53067EBC"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1.2.</w:t>
            </w:r>
          </w:p>
        </w:tc>
        <w:tc>
          <w:tcPr>
            <w:tcW w:w="2800" w:type="dxa"/>
            <w:shd w:val="clear" w:color="auto" w:fill="auto"/>
            <w:vAlign w:val="center"/>
            <w:hideMark/>
          </w:tcPr>
          <w:p w14:paraId="3B38E35D"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1077444D"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4A83E576"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4106AF24"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3879D8A9"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040334" w:rsidRPr="007B2EF9" w14:paraId="3C21DB06" w14:textId="77777777" w:rsidTr="00040334">
        <w:trPr>
          <w:trHeight w:val="510"/>
          <w:jc w:val="center"/>
        </w:trPr>
        <w:tc>
          <w:tcPr>
            <w:tcW w:w="1040" w:type="dxa"/>
            <w:shd w:val="clear" w:color="auto" w:fill="auto"/>
            <w:vAlign w:val="center"/>
            <w:hideMark/>
          </w:tcPr>
          <w:p w14:paraId="178B178C"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1.4.</w:t>
            </w:r>
          </w:p>
        </w:tc>
        <w:tc>
          <w:tcPr>
            <w:tcW w:w="2800" w:type="dxa"/>
            <w:shd w:val="clear" w:color="auto" w:fill="auto"/>
            <w:vAlign w:val="center"/>
            <w:hideMark/>
          </w:tcPr>
          <w:p w14:paraId="4E131F70"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4EA9F3C3"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68F96524"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42AA0619"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0FB8B5C4"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040334" w:rsidRPr="007B2EF9" w14:paraId="30AD2662" w14:textId="77777777" w:rsidTr="00040334">
        <w:trPr>
          <w:trHeight w:val="255"/>
          <w:jc w:val="center"/>
        </w:trPr>
        <w:tc>
          <w:tcPr>
            <w:tcW w:w="1040" w:type="dxa"/>
            <w:shd w:val="clear" w:color="auto" w:fill="auto"/>
            <w:vAlign w:val="center"/>
            <w:hideMark/>
          </w:tcPr>
          <w:p w14:paraId="79DC3F35"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1.5.</w:t>
            </w:r>
          </w:p>
        </w:tc>
        <w:tc>
          <w:tcPr>
            <w:tcW w:w="2800" w:type="dxa"/>
            <w:shd w:val="clear" w:color="auto" w:fill="auto"/>
            <w:vAlign w:val="center"/>
            <w:hideMark/>
          </w:tcPr>
          <w:p w14:paraId="1171BFC7"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3D701F2"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7A7273C8"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13D0BBD1"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49C1F3A7"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040334" w:rsidRPr="007B2EF9" w14:paraId="0719DE40" w14:textId="77777777" w:rsidTr="00040334">
        <w:trPr>
          <w:trHeight w:val="255"/>
          <w:jc w:val="center"/>
        </w:trPr>
        <w:tc>
          <w:tcPr>
            <w:tcW w:w="1040" w:type="dxa"/>
            <w:shd w:val="clear" w:color="000000" w:fill="D9D9D9"/>
            <w:vAlign w:val="center"/>
            <w:hideMark/>
          </w:tcPr>
          <w:p w14:paraId="7DA659D6"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w:t>
            </w:r>
          </w:p>
        </w:tc>
        <w:tc>
          <w:tcPr>
            <w:tcW w:w="7460" w:type="dxa"/>
            <w:gridSpan w:val="5"/>
            <w:shd w:val="clear" w:color="000000" w:fill="D9D9D9"/>
            <w:vAlign w:val="center"/>
            <w:hideMark/>
          </w:tcPr>
          <w:p w14:paraId="71D15795"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Ismeretalkalmazási gyakorló tevékenységek, feladatok</w:t>
            </w:r>
          </w:p>
        </w:tc>
      </w:tr>
      <w:tr w:rsidR="00040334" w:rsidRPr="007B2EF9" w14:paraId="588AC810" w14:textId="77777777" w:rsidTr="00040334">
        <w:trPr>
          <w:trHeight w:val="255"/>
          <w:jc w:val="center"/>
        </w:trPr>
        <w:tc>
          <w:tcPr>
            <w:tcW w:w="1040" w:type="dxa"/>
            <w:shd w:val="clear" w:color="auto" w:fill="auto"/>
            <w:vAlign w:val="center"/>
            <w:hideMark/>
          </w:tcPr>
          <w:p w14:paraId="066FFF1E"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2.1.</w:t>
            </w:r>
          </w:p>
        </w:tc>
        <w:tc>
          <w:tcPr>
            <w:tcW w:w="2800" w:type="dxa"/>
            <w:shd w:val="clear" w:color="auto" w:fill="auto"/>
            <w:vAlign w:val="center"/>
            <w:hideMark/>
          </w:tcPr>
          <w:p w14:paraId="119AC86A"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A074BEB"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04F8662B"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48743365"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2CE4973D"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040334" w:rsidRPr="007B2EF9" w14:paraId="20BABBAD" w14:textId="77777777" w:rsidTr="00040334">
        <w:trPr>
          <w:trHeight w:val="510"/>
          <w:jc w:val="center"/>
        </w:trPr>
        <w:tc>
          <w:tcPr>
            <w:tcW w:w="1040" w:type="dxa"/>
            <w:shd w:val="clear" w:color="auto" w:fill="auto"/>
            <w:vAlign w:val="center"/>
            <w:hideMark/>
          </w:tcPr>
          <w:p w14:paraId="5F2A03E6"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2.2.</w:t>
            </w:r>
          </w:p>
        </w:tc>
        <w:tc>
          <w:tcPr>
            <w:tcW w:w="2800" w:type="dxa"/>
            <w:shd w:val="clear" w:color="auto" w:fill="auto"/>
            <w:vAlign w:val="center"/>
            <w:hideMark/>
          </w:tcPr>
          <w:p w14:paraId="69E47295"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7C0CAAC6"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0D00564F"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60FBC939"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36637636"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040334" w:rsidRPr="007B2EF9" w14:paraId="2CE46332" w14:textId="77777777" w:rsidTr="00040334">
        <w:trPr>
          <w:trHeight w:val="255"/>
          <w:jc w:val="center"/>
        </w:trPr>
        <w:tc>
          <w:tcPr>
            <w:tcW w:w="1040" w:type="dxa"/>
            <w:shd w:val="clear" w:color="auto" w:fill="auto"/>
            <w:vAlign w:val="center"/>
            <w:hideMark/>
          </w:tcPr>
          <w:p w14:paraId="36BEAF52"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2.3.</w:t>
            </w:r>
          </w:p>
        </w:tc>
        <w:tc>
          <w:tcPr>
            <w:tcW w:w="2800" w:type="dxa"/>
            <w:shd w:val="clear" w:color="auto" w:fill="auto"/>
            <w:vAlign w:val="center"/>
            <w:hideMark/>
          </w:tcPr>
          <w:p w14:paraId="4C589D9A"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Tesztfeladat megoldása</w:t>
            </w:r>
          </w:p>
        </w:tc>
        <w:tc>
          <w:tcPr>
            <w:tcW w:w="760" w:type="dxa"/>
            <w:shd w:val="clear" w:color="auto" w:fill="auto"/>
            <w:vAlign w:val="center"/>
            <w:hideMark/>
          </w:tcPr>
          <w:p w14:paraId="7EA2FB5A"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4D91A6CD"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67B8F118"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3D0611C4"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r w:rsidR="00040334" w:rsidRPr="007B2EF9" w14:paraId="2856463B" w14:textId="77777777" w:rsidTr="00040334">
        <w:trPr>
          <w:trHeight w:val="510"/>
          <w:jc w:val="center"/>
        </w:trPr>
        <w:tc>
          <w:tcPr>
            <w:tcW w:w="1040" w:type="dxa"/>
            <w:shd w:val="clear" w:color="auto" w:fill="auto"/>
            <w:vAlign w:val="center"/>
            <w:hideMark/>
          </w:tcPr>
          <w:p w14:paraId="50BE4A95"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2.4.</w:t>
            </w:r>
          </w:p>
        </w:tc>
        <w:tc>
          <w:tcPr>
            <w:tcW w:w="2800" w:type="dxa"/>
            <w:shd w:val="clear" w:color="auto" w:fill="auto"/>
            <w:vAlign w:val="center"/>
            <w:hideMark/>
          </w:tcPr>
          <w:p w14:paraId="2F4012AB"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818EA1C"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x</w:t>
            </w:r>
          </w:p>
        </w:tc>
        <w:tc>
          <w:tcPr>
            <w:tcW w:w="760" w:type="dxa"/>
            <w:shd w:val="clear" w:color="auto" w:fill="auto"/>
            <w:vAlign w:val="center"/>
            <w:hideMark/>
          </w:tcPr>
          <w:p w14:paraId="7EDA12A7"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760" w:type="dxa"/>
            <w:shd w:val="clear" w:color="auto" w:fill="auto"/>
            <w:vAlign w:val="center"/>
            <w:hideMark/>
          </w:tcPr>
          <w:p w14:paraId="0F0A92BF" w14:textId="77777777" w:rsidR="00040334" w:rsidRPr="007B2EF9" w:rsidRDefault="00040334" w:rsidP="00AA4DEE">
            <w:pPr>
              <w:spacing w:after="0"/>
              <w:jc w:val="center"/>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c>
          <w:tcPr>
            <w:tcW w:w="2380" w:type="dxa"/>
            <w:shd w:val="clear" w:color="auto" w:fill="auto"/>
            <w:vAlign w:val="center"/>
            <w:hideMark/>
          </w:tcPr>
          <w:p w14:paraId="23AC6974" w14:textId="77777777" w:rsidR="00040334" w:rsidRPr="007B2EF9" w:rsidRDefault="00040334" w:rsidP="00AA4DEE">
            <w:pPr>
              <w:spacing w:after="0"/>
              <w:jc w:val="left"/>
              <w:rPr>
                <w:rFonts w:eastAsia="Times New Roman" w:cs="Times New Roman"/>
                <w:color w:val="000000"/>
                <w:sz w:val="20"/>
                <w:szCs w:val="20"/>
                <w:lang w:eastAsia="hu-HU"/>
              </w:rPr>
            </w:pPr>
            <w:r w:rsidRPr="007B2EF9">
              <w:rPr>
                <w:rFonts w:eastAsia="Times New Roman" w:cs="Times New Roman"/>
                <w:color w:val="000000"/>
                <w:sz w:val="20"/>
                <w:szCs w:val="20"/>
                <w:lang w:eastAsia="hu-HU"/>
              </w:rPr>
              <w:t> </w:t>
            </w:r>
          </w:p>
        </w:tc>
      </w:tr>
    </w:tbl>
    <w:p w14:paraId="3516601E" w14:textId="77777777"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14:paraId="54977172" w14:textId="06498D9E" w:rsidR="00C53E01" w:rsidRDefault="00107AF7" w:rsidP="009F751F">
      <w:pPr>
        <w:spacing w:after="0"/>
        <w:ind w:left="426"/>
        <w:rPr>
          <w:rFonts w:cs="Times New Roman"/>
        </w:rPr>
      </w:pPr>
      <w:r w:rsidRPr="003A56AA">
        <w:t>A nemzeti köznevelésről szóló 2011. évi CXC. törvény. 54. § (2) a) pontja szerinti értékeléssel.</w:t>
      </w:r>
      <w:r w:rsidR="00C53E01">
        <w:rPr>
          <w:rFonts w:cs="Times New Roman"/>
        </w:rPr>
        <w:br w:type="page"/>
      </w:r>
    </w:p>
    <w:p w14:paraId="50E81474" w14:textId="77777777" w:rsidR="00040334" w:rsidRPr="00D52C63" w:rsidRDefault="00040334" w:rsidP="00040334">
      <w:pPr>
        <w:rPr>
          <w:rFonts w:cs="Times New Roman"/>
        </w:rPr>
      </w:pPr>
    </w:p>
    <w:p w14:paraId="72659183" w14:textId="77777777" w:rsidR="00040334" w:rsidRPr="00D52C63" w:rsidRDefault="00040334" w:rsidP="00040334">
      <w:pPr>
        <w:spacing w:before="2880"/>
        <w:jc w:val="center"/>
        <w:rPr>
          <w:rFonts w:cs="Times New Roman"/>
          <w:b/>
          <w:sz w:val="36"/>
        </w:rPr>
      </w:pPr>
      <w:r w:rsidRPr="00D52C63">
        <w:rPr>
          <w:rFonts w:cs="Times New Roman"/>
          <w:b/>
          <w:sz w:val="36"/>
        </w:rPr>
        <w:t>A</w:t>
      </w:r>
    </w:p>
    <w:p w14:paraId="3D8C3398" w14:textId="77777777" w:rsidR="00040334" w:rsidRPr="00D52C63" w:rsidRDefault="00040334" w:rsidP="00040334">
      <w:pPr>
        <w:spacing w:after="480"/>
        <w:jc w:val="center"/>
        <w:rPr>
          <w:rFonts w:cs="Times New Roman"/>
          <w:b/>
          <w:sz w:val="36"/>
        </w:rPr>
      </w:pPr>
      <w:r w:rsidRPr="00DF6252">
        <w:rPr>
          <w:rFonts w:cs="Times New Roman"/>
          <w:b/>
          <w:sz w:val="36"/>
        </w:rPr>
        <w:t>11888-</w:t>
      </w:r>
      <w:r>
        <w:rPr>
          <w:rFonts w:cs="Times New Roman"/>
          <w:b/>
          <w:sz w:val="36"/>
        </w:rPr>
        <w:t>16</w:t>
      </w:r>
      <w:r w:rsidRPr="00D52C63">
        <w:rPr>
          <w:rFonts w:cs="Times New Roman"/>
          <w:b/>
          <w:sz w:val="36"/>
        </w:rPr>
        <w:t xml:space="preserve"> azonosító számú</w:t>
      </w:r>
    </w:p>
    <w:p w14:paraId="46A4225D" w14:textId="77777777" w:rsidR="00040334" w:rsidRPr="00D52C63" w:rsidRDefault="00040334" w:rsidP="00040334">
      <w:pPr>
        <w:jc w:val="center"/>
        <w:rPr>
          <w:rFonts w:cs="Times New Roman"/>
          <w:b/>
          <w:sz w:val="36"/>
        </w:rPr>
      </w:pPr>
      <w:r>
        <w:rPr>
          <w:rFonts w:cs="Times New Roman"/>
          <w:b/>
          <w:sz w:val="36"/>
        </w:rPr>
        <w:t>Előadó-művészeti alapismeretek</w:t>
      </w:r>
    </w:p>
    <w:p w14:paraId="21C722F4" w14:textId="77777777" w:rsidR="00040334" w:rsidRPr="00D52C63" w:rsidRDefault="00040334" w:rsidP="00040334">
      <w:pPr>
        <w:jc w:val="center"/>
        <w:rPr>
          <w:rFonts w:cs="Times New Roman"/>
          <w:b/>
          <w:sz w:val="36"/>
        </w:rPr>
      </w:pPr>
      <w:proofErr w:type="gramStart"/>
      <w:r w:rsidRPr="00D52C63">
        <w:rPr>
          <w:rFonts w:cs="Times New Roman"/>
          <w:b/>
          <w:sz w:val="36"/>
        </w:rPr>
        <w:t>megnevezésű</w:t>
      </w:r>
      <w:proofErr w:type="gramEnd"/>
    </w:p>
    <w:p w14:paraId="6F94A3F5" w14:textId="77777777" w:rsidR="00040334" w:rsidRPr="00D52C63" w:rsidRDefault="00040334" w:rsidP="00040334">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462EC7C" w14:textId="77777777" w:rsidR="00040334" w:rsidRPr="00D52C63" w:rsidRDefault="00040334" w:rsidP="00040334">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52171BE6" w14:textId="77777777" w:rsidR="00040334" w:rsidRPr="00D52C63" w:rsidRDefault="00040334" w:rsidP="00040334">
      <w:pPr>
        <w:spacing w:after="200" w:line="276" w:lineRule="auto"/>
        <w:jc w:val="left"/>
        <w:rPr>
          <w:rFonts w:cs="Times New Roman"/>
        </w:rPr>
      </w:pPr>
      <w:r w:rsidRPr="00D52C63">
        <w:rPr>
          <w:rFonts w:cs="Times New Roman"/>
        </w:rPr>
        <w:br w:type="page"/>
      </w:r>
    </w:p>
    <w:p w14:paraId="5B963200" w14:textId="77777777" w:rsidR="00040334" w:rsidRDefault="00040334" w:rsidP="00040334">
      <w:pPr>
        <w:rPr>
          <w:rFonts w:cs="Times New Roman"/>
        </w:rPr>
      </w:pPr>
      <w:r w:rsidRPr="00D52C63">
        <w:rPr>
          <w:rFonts w:cs="Times New Roman"/>
        </w:rPr>
        <w:lastRenderedPageBreak/>
        <w:t xml:space="preserve">A </w:t>
      </w:r>
      <w:r>
        <w:rPr>
          <w:rFonts w:cs="Times New Roman"/>
        </w:rPr>
        <w:t>11888</w:t>
      </w:r>
      <w:r w:rsidRPr="00D26A67">
        <w:rPr>
          <w:rFonts w:cs="Times New Roman"/>
        </w:rPr>
        <w:t>-</w:t>
      </w:r>
      <w:r>
        <w:rPr>
          <w:rFonts w:cs="Times New Roman"/>
        </w:rPr>
        <w:t>16</w:t>
      </w:r>
      <w:r w:rsidRPr="00D52C63">
        <w:rPr>
          <w:rFonts w:cs="Times New Roman"/>
        </w:rPr>
        <w:t xml:space="preserve"> azonosító számú </w:t>
      </w:r>
      <w:r>
        <w:rPr>
          <w:rFonts w:cs="Times New Roman"/>
        </w:rPr>
        <w:t xml:space="preserve">Előadó-művészeti alapismeretek </w:t>
      </w:r>
      <w:r w:rsidRPr="00D52C63">
        <w:rPr>
          <w:rFonts w:cs="Times New Roman"/>
        </w:rPr>
        <w:t>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50"/>
        <w:gridCol w:w="1566"/>
        <w:gridCol w:w="1064"/>
        <w:gridCol w:w="700"/>
      </w:tblGrid>
      <w:tr w:rsidR="00040334" w:rsidRPr="0039447A" w14:paraId="06AA6966" w14:textId="77777777" w:rsidTr="00834CEE">
        <w:trPr>
          <w:trHeight w:val="1755"/>
          <w:jc w:val="center"/>
        </w:trPr>
        <w:tc>
          <w:tcPr>
            <w:tcW w:w="2750" w:type="dxa"/>
            <w:shd w:val="clear" w:color="auto" w:fill="auto"/>
            <w:vAlign w:val="center"/>
            <w:hideMark/>
          </w:tcPr>
          <w:p w14:paraId="2C0915F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1566" w:type="dxa"/>
            <w:shd w:val="clear" w:color="auto" w:fill="auto"/>
            <w:textDirection w:val="btLr"/>
            <w:vAlign w:val="bottom"/>
            <w:hideMark/>
          </w:tcPr>
          <w:p w14:paraId="739CC17A" w14:textId="77777777" w:rsidR="00040334" w:rsidRPr="0039447A" w:rsidRDefault="00834CEE" w:rsidP="00AA4DE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 xml:space="preserve">Előadó-művészet </w:t>
            </w:r>
            <w:r w:rsidR="00040334" w:rsidRPr="0039447A">
              <w:rPr>
                <w:rFonts w:eastAsia="Times New Roman" w:cs="Times New Roman"/>
                <w:color w:val="000000"/>
                <w:sz w:val="20"/>
                <w:szCs w:val="20"/>
                <w:lang w:eastAsia="hu-HU"/>
              </w:rPr>
              <w:t>történet (artistaművészet, színművészet, táncművészet és zeneművészet)</w:t>
            </w:r>
          </w:p>
        </w:tc>
        <w:tc>
          <w:tcPr>
            <w:tcW w:w="1064" w:type="dxa"/>
            <w:shd w:val="clear" w:color="auto" w:fill="auto"/>
            <w:textDirection w:val="btLr"/>
            <w:vAlign w:val="bottom"/>
            <w:hideMark/>
          </w:tcPr>
          <w:p w14:paraId="5FB7653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Előadó-művészeti program-és projektszervezés gyakorlata</w:t>
            </w:r>
          </w:p>
        </w:tc>
        <w:tc>
          <w:tcPr>
            <w:tcW w:w="700" w:type="dxa"/>
            <w:shd w:val="clear" w:color="auto" w:fill="auto"/>
            <w:textDirection w:val="btLr"/>
            <w:vAlign w:val="bottom"/>
            <w:hideMark/>
          </w:tcPr>
          <w:p w14:paraId="19B317F2" w14:textId="77777777" w:rsidR="00040334" w:rsidRPr="0039447A" w:rsidRDefault="00834CEE"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Előadó-művészeti előadás</w:t>
            </w:r>
            <w:r w:rsidR="00040334" w:rsidRPr="0039447A">
              <w:rPr>
                <w:rFonts w:eastAsia="Times New Roman" w:cs="Times New Roman"/>
                <w:color w:val="000000"/>
                <w:sz w:val="20"/>
                <w:szCs w:val="20"/>
                <w:lang w:eastAsia="hu-HU"/>
              </w:rPr>
              <w:t xml:space="preserve"> gyakorlat</w:t>
            </w:r>
          </w:p>
        </w:tc>
      </w:tr>
      <w:tr w:rsidR="00040334" w:rsidRPr="0039447A" w14:paraId="7B700DD2" w14:textId="77777777" w:rsidTr="00AA4DEE">
        <w:trPr>
          <w:trHeight w:val="300"/>
          <w:jc w:val="center"/>
        </w:trPr>
        <w:tc>
          <w:tcPr>
            <w:tcW w:w="6080" w:type="dxa"/>
            <w:gridSpan w:val="4"/>
            <w:shd w:val="clear" w:color="auto" w:fill="auto"/>
            <w:noWrap/>
            <w:vAlign w:val="center"/>
            <w:hideMark/>
          </w:tcPr>
          <w:p w14:paraId="529A104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FELADATOK</w:t>
            </w:r>
          </w:p>
        </w:tc>
      </w:tr>
      <w:tr w:rsidR="00040334" w:rsidRPr="0039447A" w14:paraId="326E7B35" w14:textId="77777777" w:rsidTr="00834CEE">
        <w:trPr>
          <w:trHeight w:val="765"/>
          <w:jc w:val="center"/>
        </w:trPr>
        <w:tc>
          <w:tcPr>
            <w:tcW w:w="2750" w:type="dxa"/>
            <w:shd w:val="clear" w:color="auto" w:fill="auto"/>
            <w:vAlign w:val="center"/>
            <w:hideMark/>
          </w:tcPr>
          <w:p w14:paraId="14CF25CE"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Az adott előadó-művészeti ág legfontosabb korszakainak ismérvei, meghatározó műveinek ismerete </w:t>
            </w:r>
          </w:p>
        </w:tc>
        <w:tc>
          <w:tcPr>
            <w:tcW w:w="1566" w:type="dxa"/>
            <w:shd w:val="clear" w:color="auto" w:fill="auto"/>
            <w:noWrap/>
            <w:vAlign w:val="center"/>
            <w:hideMark/>
          </w:tcPr>
          <w:p w14:paraId="69EA14B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5428C7B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3B832D5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68057AB4" w14:textId="77777777" w:rsidTr="00834CEE">
        <w:trPr>
          <w:trHeight w:val="510"/>
          <w:jc w:val="center"/>
        </w:trPr>
        <w:tc>
          <w:tcPr>
            <w:tcW w:w="2750" w:type="dxa"/>
            <w:shd w:val="clear" w:color="auto" w:fill="auto"/>
            <w:vAlign w:val="center"/>
            <w:hideMark/>
          </w:tcPr>
          <w:p w14:paraId="5379609E"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Az adott előadó-művészeti ág meghatározó alkotóinak és előadóinak ismerete </w:t>
            </w:r>
          </w:p>
        </w:tc>
        <w:tc>
          <w:tcPr>
            <w:tcW w:w="1566" w:type="dxa"/>
            <w:shd w:val="clear" w:color="auto" w:fill="auto"/>
            <w:noWrap/>
            <w:vAlign w:val="center"/>
            <w:hideMark/>
          </w:tcPr>
          <w:p w14:paraId="727C685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29BC7EE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3F5CD93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151E60EA" w14:textId="77777777" w:rsidTr="00834CEE">
        <w:trPr>
          <w:trHeight w:val="510"/>
          <w:jc w:val="center"/>
        </w:trPr>
        <w:tc>
          <w:tcPr>
            <w:tcW w:w="2750" w:type="dxa"/>
            <w:shd w:val="clear" w:color="auto" w:fill="auto"/>
            <w:vAlign w:val="center"/>
            <w:hideMark/>
          </w:tcPr>
          <w:p w14:paraId="35412AED"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adott előadó-művészeti ág eltérő műfajai, stílusai alapvető jellemzőinek ismerete</w:t>
            </w:r>
          </w:p>
        </w:tc>
        <w:tc>
          <w:tcPr>
            <w:tcW w:w="1566" w:type="dxa"/>
            <w:shd w:val="clear" w:color="auto" w:fill="auto"/>
            <w:noWrap/>
            <w:vAlign w:val="center"/>
            <w:hideMark/>
          </w:tcPr>
          <w:p w14:paraId="2018904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6963C6E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33D1DD2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2B123E9E" w14:textId="77777777" w:rsidTr="00834CEE">
        <w:trPr>
          <w:trHeight w:val="765"/>
          <w:jc w:val="center"/>
        </w:trPr>
        <w:tc>
          <w:tcPr>
            <w:tcW w:w="2750" w:type="dxa"/>
            <w:shd w:val="clear" w:color="auto" w:fill="auto"/>
            <w:vAlign w:val="center"/>
            <w:hideMark/>
          </w:tcPr>
          <w:p w14:paraId="49789D84"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adott előadó-művészeti ággal kapcsolatos ismeretek elhel</w:t>
            </w:r>
            <w:r w:rsidR="006B3164">
              <w:rPr>
                <w:rFonts w:eastAsia="Times New Roman" w:cs="Times New Roman"/>
                <w:color w:val="000000"/>
                <w:sz w:val="20"/>
                <w:szCs w:val="20"/>
                <w:lang w:eastAsia="hu-HU"/>
              </w:rPr>
              <w:t>yezése a történelemi, az irodal</w:t>
            </w:r>
            <w:r w:rsidRPr="0039447A">
              <w:rPr>
                <w:rFonts w:eastAsia="Times New Roman" w:cs="Times New Roman"/>
                <w:color w:val="000000"/>
                <w:sz w:val="20"/>
                <w:szCs w:val="20"/>
                <w:lang w:eastAsia="hu-HU"/>
              </w:rPr>
              <w:t>mi, a művészettörténeti korszakokban</w:t>
            </w:r>
          </w:p>
        </w:tc>
        <w:tc>
          <w:tcPr>
            <w:tcW w:w="1566" w:type="dxa"/>
            <w:shd w:val="clear" w:color="auto" w:fill="auto"/>
            <w:noWrap/>
            <w:vAlign w:val="center"/>
            <w:hideMark/>
          </w:tcPr>
          <w:p w14:paraId="333FA6B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2BECC66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35842F2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332DDCF5" w14:textId="77777777" w:rsidTr="00834CEE">
        <w:trPr>
          <w:trHeight w:val="1275"/>
          <w:jc w:val="center"/>
        </w:trPr>
        <w:tc>
          <w:tcPr>
            <w:tcW w:w="2750" w:type="dxa"/>
            <w:shd w:val="clear" w:color="auto" w:fill="auto"/>
            <w:vAlign w:val="center"/>
            <w:hideMark/>
          </w:tcPr>
          <w:p w14:paraId="75F8FD80"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adott előadó-művészeti ág és műfaj legjellegzetesebb rendezvény helyszíneinek, az előadás, rendezvény szervezéséhez nélkülözhetetlen alapvető technikai feltételek ismerete</w:t>
            </w:r>
          </w:p>
        </w:tc>
        <w:tc>
          <w:tcPr>
            <w:tcW w:w="1566" w:type="dxa"/>
            <w:shd w:val="clear" w:color="auto" w:fill="auto"/>
            <w:noWrap/>
            <w:vAlign w:val="center"/>
            <w:hideMark/>
          </w:tcPr>
          <w:p w14:paraId="6C2209F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1064" w:type="dxa"/>
            <w:shd w:val="clear" w:color="auto" w:fill="auto"/>
            <w:noWrap/>
            <w:vAlign w:val="center"/>
            <w:hideMark/>
          </w:tcPr>
          <w:p w14:paraId="70E61DB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470F5B4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0324FCDD" w14:textId="77777777" w:rsidTr="00AA4DEE">
        <w:trPr>
          <w:trHeight w:val="300"/>
          <w:jc w:val="center"/>
        </w:trPr>
        <w:tc>
          <w:tcPr>
            <w:tcW w:w="6080" w:type="dxa"/>
            <w:gridSpan w:val="4"/>
            <w:shd w:val="clear" w:color="auto" w:fill="auto"/>
            <w:noWrap/>
            <w:vAlign w:val="center"/>
            <w:hideMark/>
          </w:tcPr>
          <w:p w14:paraId="018269E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SZAKMAI ISMERETEK</w:t>
            </w:r>
          </w:p>
        </w:tc>
      </w:tr>
      <w:tr w:rsidR="00040334" w:rsidRPr="0039447A" w14:paraId="62AB21E5" w14:textId="77777777" w:rsidTr="00834CEE">
        <w:trPr>
          <w:trHeight w:val="765"/>
          <w:jc w:val="center"/>
        </w:trPr>
        <w:tc>
          <w:tcPr>
            <w:tcW w:w="2750" w:type="dxa"/>
            <w:shd w:val="clear" w:color="auto" w:fill="auto"/>
            <w:vAlign w:val="center"/>
            <w:hideMark/>
          </w:tcPr>
          <w:p w14:paraId="3D056422"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adott előadó-művészeti ág (artistaművészet, színművészet, táncművészet és zeneművészet) korszakaira jellemző stílusjegyek, sajátosságok</w:t>
            </w:r>
          </w:p>
        </w:tc>
        <w:tc>
          <w:tcPr>
            <w:tcW w:w="1566" w:type="dxa"/>
            <w:shd w:val="clear" w:color="auto" w:fill="auto"/>
            <w:noWrap/>
            <w:vAlign w:val="center"/>
            <w:hideMark/>
          </w:tcPr>
          <w:p w14:paraId="12DF340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17DB6FD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585F7F7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5379CA14" w14:textId="77777777" w:rsidTr="00834CEE">
        <w:trPr>
          <w:trHeight w:val="510"/>
          <w:jc w:val="center"/>
        </w:trPr>
        <w:tc>
          <w:tcPr>
            <w:tcW w:w="2750" w:type="dxa"/>
            <w:shd w:val="clear" w:color="auto" w:fill="auto"/>
            <w:vAlign w:val="center"/>
            <w:hideMark/>
          </w:tcPr>
          <w:p w14:paraId="5A404A92"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adott előadó-művészeti ág legjelentősebb alkotóinak életműve</w:t>
            </w:r>
          </w:p>
        </w:tc>
        <w:tc>
          <w:tcPr>
            <w:tcW w:w="1566" w:type="dxa"/>
            <w:shd w:val="clear" w:color="auto" w:fill="auto"/>
            <w:noWrap/>
            <w:vAlign w:val="center"/>
            <w:hideMark/>
          </w:tcPr>
          <w:p w14:paraId="6F79B0F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2A8692C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07B8B16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69F9D05A" w14:textId="77777777" w:rsidTr="00834CEE">
        <w:trPr>
          <w:trHeight w:val="510"/>
          <w:jc w:val="center"/>
        </w:trPr>
        <w:tc>
          <w:tcPr>
            <w:tcW w:w="2750" w:type="dxa"/>
            <w:shd w:val="clear" w:color="auto" w:fill="auto"/>
            <w:vAlign w:val="center"/>
            <w:hideMark/>
          </w:tcPr>
          <w:p w14:paraId="024A3411"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adott előadó-művészeti ág legjelentősebb előadóinak életműve</w:t>
            </w:r>
          </w:p>
        </w:tc>
        <w:tc>
          <w:tcPr>
            <w:tcW w:w="1566" w:type="dxa"/>
            <w:shd w:val="clear" w:color="auto" w:fill="auto"/>
            <w:noWrap/>
            <w:vAlign w:val="center"/>
            <w:hideMark/>
          </w:tcPr>
          <w:p w14:paraId="73BC18A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120A025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25091F1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300B9397" w14:textId="77777777" w:rsidTr="00834CEE">
        <w:trPr>
          <w:trHeight w:val="510"/>
          <w:jc w:val="center"/>
        </w:trPr>
        <w:tc>
          <w:tcPr>
            <w:tcW w:w="2750" w:type="dxa"/>
            <w:shd w:val="clear" w:color="auto" w:fill="auto"/>
            <w:vAlign w:val="center"/>
            <w:hideMark/>
          </w:tcPr>
          <w:p w14:paraId="2FBAEC3B"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adott előadó-művészeti ág és műfaj meghatározó alkotásai</w:t>
            </w:r>
          </w:p>
        </w:tc>
        <w:tc>
          <w:tcPr>
            <w:tcW w:w="1566" w:type="dxa"/>
            <w:shd w:val="clear" w:color="auto" w:fill="auto"/>
            <w:noWrap/>
            <w:vAlign w:val="center"/>
            <w:hideMark/>
          </w:tcPr>
          <w:p w14:paraId="31055D9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35E5232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328193B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6A25F1C6" w14:textId="77777777" w:rsidTr="00834CEE">
        <w:trPr>
          <w:trHeight w:val="510"/>
          <w:jc w:val="center"/>
        </w:trPr>
        <w:tc>
          <w:tcPr>
            <w:tcW w:w="2750" w:type="dxa"/>
            <w:shd w:val="clear" w:color="auto" w:fill="auto"/>
            <w:vAlign w:val="center"/>
            <w:hideMark/>
          </w:tcPr>
          <w:p w14:paraId="4729DABA"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adott előadó-művészeti ág előadásainak legjellemzőbb helyszínei</w:t>
            </w:r>
          </w:p>
        </w:tc>
        <w:tc>
          <w:tcPr>
            <w:tcW w:w="1566" w:type="dxa"/>
            <w:shd w:val="clear" w:color="auto" w:fill="auto"/>
            <w:noWrap/>
            <w:vAlign w:val="center"/>
            <w:hideMark/>
          </w:tcPr>
          <w:p w14:paraId="2BB8E75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1064" w:type="dxa"/>
            <w:shd w:val="clear" w:color="auto" w:fill="auto"/>
            <w:noWrap/>
            <w:vAlign w:val="center"/>
            <w:hideMark/>
          </w:tcPr>
          <w:p w14:paraId="6F90B3C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1D4E913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27463349" w14:textId="77777777" w:rsidTr="00834CEE">
        <w:trPr>
          <w:trHeight w:val="510"/>
          <w:jc w:val="center"/>
        </w:trPr>
        <w:tc>
          <w:tcPr>
            <w:tcW w:w="2750" w:type="dxa"/>
            <w:shd w:val="clear" w:color="auto" w:fill="auto"/>
            <w:vAlign w:val="center"/>
            <w:hideMark/>
          </w:tcPr>
          <w:p w14:paraId="4CB9305D"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Az előadó-művészeti rendezvények alapvető technikai feltételei</w:t>
            </w:r>
          </w:p>
        </w:tc>
        <w:tc>
          <w:tcPr>
            <w:tcW w:w="1566" w:type="dxa"/>
            <w:shd w:val="clear" w:color="auto" w:fill="auto"/>
            <w:noWrap/>
            <w:vAlign w:val="center"/>
            <w:hideMark/>
          </w:tcPr>
          <w:p w14:paraId="77814E2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1064" w:type="dxa"/>
            <w:shd w:val="clear" w:color="auto" w:fill="auto"/>
            <w:noWrap/>
            <w:vAlign w:val="center"/>
            <w:hideMark/>
          </w:tcPr>
          <w:p w14:paraId="36A01D5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3793418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2E836A7F" w14:textId="77777777" w:rsidTr="00AA4DEE">
        <w:trPr>
          <w:trHeight w:val="300"/>
          <w:jc w:val="center"/>
        </w:trPr>
        <w:tc>
          <w:tcPr>
            <w:tcW w:w="6080" w:type="dxa"/>
            <w:gridSpan w:val="4"/>
            <w:shd w:val="clear" w:color="auto" w:fill="auto"/>
            <w:noWrap/>
            <w:vAlign w:val="center"/>
            <w:hideMark/>
          </w:tcPr>
          <w:p w14:paraId="4B2A3D6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SZAKMAI KÉSZSÉGEK</w:t>
            </w:r>
          </w:p>
        </w:tc>
      </w:tr>
      <w:tr w:rsidR="00040334" w:rsidRPr="0039447A" w14:paraId="19BE8972" w14:textId="77777777" w:rsidTr="00834CEE">
        <w:trPr>
          <w:trHeight w:val="255"/>
          <w:jc w:val="center"/>
        </w:trPr>
        <w:tc>
          <w:tcPr>
            <w:tcW w:w="2750" w:type="dxa"/>
            <w:shd w:val="clear" w:color="auto" w:fill="auto"/>
            <w:vAlign w:val="center"/>
            <w:hideMark/>
          </w:tcPr>
          <w:p w14:paraId="02995332"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Szervezőkészség</w:t>
            </w:r>
          </w:p>
        </w:tc>
        <w:tc>
          <w:tcPr>
            <w:tcW w:w="1566" w:type="dxa"/>
            <w:shd w:val="clear" w:color="auto" w:fill="auto"/>
            <w:noWrap/>
            <w:vAlign w:val="center"/>
            <w:hideMark/>
          </w:tcPr>
          <w:p w14:paraId="4F195C7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1064" w:type="dxa"/>
            <w:shd w:val="clear" w:color="auto" w:fill="auto"/>
            <w:noWrap/>
            <w:vAlign w:val="center"/>
            <w:hideMark/>
          </w:tcPr>
          <w:p w14:paraId="1AFCF6A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758F691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3E72A948" w14:textId="77777777" w:rsidTr="00834CEE">
        <w:trPr>
          <w:trHeight w:val="255"/>
          <w:jc w:val="center"/>
        </w:trPr>
        <w:tc>
          <w:tcPr>
            <w:tcW w:w="2750" w:type="dxa"/>
            <w:shd w:val="clear" w:color="auto" w:fill="auto"/>
            <w:vAlign w:val="center"/>
            <w:hideMark/>
          </w:tcPr>
          <w:p w14:paraId="3DAB8CFE"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Verbális és nonverbális kommunikáció</w:t>
            </w:r>
          </w:p>
        </w:tc>
        <w:tc>
          <w:tcPr>
            <w:tcW w:w="1566" w:type="dxa"/>
            <w:shd w:val="clear" w:color="auto" w:fill="auto"/>
            <w:noWrap/>
            <w:vAlign w:val="center"/>
            <w:hideMark/>
          </w:tcPr>
          <w:p w14:paraId="794CB70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0F17523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0CB95EB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3BB52774" w14:textId="77777777" w:rsidTr="00834CEE">
        <w:trPr>
          <w:trHeight w:val="255"/>
          <w:jc w:val="center"/>
        </w:trPr>
        <w:tc>
          <w:tcPr>
            <w:tcW w:w="2750" w:type="dxa"/>
            <w:shd w:val="clear" w:color="auto" w:fill="auto"/>
            <w:vAlign w:val="center"/>
            <w:hideMark/>
          </w:tcPr>
          <w:p w14:paraId="4FD50818"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lastRenderedPageBreak/>
              <w:t>Motivációs és meggyőzési készség</w:t>
            </w:r>
          </w:p>
        </w:tc>
        <w:tc>
          <w:tcPr>
            <w:tcW w:w="1566" w:type="dxa"/>
            <w:shd w:val="clear" w:color="auto" w:fill="auto"/>
            <w:noWrap/>
            <w:vAlign w:val="center"/>
            <w:hideMark/>
          </w:tcPr>
          <w:p w14:paraId="3AA471D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51B0E96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0AF6DE2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2A72174C" w14:textId="77777777" w:rsidTr="00AA4DEE">
        <w:trPr>
          <w:trHeight w:val="300"/>
          <w:jc w:val="center"/>
        </w:trPr>
        <w:tc>
          <w:tcPr>
            <w:tcW w:w="6080" w:type="dxa"/>
            <w:gridSpan w:val="4"/>
            <w:shd w:val="clear" w:color="auto" w:fill="auto"/>
            <w:noWrap/>
            <w:vAlign w:val="center"/>
            <w:hideMark/>
          </w:tcPr>
          <w:p w14:paraId="2FB76A3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SZEMÉLYES KOMPETENCIÁK</w:t>
            </w:r>
          </w:p>
        </w:tc>
      </w:tr>
      <w:tr w:rsidR="00040334" w:rsidRPr="0039447A" w14:paraId="7791B749" w14:textId="77777777" w:rsidTr="00834CEE">
        <w:trPr>
          <w:trHeight w:val="255"/>
          <w:jc w:val="center"/>
        </w:trPr>
        <w:tc>
          <w:tcPr>
            <w:tcW w:w="2750" w:type="dxa"/>
            <w:shd w:val="clear" w:color="auto" w:fill="auto"/>
            <w:vAlign w:val="center"/>
            <w:hideMark/>
          </w:tcPr>
          <w:p w14:paraId="75F4803E"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Figyelem</w:t>
            </w:r>
          </w:p>
        </w:tc>
        <w:tc>
          <w:tcPr>
            <w:tcW w:w="1566" w:type="dxa"/>
            <w:shd w:val="clear" w:color="auto" w:fill="auto"/>
            <w:noWrap/>
            <w:vAlign w:val="center"/>
            <w:hideMark/>
          </w:tcPr>
          <w:p w14:paraId="3FE8CF3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61628B8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1C90BC3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0C047BF0" w14:textId="77777777" w:rsidTr="00834CEE">
        <w:trPr>
          <w:trHeight w:val="255"/>
          <w:jc w:val="center"/>
        </w:trPr>
        <w:tc>
          <w:tcPr>
            <w:tcW w:w="2750" w:type="dxa"/>
            <w:shd w:val="clear" w:color="auto" w:fill="auto"/>
            <w:vAlign w:val="center"/>
            <w:hideMark/>
          </w:tcPr>
          <w:p w14:paraId="2C3170E5"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Pontosság</w:t>
            </w:r>
          </w:p>
        </w:tc>
        <w:tc>
          <w:tcPr>
            <w:tcW w:w="1566" w:type="dxa"/>
            <w:shd w:val="clear" w:color="auto" w:fill="auto"/>
            <w:noWrap/>
            <w:vAlign w:val="center"/>
            <w:hideMark/>
          </w:tcPr>
          <w:p w14:paraId="7FC4C0F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1064" w:type="dxa"/>
            <w:shd w:val="clear" w:color="auto" w:fill="auto"/>
            <w:noWrap/>
            <w:vAlign w:val="center"/>
            <w:hideMark/>
          </w:tcPr>
          <w:p w14:paraId="3A2B409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28597C5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5750631F" w14:textId="77777777" w:rsidTr="00834CEE">
        <w:trPr>
          <w:trHeight w:val="255"/>
          <w:jc w:val="center"/>
        </w:trPr>
        <w:tc>
          <w:tcPr>
            <w:tcW w:w="2750" w:type="dxa"/>
            <w:shd w:val="clear" w:color="auto" w:fill="auto"/>
            <w:vAlign w:val="center"/>
            <w:hideMark/>
          </w:tcPr>
          <w:p w14:paraId="2313679A"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Rugalmasság</w:t>
            </w:r>
          </w:p>
        </w:tc>
        <w:tc>
          <w:tcPr>
            <w:tcW w:w="1566" w:type="dxa"/>
            <w:shd w:val="clear" w:color="auto" w:fill="auto"/>
            <w:noWrap/>
            <w:vAlign w:val="center"/>
            <w:hideMark/>
          </w:tcPr>
          <w:p w14:paraId="3A7A486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0037650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682B11A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4E1E6DBF" w14:textId="77777777" w:rsidTr="00AA4DEE">
        <w:trPr>
          <w:trHeight w:val="300"/>
          <w:jc w:val="center"/>
        </w:trPr>
        <w:tc>
          <w:tcPr>
            <w:tcW w:w="6080" w:type="dxa"/>
            <w:gridSpan w:val="4"/>
            <w:shd w:val="clear" w:color="auto" w:fill="auto"/>
            <w:noWrap/>
            <w:vAlign w:val="center"/>
            <w:hideMark/>
          </w:tcPr>
          <w:p w14:paraId="41F77A5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TÁRSAS KOMPETENCIÁK</w:t>
            </w:r>
          </w:p>
        </w:tc>
      </w:tr>
      <w:tr w:rsidR="00040334" w:rsidRPr="0039447A" w14:paraId="2A3B60C3" w14:textId="77777777" w:rsidTr="00834CEE">
        <w:trPr>
          <w:trHeight w:val="255"/>
          <w:jc w:val="center"/>
        </w:trPr>
        <w:tc>
          <w:tcPr>
            <w:tcW w:w="2750" w:type="dxa"/>
            <w:shd w:val="clear" w:color="auto" w:fill="auto"/>
            <w:vAlign w:val="center"/>
            <w:hideMark/>
          </w:tcPr>
          <w:p w14:paraId="00650D0F"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Kapcsolatteremtő készség</w:t>
            </w:r>
          </w:p>
        </w:tc>
        <w:tc>
          <w:tcPr>
            <w:tcW w:w="1566" w:type="dxa"/>
            <w:shd w:val="clear" w:color="auto" w:fill="auto"/>
            <w:noWrap/>
            <w:vAlign w:val="center"/>
            <w:hideMark/>
          </w:tcPr>
          <w:p w14:paraId="3FB2B5A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1064" w:type="dxa"/>
            <w:shd w:val="clear" w:color="auto" w:fill="auto"/>
            <w:noWrap/>
            <w:vAlign w:val="center"/>
            <w:hideMark/>
          </w:tcPr>
          <w:p w14:paraId="45F023F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28A0572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659AABD9" w14:textId="77777777" w:rsidTr="00834CEE">
        <w:trPr>
          <w:trHeight w:val="255"/>
          <w:jc w:val="center"/>
        </w:trPr>
        <w:tc>
          <w:tcPr>
            <w:tcW w:w="2750" w:type="dxa"/>
            <w:shd w:val="clear" w:color="auto" w:fill="auto"/>
            <w:vAlign w:val="center"/>
            <w:hideMark/>
          </w:tcPr>
          <w:p w14:paraId="42FBCF2A"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Kommunikációs rugalmasság</w:t>
            </w:r>
          </w:p>
        </w:tc>
        <w:tc>
          <w:tcPr>
            <w:tcW w:w="1566" w:type="dxa"/>
            <w:shd w:val="clear" w:color="auto" w:fill="auto"/>
            <w:noWrap/>
            <w:vAlign w:val="center"/>
            <w:hideMark/>
          </w:tcPr>
          <w:p w14:paraId="51474C2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37427D5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0CCE68E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3282F42F" w14:textId="77777777" w:rsidTr="00834CEE">
        <w:trPr>
          <w:trHeight w:val="255"/>
          <w:jc w:val="center"/>
        </w:trPr>
        <w:tc>
          <w:tcPr>
            <w:tcW w:w="2750" w:type="dxa"/>
            <w:shd w:val="clear" w:color="auto" w:fill="auto"/>
            <w:vAlign w:val="center"/>
            <w:hideMark/>
          </w:tcPr>
          <w:p w14:paraId="79BF866F"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Nyitott hozzáállás</w:t>
            </w:r>
          </w:p>
        </w:tc>
        <w:tc>
          <w:tcPr>
            <w:tcW w:w="1566" w:type="dxa"/>
            <w:shd w:val="clear" w:color="auto" w:fill="auto"/>
            <w:noWrap/>
            <w:vAlign w:val="center"/>
            <w:hideMark/>
          </w:tcPr>
          <w:p w14:paraId="4395520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52789A3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77C0978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471D975A" w14:textId="77777777" w:rsidTr="00AA4DEE">
        <w:trPr>
          <w:trHeight w:val="300"/>
          <w:jc w:val="center"/>
        </w:trPr>
        <w:tc>
          <w:tcPr>
            <w:tcW w:w="6080" w:type="dxa"/>
            <w:gridSpan w:val="4"/>
            <w:shd w:val="clear" w:color="auto" w:fill="auto"/>
            <w:noWrap/>
            <w:vAlign w:val="center"/>
            <w:hideMark/>
          </w:tcPr>
          <w:p w14:paraId="64DE819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MÓDSZERKOMPETENCIÁK</w:t>
            </w:r>
          </w:p>
        </w:tc>
      </w:tr>
      <w:tr w:rsidR="00040334" w:rsidRPr="0039447A" w14:paraId="506CF7F6" w14:textId="77777777" w:rsidTr="00834CEE">
        <w:trPr>
          <w:trHeight w:val="255"/>
          <w:jc w:val="center"/>
        </w:trPr>
        <w:tc>
          <w:tcPr>
            <w:tcW w:w="2750" w:type="dxa"/>
            <w:shd w:val="clear" w:color="auto" w:fill="auto"/>
            <w:vAlign w:val="center"/>
            <w:hideMark/>
          </w:tcPr>
          <w:p w14:paraId="55444550"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Emlékezőképesség</w:t>
            </w:r>
          </w:p>
        </w:tc>
        <w:tc>
          <w:tcPr>
            <w:tcW w:w="1566" w:type="dxa"/>
            <w:shd w:val="clear" w:color="auto" w:fill="auto"/>
            <w:noWrap/>
            <w:vAlign w:val="center"/>
            <w:hideMark/>
          </w:tcPr>
          <w:p w14:paraId="3724044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7BC5C99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6DD2F0C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744F6560" w14:textId="77777777" w:rsidTr="00834CEE">
        <w:trPr>
          <w:trHeight w:val="255"/>
          <w:jc w:val="center"/>
        </w:trPr>
        <w:tc>
          <w:tcPr>
            <w:tcW w:w="2750" w:type="dxa"/>
            <w:shd w:val="clear" w:color="auto" w:fill="auto"/>
            <w:vAlign w:val="center"/>
            <w:hideMark/>
          </w:tcPr>
          <w:p w14:paraId="7F716C35"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Figyelem-összpontosítás</w:t>
            </w:r>
          </w:p>
        </w:tc>
        <w:tc>
          <w:tcPr>
            <w:tcW w:w="1566" w:type="dxa"/>
            <w:shd w:val="clear" w:color="auto" w:fill="auto"/>
            <w:noWrap/>
            <w:vAlign w:val="center"/>
            <w:hideMark/>
          </w:tcPr>
          <w:p w14:paraId="3D51374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6FC2426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00" w:type="dxa"/>
            <w:shd w:val="clear" w:color="auto" w:fill="auto"/>
            <w:noWrap/>
            <w:vAlign w:val="center"/>
            <w:hideMark/>
          </w:tcPr>
          <w:p w14:paraId="0A798E2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1A2E2A97" w14:textId="77777777" w:rsidTr="00834CEE">
        <w:trPr>
          <w:trHeight w:val="255"/>
          <w:jc w:val="center"/>
        </w:trPr>
        <w:tc>
          <w:tcPr>
            <w:tcW w:w="2750" w:type="dxa"/>
            <w:shd w:val="clear" w:color="auto" w:fill="auto"/>
            <w:vAlign w:val="center"/>
            <w:hideMark/>
          </w:tcPr>
          <w:p w14:paraId="24F113B4"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Kontroll (ellenőrző képesség)</w:t>
            </w:r>
          </w:p>
        </w:tc>
        <w:tc>
          <w:tcPr>
            <w:tcW w:w="1566" w:type="dxa"/>
            <w:shd w:val="clear" w:color="auto" w:fill="auto"/>
            <w:noWrap/>
            <w:vAlign w:val="center"/>
            <w:hideMark/>
          </w:tcPr>
          <w:p w14:paraId="4F8DB5B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1064" w:type="dxa"/>
            <w:shd w:val="clear" w:color="auto" w:fill="auto"/>
            <w:noWrap/>
            <w:vAlign w:val="center"/>
            <w:hideMark/>
          </w:tcPr>
          <w:p w14:paraId="0A81C2D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00" w:type="dxa"/>
            <w:shd w:val="clear" w:color="auto" w:fill="auto"/>
            <w:noWrap/>
            <w:vAlign w:val="center"/>
            <w:hideMark/>
          </w:tcPr>
          <w:p w14:paraId="2F1D82C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bl>
    <w:p w14:paraId="78249BB9" w14:textId="77777777" w:rsidR="00040334" w:rsidRDefault="00040334" w:rsidP="00040334">
      <w:pPr>
        <w:rPr>
          <w:rFonts w:cs="Times New Roman"/>
        </w:rPr>
      </w:pPr>
    </w:p>
    <w:p w14:paraId="2F77033E" w14:textId="77777777" w:rsidR="00040334" w:rsidRPr="00D52C63" w:rsidRDefault="00040334" w:rsidP="00040334">
      <w:pPr>
        <w:jc w:val="center"/>
        <w:rPr>
          <w:rFonts w:cs="Times New Roman"/>
        </w:rPr>
      </w:pPr>
    </w:p>
    <w:p w14:paraId="03C41EE5" w14:textId="77777777" w:rsidR="00040334" w:rsidRDefault="00040334" w:rsidP="00040334">
      <w:pPr>
        <w:rPr>
          <w:rFonts w:cs="Times New Roman"/>
        </w:rPr>
      </w:pPr>
      <w:r>
        <w:rPr>
          <w:rFonts w:cs="Times New Roman"/>
        </w:rPr>
        <w:br w:type="page"/>
      </w:r>
    </w:p>
    <w:p w14:paraId="15E1E19B" w14:textId="77777777" w:rsidR="00040334" w:rsidRDefault="00040334" w:rsidP="00040334">
      <w:pPr>
        <w:spacing w:after="0"/>
        <w:rPr>
          <w:rFonts w:cs="Times New Roman"/>
        </w:rPr>
      </w:pPr>
    </w:p>
    <w:p w14:paraId="1598A372" w14:textId="77777777" w:rsidR="00040334" w:rsidRPr="00644690" w:rsidRDefault="00040334" w:rsidP="00040334">
      <w:pPr>
        <w:pStyle w:val="Listaszerbekezds"/>
        <w:numPr>
          <w:ilvl w:val="0"/>
          <w:numId w:val="8"/>
        </w:numPr>
        <w:tabs>
          <w:tab w:val="right" w:pos="9072"/>
        </w:tabs>
        <w:spacing w:after="0"/>
        <w:ind w:left="360"/>
        <w:rPr>
          <w:rFonts w:cs="Times New Roman"/>
          <w:b/>
        </w:rPr>
      </w:pPr>
      <w:r w:rsidRPr="004E1FD7">
        <w:rPr>
          <w:b/>
        </w:rPr>
        <w:t>Előadó-művészet történet (artistaművészet, színművészet, táncművészet és zeneművészet</w:t>
      </w:r>
      <w:r w:rsidR="006B3164">
        <w:rPr>
          <w:b/>
        </w:rPr>
        <w:t>)</w:t>
      </w:r>
      <w:r w:rsidRPr="00644690">
        <w:rPr>
          <w:b/>
        </w:rPr>
        <w:t xml:space="preserve"> tantárgy</w:t>
      </w:r>
      <w:r w:rsidRPr="00644690">
        <w:rPr>
          <w:b/>
        </w:rPr>
        <w:tab/>
      </w:r>
      <w:r>
        <w:rPr>
          <w:b/>
        </w:rPr>
        <w:t>139 ó</w:t>
      </w:r>
      <w:r w:rsidRPr="00644690">
        <w:rPr>
          <w:b/>
        </w:rPr>
        <w:t xml:space="preserve">ra/… </w:t>
      </w:r>
      <w:proofErr w:type="spellStart"/>
      <w:r w:rsidRPr="00644690">
        <w:rPr>
          <w:b/>
        </w:rPr>
        <w:t>óra</w:t>
      </w:r>
      <w:proofErr w:type="spellEnd"/>
      <w:r w:rsidRPr="00644690">
        <w:rPr>
          <w:b/>
        </w:rPr>
        <w:t>*</w:t>
      </w:r>
    </w:p>
    <w:p w14:paraId="1BC2FF5E" w14:textId="77777777" w:rsidR="00040334" w:rsidRPr="00644690" w:rsidRDefault="00040334" w:rsidP="00040334">
      <w:pPr>
        <w:spacing w:after="0"/>
        <w:jc w:val="right"/>
        <w:rPr>
          <w:rFonts w:cs="Times New Roman"/>
          <w:sz w:val="20"/>
        </w:rPr>
      </w:pPr>
      <w:r w:rsidRPr="00644690">
        <w:rPr>
          <w:rFonts w:cs="Times New Roman"/>
          <w:sz w:val="20"/>
        </w:rPr>
        <w:t>* 9-13. évfolyamon megszervezett képzés/13. és 14. évfolyamon megszervezett képzés</w:t>
      </w:r>
    </w:p>
    <w:p w14:paraId="22CB8068" w14:textId="77777777" w:rsidR="00040334" w:rsidRPr="00644690" w:rsidRDefault="00040334" w:rsidP="00040334"/>
    <w:p w14:paraId="7409E5A7" w14:textId="77777777" w:rsidR="00040334" w:rsidRDefault="00040334" w:rsidP="00040334">
      <w:pPr>
        <w:pStyle w:val="Listaszerbekezds"/>
        <w:numPr>
          <w:ilvl w:val="1"/>
          <w:numId w:val="8"/>
        </w:numPr>
        <w:spacing w:after="0"/>
        <w:rPr>
          <w:b/>
        </w:rPr>
      </w:pPr>
      <w:r w:rsidRPr="00644690">
        <w:rPr>
          <w:b/>
        </w:rPr>
        <w:t>A tantárgy tanításának célja</w:t>
      </w:r>
    </w:p>
    <w:p w14:paraId="3ABC29A2" w14:textId="77777777" w:rsidR="00040334" w:rsidRDefault="00040334" w:rsidP="00040334">
      <w:pPr>
        <w:spacing w:after="0"/>
        <w:ind w:left="426"/>
      </w:pPr>
      <w:r w:rsidRPr="004E1FD7">
        <w:t>A tantárgy tanításának a célja az, hogy a tanuló megismerje a tanult előadó-művészeti ág történetének legfontosabb állomásait, meghatározó műveit, kiemelkedő alkotóit és előadóit és ezzel párhuzamosan megismerje az adott előadó-művészeti ág műfajainak és stílusjegyeinek sajátosságait.</w:t>
      </w:r>
    </w:p>
    <w:p w14:paraId="5F961054" w14:textId="77777777" w:rsidR="00040334" w:rsidRPr="002B5BF7" w:rsidRDefault="00040334" w:rsidP="00040334">
      <w:pPr>
        <w:spacing w:after="0"/>
        <w:ind w:left="426"/>
      </w:pPr>
    </w:p>
    <w:p w14:paraId="1AFD569C" w14:textId="77777777" w:rsidR="00040334" w:rsidRPr="00644690" w:rsidRDefault="00040334" w:rsidP="00040334">
      <w:pPr>
        <w:pStyle w:val="Listaszerbekezds"/>
        <w:numPr>
          <w:ilvl w:val="1"/>
          <w:numId w:val="8"/>
        </w:numPr>
        <w:spacing w:after="0"/>
        <w:rPr>
          <w:rFonts w:cs="Times New Roman"/>
          <w:b/>
        </w:rPr>
      </w:pPr>
      <w:r w:rsidRPr="00644690">
        <w:rPr>
          <w:b/>
        </w:rPr>
        <w:t>Kapcsolódó közismereti, szakmai tartalmak</w:t>
      </w:r>
    </w:p>
    <w:p w14:paraId="03F06E53" w14:textId="77777777" w:rsidR="00040334" w:rsidRDefault="00040334" w:rsidP="00040334">
      <w:pPr>
        <w:spacing w:after="0"/>
        <w:ind w:left="426"/>
      </w:pPr>
      <w:r w:rsidRPr="00947419">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w:t>
      </w:r>
      <w:r>
        <w:t>-művészet fejlődési folyamatára</w:t>
      </w:r>
      <w:r w:rsidRPr="004E1FD7">
        <w:t>.</w:t>
      </w:r>
    </w:p>
    <w:p w14:paraId="39C51CDA" w14:textId="77777777" w:rsidR="00040334" w:rsidRPr="002B5BF7" w:rsidRDefault="00040334" w:rsidP="00040334">
      <w:pPr>
        <w:spacing w:after="0"/>
        <w:ind w:left="426"/>
      </w:pPr>
    </w:p>
    <w:p w14:paraId="59F0A199" w14:textId="77777777" w:rsidR="00040334" w:rsidRPr="00644690" w:rsidRDefault="00040334" w:rsidP="00040334">
      <w:pPr>
        <w:pStyle w:val="Listaszerbekezds"/>
        <w:numPr>
          <w:ilvl w:val="1"/>
          <w:numId w:val="8"/>
        </w:numPr>
        <w:spacing w:after="0"/>
        <w:rPr>
          <w:rFonts w:cs="Times New Roman"/>
          <w:b/>
        </w:rPr>
      </w:pPr>
      <w:r w:rsidRPr="00644690">
        <w:rPr>
          <w:b/>
        </w:rPr>
        <w:t>Témakörök</w:t>
      </w:r>
    </w:p>
    <w:p w14:paraId="7F745294"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4E1FD7">
        <w:rPr>
          <w:b/>
          <w:i/>
        </w:rPr>
        <w:t>Előadó- művészeti történeti ismeretek</w:t>
      </w:r>
      <w:r w:rsidRPr="00644690">
        <w:rPr>
          <w:b/>
          <w:i/>
        </w:rPr>
        <w:tab/>
      </w:r>
      <w:r>
        <w:rPr>
          <w:b/>
          <w:i/>
        </w:rPr>
        <w:t>47 ó</w:t>
      </w:r>
      <w:r w:rsidRPr="00644690">
        <w:rPr>
          <w:b/>
          <w:i/>
        </w:rPr>
        <w:t xml:space="preserve">ra/… </w:t>
      </w:r>
      <w:proofErr w:type="spellStart"/>
      <w:r w:rsidRPr="00644690">
        <w:rPr>
          <w:b/>
          <w:i/>
        </w:rPr>
        <w:t>óra</w:t>
      </w:r>
      <w:proofErr w:type="spellEnd"/>
    </w:p>
    <w:p w14:paraId="2C90FC77" w14:textId="77777777" w:rsidR="00040334" w:rsidRPr="004E1FD7" w:rsidRDefault="00040334" w:rsidP="00040334">
      <w:pPr>
        <w:tabs>
          <w:tab w:val="left" w:pos="1418"/>
          <w:tab w:val="right" w:pos="9072"/>
        </w:tabs>
        <w:spacing w:after="0"/>
        <w:ind w:left="851"/>
        <w:rPr>
          <w:rFonts w:cs="Times New Roman"/>
        </w:rPr>
      </w:pPr>
      <w:r w:rsidRPr="004E1FD7">
        <w:rPr>
          <w:rFonts w:cs="Times New Roman"/>
        </w:rPr>
        <w:t>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w:t>
      </w:r>
    </w:p>
    <w:p w14:paraId="51322F15" w14:textId="77777777" w:rsidR="00040334" w:rsidRDefault="00040334" w:rsidP="00040334">
      <w:pPr>
        <w:tabs>
          <w:tab w:val="left" w:pos="1418"/>
          <w:tab w:val="right" w:pos="9072"/>
        </w:tabs>
        <w:spacing w:after="0"/>
        <w:ind w:left="851"/>
        <w:rPr>
          <w:rFonts w:cs="Times New Roman"/>
        </w:rPr>
      </w:pPr>
      <w:r w:rsidRPr="004E1FD7">
        <w:rPr>
          <w:rFonts w:cs="Times New Roman"/>
        </w:rPr>
        <w:t>A tanítandó tananyag szempontjából előnyt élvez a késő-reneszánsz/kora-barokk és a klasszikus modern közötti négy évszázad adott előadó-művészete. A régebbi korok előadó-művészetére abban az életkorban érdemes visszatérni, amikor a diák történelmi, eszmetörténeti ismeretek tekintetében elmélyültebb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törekedni illúzió volna. Különösen azért, mert a korai évszázadok művészetével a diákok aktívan nem találkoznak.</w:t>
      </w:r>
    </w:p>
    <w:p w14:paraId="0D4507E8" w14:textId="77777777" w:rsidR="00040334" w:rsidRPr="00644690" w:rsidRDefault="00040334" w:rsidP="00040334">
      <w:pPr>
        <w:tabs>
          <w:tab w:val="left" w:pos="1418"/>
          <w:tab w:val="right" w:pos="9072"/>
        </w:tabs>
        <w:spacing w:after="0"/>
        <w:ind w:left="851"/>
      </w:pPr>
    </w:p>
    <w:p w14:paraId="2C4D0981"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4E1FD7">
        <w:rPr>
          <w:b/>
          <w:i/>
        </w:rPr>
        <w:t>Műelemzés</w:t>
      </w:r>
      <w:r w:rsidRPr="00644690">
        <w:rPr>
          <w:b/>
          <w:i/>
        </w:rPr>
        <w:tab/>
      </w:r>
      <w:r>
        <w:rPr>
          <w:b/>
          <w:i/>
        </w:rPr>
        <w:t>46 ó</w:t>
      </w:r>
      <w:r w:rsidRPr="00644690">
        <w:rPr>
          <w:b/>
          <w:i/>
        </w:rPr>
        <w:t xml:space="preserve">ra/… </w:t>
      </w:r>
      <w:proofErr w:type="spellStart"/>
      <w:r w:rsidRPr="00644690">
        <w:rPr>
          <w:b/>
          <w:i/>
        </w:rPr>
        <w:t>óra</w:t>
      </w:r>
      <w:proofErr w:type="spellEnd"/>
    </w:p>
    <w:p w14:paraId="22725283" w14:textId="77777777" w:rsidR="00040334" w:rsidRDefault="00040334" w:rsidP="00040334">
      <w:pPr>
        <w:tabs>
          <w:tab w:val="left" w:pos="1418"/>
          <w:tab w:val="right" w:pos="9072"/>
        </w:tabs>
        <w:spacing w:after="0"/>
        <w:ind w:left="851"/>
        <w:rPr>
          <w:rFonts w:cs="Times New Roman"/>
        </w:rPr>
      </w:pPr>
      <w:r w:rsidRPr="004E1FD7">
        <w:rPr>
          <w:rFonts w:cs="Times New Roman"/>
        </w:rPr>
        <w:t>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diák számára. A megfelelően kiválasztott tananyagnak része lehet olyan alkotás is, melyet bármely diák a főtárgy óráján is tanulhat, ezáltal képezve hidat a tantárgyak között.</w:t>
      </w:r>
    </w:p>
    <w:p w14:paraId="16D42B5B" w14:textId="77777777" w:rsidR="00040334" w:rsidRPr="002A1C54" w:rsidRDefault="00040334" w:rsidP="00040334">
      <w:pPr>
        <w:tabs>
          <w:tab w:val="left" w:pos="1418"/>
          <w:tab w:val="right" w:pos="9072"/>
        </w:tabs>
        <w:spacing w:after="0"/>
        <w:ind w:left="851"/>
      </w:pPr>
    </w:p>
    <w:p w14:paraId="64900BA3"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4E1FD7">
        <w:rPr>
          <w:b/>
          <w:i/>
        </w:rPr>
        <w:t>Kép- és hangfelvételek megtekintése, meghallgatása</w:t>
      </w:r>
      <w:r w:rsidRPr="00644690">
        <w:rPr>
          <w:b/>
          <w:i/>
        </w:rPr>
        <w:tab/>
      </w:r>
      <w:r>
        <w:rPr>
          <w:b/>
          <w:i/>
        </w:rPr>
        <w:t>46 ó</w:t>
      </w:r>
      <w:r w:rsidRPr="00644690">
        <w:rPr>
          <w:b/>
          <w:i/>
        </w:rPr>
        <w:t xml:space="preserve">ra/… </w:t>
      </w:r>
      <w:proofErr w:type="spellStart"/>
      <w:r w:rsidRPr="00644690">
        <w:rPr>
          <w:b/>
          <w:i/>
        </w:rPr>
        <w:t>óra</w:t>
      </w:r>
      <w:proofErr w:type="spellEnd"/>
    </w:p>
    <w:p w14:paraId="051B544B" w14:textId="77777777" w:rsidR="00040334" w:rsidRDefault="00040334" w:rsidP="00040334">
      <w:pPr>
        <w:tabs>
          <w:tab w:val="left" w:pos="1418"/>
          <w:tab w:val="right" w:pos="9072"/>
        </w:tabs>
        <w:spacing w:after="0"/>
        <w:ind w:left="851"/>
        <w:rPr>
          <w:rFonts w:cs="Times New Roman"/>
        </w:rPr>
      </w:pPr>
      <w:r w:rsidRPr="004E1FD7">
        <w:rPr>
          <w:rFonts w:cs="Times New Roman"/>
        </w:rPr>
        <w:t xml:space="preserve">Az audiovizuális és </w:t>
      </w:r>
      <w:proofErr w:type="spellStart"/>
      <w:r w:rsidRPr="004E1FD7">
        <w:rPr>
          <w:rFonts w:cs="Times New Roman"/>
        </w:rPr>
        <w:t>audio</w:t>
      </w:r>
      <w:proofErr w:type="spellEnd"/>
      <w:r w:rsidRPr="004E1FD7">
        <w:rPr>
          <w:rFonts w:cs="Times New Roman"/>
        </w:rPr>
        <w:t xml:space="preserve"> felvételek megtekintése, meghallgatása nem más, mint az adott előadó-művészeti ágnak a tantárgy tanítása során bemutatott kép-és hangfelvételeinek megismerése. Ez az egyik legfontosabb eleme a tantárgy </w:t>
      </w:r>
      <w:r w:rsidRPr="004E1FD7">
        <w:rPr>
          <w:rFonts w:cs="Times New Roman"/>
        </w:rPr>
        <w:lastRenderedPageBreak/>
        <w:t xml:space="preserve">oktatásának. Ennek a tanulási formának a folytatásakor sajátítja el a tanuló a történelmi korokra jellemző kultúra élményvilágát. Ennek segítségével tud tájékozódni a később megismerendő művek sűrűjében és ennek segítségével tudja majd saját műfajában az előadandó műveket stílusosan eljátszani. </w:t>
      </w:r>
      <w:proofErr w:type="spellStart"/>
      <w:r w:rsidRPr="004E1FD7">
        <w:rPr>
          <w:rFonts w:cs="Times New Roman"/>
        </w:rPr>
        <w:t>Enélkül</w:t>
      </w:r>
      <w:proofErr w:type="spellEnd"/>
      <w:r w:rsidRPr="004E1FD7">
        <w:rPr>
          <w:rFonts w:cs="Times New Roman"/>
        </w:rPr>
        <w:t xml:space="preserve"> a műelemzések sem lehetnek mélyrehatóak. Feladata, hogy kinyisson egy teljesen új világot a diákok ízlésében, amellyel gazdagíthatják érzelemvilágukat. Hivatástudatot ébreszt valamennyi leendő előadóban.</w:t>
      </w:r>
    </w:p>
    <w:p w14:paraId="047D8031" w14:textId="77777777" w:rsidR="00040334" w:rsidRPr="002A1C54" w:rsidRDefault="00040334" w:rsidP="00040334">
      <w:pPr>
        <w:tabs>
          <w:tab w:val="left" w:pos="1418"/>
          <w:tab w:val="right" w:pos="9072"/>
        </w:tabs>
        <w:spacing w:after="0"/>
        <w:ind w:left="851"/>
      </w:pPr>
    </w:p>
    <w:p w14:paraId="5DAB7B17" w14:textId="77777777" w:rsidR="00040334" w:rsidRPr="00644690" w:rsidRDefault="00040334" w:rsidP="00040334">
      <w:pPr>
        <w:pStyle w:val="Listaszerbekezds"/>
        <w:numPr>
          <w:ilvl w:val="1"/>
          <w:numId w:val="8"/>
        </w:numPr>
        <w:spacing w:after="0"/>
        <w:rPr>
          <w:rFonts w:cs="Times New Roman"/>
          <w:b/>
        </w:rPr>
      </w:pPr>
      <w:r w:rsidRPr="00644690">
        <w:rPr>
          <w:b/>
        </w:rPr>
        <w:t>A képzés javasolt helyszíne (ajánlás)</w:t>
      </w:r>
    </w:p>
    <w:p w14:paraId="169E1067" w14:textId="77777777" w:rsidR="00040334" w:rsidRDefault="00040334" w:rsidP="00040334">
      <w:pPr>
        <w:spacing w:after="0"/>
        <w:ind w:left="426"/>
      </w:pPr>
      <w:r>
        <w:t>Tanterem</w:t>
      </w:r>
    </w:p>
    <w:p w14:paraId="48E7FA3D" w14:textId="77777777" w:rsidR="00040334" w:rsidRPr="002B5BF7" w:rsidRDefault="00040334" w:rsidP="00040334">
      <w:pPr>
        <w:spacing w:after="0"/>
        <w:ind w:left="426"/>
      </w:pPr>
    </w:p>
    <w:p w14:paraId="0677C031" w14:textId="77777777" w:rsidR="00040334" w:rsidRPr="00FF2E9D" w:rsidRDefault="00040334" w:rsidP="00040334">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491E30D1" w14:textId="77777777" w:rsidR="00040334" w:rsidRPr="00FF2E9D" w:rsidRDefault="00040334" w:rsidP="00040334">
      <w:pPr>
        <w:spacing w:after="0"/>
        <w:ind w:left="426"/>
      </w:pPr>
    </w:p>
    <w:p w14:paraId="26439BD7" w14:textId="77777777" w:rsidR="00040334" w:rsidRDefault="00040334" w:rsidP="00040334">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40334" w:rsidRPr="0039447A" w14:paraId="5BF55C5D" w14:textId="77777777" w:rsidTr="00AA4D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E5FC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BF7A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D08B6A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32D1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Alkalmazandó eszközök és felszerelések </w:t>
            </w:r>
          </w:p>
        </w:tc>
      </w:tr>
      <w:tr w:rsidR="00040334" w:rsidRPr="0039447A" w14:paraId="5879BED2" w14:textId="77777777" w:rsidTr="00AA4D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EE53E8A" w14:textId="77777777" w:rsidR="00040334" w:rsidRPr="0039447A" w:rsidRDefault="00040334" w:rsidP="00AA4DE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B9D1D68" w14:textId="77777777" w:rsidR="00040334" w:rsidRPr="0039447A" w:rsidRDefault="00040334" w:rsidP="00AA4DE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57E009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DE86FC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6915DCF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6CBEE18" w14:textId="77777777" w:rsidR="00040334" w:rsidRPr="0039447A" w:rsidRDefault="00040334" w:rsidP="00AA4DEE">
            <w:pPr>
              <w:spacing w:after="0"/>
              <w:jc w:val="left"/>
              <w:rPr>
                <w:rFonts w:eastAsia="Times New Roman" w:cs="Times New Roman"/>
                <w:color w:val="000000"/>
                <w:sz w:val="20"/>
                <w:szCs w:val="20"/>
                <w:lang w:eastAsia="hu-HU"/>
              </w:rPr>
            </w:pPr>
          </w:p>
        </w:tc>
      </w:tr>
      <w:tr w:rsidR="00040334" w:rsidRPr="0039447A" w14:paraId="1B8B9C44"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9A6FA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CBA530E"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310FD7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DD81BE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6B3B28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D3EF2E"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7ADB892D"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F6AD6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36713F1"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475085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8CE2BA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86D800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D58EFE"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20C9A177"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2A7A8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FAC997E"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B892C9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87FC6E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8FECBB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1DAC522"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26D1CBBB"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440C3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795D72D"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A6CA58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517E1A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038657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9936A3"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7C0C57D5"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8195D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B5E1B0B"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444048D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13743C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02F59A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8EE5A2"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4AEFFAC8"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927A5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E6D48E2"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képfelvétel megtekintése</w:t>
            </w:r>
          </w:p>
        </w:tc>
        <w:tc>
          <w:tcPr>
            <w:tcW w:w="960" w:type="dxa"/>
            <w:tcBorders>
              <w:top w:val="nil"/>
              <w:left w:val="nil"/>
              <w:bottom w:val="single" w:sz="4" w:space="0" w:color="auto"/>
              <w:right w:val="single" w:sz="4" w:space="0" w:color="auto"/>
            </w:tcBorders>
            <w:shd w:val="clear" w:color="auto" w:fill="auto"/>
            <w:vAlign w:val="center"/>
            <w:hideMark/>
          </w:tcPr>
          <w:p w14:paraId="1191CCB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663EF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A8A3C5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439DD69"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2724D68D"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74AB3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5DDA222B"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zenehallgatás</w:t>
            </w:r>
          </w:p>
        </w:tc>
        <w:tc>
          <w:tcPr>
            <w:tcW w:w="960" w:type="dxa"/>
            <w:tcBorders>
              <w:top w:val="nil"/>
              <w:left w:val="nil"/>
              <w:bottom w:val="single" w:sz="4" w:space="0" w:color="auto"/>
              <w:right w:val="single" w:sz="4" w:space="0" w:color="auto"/>
            </w:tcBorders>
            <w:shd w:val="clear" w:color="auto" w:fill="auto"/>
            <w:vAlign w:val="center"/>
            <w:hideMark/>
          </w:tcPr>
          <w:p w14:paraId="145DB1C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978DC5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CA96A9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6B0828"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bl>
    <w:p w14:paraId="17012A1A" w14:textId="77777777" w:rsidR="00040334" w:rsidRDefault="00040334" w:rsidP="00040334">
      <w:pPr>
        <w:spacing w:after="0"/>
        <w:ind w:left="426"/>
      </w:pPr>
    </w:p>
    <w:p w14:paraId="22B8F17A" w14:textId="77777777" w:rsidR="00040334" w:rsidRDefault="00040334" w:rsidP="00040334">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40334" w:rsidRPr="0039447A" w14:paraId="1BE89C55" w14:textId="77777777" w:rsidTr="00AA4DEE">
        <w:trPr>
          <w:trHeight w:val="255"/>
          <w:jc w:val="center"/>
        </w:trPr>
        <w:tc>
          <w:tcPr>
            <w:tcW w:w="1040" w:type="dxa"/>
            <w:vMerge w:val="restart"/>
            <w:shd w:val="clear" w:color="auto" w:fill="auto"/>
            <w:vAlign w:val="center"/>
            <w:hideMark/>
          </w:tcPr>
          <w:p w14:paraId="2C149A7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D772D4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50102F3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7F1377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Alkalmazandó eszközök és felszerelések </w:t>
            </w:r>
          </w:p>
        </w:tc>
      </w:tr>
      <w:tr w:rsidR="00040334" w:rsidRPr="0039447A" w14:paraId="1E26F3B6" w14:textId="77777777" w:rsidTr="00AA4DEE">
        <w:trPr>
          <w:trHeight w:val="510"/>
          <w:jc w:val="center"/>
        </w:trPr>
        <w:tc>
          <w:tcPr>
            <w:tcW w:w="1040" w:type="dxa"/>
            <w:vMerge/>
            <w:vAlign w:val="center"/>
            <w:hideMark/>
          </w:tcPr>
          <w:p w14:paraId="45C217C9" w14:textId="77777777" w:rsidR="00040334" w:rsidRPr="0039447A" w:rsidRDefault="00040334" w:rsidP="00AA4DEE">
            <w:pPr>
              <w:spacing w:after="0"/>
              <w:jc w:val="left"/>
              <w:rPr>
                <w:rFonts w:eastAsia="Times New Roman" w:cs="Times New Roman"/>
                <w:color w:val="000000"/>
                <w:sz w:val="20"/>
                <w:szCs w:val="20"/>
                <w:lang w:eastAsia="hu-HU"/>
              </w:rPr>
            </w:pPr>
          </w:p>
        </w:tc>
        <w:tc>
          <w:tcPr>
            <w:tcW w:w="2800" w:type="dxa"/>
            <w:vMerge/>
            <w:vAlign w:val="center"/>
            <w:hideMark/>
          </w:tcPr>
          <w:p w14:paraId="4217489F" w14:textId="77777777" w:rsidR="00040334" w:rsidRPr="0039447A" w:rsidRDefault="00040334" w:rsidP="00AA4DE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249C3F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egyéni</w:t>
            </w:r>
          </w:p>
        </w:tc>
        <w:tc>
          <w:tcPr>
            <w:tcW w:w="760" w:type="dxa"/>
            <w:shd w:val="clear" w:color="auto" w:fill="auto"/>
            <w:vAlign w:val="center"/>
            <w:hideMark/>
          </w:tcPr>
          <w:p w14:paraId="32F0C50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csoport-bontás</w:t>
            </w:r>
          </w:p>
        </w:tc>
        <w:tc>
          <w:tcPr>
            <w:tcW w:w="760" w:type="dxa"/>
            <w:shd w:val="clear" w:color="auto" w:fill="auto"/>
            <w:vAlign w:val="center"/>
            <w:hideMark/>
          </w:tcPr>
          <w:p w14:paraId="59C2C07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osztály-keret</w:t>
            </w:r>
          </w:p>
        </w:tc>
        <w:tc>
          <w:tcPr>
            <w:tcW w:w="2380" w:type="dxa"/>
            <w:vMerge/>
            <w:vAlign w:val="center"/>
            <w:hideMark/>
          </w:tcPr>
          <w:p w14:paraId="1F5F17F6" w14:textId="77777777" w:rsidR="00040334" w:rsidRPr="0039447A" w:rsidRDefault="00040334" w:rsidP="00AA4DEE">
            <w:pPr>
              <w:spacing w:after="0"/>
              <w:jc w:val="left"/>
              <w:rPr>
                <w:rFonts w:eastAsia="Times New Roman" w:cs="Times New Roman"/>
                <w:color w:val="000000"/>
                <w:sz w:val="20"/>
                <w:szCs w:val="20"/>
                <w:lang w:eastAsia="hu-HU"/>
              </w:rPr>
            </w:pPr>
          </w:p>
        </w:tc>
      </w:tr>
      <w:tr w:rsidR="00040334" w:rsidRPr="0039447A" w14:paraId="32857C1C" w14:textId="77777777" w:rsidTr="00AA4DEE">
        <w:trPr>
          <w:trHeight w:val="255"/>
          <w:jc w:val="center"/>
        </w:trPr>
        <w:tc>
          <w:tcPr>
            <w:tcW w:w="1040" w:type="dxa"/>
            <w:shd w:val="clear" w:color="000000" w:fill="D9D9D9"/>
            <w:vAlign w:val="center"/>
            <w:hideMark/>
          </w:tcPr>
          <w:p w14:paraId="5760618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w:t>
            </w:r>
          </w:p>
        </w:tc>
        <w:tc>
          <w:tcPr>
            <w:tcW w:w="7460" w:type="dxa"/>
            <w:gridSpan w:val="5"/>
            <w:shd w:val="clear" w:color="000000" w:fill="D9D9D9"/>
            <w:vAlign w:val="center"/>
            <w:hideMark/>
          </w:tcPr>
          <w:p w14:paraId="278B9FFD"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Információ feldolgozó tevékenységek</w:t>
            </w:r>
          </w:p>
        </w:tc>
      </w:tr>
      <w:tr w:rsidR="00040334" w:rsidRPr="0039447A" w14:paraId="30C79014" w14:textId="77777777" w:rsidTr="00AA4DEE">
        <w:trPr>
          <w:trHeight w:val="510"/>
          <w:jc w:val="center"/>
        </w:trPr>
        <w:tc>
          <w:tcPr>
            <w:tcW w:w="1040" w:type="dxa"/>
            <w:shd w:val="clear" w:color="auto" w:fill="auto"/>
            <w:vAlign w:val="center"/>
            <w:hideMark/>
          </w:tcPr>
          <w:p w14:paraId="45F717C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1.1.</w:t>
            </w:r>
          </w:p>
        </w:tc>
        <w:tc>
          <w:tcPr>
            <w:tcW w:w="2800" w:type="dxa"/>
            <w:shd w:val="clear" w:color="auto" w:fill="auto"/>
            <w:vAlign w:val="center"/>
            <w:hideMark/>
          </w:tcPr>
          <w:p w14:paraId="33585D27"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5FFA608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23571B0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5FB5980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54969B10"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13FE3FA6" w14:textId="77777777" w:rsidTr="00AA4DEE">
        <w:trPr>
          <w:trHeight w:val="510"/>
          <w:jc w:val="center"/>
        </w:trPr>
        <w:tc>
          <w:tcPr>
            <w:tcW w:w="1040" w:type="dxa"/>
            <w:shd w:val="clear" w:color="auto" w:fill="auto"/>
            <w:vAlign w:val="center"/>
            <w:hideMark/>
          </w:tcPr>
          <w:p w14:paraId="72EF0BE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1.2.</w:t>
            </w:r>
          </w:p>
        </w:tc>
        <w:tc>
          <w:tcPr>
            <w:tcW w:w="2800" w:type="dxa"/>
            <w:shd w:val="clear" w:color="auto" w:fill="auto"/>
            <w:vAlign w:val="center"/>
            <w:hideMark/>
          </w:tcPr>
          <w:p w14:paraId="57A7B4EB"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7D470B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0BF4F20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4EF6A0D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6684E97D"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6E2D6295" w14:textId="77777777" w:rsidTr="00AA4DEE">
        <w:trPr>
          <w:trHeight w:val="510"/>
          <w:jc w:val="center"/>
        </w:trPr>
        <w:tc>
          <w:tcPr>
            <w:tcW w:w="1040" w:type="dxa"/>
            <w:shd w:val="clear" w:color="auto" w:fill="auto"/>
            <w:vAlign w:val="center"/>
            <w:hideMark/>
          </w:tcPr>
          <w:p w14:paraId="1BDC719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1.3.</w:t>
            </w:r>
          </w:p>
        </w:tc>
        <w:tc>
          <w:tcPr>
            <w:tcW w:w="2800" w:type="dxa"/>
            <w:shd w:val="clear" w:color="auto" w:fill="auto"/>
            <w:vAlign w:val="center"/>
            <w:hideMark/>
          </w:tcPr>
          <w:p w14:paraId="72FF5140"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47DCED7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018E2F8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46C1B38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1010C39F"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48CAE8F3" w14:textId="77777777" w:rsidTr="00AA4DEE">
        <w:trPr>
          <w:trHeight w:val="510"/>
          <w:jc w:val="center"/>
        </w:trPr>
        <w:tc>
          <w:tcPr>
            <w:tcW w:w="1040" w:type="dxa"/>
            <w:shd w:val="clear" w:color="auto" w:fill="auto"/>
            <w:vAlign w:val="center"/>
            <w:hideMark/>
          </w:tcPr>
          <w:p w14:paraId="5E2BD45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1.4.</w:t>
            </w:r>
          </w:p>
        </w:tc>
        <w:tc>
          <w:tcPr>
            <w:tcW w:w="2800" w:type="dxa"/>
            <w:shd w:val="clear" w:color="auto" w:fill="auto"/>
            <w:vAlign w:val="center"/>
            <w:hideMark/>
          </w:tcPr>
          <w:p w14:paraId="527D916D"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640E68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72D994E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2032280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3F375529"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7827A15E" w14:textId="77777777" w:rsidTr="00AA4DEE">
        <w:trPr>
          <w:trHeight w:val="510"/>
          <w:jc w:val="center"/>
        </w:trPr>
        <w:tc>
          <w:tcPr>
            <w:tcW w:w="1040" w:type="dxa"/>
            <w:shd w:val="clear" w:color="auto" w:fill="auto"/>
            <w:vAlign w:val="center"/>
            <w:hideMark/>
          </w:tcPr>
          <w:p w14:paraId="2B57911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1.5.</w:t>
            </w:r>
          </w:p>
        </w:tc>
        <w:tc>
          <w:tcPr>
            <w:tcW w:w="2800" w:type="dxa"/>
            <w:shd w:val="clear" w:color="auto" w:fill="auto"/>
            <w:vAlign w:val="center"/>
            <w:hideMark/>
          </w:tcPr>
          <w:p w14:paraId="5964E409"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E8D033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52C1159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54654B8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4D0FF49A"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5B8A0671" w14:textId="77777777" w:rsidTr="00AA4DEE">
        <w:trPr>
          <w:trHeight w:val="255"/>
          <w:jc w:val="center"/>
        </w:trPr>
        <w:tc>
          <w:tcPr>
            <w:tcW w:w="1040" w:type="dxa"/>
            <w:shd w:val="clear" w:color="000000" w:fill="D9D9D9"/>
            <w:vAlign w:val="center"/>
            <w:hideMark/>
          </w:tcPr>
          <w:p w14:paraId="236682C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w:t>
            </w:r>
          </w:p>
        </w:tc>
        <w:tc>
          <w:tcPr>
            <w:tcW w:w="7460" w:type="dxa"/>
            <w:gridSpan w:val="5"/>
            <w:shd w:val="clear" w:color="000000" w:fill="D9D9D9"/>
            <w:vAlign w:val="center"/>
            <w:hideMark/>
          </w:tcPr>
          <w:p w14:paraId="2EB47219"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Ismeretalkalmazási gyakorló tevékenységek, feladatok</w:t>
            </w:r>
          </w:p>
        </w:tc>
      </w:tr>
      <w:tr w:rsidR="00040334" w:rsidRPr="0039447A" w14:paraId="7D09FE26" w14:textId="77777777" w:rsidTr="00AA4DEE">
        <w:trPr>
          <w:trHeight w:val="255"/>
          <w:jc w:val="center"/>
        </w:trPr>
        <w:tc>
          <w:tcPr>
            <w:tcW w:w="1040" w:type="dxa"/>
            <w:shd w:val="clear" w:color="auto" w:fill="auto"/>
            <w:vAlign w:val="center"/>
            <w:hideMark/>
          </w:tcPr>
          <w:p w14:paraId="5926035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2.1.</w:t>
            </w:r>
          </w:p>
        </w:tc>
        <w:tc>
          <w:tcPr>
            <w:tcW w:w="2800" w:type="dxa"/>
            <w:shd w:val="clear" w:color="auto" w:fill="auto"/>
            <w:vAlign w:val="center"/>
            <w:hideMark/>
          </w:tcPr>
          <w:p w14:paraId="225A8509"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05AE63B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0E352FB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2974421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6C18588D"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5C94734A" w14:textId="77777777" w:rsidTr="00AA4DEE">
        <w:trPr>
          <w:trHeight w:val="255"/>
          <w:jc w:val="center"/>
        </w:trPr>
        <w:tc>
          <w:tcPr>
            <w:tcW w:w="1040" w:type="dxa"/>
            <w:shd w:val="clear" w:color="auto" w:fill="auto"/>
            <w:vAlign w:val="center"/>
            <w:hideMark/>
          </w:tcPr>
          <w:p w14:paraId="0367EB6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2.2.</w:t>
            </w:r>
          </w:p>
        </w:tc>
        <w:tc>
          <w:tcPr>
            <w:tcW w:w="2800" w:type="dxa"/>
            <w:shd w:val="clear" w:color="auto" w:fill="auto"/>
            <w:vAlign w:val="center"/>
            <w:hideMark/>
          </w:tcPr>
          <w:p w14:paraId="44BF4C33"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Leírás készítése</w:t>
            </w:r>
          </w:p>
        </w:tc>
        <w:tc>
          <w:tcPr>
            <w:tcW w:w="760" w:type="dxa"/>
            <w:shd w:val="clear" w:color="auto" w:fill="auto"/>
            <w:vAlign w:val="center"/>
            <w:hideMark/>
          </w:tcPr>
          <w:p w14:paraId="79DB22A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66CE6B7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17FD909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75A1D5D0"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59D34BEF" w14:textId="77777777" w:rsidTr="00AA4DEE">
        <w:trPr>
          <w:trHeight w:val="510"/>
          <w:jc w:val="center"/>
        </w:trPr>
        <w:tc>
          <w:tcPr>
            <w:tcW w:w="1040" w:type="dxa"/>
            <w:shd w:val="clear" w:color="auto" w:fill="auto"/>
            <w:vAlign w:val="center"/>
            <w:hideMark/>
          </w:tcPr>
          <w:p w14:paraId="4617B8E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2.3.</w:t>
            </w:r>
          </w:p>
        </w:tc>
        <w:tc>
          <w:tcPr>
            <w:tcW w:w="2800" w:type="dxa"/>
            <w:shd w:val="clear" w:color="auto" w:fill="auto"/>
            <w:vAlign w:val="center"/>
            <w:hideMark/>
          </w:tcPr>
          <w:p w14:paraId="171E03D0"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7585006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0A6C5D7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7A4A31A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0B5F15C8"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3F1DF02B" w14:textId="77777777" w:rsidTr="00AA4DEE">
        <w:trPr>
          <w:trHeight w:val="255"/>
          <w:jc w:val="center"/>
        </w:trPr>
        <w:tc>
          <w:tcPr>
            <w:tcW w:w="1040" w:type="dxa"/>
            <w:shd w:val="clear" w:color="auto" w:fill="auto"/>
            <w:vAlign w:val="center"/>
            <w:hideMark/>
          </w:tcPr>
          <w:p w14:paraId="1A14E51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lastRenderedPageBreak/>
              <w:t>2.4.</w:t>
            </w:r>
          </w:p>
        </w:tc>
        <w:tc>
          <w:tcPr>
            <w:tcW w:w="2800" w:type="dxa"/>
            <w:shd w:val="clear" w:color="auto" w:fill="auto"/>
            <w:vAlign w:val="center"/>
            <w:hideMark/>
          </w:tcPr>
          <w:p w14:paraId="2EA59852"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Tesztfeladat megoldása</w:t>
            </w:r>
          </w:p>
        </w:tc>
        <w:tc>
          <w:tcPr>
            <w:tcW w:w="760" w:type="dxa"/>
            <w:shd w:val="clear" w:color="auto" w:fill="auto"/>
            <w:vAlign w:val="center"/>
            <w:hideMark/>
          </w:tcPr>
          <w:p w14:paraId="21D14A0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75117F8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3B5726F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197F2E3F"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00A42E71" w14:textId="77777777" w:rsidTr="00AA4DEE">
        <w:trPr>
          <w:trHeight w:val="510"/>
          <w:jc w:val="center"/>
        </w:trPr>
        <w:tc>
          <w:tcPr>
            <w:tcW w:w="1040" w:type="dxa"/>
            <w:shd w:val="clear" w:color="auto" w:fill="auto"/>
            <w:vAlign w:val="center"/>
            <w:hideMark/>
          </w:tcPr>
          <w:p w14:paraId="7A936DD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2.5.</w:t>
            </w:r>
          </w:p>
        </w:tc>
        <w:tc>
          <w:tcPr>
            <w:tcW w:w="2800" w:type="dxa"/>
            <w:shd w:val="clear" w:color="auto" w:fill="auto"/>
            <w:vAlign w:val="center"/>
            <w:hideMark/>
          </w:tcPr>
          <w:p w14:paraId="04E90715"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AC1526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6583D00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0CCF770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0E161805"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588AE00B" w14:textId="77777777" w:rsidTr="00AA4DEE">
        <w:trPr>
          <w:trHeight w:val="255"/>
          <w:jc w:val="center"/>
        </w:trPr>
        <w:tc>
          <w:tcPr>
            <w:tcW w:w="1040" w:type="dxa"/>
            <w:shd w:val="clear" w:color="000000" w:fill="D9D9D9"/>
            <w:vAlign w:val="center"/>
            <w:hideMark/>
          </w:tcPr>
          <w:p w14:paraId="3596687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w:t>
            </w:r>
          </w:p>
        </w:tc>
        <w:tc>
          <w:tcPr>
            <w:tcW w:w="7460" w:type="dxa"/>
            <w:gridSpan w:val="5"/>
            <w:shd w:val="clear" w:color="000000" w:fill="D9D9D9"/>
            <w:vAlign w:val="center"/>
            <w:hideMark/>
          </w:tcPr>
          <w:p w14:paraId="6633492B"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Komplex információk körében</w:t>
            </w:r>
          </w:p>
        </w:tc>
      </w:tr>
      <w:tr w:rsidR="00040334" w:rsidRPr="0039447A" w14:paraId="1169F0D6" w14:textId="77777777" w:rsidTr="00AA4DEE">
        <w:trPr>
          <w:trHeight w:val="510"/>
          <w:jc w:val="center"/>
        </w:trPr>
        <w:tc>
          <w:tcPr>
            <w:tcW w:w="1040" w:type="dxa"/>
            <w:shd w:val="clear" w:color="auto" w:fill="auto"/>
            <w:vAlign w:val="center"/>
            <w:hideMark/>
          </w:tcPr>
          <w:p w14:paraId="62C1F5A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3.1.</w:t>
            </w:r>
          </w:p>
        </w:tc>
        <w:tc>
          <w:tcPr>
            <w:tcW w:w="2800" w:type="dxa"/>
            <w:shd w:val="clear" w:color="auto" w:fill="auto"/>
            <w:vAlign w:val="center"/>
            <w:hideMark/>
          </w:tcPr>
          <w:p w14:paraId="45F960C8"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0B02A81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7FF6F5C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403FF6C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70EB640B"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bl>
    <w:p w14:paraId="2848F884" w14:textId="77777777" w:rsidR="00040334" w:rsidRPr="00BC7291" w:rsidRDefault="00040334" w:rsidP="00040334">
      <w:pPr>
        <w:pStyle w:val="Listaszerbekezds"/>
        <w:spacing w:after="0"/>
        <w:ind w:left="1224"/>
        <w:rPr>
          <w:b/>
        </w:rPr>
      </w:pPr>
    </w:p>
    <w:p w14:paraId="1272B154" w14:textId="77777777" w:rsidR="00040334" w:rsidRPr="002B5BF7" w:rsidRDefault="00040334" w:rsidP="00040334">
      <w:pPr>
        <w:spacing w:after="0"/>
        <w:ind w:left="426"/>
      </w:pPr>
    </w:p>
    <w:p w14:paraId="5509A108" w14:textId="77777777" w:rsidR="00040334" w:rsidRPr="00644690" w:rsidRDefault="00040334" w:rsidP="00040334">
      <w:pPr>
        <w:pStyle w:val="Listaszerbekezds"/>
        <w:numPr>
          <w:ilvl w:val="1"/>
          <w:numId w:val="8"/>
        </w:numPr>
        <w:spacing w:after="0"/>
        <w:rPr>
          <w:rFonts w:cs="Times New Roman"/>
          <w:b/>
        </w:rPr>
      </w:pPr>
      <w:r w:rsidRPr="00644690">
        <w:rPr>
          <w:b/>
        </w:rPr>
        <w:t>A tantárgy értékelésének módja</w:t>
      </w:r>
    </w:p>
    <w:p w14:paraId="6D738E9D" w14:textId="77777777" w:rsidR="00040334" w:rsidRDefault="00040334" w:rsidP="00040334">
      <w:pPr>
        <w:spacing w:after="0"/>
        <w:ind w:left="426"/>
      </w:pPr>
      <w:r w:rsidRPr="003A56AA">
        <w:t>A nemzeti köznevelésről szóló 2011. évi CXC. törvény. 54. § (2) a) pontja szerinti értékeléssel.</w:t>
      </w:r>
    </w:p>
    <w:p w14:paraId="05330DA8" w14:textId="77777777" w:rsidR="00040334" w:rsidRPr="002B5BF7" w:rsidRDefault="00040334" w:rsidP="00040334">
      <w:pPr>
        <w:spacing w:after="0"/>
        <w:ind w:left="426"/>
      </w:pPr>
    </w:p>
    <w:p w14:paraId="129F99CF" w14:textId="77777777" w:rsidR="00040334" w:rsidRDefault="00040334" w:rsidP="00040334">
      <w:pPr>
        <w:spacing w:after="0"/>
        <w:rPr>
          <w:rFonts w:cs="Times New Roman"/>
        </w:rPr>
      </w:pPr>
    </w:p>
    <w:p w14:paraId="0FDC6162" w14:textId="77777777" w:rsidR="00040334" w:rsidRPr="00644690" w:rsidRDefault="00040334" w:rsidP="00040334">
      <w:pPr>
        <w:pStyle w:val="Listaszerbekezds"/>
        <w:numPr>
          <w:ilvl w:val="0"/>
          <w:numId w:val="8"/>
        </w:numPr>
        <w:tabs>
          <w:tab w:val="right" w:pos="9072"/>
        </w:tabs>
        <w:spacing w:after="0"/>
        <w:ind w:left="360"/>
        <w:rPr>
          <w:rFonts w:cs="Times New Roman"/>
          <w:b/>
        </w:rPr>
      </w:pPr>
      <w:r w:rsidRPr="00195678">
        <w:rPr>
          <w:b/>
        </w:rPr>
        <w:t>Előadó-művészeti program-és projektszervezés gyakorlata</w:t>
      </w:r>
      <w:r w:rsidRPr="00644690">
        <w:rPr>
          <w:b/>
        </w:rPr>
        <w:t xml:space="preserve"> tantárgy</w:t>
      </w:r>
      <w:r w:rsidRPr="00644690">
        <w:rPr>
          <w:b/>
        </w:rPr>
        <w:tab/>
      </w:r>
      <w:r>
        <w:rPr>
          <w:b/>
        </w:rPr>
        <w:t>54 ó</w:t>
      </w:r>
      <w:r w:rsidRPr="00644690">
        <w:rPr>
          <w:b/>
        </w:rPr>
        <w:t xml:space="preserve">ra/… </w:t>
      </w:r>
      <w:proofErr w:type="spellStart"/>
      <w:r w:rsidRPr="00644690">
        <w:rPr>
          <w:b/>
        </w:rPr>
        <w:t>óra</w:t>
      </w:r>
      <w:proofErr w:type="spellEnd"/>
      <w:r w:rsidRPr="00644690">
        <w:rPr>
          <w:b/>
        </w:rPr>
        <w:t>*</w:t>
      </w:r>
    </w:p>
    <w:p w14:paraId="1490B583" w14:textId="77777777" w:rsidR="00040334" w:rsidRPr="00644690" w:rsidRDefault="00040334" w:rsidP="00040334">
      <w:pPr>
        <w:spacing w:after="0"/>
        <w:jc w:val="right"/>
        <w:rPr>
          <w:rFonts w:cs="Times New Roman"/>
          <w:sz w:val="20"/>
        </w:rPr>
      </w:pPr>
      <w:r w:rsidRPr="00644690">
        <w:rPr>
          <w:rFonts w:cs="Times New Roman"/>
          <w:sz w:val="20"/>
        </w:rPr>
        <w:t>* 9-13. évfolyamon megszervezett képzés/13. és 14. évfolyamon megszervezett képzés</w:t>
      </w:r>
    </w:p>
    <w:p w14:paraId="0E900BF4" w14:textId="77777777" w:rsidR="00040334" w:rsidRPr="00644690" w:rsidRDefault="00040334" w:rsidP="00040334"/>
    <w:p w14:paraId="47274D4E" w14:textId="77777777" w:rsidR="00040334" w:rsidRDefault="00040334" w:rsidP="00040334">
      <w:pPr>
        <w:pStyle w:val="Listaszerbekezds"/>
        <w:numPr>
          <w:ilvl w:val="1"/>
          <w:numId w:val="8"/>
        </w:numPr>
        <w:spacing w:after="0"/>
        <w:rPr>
          <w:b/>
        </w:rPr>
      </w:pPr>
      <w:r w:rsidRPr="00644690">
        <w:rPr>
          <w:b/>
        </w:rPr>
        <w:t>A tantárgy tanításának célja</w:t>
      </w:r>
    </w:p>
    <w:p w14:paraId="49CD95FB" w14:textId="77777777" w:rsidR="00040334" w:rsidRDefault="00040334" w:rsidP="00040334">
      <w:pPr>
        <w:spacing w:after="0"/>
        <w:ind w:left="426"/>
      </w:pPr>
      <w:r w:rsidRPr="0096062B">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14:paraId="6EFFA68E" w14:textId="77777777" w:rsidR="00040334" w:rsidRPr="002B5BF7" w:rsidRDefault="00040334" w:rsidP="00040334">
      <w:pPr>
        <w:spacing w:after="0"/>
        <w:ind w:left="426"/>
      </w:pPr>
    </w:p>
    <w:p w14:paraId="60A596C3" w14:textId="77777777" w:rsidR="00040334" w:rsidRPr="00644690" w:rsidRDefault="00040334" w:rsidP="00040334">
      <w:pPr>
        <w:pStyle w:val="Listaszerbekezds"/>
        <w:numPr>
          <w:ilvl w:val="1"/>
          <w:numId w:val="8"/>
        </w:numPr>
        <w:spacing w:after="0"/>
        <w:rPr>
          <w:rFonts w:cs="Times New Roman"/>
          <w:b/>
        </w:rPr>
      </w:pPr>
      <w:r w:rsidRPr="00644690">
        <w:rPr>
          <w:b/>
        </w:rPr>
        <w:t>Kapcsolódó közismereti, szakmai tartalmak</w:t>
      </w:r>
    </w:p>
    <w:p w14:paraId="4B95965F" w14:textId="77777777" w:rsidR="00040334" w:rsidRDefault="00040334" w:rsidP="00040334">
      <w:pPr>
        <w:spacing w:after="0"/>
        <w:ind w:left="426"/>
      </w:pPr>
      <w:r w:rsidRPr="00C448E8">
        <w:t>A tantárgy kapcsolódik a művészettörténet, valamit a technikával foglalkozó szakmai tárgyakhoz.</w:t>
      </w:r>
    </w:p>
    <w:p w14:paraId="44B6AB0E" w14:textId="77777777" w:rsidR="00040334" w:rsidRPr="002B5BF7" w:rsidRDefault="00040334" w:rsidP="00040334">
      <w:pPr>
        <w:spacing w:after="0"/>
        <w:ind w:left="426"/>
      </w:pPr>
    </w:p>
    <w:p w14:paraId="2ECD0B2F" w14:textId="77777777" w:rsidR="00040334" w:rsidRPr="00644690" w:rsidRDefault="00040334" w:rsidP="00040334">
      <w:pPr>
        <w:pStyle w:val="Listaszerbekezds"/>
        <w:numPr>
          <w:ilvl w:val="1"/>
          <w:numId w:val="8"/>
        </w:numPr>
        <w:spacing w:after="0"/>
        <w:rPr>
          <w:rFonts w:cs="Times New Roman"/>
          <w:b/>
        </w:rPr>
      </w:pPr>
      <w:r w:rsidRPr="00644690">
        <w:rPr>
          <w:b/>
        </w:rPr>
        <w:t>Témakörök</w:t>
      </w:r>
    </w:p>
    <w:p w14:paraId="0B32CE6A"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C448E8">
        <w:rPr>
          <w:b/>
          <w:i/>
        </w:rPr>
        <w:t>Az előadó-művészeti előadások legjellemzőbb helyszínei</w:t>
      </w:r>
      <w:r w:rsidRPr="00644690">
        <w:rPr>
          <w:b/>
          <w:i/>
        </w:rPr>
        <w:tab/>
      </w:r>
      <w:r>
        <w:rPr>
          <w:b/>
          <w:i/>
        </w:rPr>
        <w:t>27 ó</w:t>
      </w:r>
      <w:r w:rsidRPr="00644690">
        <w:rPr>
          <w:b/>
          <w:i/>
        </w:rPr>
        <w:t xml:space="preserve">ra/… </w:t>
      </w:r>
      <w:proofErr w:type="spellStart"/>
      <w:r w:rsidRPr="00644690">
        <w:rPr>
          <w:b/>
          <w:i/>
        </w:rPr>
        <w:t>óra</w:t>
      </w:r>
      <w:proofErr w:type="spellEnd"/>
    </w:p>
    <w:p w14:paraId="37255ECC" w14:textId="77777777" w:rsidR="00040334" w:rsidRDefault="00040334" w:rsidP="00040334">
      <w:pPr>
        <w:tabs>
          <w:tab w:val="left" w:pos="1418"/>
          <w:tab w:val="right" w:pos="9072"/>
        </w:tabs>
        <w:spacing w:after="0"/>
        <w:ind w:left="851"/>
        <w:rPr>
          <w:rFonts w:cs="Times New Roman"/>
        </w:rPr>
      </w:pPr>
      <w:r w:rsidRPr="00C448E8">
        <w:rPr>
          <w:rFonts w:cs="Times New Roman"/>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14:paraId="2FB28AFB" w14:textId="77777777" w:rsidR="00040334" w:rsidRPr="00644690" w:rsidRDefault="00040334" w:rsidP="00040334">
      <w:pPr>
        <w:tabs>
          <w:tab w:val="left" w:pos="1418"/>
          <w:tab w:val="right" w:pos="9072"/>
        </w:tabs>
        <w:spacing w:after="0"/>
        <w:ind w:left="851"/>
      </w:pPr>
    </w:p>
    <w:p w14:paraId="6F8A94F9"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C448E8">
        <w:rPr>
          <w:b/>
          <w:i/>
        </w:rPr>
        <w:t>Az előadó-művészeti előadások technikai alapismeretei</w:t>
      </w:r>
      <w:r w:rsidRPr="00644690">
        <w:rPr>
          <w:b/>
          <w:i/>
        </w:rPr>
        <w:tab/>
      </w:r>
      <w:r>
        <w:rPr>
          <w:b/>
          <w:i/>
        </w:rPr>
        <w:t>27 ó</w:t>
      </w:r>
      <w:r w:rsidRPr="00644690">
        <w:rPr>
          <w:b/>
          <w:i/>
        </w:rPr>
        <w:t xml:space="preserve">ra/… </w:t>
      </w:r>
      <w:proofErr w:type="spellStart"/>
      <w:r w:rsidRPr="00644690">
        <w:rPr>
          <w:b/>
          <w:i/>
        </w:rPr>
        <w:t>óra</w:t>
      </w:r>
      <w:proofErr w:type="spellEnd"/>
    </w:p>
    <w:p w14:paraId="328213D6" w14:textId="77777777" w:rsidR="00040334" w:rsidRDefault="00040334" w:rsidP="00040334">
      <w:pPr>
        <w:tabs>
          <w:tab w:val="left" w:pos="1418"/>
          <w:tab w:val="right" w:pos="9072"/>
        </w:tabs>
        <w:spacing w:after="0"/>
        <w:ind w:left="851"/>
        <w:rPr>
          <w:rFonts w:cs="Times New Roman"/>
        </w:rPr>
      </w:pPr>
      <w:r w:rsidRPr="00C448E8">
        <w:rPr>
          <w:rFonts w:cs="Times New Roman"/>
        </w:rPr>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14:paraId="433FCA7D" w14:textId="77777777" w:rsidR="00040334" w:rsidRPr="002A1C54" w:rsidRDefault="00040334" w:rsidP="00040334">
      <w:pPr>
        <w:tabs>
          <w:tab w:val="left" w:pos="1418"/>
          <w:tab w:val="right" w:pos="9072"/>
        </w:tabs>
        <w:spacing w:after="0"/>
        <w:ind w:left="851"/>
      </w:pPr>
    </w:p>
    <w:p w14:paraId="0147FDC6" w14:textId="77777777" w:rsidR="00040334" w:rsidRPr="002A1C54" w:rsidRDefault="00040334" w:rsidP="00040334">
      <w:pPr>
        <w:tabs>
          <w:tab w:val="left" w:pos="1418"/>
          <w:tab w:val="right" w:pos="9072"/>
        </w:tabs>
        <w:spacing w:after="0"/>
        <w:ind w:left="851"/>
      </w:pPr>
    </w:p>
    <w:p w14:paraId="41DF38AC" w14:textId="77777777" w:rsidR="00040334" w:rsidRPr="00644690" w:rsidRDefault="00040334" w:rsidP="00040334">
      <w:pPr>
        <w:pStyle w:val="Listaszerbekezds"/>
        <w:numPr>
          <w:ilvl w:val="1"/>
          <w:numId w:val="8"/>
        </w:numPr>
        <w:spacing w:after="0"/>
        <w:rPr>
          <w:rFonts w:cs="Times New Roman"/>
          <w:b/>
        </w:rPr>
      </w:pPr>
      <w:r w:rsidRPr="00644690">
        <w:rPr>
          <w:b/>
        </w:rPr>
        <w:t>A képzés javasolt helyszíne (ajánlás)</w:t>
      </w:r>
    </w:p>
    <w:p w14:paraId="2B8DEA9D" w14:textId="77777777" w:rsidR="00040334" w:rsidRDefault="00040334" w:rsidP="00040334">
      <w:pPr>
        <w:spacing w:after="0"/>
        <w:ind w:left="426"/>
      </w:pPr>
      <w:r>
        <w:t>Tanterem</w:t>
      </w:r>
    </w:p>
    <w:p w14:paraId="7E6E5CF4" w14:textId="77777777" w:rsidR="00040334" w:rsidRPr="002B5BF7" w:rsidRDefault="00040334" w:rsidP="00040334">
      <w:pPr>
        <w:spacing w:after="0"/>
        <w:ind w:left="426"/>
      </w:pPr>
    </w:p>
    <w:p w14:paraId="6AF0E743" w14:textId="77777777" w:rsidR="00040334" w:rsidRPr="00FF2E9D" w:rsidRDefault="00040334" w:rsidP="00040334">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E4E176" w14:textId="77777777" w:rsidR="00040334" w:rsidRDefault="00040334" w:rsidP="00040334">
      <w:pPr>
        <w:spacing w:after="0"/>
        <w:ind w:left="426"/>
      </w:pPr>
    </w:p>
    <w:p w14:paraId="286E12DE" w14:textId="77777777" w:rsidR="00040334" w:rsidRDefault="00040334" w:rsidP="00040334">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40334" w:rsidRPr="0039447A" w14:paraId="25F96B51" w14:textId="77777777" w:rsidTr="002D6EE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D68B9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5070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1DA763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63FC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Alkalmazandó eszközök és felszerelések </w:t>
            </w:r>
          </w:p>
        </w:tc>
      </w:tr>
      <w:tr w:rsidR="00040334" w:rsidRPr="0039447A" w14:paraId="54B0984F" w14:textId="77777777" w:rsidTr="002D6EE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C96DAEA" w14:textId="77777777" w:rsidR="00040334" w:rsidRPr="0039447A" w:rsidRDefault="00040334" w:rsidP="00AA4DEE">
            <w:pPr>
              <w:spacing w:after="0"/>
              <w:jc w:val="center"/>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25930B3" w14:textId="77777777" w:rsidR="00040334" w:rsidRPr="0039447A" w:rsidRDefault="00040334" w:rsidP="00AA4DE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2AE403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1E3055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51397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0158589" w14:textId="77777777" w:rsidR="00040334" w:rsidRPr="0039447A" w:rsidRDefault="00040334" w:rsidP="00AA4DEE">
            <w:pPr>
              <w:spacing w:after="0"/>
              <w:jc w:val="left"/>
              <w:rPr>
                <w:rFonts w:eastAsia="Times New Roman" w:cs="Times New Roman"/>
                <w:color w:val="000000"/>
                <w:sz w:val="20"/>
                <w:szCs w:val="20"/>
                <w:lang w:eastAsia="hu-HU"/>
              </w:rPr>
            </w:pPr>
          </w:p>
        </w:tc>
      </w:tr>
      <w:tr w:rsidR="00040334" w:rsidRPr="0039447A" w14:paraId="2BC5510A" w14:textId="77777777" w:rsidTr="002D6E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CFE9B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446D35F"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C27C9F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D7AE1A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E2F282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24E080"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46C98275" w14:textId="77777777" w:rsidTr="002D6E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C2AB7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63A1031"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C8BCE3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A73DAF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9A429A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DE78B4"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46089468" w14:textId="77777777" w:rsidTr="002D6E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9EA00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4F6D874E"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7EC8A9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88E634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982939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6620E5"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20CADCE2" w14:textId="77777777" w:rsidTr="002D6E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3241D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D155F53"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helyszíni látogatás</w:t>
            </w:r>
          </w:p>
        </w:tc>
        <w:tc>
          <w:tcPr>
            <w:tcW w:w="960" w:type="dxa"/>
            <w:tcBorders>
              <w:top w:val="nil"/>
              <w:left w:val="nil"/>
              <w:bottom w:val="single" w:sz="4" w:space="0" w:color="auto"/>
              <w:right w:val="single" w:sz="4" w:space="0" w:color="auto"/>
            </w:tcBorders>
            <w:shd w:val="clear" w:color="auto" w:fill="auto"/>
            <w:vAlign w:val="center"/>
            <w:hideMark/>
          </w:tcPr>
          <w:p w14:paraId="67F6DB2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442458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D7133A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D6E2E1"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bl>
    <w:p w14:paraId="0E0C9402" w14:textId="77777777" w:rsidR="00040334" w:rsidRDefault="00040334" w:rsidP="00040334">
      <w:pPr>
        <w:spacing w:after="0"/>
        <w:ind w:left="426"/>
      </w:pPr>
    </w:p>
    <w:p w14:paraId="1396C4CE" w14:textId="77777777" w:rsidR="00040334" w:rsidRDefault="00040334" w:rsidP="00040334">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40334" w:rsidRPr="0039447A" w14:paraId="0A8FE066" w14:textId="77777777" w:rsidTr="00AA4DEE">
        <w:trPr>
          <w:trHeight w:val="255"/>
          <w:jc w:val="center"/>
        </w:trPr>
        <w:tc>
          <w:tcPr>
            <w:tcW w:w="1040" w:type="dxa"/>
            <w:vMerge w:val="restart"/>
            <w:shd w:val="clear" w:color="auto" w:fill="auto"/>
            <w:vAlign w:val="center"/>
            <w:hideMark/>
          </w:tcPr>
          <w:p w14:paraId="1A08CF8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5F0E4CD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2A6323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CE2241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Alkalmazandó eszközök és felszerelések </w:t>
            </w:r>
          </w:p>
        </w:tc>
      </w:tr>
      <w:tr w:rsidR="00040334" w:rsidRPr="0039447A" w14:paraId="3550BF66" w14:textId="77777777" w:rsidTr="00AA4DEE">
        <w:trPr>
          <w:trHeight w:val="510"/>
          <w:jc w:val="center"/>
        </w:trPr>
        <w:tc>
          <w:tcPr>
            <w:tcW w:w="1040" w:type="dxa"/>
            <w:vMerge/>
            <w:vAlign w:val="center"/>
            <w:hideMark/>
          </w:tcPr>
          <w:p w14:paraId="4CA072B5" w14:textId="77777777" w:rsidR="00040334" w:rsidRPr="0039447A" w:rsidRDefault="00040334" w:rsidP="00AA4DEE">
            <w:pPr>
              <w:spacing w:after="0"/>
              <w:jc w:val="left"/>
              <w:rPr>
                <w:rFonts w:eastAsia="Times New Roman" w:cs="Times New Roman"/>
                <w:color w:val="000000"/>
                <w:sz w:val="20"/>
                <w:szCs w:val="20"/>
                <w:lang w:eastAsia="hu-HU"/>
              </w:rPr>
            </w:pPr>
          </w:p>
        </w:tc>
        <w:tc>
          <w:tcPr>
            <w:tcW w:w="2800" w:type="dxa"/>
            <w:vMerge/>
            <w:vAlign w:val="center"/>
            <w:hideMark/>
          </w:tcPr>
          <w:p w14:paraId="425D78CC" w14:textId="77777777" w:rsidR="00040334" w:rsidRPr="0039447A" w:rsidRDefault="00040334" w:rsidP="00AA4DE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6F00B4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egyéni</w:t>
            </w:r>
          </w:p>
        </w:tc>
        <w:tc>
          <w:tcPr>
            <w:tcW w:w="760" w:type="dxa"/>
            <w:shd w:val="clear" w:color="auto" w:fill="auto"/>
            <w:vAlign w:val="center"/>
            <w:hideMark/>
          </w:tcPr>
          <w:p w14:paraId="11EE064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csoport-bontás</w:t>
            </w:r>
          </w:p>
        </w:tc>
        <w:tc>
          <w:tcPr>
            <w:tcW w:w="760" w:type="dxa"/>
            <w:shd w:val="clear" w:color="auto" w:fill="auto"/>
            <w:vAlign w:val="center"/>
            <w:hideMark/>
          </w:tcPr>
          <w:p w14:paraId="737396F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osztály-keret</w:t>
            </w:r>
          </w:p>
        </w:tc>
        <w:tc>
          <w:tcPr>
            <w:tcW w:w="2380" w:type="dxa"/>
            <w:vMerge/>
            <w:vAlign w:val="center"/>
            <w:hideMark/>
          </w:tcPr>
          <w:p w14:paraId="3472DB38" w14:textId="77777777" w:rsidR="00040334" w:rsidRPr="0039447A" w:rsidRDefault="00040334" w:rsidP="00AA4DEE">
            <w:pPr>
              <w:spacing w:after="0"/>
              <w:jc w:val="left"/>
              <w:rPr>
                <w:rFonts w:eastAsia="Times New Roman" w:cs="Times New Roman"/>
                <w:color w:val="000000"/>
                <w:sz w:val="20"/>
                <w:szCs w:val="20"/>
                <w:lang w:eastAsia="hu-HU"/>
              </w:rPr>
            </w:pPr>
          </w:p>
        </w:tc>
      </w:tr>
      <w:tr w:rsidR="00040334" w:rsidRPr="0039447A" w14:paraId="73F15048" w14:textId="77777777" w:rsidTr="00AA4DEE">
        <w:trPr>
          <w:trHeight w:val="255"/>
          <w:jc w:val="center"/>
        </w:trPr>
        <w:tc>
          <w:tcPr>
            <w:tcW w:w="1040" w:type="dxa"/>
            <w:shd w:val="clear" w:color="000000" w:fill="D9D9D9"/>
            <w:vAlign w:val="center"/>
            <w:hideMark/>
          </w:tcPr>
          <w:p w14:paraId="75CB6D8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w:t>
            </w:r>
          </w:p>
        </w:tc>
        <w:tc>
          <w:tcPr>
            <w:tcW w:w="7460" w:type="dxa"/>
            <w:gridSpan w:val="5"/>
            <w:shd w:val="clear" w:color="000000" w:fill="D9D9D9"/>
            <w:vAlign w:val="center"/>
            <w:hideMark/>
          </w:tcPr>
          <w:p w14:paraId="18363DE6"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Információ feldolgozó tevékenységek</w:t>
            </w:r>
          </w:p>
        </w:tc>
      </w:tr>
      <w:tr w:rsidR="00040334" w:rsidRPr="0039447A" w14:paraId="789AC3FB" w14:textId="77777777" w:rsidTr="00AA4DEE">
        <w:trPr>
          <w:trHeight w:val="510"/>
          <w:jc w:val="center"/>
        </w:trPr>
        <w:tc>
          <w:tcPr>
            <w:tcW w:w="1040" w:type="dxa"/>
            <w:shd w:val="clear" w:color="auto" w:fill="auto"/>
            <w:vAlign w:val="center"/>
            <w:hideMark/>
          </w:tcPr>
          <w:p w14:paraId="0BA1CF0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1.1.</w:t>
            </w:r>
          </w:p>
        </w:tc>
        <w:tc>
          <w:tcPr>
            <w:tcW w:w="2800" w:type="dxa"/>
            <w:shd w:val="clear" w:color="auto" w:fill="auto"/>
            <w:vAlign w:val="center"/>
            <w:hideMark/>
          </w:tcPr>
          <w:p w14:paraId="5990C09F"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13A759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5ABF10C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6EF38F1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10C5354F"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756D07C0" w14:textId="77777777" w:rsidTr="00AA4DEE">
        <w:trPr>
          <w:trHeight w:val="255"/>
          <w:jc w:val="center"/>
        </w:trPr>
        <w:tc>
          <w:tcPr>
            <w:tcW w:w="1040" w:type="dxa"/>
            <w:shd w:val="clear" w:color="000000" w:fill="D9D9D9"/>
            <w:vAlign w:val="center"/>
            <w:hideMark/>
          </w:tcPr>
          <w:p w14:paraId="645D5B6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w:t>
            </w:r>
          </w:p>
        </w:tc>
        <w:tc>
          <w:tcPr>
            <w:tcW w:w="7460" w:type="dxa"/>
            <w:gridSpan w:val="5"/>
            <w:shd w:val="clear" w:color="000000" w:fill="D9D9D9"/>
            <w:vAlign w:val="center"/>
            <w:hideMark/>
          </w:tcPr>
          <w:p w14:paraId="6C8996DA"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Ismeretalkalmazási gyakorló tevékenységek, feladatok</w:t>
            </w:r>
          </w:p>
        </w:tc>
      </w:tr>
      <w:tr w:rsidR="00040334" w:rsidRPr="0039447A" w14:paraId="535D5CE2" w14:textId="77777777" w:rsidTr="00AA4DEE">
        <w:trPr>
          <w:trHeight w:val="255"/>
          <w:jc w:val="center"/>
        </w:trPr>
        <w:tc>
          <w:tcPr>
            <w:tcW w:w="1040" w:type="dxa"/>
            <w:shd w:val="clear" w:color="auto" w:fill="auto"/>
            <w:vAlign w:val="center"/>
            <w:hideMark/>
          </w:tcPr>
          <w:p w14:paraId="72CF59F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2.1.</w:t>
            </w:r>
          </w:p>
        </w:tc>
        <w:tc>
          <w:tcPr>
            <w:tcW w:w="2800" w:type="dxa"/>
            <w:shd w:val="clear" w:color="auto" w:fill="auto"/>
            <w:vAlign w:val="center"/>
            <w:hideMark/>
          </w:tcPr>
          <w:p w14:paraId="17BA62DF"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Leírás készítése</w:t>
            </w:r>
          </w:p>
        </w:tc>
        <w:tc>
          <w:tcPr>
            <w:tcW w:w="760" w:type="dxa"/>
            <w:shd w:val="clear" w:color="auto" w:fill="auto"/>
            <w:vAlign w:val="center"/>
            <w:hideMark/>
          </w:tcPr>
          <w:p w14:paraId="646FC34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2EA3527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4A9F404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5A719B3D"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2455B21B" w14:textId="77777777" w:rsidTr="00AA4DEE">
        <w:trPr>
          <w:trHeight w:val="510"/>
          <w:jc w:val="center"/>
        </w:trPr>
        <w:tc>
          <w:tcPr>
            <w:tcW w:w="1040" w:type="dxa"/>
            <w:shd w:val="clear" w:color="auto" w:fill="auto"/>
            <w:vAlign w:val="center"/>
            <w:hideMark/>
          </w:tcPr>
          <w:p w14:paraId="3FC12F4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2.2.</w:t>
            </w:r>
          </w:p>
        </w:tc>
        <w:tc>
          <w:tcPr>
            <w:tcW w:w="2800" w:type="dxa"/>
            <w:shd w:val="clear" w:color="auto" w:fill="auto"/>
            <w:vAlign w:val="center"/>
            <w:hideMark/>
          </w:tcPr>
          <w:p w14:paraId="713EB2B1"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0D5A279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56AD85E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59F7A62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0CAEADFE"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4C849523" w14:textId="77777777" w:rsidTr="00AA4DEE">
        <w:trPr>
          <w:trHeight w:val="255"/>
          <w:jc w:val="center"/>
        </w:trPr>
        <w:tc>
          <w:tcPr>
            <w:tcW w:w="1040" w:type="dxa"/>
            <w:shd w:val="clear" w:color="000000" w:fill="D9D9D9"/>
            <w:vAlign w:val="center"/>
            <w:hideMark/>
          </w:tcPr>
          <w:p w14:paraId="069E7E9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w:t>
            </w:r>
          </w:p>
        </w:tc>
        <w:tc>
          <w:tcPr>
            <w:tcW w:w="7460" w:type="dxa"/>
            <w:gridSpan w:val="5"/>
            <w:shd w:val="clear" w:color="000000" w:fill="D9D9D9"/>
            <w:vAlign w:val="center"/>
            <w:hideMark/>
          </w:tcPr>
          <w:p w14:paraId="096A4277"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Képi információk körében</w:t>
            </w:r>
          </w:p>
        </w:tc>
      </w:tr>
      <w:tr w:rsidR="00040334" w:rsidRPr="0039447A" w14:paraId="7DB4EC55" w14:textId="77777777" w:rsidTr="00AA4DEE">
        <w:trPr>
          <w:trHeight w:val="255"/>
          <w:jc w:val="center"/>
        </w:trPr>
        <w:tc>
          <w:tcPr>
            <w:tcW w:w="1040" w:type="dxa"/>
            <w:shd w:val="clear" w:color="auto" w:fill="auto"/>
            <w:vAlign w:val="center"/>
            <w:hideMark/>
          </w:tcPr>
          <w:p w14:paraId="155A4B9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3.1.</w:t>
            </w:r>
          </w:p>
        </w:tc>
        <w:tc>
          <w:tcPr>
            <w:tcW w:w="2800" w:type="dxa"/>
            <w:shd w:val="clear" w:color="auto" w:fill="auto"/>
            <w:vAlign w:val="center"/>
            <w:hideMark/>
          </w:tcPr>
          <w:p w14:paraId="44138F17"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rajz értelmezése</w:t>
            </w:r>
          </w:p>
        </w:tc>
        <w:tc>
          <w:tcPr>
            <w:tcW w:w="760" w:type="dxa"/>
            <w:shd w:val="clear" w:color="auto" w:fill="auto"/>
            <w:vAlign w:val="center"/>
            <w:hideMark/>
          </w:tcPr>
          <w:p w14:paraId="3D65430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70C8CC3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62502D8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38F081EB"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3428C1AA" w14:textId="77777777" w:rsidTr="00AA4DEE">
        <w:trPr>
          <w:trHeight w:val="255"/>
          <w:jc w:val="center"/>
        </w:trPr>
        <w:tc>
          <w:tcPr>
            <w:tcW w:w="1040" w:type="dxa"/>
            <w:shd w:val="clear" w:color="auto" w:fill="auto"/>
            <w:vAlign w:val="center"/>
            <w:hideMark/>
          </w:tcPr>
          <w:p w14:paraId="20DB828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3.2.</w:t>
            </w:r>
          </w:p>
        </w:tc>
        <w:tc>
          <w:tcPr>
            <w:tcW w:w="2800" w:type="dxa"/>
            <w:shd w:val="clear" w:color="auto" w:fill="auto"/>
            <w:vAlign w:val="center"/>
            <w:hideMark/>
          </w:tcPr>
          <w:p w14:paraId="202B1C15"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30E11D7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4733E47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2CCFEC8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3FB23F07"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bl>
    <w:p w14:paraId="32516A15" w14:textId="77777777" w:rsidR="00040334" w:rsidRPr="002B5BF7" w:rsidRDefault="00040334" w:rsidP="00040334">
      <w:pPr>
        <w:spacing w:after="0"/>
        <w:ind w:left="426"/>
      </w:pPr>
    </w:p>
    <w:p w14:paraId="785F75A0" w14:textId="77777777" w:rsidR="00040334" w:rsidRPr="00644690" w:rsidRDefault="00040334" w:rsidP="00040334">
      <w:pPr>
        <w:pStyle w:val="Listaszerbekezds"/>
        <w:numPr>
          <w:ilvl w:val="1"/>
          <w:numId w:val="8"/>
        </w:numPr>
        <w:spacing w:after="0"/>
        <w:rPr>
          <w:rFonts w:cs="Times New Roman"/>
          <w:b/>
        </w:rPr>
      </w:pPr>
      <w:r w:rsidRPr="00644690">
        <w:rPr>
          <w:b/>
        </w:rPr>
        <w:t>A tantárgy értékelésének módja</w:t>
      </w:r>
    </w:p>
    <w:p w14:paraId="01307EB4" w14:textId="77777777" w:rsidR="00040334" w:rsidRDefault="00040334" w:rsidP="00040334">
      <w:pPr>
        <w:spacing w:after="0"/>
        <w:ind w:left="426"/>
      </w:pPr>
      <w:r w:rsidRPr="003A56AA">
        <w:t>A nemzeti köznevelésről szóló 2011. évi CXC. törvény. 54. § (2) a) pontja szerinti értékeléssel.</w:t>
      </w:r>
    </w:p>
    <w:p w14:paraId="3C79715E" w14:textId="77777777" w:rsidR="00040334" w:rsidRPr="002B5BF7" w:rsidRDefault="00040334" w:rsidP="00040334">
      <w:pPr>
        <w:spacing w:after="0"/>
        <w:ind w:left="426"/>
      </w:pPr>
    </w:p>
    <w:p w14:paraId="19FF02E9" w14:textId="77777777" w:rsidR="00040334" w:rsidRDefault="00040334" w:rsidP="00040334">
      <w:pPr>
        <w:spacing w:after="0"/>
        <w:rPr>
          <w:rFonts w:cs="Times New Roman"/>
        </w:rPr>
      </w:pPr>
    </w:p>
    <w:p w14:paraId="671F68D4" w14:textId="77777777" w:rsidR="00040334" w:rsidRPr="00644690" w:rsidRDefault="00834CEE" w:rsidP="00040334">
      <w:pPr>
        <w:pStyle w:val="Listaszerbekezds"/>
        <w:numPr>
          <w:ilvl w:val="0"/>
          <w:numId w:val="8"/>
        </w:numPr>
        <w:tabs>
          <w:tab w:val="right" w:pos="9072"/>
        </w:tabs>
        <w:spacing w:after="0"/>
        <w:ind w:left="360"/>
        <w:rPr>
          <w:rFonts w:cs="Times New Roman"/>
          <w:b/>
        </w:rPr>
      </w:pPr>
      <w:r>
        <w:rPr>
          <w:b/>
        </w:rPr>
        <w:t>Előadó-művészeti előadás</w:t>
      </w:r>
      <w:r w:rsidR="00040334">
        <w:rPr>
          <w:b/>
        </w:rPr>
        <w:t xml:space="preserve"> gyakorlat</w:t>
      </w:r>
      <w:r w:rsidR="00040334" w:rsidRPr="00644690">
        <w:rPr>
          <w:b/>
        </w:rPr>
        <w:t xml:space="preserve"> tantárgy</w:t>
      </w:r>
      <w:r w:rsidR="00040334" w:rsidRPr="00644690">
        <w:rPr>
          <w:b/>
        </w:rPr>
        <w:tab/>
      </w:r>
      <w:r w:rsidR="00040334">
        <w:rPr>
          <w:b/>
        </w:rPr>
        <w:t>54 ó</w:t>
      </w:r>
      <w:r w:rsidR="00040334" w:rsidRPr="00644690">
        <w:rPr>
          <w:b/>
        </w:rPr>
        <w:t xml:space="preserve">ra/… </w:t>
      </w:r>
      <w:proofErr w:type="spellStart"/>
      <w:r w:rsidR="00040334" w:rsidRPr="00644690">
        <w:rPr>
          <w:b/>
        </w:rPr>
        <w:t>óra</w:t>
      </w:r>
      <w:proofErr w:type="spellEnd"/>
      <w:r w:rsidR="00040334" w:rsidRPr="00644690">
        <w:rPr>
          <w:b/>
        </w:rPr>
        <w:t>*</w:t>
      </w:r>
    </w:p>
    <w:p w14:paraId="3B057218" w14:textId="77777777" w:rsidR="00040334" w:rsidRPr="00644690" w:rsidRDefault="00040334" w:rsidP="00040334">
      <w:pPr>
        <w:spacing w:after="0"/>
        <w:jc w:val="right"/>
        <w:rPr>
          <w:rFonts w:cs="Times New Roman"/>
          <w:sz w:val="20"/>
        </w:rPr>
      </w:pPr>
      <w:r w:rsidRPr="00644690">
        <w:rPr>
          <w:rFonts w:cs="Times New Roman"/>
          <w:sz w:val="20"/>
        </w:rPr>
        <w:t>* 9-13. évfolyamon megszervezett képzés/13. és 14. évfolyamon megszervezett képzés</w:t>
      </w:r>
    </w:p>
    <w:p w14:paraId="5AF6DDD5" w14:textId="77777777" w:rsidR="00040334" w:rsidRPr="00644690" w:rsidRDefault="00040334" w:rsidP="00040334"/>
    <w:p w14:paraId="4BA9096C" w14:textId="77777777" w:rsidR="00040334" w:rsidRDefault="00040334" w:rsidP="00040334">
      <w:pPr>
        <w:pStyle w:val="Listaszerbekezds"/>
        <w:numPr>
          <w:ilvl w:val="1"/>
          <w:numId w:val="8"/>
        </w:numPr>
        <w:spacing w:after="0"/>
        <w:rPr>
          <w:b/>
        </w:rPr>
      </w:pPr>
      <w:r w:rsidRPr="00644690">
        <w:rPr>
          <w:b/>
        </w:rPr>
        <w:t>A tantárgy tanításának célja</w:t>
      </w:r>
    </w:p>
    <w:p w14:paraId="2EDB544B" w14:textId="77777777" w:rsidR="00040334" w:rsidRDefault="00040334" w:rsidP="00040334">
      <w:pPr>
        <w:spacing w:after="0"/>
        <w:ind w:left="426"/>
      </w:pPr>
      <w:r>
        <w:t>Pedagógiai szempontból kifejezett előnyös, ha az elméleti és gyakorlati oktatás paralel módon folyik, ha az aktuális informális tananyag tartalmak is megtapasztalhatóak egyben. A tantárgy célja, hogy kapcsolódva a művészettörténeti korok elméletoktatásához, az adott korszak produktumai illetve stílusjegyei kézzelfoghatóvá váljanak a diákok által létrehozott produkciókban pl. korhű táncok, színi jelenetek, zenei darabok, artista előadások formájában.</w:t>
      </w:r>
    </w:p>
    <w:p w14:paraId="2F3D95D7" w14:textId="77777777" w:rsidR="00040334" w:rsidRPr="002B5BF7" w:rsidRDefault="00040334" w:rsidP="00040334">
      <w:pPr>
        <w:spacing w:after="0"/>
        <w:ind w:left="426"/>
      </w:pPr>
    </w:p>
    <w:p w14:paraId="68AA35B7" w14:textId="77777777" w:rsidR="00040334" w:rsidRPr="00644690" w:rsidRDefault="00040334" w:rsidP="00040334">
      <w:pPr>
        <w:pStyle w:val="Listaszerbekezds"/>
        <w:numPr>
          <w:ilvl w:val="1"/>
          <w:numId w:val="8"/>
        </w:numPr>
        <w:spacing w:after="0"/>
        <w:rPr>
          <w:rFonts w:cs="Times New Roman"/>
          <w:b/>
        </w:rPr>
      </w:pPr>
      <w:r w:rsidRPr="00644690">
        <w:rPr>
          <w:b/>
        </w:rPr>
        <w:t>Kapcsolódó közismereti, szakmai tartalmak</w:t>
      </w:r>
    </w:p>
    <w:p w14:paraId="64DB9ACD" w14:textId="77777777" w:rsidR="00040334" w:rsidRDefault="00040334" w:rsidP="00040334">
      <w:pPr>
        <w:spacing w:after="0"/>
        <w:ind w:left="426"/>
      </w:pPr>
      <w:r w:rsidRPr="00947419">
        <w:t xml:space="preserve">A tantárgy során </w:t>
      </w:r>
      <w:r>
        <w:t xml:space="preserve">– hasonlóan a kapcsolódó előadó-művészet történet tantárgyhoz - </w:t>
      </w:r>
      <w:r w:rsidRPr="00947419">
        <w:t xml:space="preserve">a megszerzett ismeretekkel a tanuló képes </w:t>
      </w:r>
      <w:r>
        <w:t xml:space="preserve">lesz </w:t>
      </w:r>
      <w:r w:rsidRPr="00947419">
        <w:t>felismerni az adott előadó-művészeti ág</w:t>
      </w:r>
      <w:r>
        <w:t xml:space="preserve"> </w:t>
      </w:r>
      <w:r w:rsidRPr="00947419">
        <w:t>összefüggése</w:t>
      </w:r>
      <w:r>
        <w:t>it, kapcsolódási pontjait. Egyúttal a gyakorlati példákon keresztül megismer</w:t>
      </w:r>
      <w:r w:rsidRPr="00947419">
        <w:t>i a történelem, az irodalom és más m</w:t>
      </w:r>
      <w:r>
        <w:t xml:space="preserve">űvészeti ágak hatásait a saját művészeti ága fejlődési folyamatára. Szoros kapcsolatot tart fenn továbbá a </w:t>
      </w:r>
      <w:r w:rsidRPr="00B12A72">
        <w:t>Kulturális program és projekt szervezés</w:t>
      </w:r>
      <w:r>
        <w:t>e c. modullal a létrejött produkciók menedzselési tervének kidolgozása kapcsán.</w:t>
      </w:r>
    </w:p>
    <w:p w14:paraId="57CE84D6" w14:textId="77777777" w:rsidR="00040334" w:rsidRPr="002B5BF7" w:rsidRDefault="00040334" w:rsidP="00040334">
      <w:pPr>
        <w:spacing w:after="0"/>
        <w:ind w:left="426"/>
      </w:pPr>
    </w:p>
    <w:p w14:paraId="28CAE1D5" w14:textId="77777777" w:rsidR="00040334" w:rsidRPr="00644690" w:rsidRDefault="00040334" w:rsidP="00040334">
      <w:pPr>
        <w:pStyle w:val="Listaszerbekezds"/>
        <w:numPr>
          <w:ilvl w:val="1"/>
          <w:numId w:val="8"/>
        </w:numPr>
        <w:spacing w:after="0"/>
        <w:rPr>
          <w:rFonts w:cs="Times New Roman"/>
          <w:b/>
        </w:rPr>
      </w:pPr>
      <w:r w:rsidRPr="00644690">
        <w:rPr>
          <w:b/>
        </w:rPr>
        <w:t>Témakörök</w:t>
      </w:r>
    </w:p>
    <w:p w14:paraId="0A4664ED" w14:textId="77777777" w:rsidR="00040334" w:rsidRDefault="00040334" w:rsidP="00040334">
      <w:pPr>
        <w:pStyle w:val="Listaszerbekezds"/>
        <w:numPr>
          <w:ilvl w:val="2"/>
          <w:numId w:val="8"/>
        </w:numPr>
        <w:tabs>
          <w:tab w:val="left" w:pos="1701"/>
          <w:tab w:val="right" w:pos="9072"/>
        </w:tabs>
        <w:spacing w:after="0"/>
        <w:ind w:left="993" w:hanging="426"/>
        <w:rPr>
          <w:b/>
          <w:i/>
        </w:rPr>
      </w:pPr>
      <w:r>
        <w:rPr>
          <w:b/>
          <w:i/>
        </w:rPr>
        <w:t>Előadó-művészeti előadások stílusainak gyakorlata</w:t>
      </w:r>
      <w:r w:rsidRPr="00644690">
        <w:rPr>
          <w:b/>
          <w:i/>
        </w:rPr>
        <w:tab/>
      </w:r>
      <w:r>
        <w:rPr>
          <w:b/>
          <w:i/>
        </w:rPr>
        <w:t>40 ó</w:t>
      </w:r>
      <w:r w:rsidRPr="00644690">
        <w:rPr>
          <w:b/>
          <w:i/>
        </w:rPr>
        <w:t xml:space="preserve">ra/… </w:t>
      </w:r>
      <w:proofErr w:type="spellStart"/>
      <w:r w:rsidRPr="00644690">
        <w:rPr>
          <w:b/>
          <w:i/>
        </w:rPr>
        <w:t>óra</w:t>
      </w:r>
      <w:proofErr w:type="spellEnd"/>
    </w:p>
    <w:p w14:paraId="499A8295" w14:textId="77777777" w:rsidR="00040334" w:rsidRPr="00C539A7" w:rsidRDefault="00040334" w:rsidP="00040334">
      <w:pPr>
        <w:spacing w:after="0"/>
        <w:ind w:left="851"/>
        <w:rPr>
          <w:rFonts w:cs="Times New Roman"/>
        </w:rPr>
      </w:pPr>
      <w:r w:rsidRPr="00C539A7">
        <w:rPr>
          <w:rFonts w:cs="Times New Roman"/>
        </w:rPr>
        <w:t>A</w:t>
      </w:r>
      <w:r>
        <w:rPr>
          <w:rFonts w:cs="Times New Roman"/>
        </w:rPr>
        <w:t>z adott</w:t>
      </w:r>
      <w:r w:rsidRPr="00C539A7">
        <w:rPr>
          <w:rFonts w:cs="Times New Roman"/>
        </w:rPr>
        <w:t xml:space="preserve"> művészettörténeti korszak műveinek</w:t>
      </w:r>
      <w:r>
        <w:rPr>
          <w:rFonts w:cs="Times New Roman"/>
        </w:rPr>
        <w:t>, produkcióinak</w:t>
      </w:r>
      <w:r w:rsidRPr="00C539A7">
        <w:rPr>
          <w:rFonts w:cs="Times New Roman"/>
        </w:rPr>
        <w:t xml:space="preserve"> korhű, stílusos előadása.</w:t>
      </w:r>
    </w:p>
    <w:p w14:paraId="47906798" w14:textId="77777777" w:rsidR="00040334" w:rsidRPr="00C539A7" w:rsidRDefault="00040334" w:rsidP="00040334">
      <w:pPr>
        <w:pStyle w:val="Listaszerbekezds"/>
        <w:spacing w:after="0"/>
        <w:ind w:left="1211"/>
        <w:rPr>
          <w:rFonts w:cs="Times New Roman"/>
        </w:rPr>
      </w:pPr>
    </w:p>
    <w:p w14:paraId="09E3076A" w14:textId="77777777" w:rsidR="00040334" w:rsidRDefault="00040334" w:rsidP="00040334">
      <w:pPr>
        <w:pStyle w:val="Listaszerbekezds"/>
        <w:numPr>
          <w:ilvl w:val="0"/>
          <w:numId w:val="9"/>
        </w:numPr>
        <w:spacing w:after="0"/>
      </w:pPr>
      <w:r>
        <w:t>a művek, produkciók történeti, történelmi és művészeti kontextusba helyezése</w:t>
      </w:r>
    </w:p>
    <w:p w14:paraId="65A03523" w14:textId="77777777" w:rsidR="00040334" w:rsidRDefault="00040334" w:rsidP="00040334">
      <w:pPr>
        <w:pStyle w:val="Listaszerbekezds"/>
        <w:numPr>
          <w:ilvl w:val="0"/>
          <w:numId w:val="9"/>
        </w:numPr>
        <w:spacing w:after="0"/>
      </w:pPr>
      <w:r>
        <w:t>stílusjegyek ismerete</w:t>
      </w:r>
    </w:p>
    <w:p w14:paraId="4E23726E" w14:textId="77777777" w:rsidR="00040334" w:rsidRDefault="00040334" w:rsidP="00040334">
      <w:pPr>
        <w:pStyle w:val="Listaszerbekezds"/>
        <w:numPr>
          <w:ilvl w:val="0"/>
          <w:numId w:val="9"/>
        </w:numPr>
        <w:spacing w:after="0"/>
      </w:pPr>
      <w:r>
        <w:t>előadásmód</w:t>
      </w:r>
    </w:p>
    <w:p w14:paraId="40E9C352" w14:textId="77777777" w:rsidR="00040334" w:rsidRDefault="00040334" w:rsidP="00040334">
      <w:pPr>
        <w:pStyle w:val="Listaszerbekezds"/>
        <w:numPr>
          <w:ilvl w:val="0"/>
          <w:numId w:val="9"/>
        </w:numPr>
        <w:spacing w:after="0"/>
      </w:pPr>
      <w:r>
        <w:t>technikai feltételek</w:t>
      </w:r>
    </w:p>
    <w:p w14:paraId="62F70710" w14:textId="77777777" w:rsidR="00040334" w:rsidRPr="00644690" w:rsidRDefault="00040334" w:rsidP="00040334">
      <w:pPr>
        <w:tabs>
          <w:tab w:val="left" w:pos="1418"/>
          <w:tab w:val="right" w:pos="9072"/>
        </w:tabs>
        <w:spacing w:after="0"/>
        <w:ind w:left="851"/>
      </w:pPr>
    </w:p>
    <w:p w14:paraId="39D6EEB1"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195678">
        <w:rPr>
          <w:b/>
          <w:i/>
        </w:rPr>
        <w:t>Forgatókönyv készítés gyakorlat</w:t>
      </w:r>
      <w:r w:rsidRPr="00644690">
        <w:rPr>
          <w:b/>
          <w:i/>
        </w:rPr>
        <w:tab/>
      </w:r>
      <w:r>
        <w:rPr>
          <w:b/>
          <w:i/>
        </w:rPr>
        <w:t>14 ó</w:t>
      </w:r>
      <w:r w:rsidRPr="00644690">
        <w:rPr>
          <w:b/>
          <w:i/>
        </w:rPr>
        <w:t xml:space="preserve">ra/… </w:t>
      </w:r>
      <w:proofErr w:type="spellStart"/>
      <w:r w:rsidRPr="00644690">
        <w:rPr>
          <w:b/>
          <w:i/>
        </w:rPr>
        <w:t>óra</w:t>
      </w:r>
      <w:proofErr w:type="spellEnd"/>
    </w:p>
    <w:p w14:paraId="058FDC23" w14:textId="77777777" w:rsidR="00040334" w:rsidRDefault="00040334" w:rsidP="00040334">
      <w:pPr>
        <w:spacing w:after="0"/>
        <w:ind w:left="851"/>
      </w:pPr>
      <w:r w:rsidRPr="0096062B">
        <w:t>A stílusgyakorlatok során kialakult produkciók forgatókönyvének modellezése megtervezése és esetleges gyakorlati kivitelezése.</w:t>
      </w:r>
    </w:p>
    <w:p w14:paraId="7AFCEA67" w14:textId="77777777" w:rsidR="00040334" w:rsidRDefault="00040334" w:rsidP="00040334">
      <w:pPr>
        <w:spacing w:after="0"/>
        <w:ind w:left="851"/>
      </w:pPr>
    </w:p>
    <w:p w14:paraId="53B95A64" w14:textId="77777777" w:rsidR="00040334" w:rsidRDefault="00040334" w:rsidP="00040334">
      <w:pPr>
        <w:pStyle w:val="Listaszerbekezds"/>
        <w:numPr>
          <w:ilvl w:val="0"/>
          <w:numId w:val="39"/>
        </w:numPr>
        <w:spacing w:after="0"/>
        <w:ind w:left="1276"/>
      </w:pPr>
      <w:r>
        <w:t>az előadás stílusának, jellegének meghatározása</w:t>
      </w:r>
    </w:p>
    <w:p w14:paraId="08CD9A9A" w14:textId="77777777" w:rsidR="00040334" w:rsidRDefault="00040334" w:rsidP="00040334">
      <w:pPr>
        <w:pStyle w:val="Listaszerbekezds"/>
        <w:numPr>
          <w:ilvl w:val="0"/>
          <w:numId w:val="39"/>
        </w:numPr>
        <w:spacing w:after="0"/>
        <w:ind w:left="1276"/>
      </w:pPr>
      <w:r>
        <w:t>az előadás célközönségének felmérése</w:t>
      </w:r>
    </w:p>
    <w:p w14:paraId="52B0CB7A" w14:textId="77777777" w:rsidR="00040334" w:rsidRDefault="00040334" w:rsidP="00040334">
      <w:pPr>
        <w:pStyle w:val="Listaszerbekezds"/>
        <w:numPr>
          <w:ilvl w:val="0"/>
          <w:numId w:val="39"/>
        </w:numPr>
        <w:spacing w:after="0"/>
        <w:ind w:left="1276"/>
      </w:pPr>
      <w:r>
        <w:t>piackutatás</w:t>
      </w:r>
    </w:p>
    <w:p w14:paraId="637AF6BD" w14:textId="77777777" w:rsidR="00040334" w:rsidRDefault="00040334" w:rsidP="00040334">
      <w:pPr>
        <w:pStyle w:val="Listaszerbekezds"/>
        <w:numPr>
          <w:ilvl w:val="0"/>
          <w:numId w:val="39"/>
        </w:numPr>
        <w:spacing w:after="0"/>
        <w:ind w:left="1276"/>
      </w:pPr>
      <w:r>
        <w:t>marketing</w:t>
      </w:r>
    </w:p>
    <w:p w14:paraId="7F588E51" w14:textId="77777777" w:rsidR="00040334" w:rsidRDefault="00040334" w:rsidP="00040334">
      <w:pPr>
        <w:pStyle w:val="Listaszerbekezds"/>
        <w:numPr>
          <w:ilvl w:val="0"/>
          <w:numId w:val="39"/>
        </w:numPr>
        <w:spacing w:after="0"/>
        <w:ind w:left="1276"/>
      </w:pPr>
      <w:r>
        <w:t>pályázatok felkutatása</w:t>
      </w:r>
    </w:p>
    <w:p w14:paraId="0358BB95" w14:textId="77777777" w:rsidR="00040334" w:rsidRDefault="00040334" w:rsidP="00040334">
      <w:pPr>
        <w:pStyle w:val="Listaszerbekezds"/>
        <w:numPr>
          <w:ilvl w:val="0"/>
          <w:numId w:val="39"/>
        </w:numPr>
        <w:spacing w:after="0"/>
        <w:ind w:left="1276"/>
      </w:pPr>
      <w:r>
        <w:t>humán erőforrások felmérése</w:t>
      </w:r>
    </w:p>
    <w:p w14:paraId="7E20E3DE" w14:textId="77777777" w:rsidR="00040334" w:rsidRDefault="00040334" w:rsidP="00040334">
      <w:pPr>
        <w:pStyle w:val="Listaszerbekezds"/>
        <w:numPr>
          <w:ilvl w:val="0"/>
          <w:numId w:val="39"/>
        </w:numPr>
        <w:spacing w:after="0"/>
        <w:ind w:left="1276"/>
      </w:pPr>
      <w:r>
        <w:t>technikai igények felmérése</w:t>
      </w:r>
    </w:p>
    <w:p w14:paraId="4ED2CA50" w14:textId="77777777" w:rsidR="00040334" w:rsidRDefault="00040334" w:rsidP="00040334">
      <w:pPr>
        <w:pStyle w:val="Listaszerbekezds"/>
        <w:numPr>
          <w:ilvl w:val="0"/>
          <w:numId w:val="39"/>
        </w:numPr>
        <w:spacing w:after="0"/>
        <w:ind w:left="1276"/>
      </w:pPr>
      <w:r>
        <w:t>technikai adottságok felmérése</w:t>
      </w:r>
    </w:p>
    <w:p w14:paraId="07A832E9" w14:textId="77777777" w:rsidR="00040334" w:rsidRDefault="00040334" w:rsidP="00040334">
      <w:pPr>
        <w:pStyle w:val="Listaszerbekezds"/>
        <w:numPr>
          <w:ilvl w:val="0"/>
          <w:numId w:val="39"/>
        </w:numPr>
        <w:spacing w:after="0"/>
        <w:ind w:left="1276"/>
      </w:pPr>
      <w:r>
        <w:t>költségvetés tervezése</w:t>
      </w:r>
    </w:p>
    <w:p w14:paraId="5AB5D1EF" w14:textId="77777777" w:rsidR="00040334" w:rsidRDefault="00040334" w:rsidP="00040334">
      <w:pPr>
        <w:pStyle w:val="Listaszerbekezds"/>
        <w:numPr>
          <w:ilvl w:val="0"/>
          <w:numId w:val="39"/>
        </w:numPr>
        <w:spacing w:after="0"/>
        <w:ind w:left="1276"/>
      </w:pPr>
      <w:r>
        <w:t>a program lebonyolítása</w:t>
      </w:r>
    </w:p>
    <w:p w14:paraId="0C43ADFF" w14:textId="77777777" w:rsidR="00040334" w:rsidRPr="002A1C54" w:rsidRDefault="00040334" w:rsidP="00040334">
      <w:pPr>
        <w:tabs>
          <w:tab w:val="left" w:pos="1418"/>
          <w:tab w:val="right" w:pos="9072"/>
        </w:tabs>
        <w:spacing w:after="0"/>
        <w:ind w:left="851"/>
      </w:pPr>
    </w:p>
    <w:p w14:paraId="1B76BFE5" w14:textId="77777777" w:rsidR="00040334" w:rsidRPr="002A1C54" w:rsidRDefault="00040334" w:rsidP="00040334">
      <w:pPr>
        <w:tabs>
          <w:tab w:val="left" w:pos="1418"/>
          <w:tab w:val="right" w:pos="9072"/>
        </w:tabs>
        <w:spacing w:after="0"/>
        <w:ind w:left="851"/>
      </w:pPr>
    </w:p>
    <w:p w14:paraId="35AC66C5" w14:textId="77777777" w:rsidR="00040334" w:rsidRPr="00644690" w:rsidRDefault="00040334" w:rsidP="00040334">
      <w:pPr>
        <w:pStyle w:val="Listaszerbekezds"/>
        <w:numPr>
          <w:ilvl w:val="1"/>
          <w:numId w:val="8"/>
        </w:numPr>
        <w:spacing w:after="0"/>
        <w:rPr>
          <w:rFonts w:cs="Times New Roman"/>
          <w:b/>
        </w:rPr>
      </w:pPr>
      <w:r w:rsidRPr="00644690">
        <w:rPr>
          <w:b/>
        </w:rPr>
        <w:t>A képzés javasolt helyszíne (ajánlás)</w:t>
      </w:r>
    </w:p>
    <w:p w14:paraId="31EF5E59" w14:textId="77777777" w:rsidR="00040334" w:rsidRDefault="00040334" w:rsidP="00040334">
      <w:pPr>
        <w:spacing w:after="0"/>
        <w:ind w:left="426"/>
      </w:pPr>
      <w:r>
        <w:t>Tanterem</w:t>
      </w:r>
    </w:p>
    <w:p w14:paraId="47033A73" w14:textId="77777777" w:rsidR="00040334" w:rsidRPr="002B5BF7" w:rsidRDefault="00040334" w:rsidP="00040334">
      <w:pPr>
        <w:spacing w:after="0"/>
        <w:ind w:left="426"/>
      </w:pPr>
    </w:p>
    <w:p w14:paraId="61E61781" w14:textId="77777777" w:rsidR="00040334" w:rsidRPr="00FF2E9D" w:rsidRDefault="00040334" w:rsidP="00040334">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8C21617" w14:textId="77777777" w:rsidR="00040334" w:rsidRPr="00FF2E9D" w:rsidRDefault="00040334" w:rsidP="00040334">
      <w:pPr>
        <w:spacing w:after="0"/>
        <w:ind w:left="426"/>
      </w:pPr>
    </w:p>
    <w:p w14:paraId="28D6585C" w14:textId="77777777" w:rsidR="00040334" w:rsidRDefault="00040334" w:rsidP="00040334">
      <w:pPr>
        <w:pStyle w:val="Listaszerbekezds"/>
        <w:numPr>
          <w:ilvl w:val="2"/>
          <w:numId w:val="8"/>
        </w:numPr>
        <w:spacing w:after="0"/>
        <w:rPr>
          <w:b/>
        </w:rPr>
      </w:pPr>
      <w:r w:rsidRPr="00BC7291">
        <w:rPr>
          <w:b/>
        </w:rPr>
        <w:t>A tantárgy elsajátítása során alkalmazható sajátos módszerek (ajánlás</w:t>
      </w:r>
      <w:r>
        <w:rPr>
          <w:b/>
        </w:rPr>
        <w:t>)</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40334" w:rsidRPr="0039447A" w14:paraId="1DB6C29D" w14:textId="77777777" w:rsidTr="00AA4D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08796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5E57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AE0F4E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0004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Alkalmazandó eszközök és felszerelések </w:t>
            </w:r>
          </w:p>
        </w:tc>
      </w:tr>
      <w:tr w:rsidR="00040334" w:rsidRPr="0039447A" w14:paraId="53EC79A1" w14:textId="77777777" w:rsidTr="00AA4D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754C453" w14:textId="77777777" w:rsidR="00040334" w:rsidRPr="0039447A" w:rsidRDefault="00040334" w:rsidP="00AA4DE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9FC5BF9" w14:textId="77777777" w:rsidR="00040334" w:rsidRPr="0039447A" w:rsidRDefault="00040334" w:rsidP="00AA4DE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16145A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BBA34F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18DE58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BAA6B8A" w14:textId="77777777" w:rsidR="00040334" w:rsidRPr="0039447A" w:rsidRDefault="00040334" w:rsidP="00AA4DEE">
            <w:pPr>
              <w:spacing w:after="0"/>
              <w:jc w:val="left"/>
              <w:rPr>
                <w:rFonts w:eastAsia="Times New Roman" w:cs="Times New Roman"/>
                <w:color w:val="000000"/>
                <w:sz w:val="20"/>
                <w:szCs w:val="20"/>
                <w:lang w:eastAsia="hu-HU"/>
              </w:rPr>
            </w:pPr>
          </w:p>
        </w:tc>
      </w:tr>
      <w:tr w:rsidR="00040334" w:rsidRPr="0039447A" w14:paraId="0FDAA8B0" w14:textId="77777777" w:rsidTr="00AA4D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02EFE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5BB3A27"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Tematikus kutatás interneten</w:t>
            </w:r>
          </w:p>
        </w:tc>
        <w:tc>
          <w:tcPr>
            <w:tcW w:w="960" w:type="dxa"/>
            <w:tcBorders>
              <w:top w:val="nil"/>
              <w:left w:val="nil"/>
              <w:bottom w:val="single" w:sz="4" w:space="0" w:color="auto"/>
              <w:right w:val="single" w:sz="4" w:space="0" w:color="auto"/>
            </w:tcBorders>
            <w:shd w:val="clear" w:color="auto" w:fill="auto"/>
            <w:vAlign w:val="center"/>
            <w:hideMark/>
          </w:tcPr>
          <w:p w14:paraId="6AB2C8F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7D409D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C8B393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1F4D06"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Számítógép</w:t>
            </w:r>
          </w:p>
        </w:tc>
      </w:tr>
    </w:tbl>
    <w:p w14:paraId="7EED56A2" w14:textId="77777777" w:rsidR="00040334" w:rsidRDefault="00040334" w:rsidP="00040334">
      <w:pPr>
        <w:spacing w:after="0"/>
        <w:ind w:left="426"/>
      </w:pPr>
    </w:p>
    <w:p w14:paraId="7221747E" w14:textId="77777777" w:rsidR="00040334" w:rsidRDefault="00040334" w:rsidP="00040334">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40334" w:rsidRPr="0039447A" w14:paraId="31E4A796" w14:textId="77777777" w:rsidTr="00AA4DEE">
        <w:trPr>
          <w:trHeight w:val="255"/>
          <w:jc w:val="center"/>
        </w:trPr>
        <w:tc>
          <w:tcPr>
            <w:tcW w:w="1040" w:type="dxa"/>
            <w:vMerge w:val="restart"/>
            <w:shd w:val="clear" w:color="auto" w:fill="auto"/>
            <w:vAlign w:val="center"/>
            <w:hideMark/>
          </w:tcPr>
          <w:p w14:paraId="087EF87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A0FB0D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7003BB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EFFAED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Alkalmazandó eszközök és felszerelések </w:t>
            </w:r>
          </w:p>
        </w:tc>
      </w:tr>
      <w:tr w:rsidR="00040334" w:rsidRPr="0039447A" w14:paraId="5628AA40" w14:textId="77777777" w:rsidTr="00AA4DEE">
        <w:trPr>
          <w:trHeight w:val="510"/>
          <w:jc w:val="center"/>
        </w:trPr>
        <w:tc>
          <w:tcPr>
            <w:tcW w:w="1040" w:type="dxa"/>
            <w:vMerge/>
            <w:vAlign w:val="center"/>
            <w:hideMark/>
          </w:tcPr>
          <w:p w14:paraId="2BFDE1A9" w14:textId="77777777" w:rsidR="00040334" w:rsidRPr="0039447A" w:rsidRDefault="00040334" w:rsidP="00AA4DEE">
            <w:pPr>
              <w:spacing w:after="0"/>
              <w:jc w:val="left"/>
              <w:rPr>
                <w:rFonts w:eastAsia="Times New Roman" w:cs="Times New Roman"/>
                <w:color w:val="000000"/>
                <w:sz w:val="20"/>
                <w:szCs w:val="20"/>
                <w:lang w:eastAsia="hu-HU"/>
              </w:rPr>
            </w:pPr>
          </w:p>
        </w:tc>
        <w:tc>
          <w:tcPr>
            <w:tcW w:w="2800" w:type="dxa"/>
            <w:vMerge/>
            <w:vAlign w:val="center"/>
            <w:hideMark/>
          </w:tcPr>
          <w:p w14:paraId="45C6E4C4" w14:textId="77777777" w:rsidR="00040334" w:rsidRPr="0039447A" w:rsidRDefault="00040334" w:rsidP="00AA4DE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A42FAE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egyéni</w:t>
            </w:r>
          </w:p>
        </w:tc>
        <w:tc>
          <w:tcPr>
            <w:tcW w:w="760" w:type="dxa"/>
            <w:shd w:val="clear" w:color="auto" w:fill="auto"/>
            <w:vAlign w:val="center"/>
            <w:hideMark/>
          </w:tcPr>
          <w:p w14:paraId="76A08FF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csoport-bontás</w:t>
            </w:r>
          </w:p>
        </w:tc>
        <w:tc>
          <w:tcPr>
            <w:tcW w:w="760" w:type="dxa"/>
            <w:shd w:val="clear" w:color="auto" w:fill="auto"/>
            <w:vAlign w:val="center"/>
            <w:hideMark/>
          </w:tcPr>
          <w:p w14:paraId="08BFCFF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osztály-keret</w:t>
            </w:r>
          </w:p>
        </w:tc>
        <w:tc>
          <w:tcPr>
            <w:tcW w:w="2380" w:type="dxa"/>
            <w:vMerge/>
            <w:vAlign w:val="center"/>
            <w:hideMark/>
          </w:tcPr>
          <w:p w14:paraId="419A43D2" w14:textId="77777777" w:rsidR="00040334" w:rsidRPr="0039447A" w:rsidRDefault="00040334" w:rsidP="00AA4DEE">
            <w:pPr>
              <w:spacing w:after="0"/>
              <w:jc w:val="left"/>
              <w:rPr>
                <w:rFonts w:eastAsia="Times New Roman" w:cs="Times New Roman"/>
                <w:color w:val="000000"/>
                <w:sz w:val="20"/>
                <w:szCs w:val="20"/>
                <w:lang w:eastAsia="hu-HU"/>
              </w:rPr>
            </w:pPr>
          </w:p>
        </w:tc>
      </w:tr>
      <w:tr w:rsidR="00040334" w:rsidRPr="0039447A" w14:paraId="6CC60449" w14:textId="77777777" w:rsidTr="00AA4DEE">
        <w:trPr>
          <w:trHeight w:val="255"/>
          <w:jc w:val="center"/>
        </w:trPr>
        <w:tc>
          <w:tcPr>
            <w:tcW w:w="1040" w:type="dxa"/>
            <w:shd w:val="clear" w:color="000000" w:fill="D9D9D9"/>
            <w:vAlign w:val="center"/>
            <w:hideMark/>
          </w:tcPr>
          <w:p w14:paraId="711846B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w:t>
            </w:r>
          </w:p>
        </w:tc>
        <w:tc>
          <w:tcPr>
            <w:tcW w:w="7460" w:type="dxa"/>
            <w:gridSpan w:val="5"/>
            <w:shd w:val="clear" w:color="000000" w:fill="D9D9D9"/>
            <w:vAlign w:val="center"/>
            <w:hideMark/>
          </w:tcPr>
          <w:p w14:paraId="4B5DE925"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Információ feldolgozó tevékenységek</w:t>
            </w:r>
          </w:p>
        </w:tc>
      </w:tr>
      <w:tr w:rsidR="00040334" w:rsidRPr="0039447A" w14:paraId="1988232C" w14:textId="77777777" w:rsidTr="00AA4DEE">
        <w:trPr>
          <w:trHeight w:val="255"/>
          <w:jc w:val="center"/>
        </w:trPr>
        <w:tc>
          <w:tcPr>
            <w:tcW w:w="1040" w:type="dxa"/>
            <w:shd w:val="clear" w:color="auto" w:fill="auto"/>
            <w:vAlign w:val="center"/>
            <w:hideMark/>
          </w:tcPr>
          <w:p w14:paraId="039F482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lastRenderedPageBreak/>
              <w:t>1.1.</w:t>
            </w:r>
          </w:p>
        </w:tc>
        <w:tc>
          <w:tcPr>
            <w:tcW w:w="2800" w:type="dxa"/>
            <w:shd w:val="clear" w:color="auto" w:fill="auto"/>
            <w:vAlign w:val="center"/>
            <w:hideMark/>
          </w:tcPr>
          <w:p w14:paraId="10A0B04E"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F985E8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136F31B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2BD411A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01B50B88"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39A8E5D0" w14:textId="77777777" w:rsidTr="00AA4DEE">
        <w:trPr>
          <w:trHeight w:val="510"/>
          <w:jc w:val="center"/>
        </w:trPr>
        <w:tc>
          <w:tcPr>
            <w:tcW w:w="1040" w:type="dxa"/>
            <w:shd w:val="clear" w:color="auto" w:fill="auto"/>
            <w:vAlign w:val="center"/>
            <w:hideMark/>
          </w:tcPr>
          <w:p w14:paraId="16B9FC6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1.2.</w:t>
            </w:r>
          </w:p>
        </w:tc>
        <w:tc>
          <w:tcPr>
            <w:tcW w:w="2800" w:type="dxa"/>
            <w:shd w:val="clear" w:color="auto" w:fill="auto"/>
            <w:vAlign w:val="center"/>
            <w:hideMark/>
          </w:tcPr>
          <w:p w14:paraId="78147C04"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44E690A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5C4913F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7A90B44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1C606900"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4F368A13" w14:textId="77777777" w:rsidTr="00AA4DEE">
        <w:trPr>
          <w:trHeight w:val="255"/>
          <w:jc w:val="center"/>
        </w:trPr>
        <w:tc>
          <w:tcPr>
            <w:tcW w:w="1040" w:type="dxa"/>
            <w:shd w:val="clear" w:color="000000" w:fill="D9D9D9"/>
            <w:vAlign w:val="center"/>
            <w:hideMark/>
          </w:tcPr>
          <w:p w14:paraId="1F853AF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w:t>
            </w:r>
          </w:p>
        </w:tc>
        <w:tc>
          <w:tcPr>
            <w:tcW w:w="7460" w:type="dxa"/>
            <w:gridSpan w:val="5"/>
            <w:shd w:val="clear" w:color="000000" w:fill="D9D9D9"/>
            <w:vAlign w:val="center"/>
            <w:hideMark/>
          </w:tcPr>
          <w:p w14:paraId="55343733"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Csoportos munkaformák körében</w:t>
            </w:r>
          </w:p>
        </w:tc>
      </w:tr>
      <w:tr w:rsidR="00040334" w:rsidRPr="0039447A" w14:paraId="4883C5F8" w14:textId="77777777" w:rsidTr="00AA4DEE">
        <w:trPr>
          <w:trHeight w:val="510"/>
          <w:jc w:val="center"/>
        </w:trPr>
        <w:tc>
          <w:tcPr>
            <w:tcW w:w="1040" w:type="dxa"/>
            <w:shd w:val="clear" w:color="auto" w:fill="auto"/>
            <w:vAlign w:val="center"/>
            <w:hideMark/>
          </w:tcPr>
          <w:p w14:paraId="7A5BDFF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2.1.</w:t>
            </w:r>
          </w:p>
        </w:tc>
        <w:tc>
          <w:tcPr>
            <w:tcW w:w="2800" w:type="dxa"/>
            <w:shd w:val="clear" w:color="auto" w:fill="auto"/>
            <w:vAlign w:val="center"/>
            <w:hideMark/>
          </w:tcPr>
          <w:p w14:paraId="31AC7B4C"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4102E7A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277DD1B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20E3A12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57AAA4DE"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414F06B3" w14:textId="77777777" w:rsidTr="00AA4DEE">
        <w:trPr>
          <w:trHeight w:val="255"/>
          <w:jc w:val="center"/>
        </w:trPr>
        <w:tc>
          <w:tcPr>
            <w:tcW w:w="1040" w:type="dxa"/>
            <w:shd w:val="clear" w:color="auto" w:fill="auto"/>
            <w:vAlign w:val="center"/>
            <w:hideMark/>
          </w:tcPr>
          <w:p w14:paraId="024E957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2.2.</w:t>
            </w:r>
          </w:p>
        </w:tc>
        <w:tc>
          <w:tcPr>
            <w:tcW w:w="2800" w:type="dxa"/>
            <w:shd w:val="clear" w:color="auto" w:fill="auto"/>
            <w:vAlign w:val="center"/>
            <w:hideMark/>
          </w:tcPr>
          <w:p w14:paraId="1BC88598"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Csoportos helyzetgyakorlat</w:t>
            </w:r>
          </w:p>
        </w:tc>
        <w:tc>
          <w:tcPr>
            <w:tcW w:w="760" w:type="dxa"/>
            <w:shd w:val="clear" w:color="auto" w:fill="auto"/>
            <w:vAlign w:val="center"/>
            <w:hideMark/>
          </w:tcPr>
          <w:p w14:paraId="76B9D4C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522424B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4FA06AD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582FEAC9"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6D2181EF" w14:textId="77777777" w:rsidTr="00AA4DEE">
        <w:trPr>
          <w:trHeight w:val="255"/>
          <w:jc w:val="center"/>
        </w:trPr>
        <w:tc>
          <w:tcPr>
            <w:tcW w:w="1040" w:type="dxa"/>
            <w:shd w:val="clear" w:color="000000" w:fill="D9D9D9"/>
            <w:vAlign w:val="center"/>
            <w:hideMark/>
          </w:tcPr>
          <w:p w14:paraId="0FC0C72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w:t>
            </w:r>
          </w:p>
        </w:tc>
        <w:tc>
          <w:tcPr>
            <w:tcW w:w="7460" w:type="dxa"/>
            <w:gridSpan w:val="5"/>
            <w:shd w:val="clear" w:color="000000" w:fill="D9D9D9"/>
            <w:vAlign w:val="center"/>
            <w:hideMark/>
          </w:tcPr>
          <w:p w14:paraId="71A54A55"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Szolgáltatási tevékenységek körében</w:t>
            </w:r>
          </w:p>
        </w:tc>
      </w:tr>
      <w:tr w:rsidR="00040334" w:rsidRPr="0039447A" w14:paraId="4507B542" w14:textId="77777777" w:rsidTr="00AA4DEE">
        <w:trPr>
          <w:trHeight w:val="510"/>
          <w:jc w:val="center"/>
        </w:trPr>
        <w:tc>
          <w:tcPr>
            <w:tcW w:w="1040" w:type="dxa"/>
            <w:shd w:val="clear" w:color="auto" w:fill="auto"/>
            <w:vAlign w:val="center"/>
            <w:hideMark/>
          </w:tcPr>
          <w:p w14:paraId="39828CC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3.1.</w:t>
            </w:r>
          </w:p>
        </w:tc>
        <w:tc>
          <w:tcPr>
            <w:tcW w:w="2800" w:type="dxa"/>
            <w:shd w:val="clear" w:color="auto" w:fill="auto"/>
            <w:vAlign w:val="center"/>
            <w:hideMark/>
          </w:tcPr>
          <w:p w14:paraId="605ECDB5"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300693C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0760699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18BFFBC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182B0266"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74DE82BD" w14:textId="77777777" w:rsidTr="00AA4DEE">
        <w:trPr>
          <w:trHeight w:val="510"/>
          <w:jc w:val="center"/>
        </w:trPr>
        <w:tc>
          <w:tcPr>
            <w:tcW w:w="1040" w:type="dxa"/>
            <w:shd w:val="clear" w:color="auto" w:fill="auto"/>
            <w:vAlign w:val="center"/>
            <w:hideMark/>
          </w:tcPr>
          <w:p w14:paraId="53C1734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3.2.</w:t>
            </w:r>
          </w:p>
        </w:tc>
        <w:tc>
          <w:tcPr>
            <w:tcW w:w="2800" w:type="dxa"/>
            <w:shd w:val="clear" w:color="auto" w:fill="auto"/>
            <w:vAlign w:val="center"/>
            <w:hideMark/>
          </w:tcPr>
          <w:p w14:paraId="3F703D84"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4FF4B8C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760" w:type="dxa"/>
            <w:shd w:val="clear" w:color="auto" w:fill="auto"/>
            <w:vAlign w:val="center"/>
            <w:hideMark/>
          </w:tcPr>
          <w:p w14:paraId="7A62BE7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760" w:type="dxa"/>
            <w:shd w:val="clear" w:color="auto" w:fill="auto"/>
            <w:vAlign w:val="center"/>
            <w:hideMark/>
          </w:tcPr>
          <w:p w14:paraId="39315F8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shd w:val="clear" w:color="auto" w:fill="auto"/>
            <w:vAlign w:val="center"/>
            <w:hideMark/>
          </w:tcPr>
          <w:p w14:paraId="362998FA"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bl>
    <w:p w14:paraId="1ECEF148" w14:textId="77777777" w:rsidR="00040334" w:rsidRPr="002B5BF7" w:rsidRDefault="00040334" w:rsidP="00040334">
      <w:pPr>
        <w:spacing w:after="0"/>
        <w:ind w:left="426"/>
      </w:pPr>
    </w:p>
    <w:p w14:paraId="040B0EC2" w14:textId="77777777" w:rsidR="00040334" w:rsidRPr="00644690" w:rsidRDefault="00040334" w:rsidP="00040334">
      <w:pPr>
        <w:pStyle w:val="Listaszerbekezds"/>
        <w:numPr>
          <w:ilvl w:val="1"/>
          <w:numId w:val="8"/>
        </w:numPr>
        <w:spacing w:after="0"/>
        <w:rPr>
          <w:rFonts w:cs="Times New Roman"/>
          <w:b/>
        </w:rPr>
      </w:pPr>
      <w:r w:rsidRPr="00644690">
        <w:rPr>
          <w:b/>
        </w:rPr>
        <w:t>A tantárgy értékelésének módja</w:t>
      </w:r>
    </w:p>
    <w:p w14:paraId="3741D369" w14:textId="77777777" w:rsidR="00040334" w:rsidRDefault="00040334" w:rsidP="00040334">
      <w:pPr>
        <w:spacing w:after="0"/>
        <w:ind w:left="426"/>
      </w:pPr>
      <w:r w:rsidRPr="003A56AA">
        <w:t>A nemzeti köznevelésről szóló 2011. évi CXC. törvény. 54. § (2) a) pontja szerinti értékeléssel.</w:t>
      </w:r>
    </w:p>
    <w:p w14:paraId="7358400E" w14:textId="77777777" w:rsidR="00040334" w:rsidRPr="002B5BF7" w:rsidRDefault="00040334" w:rsidP="00040334">
      <w:pPr>
        <w:spacing w:after="0"/>
        <w:ind w:left="426"/>
      </w:pPr>
    </w:p>
    <w:p w14:paraId="1B9E3BEB" w14:textId="77777777" w:rsidR="00040334" w:rsidRDefault="00040334" w:rsidP="00040334">
      <w:pPr>
        <w:spacing w:after="0"/>
        <w:rPr>
          <w:rFonts w:cs="Times New Roman"/>
        </w:rPr>
      </w:pPr>
    </w:p>
    <w:p w14:paraId="206D7054" w14:textId="77777777" w:rsidR="00040334" w:rsidRDefault="00040334" w:rsidP="00040334">
      <w:pPr>
        <w:spacing w:after="200" w:line="276" w:lineRule="auto"/>
        <w:jc w:val="left"/>
        <w:rPr>
          <w:rFonts w:cs="Times New Roman"/>
        </w:rPr>
      </w:pPr>
      <w:r>
        <w:rPr>
          <w:rFonts w:cs="Times New Roman"/>
        </w:rPr>
        <w:br w:type="page"/>
      </w:r>
    </w:p>
    <w:p w14:paraId="217B04B5" w14:textId="77777777" w:rsidR="00040334" w:rsidRPr="00D52C63" w:rsidRDefault="00040334" w:rsidP="00040334">
      <w:pPr>
        <w:rPr>
          <w:rFonts w:cs="Times New Roman"/>
        </w:rPr>
      </w:pPr>
    </w:p>
    <w:p w14:paraId="07706475" w14:textId="77777777" w:rsidR="00040334" w:rsidRPr="00D52C63" w:rsidRDefault="00040334" w:rsidP="00040334">
      <w:pPr>
        <w:spacing w:before="2880"/>
        <w:jc w:val="center"/>
        <w:rPr>
          <w:rFonts w:cs="Times New Roman"/>
          <w:b/>
          <w:sz w:val="36"/>
        </w:rPr>
      </w:pPr>
      <w:r w:rsidRPr="00D52C63">
        <w:rPr>
          <w:rFonts w:cs="Times New Roman"/>
          <w:b/>
          <w:sz w:val="36"/>
        </w:rPr>
        <w:t>A</w:t>
      </w:r>
    </w:p>
    <w:p w14:paraId="7DCA81AA" w14:textId="77777777" w:rsidR="00040334" w:rsidRPr="00D52C63" w:rsidRDefault="00040334" w:rsidP="00040334">
      <w:pPr>
        <w:spacing w:after="480"/>
        <w:jc w:val="center"/>
        <w:rPr>
          <w:rFonts w:cs="Times New Roman"/>
          <w:b/>
          <w:sz w:val="36"/>
        </w:rPr>
      </w:pPr>
      <w:r w:rsidRPr="00DF6252">
        <w:rPr>
          <w:rFonts w:cs="Times New Roman"/>
          <w:b/>
          <w:sz w:val="36"/>
        </w:rPr>
        <w:t>11887-</w:t>
      </w:r>
      <w:r>
        <w:rPr>
          <w:rFonts w:cs="Times New Roman"/>
          <w:b/>
          <w:sz w:val="36"/>
        </w:rPr>
        <w:t>16</w:t>
      </w:r>
      <w:r w:rsidRPr="00D52C63">
        <w:rPr>
          <w:rFonts w:cs="Times New Roman"/>
          <w:b/>
          <w:sz w:val="36"/>
        </w:rPr>
        <w:t xml:space="preserve"> azonosító számú</w:t>
      </w:r>
    </w:p>
    <w:p w14:paraId="5CDD5A8E" w14:textId="77777777" w:rsidR="00040334" w:rsidRPr="00D52C63" w:rsidRDefault="00040334" w:rsidP="00040334">
      <w:pPr>
        <w:jc w:val="center"/>
        <w:rPr>
          <w:rFonts w:cs="Times New Roman"/>
          <w:b/>
          <w:sz w:val="36"/>
        </w:rPr>
      </w:pPr>
      <w:r w:rsidRPr="00FA7692">
        <w:rPr>
          <w:rFonts w:cs="Times New Roman"/>
          <w:b/>
          <w:sz w:val="36"/>
        </w:rPr>
        <w:t>Kulturális program és projekt szervezése</w:t>
      </w:r>
    </w:p>
    <w:p w14:paraId="32E7E6E8" w14:textId="77777777" w:rsidR="00040334" w:rsidRPr="00D52C63" w:rsidRDefault="00040334" w:rsidP="00040334">
      <w:pPr>
        <w:jc w:val="center"/>
        <w:rPr>
          <w:rFonts w:cs="Times New Roman"/>
          <w:b/>
          <w:sz w:val="36"/>
        </w:rPr>
      </w:pPr>
      <w:proofErr w:type="gramStart"/>
      <w:r w:rsidRPr="00D52C63">
        <w:rPr>
          <w:rFonts w:cs="Times New Roman"/>
          <w:b/>
          <w:sz w:val="36"/>
        </w:rPr>
        <w:t>megnevezésű</w:t>
      </w:r>
      <w:proofErr w:type="gramEnd"/>
    </w:p>
    <w:p w14:paraId="05922CA6" w14:textId="77777777" w:rsidR="00040334" w:rsidRPr="00D52C63" w:rsidRDefault="00040334" w:rsidP="00040334">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53C79207" w14:textId="77777777" w:rsidR="00040334" w:rsidRPr="00D52C63" w:rsidRDefault="00040334" w:rsidP="00040334">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2A39F973" w14:textId="77777777" w:rsidR="00040334" w:rsidRPr="00D52C63" w:rsidRDefault="00040334" w:rsidP="00040334">
      <w:pPr>
        <w:spacing w:after="200" w:line="276" w:lineRule="auto"/>
        <w:jc w:val="left"/>
        <w:rPr>
          <w:rFonts w:cs="Times New Roman"/>
        </w:rPr>
      </w:pPr>
      <w:r w:rsidRPr="00D52C63">
        <w:rPr>
          <w:rFonts w:cs="Times New Roman"/>
        </w:rPr>
        <w:br w:type="page"/>
      </w:r>
    </w:p>
    <w:p w14:paraId="0D2381A1" w14:textId="77777777" w:rsidR="00040334" w:rsidRDefault="00040334" w:rsidP="00040334">
      <w:pPr>
        <w:rPr>
          <w:rFonts w:cs="Times New Roman"/>
        </w:rPr>
      </w:pPr>
      <w:r w:rsidRPr="00D52C63">
        <w:rPr>
          <w:rFonts w:cs="Times New Roman"/>
        </w:rPr>
        <w:lastRenderedPageBreak/>
        <w:t xml:space="preserve">A </w:t>
      </w:r>
      <w:r>
        <w:rPr>
          <w:rFonts w:cs="Times New Roman"/>
        </w:rPr>
        <w:t>11887</w:t>
      </w:r>
      <w:r w:rsidRPr="00D26A67">
        <w:rPr>
          <w:rFonts w:cs="Times New Roman"/>
        </w:rPr>
        <w:t>-</w:t>
      </w:r>
      <w:r>
        <w:rPr>
          <w:rFonts w:cs="Times New Roman"/>
        </w:rPr>
        <w:t>16</w:t>
      </w:r>
      <w:r w:rsidRPr="00D52C63">
        <w:rPr>
          <w:rFonts w:cs="Times New Roman"/>
        </w:rPr>
        <w:t xml:space="preserve"> azonosító számú </w:t>
      </w:r>
      <w:r w:rsidRPr="00FA7692">
        <w:rPr>
          <w:rFonts w:cs="Times New Roman"/>
        </w:rPr>
        <w:t>Kulturális program és projekt szervezése</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6"/>
        <w:gridCol w:w="898"/>
        <w:gridCol w:w="964"/>
        <w:gridCol w:w="646"/>
        <w:gridCol w:w="646"/>
      </w:tblGrid>
      <w:tr w:rsidR="00040334" w:rsidRPr="0039447A" w14:paraId="0F4ABF17" w14:textId="77777777" w:rsidTr="00834CEE">
        <w:trPr>
          <w:trHeight w:val="1755"/>
          <w:jc w:val="center"/>
        </w:trPr>
        <w:tc>
          <w:tcPr>
            <w:tcW w:w="3626" w:type="dxa"/>
            <w:shd w:val="clear" w:color="auto" w:fill="auto"/>
            <w:vAlign w:val="center"/>
            <w:hideMark/>
          </w:tcPr>
          <w:p w14:paraId="2630B09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898" w:type="dxa"/>
            <w:shd w:val="clear" w:color="auto" w:fill="auto"/>
            <w:textDirection w:val="btLr"/>
            <w:vAlign w:val="bottom"/>
            <w:hideMark/>
          </w:tcPr>
          <w:p w14:paraId="34F3660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Projekttervezés és projektmenedzsment</w:t>
            </w:r>
          </w:p>
        </w:tc>
        <w:tc>
          <w:tcPr>
            <w:tcW w:w="964" w:type="dxa"/>
            <w:shd w:val="clear" w:color="auto" w:fill="auto"/>
            <w:textDirection w:val="btLr"/>
            <w:vAlign w:val="bottom"/>
            <w:hideMark/>
          </w:tcPr>
          <w:p w14:paraId="789EC85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Projekttervezés és projektmenedzsment gyakorlata</w:t>
            </w:r>
          </w:p>
        </w:tc>
        <w:tc>
          <w:tcPr>
            <w:tcW w:w="646" w:type="dxa"/>
            <w:shd w:val="clear" w:color="auto" w:fill="auto"/>
            <w:textDirection w:val="btLr"/>
            <w:vAlign w:val="bottom"/>
            <w:hideMark/>
          </w:tcPr>
          <w:p w14:paraId="7E79176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Rendezvényszervezés</w:t>
            </w:r>
          </w:p>
        </w:tc>
        <w:tc>
          <w:tcPr>
            <w:tcW w:w="646" w:type="dxa"/>
            <w:shd w:val="clear" w:color="auto" w:fill="auto"/>
            <w:textDirection w:val="btLr"/>
            <w:vAlign w:val="bottom"/>
            <w:hideMark/>
          </w:tcPr>
          <w:p w14:paraId="0683F49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Rendezvényszervezés gyakorlata</w:t>
            </w:r>
          </w:p>
        </w:tc>
      </w:tr>
      <w:tr w:rsidR="00040334" w:rsidRPr="0039447A" w14:paraId="074F4426" w14:textId="77777777" w:rsidTr="00AA4DEE">
        <w:trPr>
          <w:trHeight w:val="300"/>
          <w:jc w:val="center"/>
        </w:trPr>
        <w:tc>
          <w:tcPr>
            <w:tcW w:w="6780" w:type="dxa"/>
            <w:gridSpan w:val="5"/>
            <w:shd w:val="clear" w:color="auto" w:fill="auto"/>
            <w:noWrap/>
            <w:vAlign w:val="center"/>
            <w:hideMark/>
          </w:tcPr>
          <w:p w14:paraId="4191895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FELADATOK</w:t>
            </w:r>
          </w:p>
        </w:tc>
      </w:tr>
      <w:tr w:rsidR="00040334" w:rsidRPr="0039447A" w14:paraId="3907DC58" w14:textId="77777777" w:rsidTr="00834CEE">
        <w:trPr>
          <w:trHeight w:val="255"/>
          <w:jc w:val="center"/>
        </w:trPr>
        <w:tc>
          <w:tcPr>
            <w:tcW w:w="3626" w:type="dxa"/>
            <w:shd w:val="clear" w:color="auto" w:fill="auto"/>
            <w:vAlign w:val="center"/>
            <w:hideMark/>
          </w:tcPr>
          <w:p w14:paraId="06F6225A"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Rendezvényeket tervez, megvalósít és értékel</w:t>
            </w:r>
          </w:p>
        </w:tc>
        <w:tc>
          <w:tcPr>
            <w:tcW w:w="898" w:type="dxa"/>
            <w:shd w:val="clear" w:color="auto" w:fill="auto"/>
            <w:noWrap/>
            <w:vAlign w:val="center"/>
            <w:hideMark/>
          </w:tcPr>
          <w:p w14:paraId="2B90812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61B89B2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225E28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270B62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7F985243" w14:textId="77777777" w:rsidTr="00834CEE">
        <w:trPr>
          <w:trHeight w:val="510"/>
          <w:jc w:val="center"/>
        </w:trPr>
        <w:tc>
          <w:tcPr>
            <w:tcW w:w="3626" w:type="dxa"/>
            <w:shd w:val="clear" w:color="auto" w:fill="auto"/>
            <w:noWrap/>
            <w:vAlign w:val="center"/>
            <w:hideMark/>
          </w:tcPr>
          <w:p w14:paraId="7D9CE9F6"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Kapcsolatot tart a médiával és egyéb szervezetekkel</w:t>
            </w:r>
          </w:p>
        </w:tc>
        <w:tc>
          <w:tcPr>
            <w:tcW w:w="898" w:type="dxa"/>
            <w:shd w:val="clear" w:color="auto" w:fill="auto"/>
            <w:noWrap/>
            <w:vAlign w:val="center"/>
            <w:hideMark/>
          </w:tcPr>
          <w:p w14:paraId="07C87E4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31A2143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31EF077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39FED0A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5A6B0DB0" w14:textId="77777777" w:rsidTr="00834CEE">
        <w:trPr>
          <w:trHeight w:val="255"/>
          <w:jc w:val="center"/>
        </w:trPr>
        <w:tc>
          <w:tcPr>
            <w:tcW w:w="3626" w:type="dxa"/>
            <w:shd w:val="clear" w:color="auto" w:fill="auto"/>
            <w:vAlign w:val="center"/>
            <w:hideMark/>
          </w:tcPr>
          <w:p w14:paraId="1198D73E"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Kampányokat szervez</w:t>
            </w:r>
          </w:p>
        </w:tc>
        <w:tc>
          <w:tcPr>
            <w:tcW w:w="898" w:type="dxa"/>
            <w:shd w:val="clear" w:color="auto" w:fill="auto"/>
            <w:noWrap/>
            <w:vAlign w:val="center"/>
            <w:hideMark/>
          </w:tcPr>
          <w:p w14:paraId="2F86259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485CD0F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2BC8AB8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C685AA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3610F4DF" w14:textId="77777777" w:rsidTr="00834CEE">
        <w:trPr>
          <w:trHeight w:val="1020"/>
          <w:jc w:val="center"/>
        </w:trPr>
        <w:tc>
          <w:tcPr>
            <w:tcW w:w="3626" w:type="dxa"/>
            <w:shd w:val="clear" w:color="auto" w:fill="auto"/>
            <w:vAlign w:val="center"/>
            <w:hideMark/>
          </w:tcPr>
          <w:p w14:paraId="57F90249"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898" w:type="dxa"/>
            <w:shd w:val="clear" w:color="auto" w:fill="auto"/>
            <w:noWrap/>
            <w:vAlign w:val="center"/>
            <w:hideMark/>
          </w:tcPr>
          <w:p w14:paraId="06D9933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63F0B57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246F4B7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CAEB98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50D4D6CA" w14:textId="77777777" w:rsidTr="00834CEE">
        <w:trPr>
          <w:trHeight w:val="510"/>
          <w:jc w:val="center"/>
        </w:trPr>
        <w:tc>
          <w:tcPr>
            <w:tcW w:w="3626" w:type="dxa"/>
            <w:shd w:val="clear" w:color="auto" w:fill="auto"/>
            <w:vAlign w:val="center"/>
            <w:hideMark/>
          </w:tcPr>
          <w:p w14:paraId="438ECDA7"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Közreműködik projektpályázatok elkészítésében</w:t>
            </w:r>
          </w:p>
        </w:tc>
        <w:tc>
          <w:tcPr>
            <w:tcW w:w="898" w:type="dxa"/>
            <w:shd w:val="clear" w:color="auto" w:fill="auto"/>
            <w:noWrap/>
            <w:vAlign w:val="center"/>
            <w:hideMark/>
          </w:tcPr>
          <w:p w14:paraId="587453D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01C02BB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45A5E4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59DEBBB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1F266A1C" w14:textId="77777777" w:rsidTr="00834CEE">
        <w:trPr>
          <w:trHeight w:val="765"/>
          <w:jc w:val="center"/>
        </w:trPr>
        <w:tc>
          <w:tcPr>
            <w:tcW w:w="3626" w:type="dxa"/>
            <w:shd w:val="clear" w:color="auto" w:fill="auto"/>
            <w:vAlign w:val="center"/>
            <w:hideMark/>
          </w:tcPr>
          <w:p w14:paraId="1040E5C4"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Hozzájárul a megvalósíthatósági tanulmány elkészítéséhez, a projektcélok és a projekt szervezetének kialakításához</w:t>
            </w:r>
          </w:p>
        </w:tc>
        <w:tc>
          <w:tcPr>
            <w:tcW w:w="898" w:type="dxa"/>
            <w:shd w:val="clear" w:color="auto" w:fill="auto"/>
            <w:noWrap/>
            <w:vAlign w:val="center"/>
            <w:hideMark/>
          </w:tcPr>
          <w:p w14:paraId="24BB56A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41F77B2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E3CCCD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0D8AC14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7DBF2DC1" w14:textId="77777777" w:rsidTr="00834CEE">
        <w:trPr>
          <w:trHeight w:val="765"/>
          <w:jc w:val="center"/>
        </w:trPr>
        <w:tc>
          <w:tcPr>
            <w:tcW w:w="3626" w:type="dxa"/>
            <w:shd w:val="clear" w:color="auto" w:fill="auto"/>
            <w:vAlign w:val="center"/>
            <w:hideMark/>
          </w:tcPr>
          <w:p w14:paraId="1FC1846C"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Részt vesz a projekt kommunikációs tervének, a partneri kapcsolattartás menetének és a jelentéskészítés rendjének megalkotásában</w:t>
            </w:r>
          </w:p>
        </w:tc>
        <w:tc>
          <w:tcPr>
            <w:tcW w:w="898" w:type="dxa"/>
            <w:shd w:val="clear" w:color="auto" w:fill="auto"/>
            <w:noWrap/>
            <w:vAlign w:val="center"/>
            <w:hideMark/>
          </w:tcPr>
          <w:p w14:paraId="5E01EB5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0AAD523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36383FB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26F0C4E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630C918B" w14:textId="77777777" w:rsidTr="00834CEE">
        <w:trPr>
          <w:trHeight w:val="1020"/>
          <w:jc w:val="center"/>
        </w:trPr>
        <w:tc>
          <w:tcPr>
            <w:tcW w:w="3626" w:type="dxa"/>
            <w:shd w:val="clear" w:color="auto" w:fill="auto"/>
            <w:vAlign w:val="center"/>
            <w:hideMark/>
          </w:tcPr>
          <w:p w14:paraId="2A4B42C5"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Ellátja a projekttervezéssel összefüggő ügyviteli, nyilvántartási és adminisztrációs feladatokat, kezeli a projektre vonatkozó elektronikus pályázati rendszert</w:t>
            </w:r>
          </w:p>
        </w:tc>
        <w:tc>
          <w:tcPr>
            <w:tcW w:w="898" w:type="dxa"/>
            <w:shd w:val="clear" w:color="auto" w:fill="auto"/>
            <w:noWrap/>
            <w:vAlign w:val="center"/>
            <w:hideMark/>
          </w:tcPr>
          <w:p w14:paraId="244D4A9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4432960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63B3A12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7D3B327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10AFD9EE" w14:textId="77777777" w:rsidTr="00834CEE">
        <w:trPr>
          <w:trHeight w:val="1020"/>
          <w:jc w:val="center"/>
        </w:trPr>
        <w:tc>
          <w:tcPr>
            <w:tcW w:w="3626" w:type="dxa"/>
            <w:shd w:val="clear" w:color="auto" w:fill="auto"/>
            <w:vAlign w:val="center"/>
            <w:hideMark/>
          </w:tcPr>
          <w:p w14:paraId="74385AE2"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Részt vesz a projekt terv szerinti megvalósításában, különös tekintettel az idő- és költségelőirányzatokra, valamint a projekttermék minőségi jellemzőire</w:t>
            </w:r>
          </w:p>
        </w:tc>
        <w:tc>
          <w:tcPr>
            <w:tcW w:w="898" w:type="dxa"/>
            <w:shd w:val="clear" w:color="auto" w:fill="auto"/>
            <w:noWrap/>
            <w:vAlign w:val="center"/>
            <w:hideMark/>
          </w:tcPr>
          <w:p w14:paraId="310384B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6F06460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EBA531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2D116DD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11B2649E" w14:textId="77777777" w:rsidTr="00834CEE">
        <w:trPr>
          <w:trHeight w:val="1020"/>
          <w:jc w:val="center"/>
        </w:trPr>
        <w:tc>
          <w:tcPr>
            <w:tcW w:w="3626" w:type="dxa"/>
            <w:shd w:val="clear" w:color="auto" w:fill="auto"/>
            <w:vAlign w:val="center"/>
            <w:hideMark/>
          </w:tcPr>
          <w:p w14:paraId="45482680"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A projektterv szerint elvégzi a rá háruló tevékenységek kivitelezését, illetve a kommunikációs, ügyviteli, nyilvántartási és adminisztrációs feladatokat</w:t>
            </w:r>
          </w:p>
        </w:tc>
        <w:tc>
          <w:tcPr>
            <w:tcW w:w="898" w:type="dxa"/>
            <w:shd w:val="clear" w:color="auto" w:fill="auto"/>
            <w:noWrap/>
            <w:vAlign w:val="center"/>
            <w:hideMark/>
          </w:tcPr>
          <w:p w14:paraId="7BF9C85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3887117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30B5B8B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467BAD4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4713AB2B" w14:textId="77777777" w:rsidTr="00834CEE">
        <w:trPr>
          <w:trHeight w:val="765"/>
          <w:jc w:val="center"/>
        </w:trPr>
        <w:tc>
          <w:tcPr>
            <w:tcW w:w="3626" w:type="dxa"/>
            <w:shd w:val="clear" w:color="auto" w:fill="auto"/>
            <w:vAlign w:val="center"/>
            <w:hideMark/>
          </w:tcPr>
          <w:p w14:paraId="03CAB840"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Részt vesz a </w:t>
            </w:r>
            <w:proofErr w:type="spellStart"/>
            <w:r w:rsidRPr="0039447A">
              <w:rPr>
                <w:rFonts w:eastAsia="Times New Roman" w:cs="Times New Roman"/>
                <w:color w:val="000000"/>
                <w:sz w:val="20"/>
                <w:szCs w:val="20"/>
                <w:lang w:eastAsia="hu-HU"/>
              </w:rPr>
              <w:t>projektmonitoring</w:t>
            </w:r>
            <w:proofErr w:type="spellEnd"/>
            <w:r w:rsidRPr="0039447A">
              <w:rPr>
                <w:rFonts w:eastAsia="Times New Roman" w:cs="Times New Roman"/>
                <w:color w:val="000000"/>
                <w:sz w:val="20"/>
                <w:szCs w:val="20"/>
                <w:lang w:eastAsia="hu-HU"/>
              </w:rPr>
              <w:t xml:space="preserve"> munkájában, az előrehaladás nyomon követésében a tervtől való eltérés vizsgálatában</w:t>
            </w:r>
          </w:p>
        </w:tc>
        <w:tc>
          <w:tcPr>
            <w:tcW w:w="898" w:type="dxa"/>
            <w:shd w:val="clear" w:color="auto" w:fill="auto"/>
            <w:noWrap/>
            <w:vAlign w:val="center"/>
            <w:hideMark/>
          </w:tcPr>
          <w:p w14:paraId="130B213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2D068DD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6F7BDD1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7DDDF52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0AFE65EA" w14:textId="77777777" w:rsidTr="00834CEE">
        <w:trPr>
          <w:trHeight w:val="765"/>
          <w:jc w:val="center"/>
        </w:trPr>
        <w:tc>
          <w:tcPr>
            <w:tcW w:w="3626" w:type="dxa"/>
            <w:shd w:val="clear" w:color="auto" w:fill="auto"/>
            <w:vAlign w:val="center"/>
            <w:hideMark/>
          </w:tcPr>
          <w:p w14:paraId="589A7925"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Közreműködik a projekt lezárásában, a projekttermék átadásában, a projekt-tevékenység dokumentálásában</w:t>
            </w:r>
          </w:p>
        </w:tc>
        <w:tc>
          <w:tcPr>
            <w:tcW w:w="898" w:type="dxa"/>
            <w:shd w:val="clear" w:color="auto" w:fill="auto"/>
            <w:noWrap/>
            <w:vAlign w:val="center"/>
            <w:hideMark/>
          </w:tcPr>
          <w:p w14:paraId="3926693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119E541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20CE7A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441F975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61E8304F" w14:textId="77777777" w:rsidTr="00AA4DEE">
        <w:trPr>
          <w:trHeight w:val="300"/>
          <w:jc w:val="center"/>
        </w:trPr>
        <w:tc>
          <w:tcPr>
            <w:tcW w:w="6780" w:type="dxa"/>
            <w:gridSpan w:val="5"/>
            <w:shd w:val="clear" w:color="auto" w:fill="auto"/>
            <w:noWrap/>
            <w:vAlign w:val="center"/>
            <w:hideMark/>
          </w:tcPr>
          <w:p w14:paraId="5C98830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SZAKMAI ISMERETEK</w:t>
            </w:r>
          </w:p>
        </w:tc>
      </w:tr>
      <w:tr w:rsidR="00040334" w:rsidRPr="0039447A" w14:paraId="2AC857A9" w14:textId="77777777" w:rsidTr="00834CEE">
        <w:trPr>
          <w:trHeight w:val="255"/>
          <w:jc w:val="center"/>
        </w:trPr>
        <w:tc>
          <w:tcPr>
            <w:tcW w:w="3626" w:type="dxa"/>
            <w:shd w:val="clear" w:color="auto" w:fill="auto"/>
            <w:vAlign w:val="center"/>
            <w:hideMark/>
          </w:tcPr>
          <w:p w14:paraId="23923572"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A rendezvények típusai</w:t>
            </w:r>
          </w:p>
        </w:tc>
        <w:tc>
          <w:tcPr>
            <w:tcW w:w="898" w:type="dxa"/>
            <w:shd w:val="clear" w:color="auto" w:fill="auto"/>
            <w:noWrap/>
            <w:vAlign w:val="center"/>
            <w:hideMark/>
          </w:tcPr>
          <w:p w14:paraId="3B191BB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4D4962B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135D16D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75431D4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73CEC7CB" w14:textId="77777777" w:rsidTr="00834CEE">
        <w:trPr>
          <w:trHeight w:val="255"/>
          <w:jc w:val="center"/>
        </w:trPr>
        <w:tc>
          <w:tcPr>
            <w:tcW w:w="3626" w:type="dxa"/>
            <w:shd w:val="clear" w:color="auto" w:fill="auto"/>
            <w:vAlign w:val="center"/>
            <w:hideMark/>
          </w:tcPr>
          <w:p w14:paraId="62D7C0E4"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A rendezvények személyi és tárgyi feltételei</w:t>
            </w:r>
          </w:p>
        </w:tc>
        <w:tc>
          <w:tcPr>
            <w:tcW w:w="898" w:type="dxa"/>
            <w:shd w:val="clear" w:color="auto" w:fill="auto"/>
            <w:noWrap/>
            <w:vAlign w:val="center"/>
            <w:hideMark/>
          </w:tcPr>
          <w:p w14:paraId="0A0FC42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19E486B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6F1050E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FFC798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3C8B6ADE" w14:textId="77777777" w:rsidTr="00834CEE">
        <w:trPr>
          <w:trHeight w:val="255"/>
          <w:jc w:val="center"/>
        </w:trPr>
        <w:tc>
          <w:tcPr>
            <w:tcW w:w="3626" w:type="dxa"/>
            <w:shd w:val="clear" w:color="auto" w:fill="auto"/>
            <w:vAlign w:val="center"/>
            <w:hideMark/>
          </w:tcPr>
          <w:p w14:paraId="5ED3A6D6"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Szervezők és közreműködők, koordináció</w:t>
            </w:r>
          </w:p>
        </w:tc>
        <w:tc>
          <w:tcPr>
            <w:tcW w:w="898" w:type="dxa"/>
            <w:shd w:val="clear" w:color="auto" w:fill="auto"/>
            <w:noWrap/>
            <w:vAlign w:val="center"/>
            <w:hideMark/>
          </w:tcPr>
          <w:p w14:paraId="78B455C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394AAA2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006F4AE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8994F7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2DF1DA8B" w14:textId="77777777" w:rsidTr="00834CEE">
        <w:trPr>
          <w:trHeight w:val="255"/>
          <w:jc w:val="center"/>
        </w:trPr>
        <w:tc>
          <w:tcPr>
            <w:tcW w:w="3626" w:type="dxa"/>
            <w:shd w:val="clear" w:color="auto" w:fill="auto"/>
            <w:vAlign w:val="center"/>
            <w:hideMark/>
          </w:tcPr>
          <w:p w14:paraId="4B8FA0A3"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lastRenderedPageBreak/>
              <w:t>Rendezvény költségvetési terve</w:t>
            </w:r>
          </w:p>
        </w:tc>
        <w:tc>
          <w:tcPr>
            <w:tcW w:w="898" w:type="dxa"/>
            <w:shd w:val="clear" w:color="auto" w:fill="auto"/>
            <w:noWrap/>
            <w:vAlign w:val="center"/>
            <w:hideMark/>
          </w:tcPr>
          <w:p w14:paraId="60126CD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3DE5ABC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2EFCA67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D8A4E7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38C39F0D" w14:textId="77777777" w:rsidTr="00834CEE">
        <w:trPr>
          <w:trHeight w:val="255"/>
          <w:jc w:val="center"/>
        </w:trPr>
        <w:tc>
          <w:tcPr>
            <w:tcW w:w="3626" w:type="dxa"/>
            <w:shd w:val="clear" w:color="auto" w:fill="auto"/>
            <w:vAlign w:val="center"/>
            <w:hideMark/>
          </w:tcPr>
          <w:p w14:paraId="3259C4C3"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Rendezvény forgatókönyve</w:t>
            </w:r>
          </w:p>
        </w:tc>
        <w:tc>
          <w:tcPr>
            <w:tcW w:w="898" w:type="dxa"/>
            <w:shd w:val="clear" w:color="auto" w:fill="auto"/>
            <w:noWrap/>
            <w:vAlign w:val="center"/>
            <w:hideMark/>
          </w:tcPr>
          <w:p w14:paraId="38DE448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41F6F6A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3A6082A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381771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15645D07" w14:textId="77777777" w:rsidTr="00834CEE">
        <w:trPr>
          <w:trHeight w:val="255"/>
          <w:jc w:val="center"/>
        </w:trPr>
        <w:tc>
          <w:tcPr>
            <w:tcW w:w="3626" w:type="dxa"/>
            <w:shd w:val="clear" w:color="auto" w:fill="auto"/>
            <w:vAlign w:val="center"/>
            <w:hideMark/>
          </w:tcPr>
          <w:p w14:paraId="43B997CE"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Közönségkapcsolati feladatok</w:t>
            </w:r>
          </w:p>
        </w:tc>
        <w:tc>
          <w:tcPr>
            <w:tcW w:w="898" w:type="dxa"/>
            <w:shd w:val="clear" w:color="auto" w:fill="auto"/>
            <w:noWrap/>
            <w:vAlign w:val="center"/>
            <w:hideMark/>
          </w:tcPr>
          <w:p w14:paraId="42018AC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503514E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1F6FFFB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6B1FDD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0F4FB411" w14:textId="77777777" w:rsidTr="00834CEE">
        <w:trPr>
          <w:trHeight w:val="510"/>
          <w:jc w:val="center"/>
        </w:trPr>
        <w:tc>
          <w:tcPr>
            <w:tcW w:w="3626" w:type="dxa"/>
            <w:shd w:val="clear" w:color="auto" w:fill="auto"/>
            <w:vAlign w:val="center"/>
            <w:hideMark/>
          </w:tcPr>
          <w:p w14:paraId="46519E4C"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Munkabiztonsági, munka-egészségügyi, tűz és környezetvédelmi előírások </w:t>
            </w:r>
          </w:p>
        </w:tc>
        <w:tc>
          <w:tcPr>
            <w:tcW w:w="898" w:type="dxa"/>
            <w:shd w:val="clear" w:color="auto" w:fill="auto"/>
            <w:noWrap/>
            <w:vAlign w:val="center"/>
            <w:hideMark/>
          </w:tcPr>
          <w:p w14:paraId="4432B1C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67DA4BB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3C98CA4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C951B9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6725E640" w14:textId="77777777" w:rsidTr="00834CEE">
        <w:trPr>
          <w:trHeight w:val="255"/>
          <w:jc w:val="center"/>
        </w:trPr>
        <w:tc>
          <w:tcPr>
            <w:tcW w:w="3626" w:type="dxa"/>
            <w:shd w:val="clear" w:color="auto" w:fill="auto"/>
            <w:vAlign w:val="center"/>
            <w:hideMark/>
          </w:tcPr>
          <w:p w14:paraId="7FBBA599"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Szerzői jogi alapismeretek</w:t>
            </w:r>
          </w:p>
        </w:tc>
        <w:tc>
          <w:tcPr>
            <w:tcW w:w="898" w:type="dxa"/>
            <w:shd w:val="clear" w:color="auto" w:fill="auto"/>
            <w:noWrap/>
            <w:vAlign w:val="center"/>
            <w:hideMark/>
          </w:tcPr>
          <w:p w14:paraId="5CCCCBF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37BA172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79170B2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412FAA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6637F1E4" w14:textId="77777777" w:rsidTr="00834CEE">
        <w:trPr>
          <w:trHeight w:val="255"/>
          <w:jc w:val="center"/>
        </w:trPr>
        <w:tc>
          <w:tcPr>
            <w:tcW w:w="3626" w:type="dxa"/>
            <w:shd w:val="clear" w:color="auto" w:fill="auto"/>
            <w:vAlign w:val="center"/>
            <w:hideMark/>
          </w:tcPr>
          <w:p w14:paraId="33FF1771"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Szerződések jogi alapjai</w:t>
            </w:r>
          </w:p>
        </w:tc>
        <w:tc>
          <w:tcPr>
            <w:tcW w:w="898" w:type="dxa"/>
            <w:shd w:val="clear" w:color="auto" w:fill="auto"/>
            <w:noWrap/>
            <w:vAlign w:val="center"/>
            <w:hideMark/>
          </w:tcPr>
          <w:p w14:paraId="5C331CF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2FEC3F6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154900F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CB63C6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6D9A72C9" w14:textId="77777777" w:rsidTr="00834CEE">
        <w:trPr>
          <w:trHeight w:val="255"/>
          <w:jc w:val="center"/>
        </w:trPr>
        <w:tc>
          <w:tcPr>
            <w:tcW w:w="3626" w:type="dxa"/>
            <w:shd w:val="clear" w:color="auto" w:fill="auto"/>
            <w:vAlign w:val="center"/>
            <w:hideMark/>
          </w:tcPr>
          <w:p w14:paraId="0B4793B2"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Rendezvény értékelése</w:t>
            </w:r>
          </w:p>
        </w:tc>
        <w:tc>
          <w:tcPr>
            <w:tcW w:w="898" w:type="dxa"/>
            <w:shd w:val="clear" w:color="auto" w:fill="auto"/>
            <w:noWrap/>
            <w:vAlign w:val="center"/>
            <w:hideMark/>
          </w:tcPr>
          <w:p w14:paraId="53F9BB4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2E93562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655E216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6734BF4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0A59096B" w14:textId="77777777" w:rsidTr="00834CEE">
        <w:trPr>
          <w:trHeight w:val="255"/>
          <w:jc w:val="center"/>
        </w:trPr>
        <w:tc>
          <w:tcPr>
            <w:tcW w:w="3626" w:type="dxa"/>
            <w:shd w:val="clear" w:color="auto" w:fill="auto"/>
            <w:vAlign w:val="center"/>
            <w:hideMark/>
          </w:tcPr>
          <w:p w14:paraId="5932761D"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Kampányszervezés</w:t>
            </w:r>
          </w:p>
        </w:tc>
        <w:tc>
          <w:tcPr>
            <w:tcW w:w="898" w:type="dxa"/>
            <w:shd w:val="clear" w:color="auto" w:fill="auto"/>
            <w:noWrap/>
            <w:vAlign w:val="center"/>
            <w:hideMark/>
          </w:tcPr>
          <w:p w14:paraId="7FEA225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5434E58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0C558E2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93B7DE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4B0C5F48" w14:textId="77777777" w:rsidTr="00834CEE">
        <w:trPr>
          <w:trHeight w:val="255"/>
          <w:jc w:val="center"/>
        </w:trPr>
        <w:tc>
          <w:tcPr>
            <w:tcW w:w="3626" w:type="dxa"/>
            <w:shd w:val="clear" w:color="auto" w:fill="auto"/>
            <w:vAlign w:val="center"/>
            <w:hideMark/>
          </w:tcPr>
          <w:p w14:paraId="14CAF7D5"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Médiakapcsolatok kialakítása, sajtóterv</w:t>
            </w:r>
          </w:p>
        </w:tc>
        <w:tc>
          <w:tcPr>
            <w:tcW w:w="898" w:type="dxa"/>
            <w:shd w:val="clear" w:color="auto" w:fill="auto"/>
            <w:noWrap/>
            <w:vAlign w:val="center"/>
            <w:hideMark/>
          </w:tcPr>
          <w:p w14:paraId="4992756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12AFC8A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7CB1009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D705F7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35CFD8DE" w14:textId="77777777" w:rsidTr="00834CEE">
        <w:trPr>
          <w:trHeight w:val="255"/>
          <w:jc w:val="center"/>
        </w:trPr>
        <w:tc>
          <w:tcPr>
            <w:tcW w:w="3626" w:type="dxa"/>
            <w:shd w:val="clear" w:color="auto" w:fill="auto"/>
            <w:vAlign w:val="center"/>
            <w:hideMark/>
          </w:tcPr>
          <w:p w14:paraId="34B02652"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Projekt és projektszervezet</w:t>
            </w:r>
          </w:p>
        </w:tc>
        <w:tc>
          <w:tcPr>
            <w:tcW w:w="898" w:type="dxa"/>
            <w:shd w:val="clear" w:color="auto" w:fill="auto"/>
            <w:noWrap/>
            <w:vAlign w:val="center"/>
            <w:hideMark/>
          </w:tcPr>
          <w:p w14:paraId="64BAF77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73B4B51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769364C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0F8D2BA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257EC0DD" w14:textId="77777777" w:rsidTr="00834CEE">
        <w:trPr>
          <w:trHeight w:val="255"/>
          <w:jc w:val="center"/>
        </w:trPr>
        <w:tc>
          <w:tcPr>
            <w:tcW w:w="3626" w:type="dxa"/>
            <w:shd w:val="clear" w:color="auto" w:fill="auto"/>
            <w:vAlign w:val="center"/>
            <w:hideMark/>
          </w:tcPr>
          <w:p w14:paraId="01BF8F86"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Projekttermék/Output, a projekt definiálása</w:t>
            </w:r>
          </w:p>
        </w:tc>
        <w:tc>
          <w:tcPr>
            <w:tcW w:w="898" w:type="dxa"/>
            <w:shd w:val="clear" w:color="auto" w:fill="auto"/>
            <w:noWrap/>
            <w:vAlign w:val="center"/>
            <w:hideMark/>
          </w:tcPr>
          <w:p w14:paraId="2CF1B71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500A863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3ECAC83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046EB0B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6AC2D3D8" w14:textId="77777777" w:rsidTr="00834CEE">
        <w:trPr>
          <w:trHeight w:val="1275"/>
          <w:jc w:val="center"/>
        </w:trPr>
        <w:tc>
          <w:tcPr>
            <w:tcW w:w="3626" w:type="dxa"/>
            <w:shd w:val="clear" w:color="auto" w:fill="auto"/>
            <w:vAlign w:val="center"/>
            <w:hideMark/>
          </w:tcPr>
          <w:p w14:paraId="0AB9AA57"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Projekttervezés, célkitűzés, tevékenységdiagram, hozzárendelési mátrix, időrendi ütemezés, erőforrás-tervezés, költségvetés, kommunikációs és minőségterv, monitoring és kontrollterv</w:t>
            </w:r>
          </w:p>
        </w:tc>
        <w:tc>
          <w:tcPr>
            <w:tcW w:w="898" w:type="dxa"/>
            <w:shd w:val="clear" w:color="auto" w:fill="auto"/>
            <w:noWrap/>
            <w:vAlign w:val="center"/>
            <w:hideMark/>
          </w:tcPr>
          <w:p w14:paraId="0FC88D1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1BD9A21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72D2EE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6B6DB4E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5146E369" w14:textId="77777777" w:rsidTr="00834CEE">
        <w:trPr>
          <w:trHeight w:val="255"/>
          <w:jc w:val="center"/>
        </w:trPr>
        <w:tc>
          <w:tcPr>
            <w:tcW w:w="3626" w:type="dxa"/>
            <w:shd w:val="clear" w:color="auto" w:fill="auto"/>
            <w:vAlign w:val="center"/>
            <w:hideMark/>
          </w:tcPr>
          <w:p w14:paraId="4F45E71A"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Projektdokumentumok</w:t>
            </w:r>
          </w:p>
        </w:tc>
        <w:tc>
          <w:tcPr>
            <w:tcW w:w="898" w:type="dxa"/>
            <w:shd w:val="clear" w:color="auto" w:fill="auto"/>
            <w:noWrap/>
            <w:vAlign w:val="center"/>
            <w:hideMark/>
          </w:tcPr>
          <w:p w14:paraId="47BF9DE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1D1A398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121DE53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1FEFE59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3F230FC4" w14:textId="77777777" w:rsidTr="00834CEE">
        <w:trPr>
          <w:trHeight w:val="255"/>
          <w:jc w:val="center"/>
        </w:trPr>
        <w:tc>
          <w:tcPr>
            <w:tcW w:w="3626" w:type="dxa"/>
            <w:shd w:val="clear" w:color="auto" w:fill="auto"/>
            <w:vAlign w:val="center"/>
            <w:hideMark/>
          </w:tcPr>
          <w:p w14:paraId="278F1707"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Tervlezárás és kockázatelemzés</w:t>
            </w:r>
          </w:p>
        </w:tc>
        <w:tc>
          <w:tcPr>
            <w:tcW w:w="898" w:type="dxa"/>
            <w:shd w:val="clear" w:color="auto" w:fill="auto"/>
            <w:noWrap/>
            <w:vAlign w:val="center"/>
            <w:hideMark/>
          </w:tcPr>
          <w:p w14:paraId="37731FE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569B381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1BC357B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300807E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6F80B849" w14:textId="77777777" w:rsidTr="00834CEE">
        <w:trPr>
          <w:trHeight w:val="255"/>
          <w:jc w:val="center"/>
        </w:trPr>
        <w:tc>
          <w:tcPr>
            <w:tcW w:w="3626" w:type="dxa"/>
            <w:shd w:val="clear" w:color="auto" w:fill="auto"/>
            <w:vAlign w:val="center"/>
            <w:hideMark/>
          </w:tcPr>
          <w:p w14:paraId="3F20A18D"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Nyilvántartás</w:t>
            </w:r>
          </w:p>
        </w:tc>
        <w:tc>
          <w:tcPr>
            <w:tcW w:w="898" w:type="dxa"/>
            <w:shd w:val="clear" w:color="auto" w:fill="auto"/>
            <w:noWrap/>
            <w:vAlign w:val="center"/>
            <w:hideMark/>
          </w:tcPr>
          <w:p w14:paraId="61E285C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4A32D7D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1B8E536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3E23690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405330E4" w14:textId="77777777" w:rsidTr="00834CEE">
        <w:trPr>
          <w:trHeight w:val="765"/>
          <w:jc w:val="center"/>
        </w:trPr>
        <w:tc>
          <w:tcPr>
            <w:tcW w:w="3626" w:type="dxa"/>
            <w:shd w:val="clear" w:color="auto" w:fill="auto"/>
            <w:vAlign w:val="center"/>
            <w:hideMark/>
          </w:tcPr>
          <w:p w14:paraId="382AAFB2"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Projektmenedzsment (idő-, költség-, minőség-, emberi erőforrás, kockázat- és kommunikációs menedzsment)</w:t>
            </w:r>
          </w:p>
        </w:tc>
        <w:tc>
          <w:tcPr>
            <w:tcW w:w="898" w:type="dxa"/>
            <w:shd w:val="clear" w:color="auto" w:fill="auto"/>
            <w:noWrap/>
            <w:vAlign w:val="center"/>
            <w:hideMark/>
          </w:tcPr>
          <w:p w14:paraId="58A31E2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04C8738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1904756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5B17EFB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62C5C220" w14:textId="77777777" w:rsidTr="00834CEE">
        <w:trPr>
          <w:trHeight w:val="255"/>
          <w:jc w:val="center"/>
        </w:trPr>
        <w:tc>
          <w:tcPr>
            <w:tcW w:w="3626" w:type="dxa"/>
            <w:shd w:val="clear" w:color="auto" w:fill="auto"/>
            <w:vAlign w:val="center"/>
            <w:hideMark/>
          </w:tcPr>
          <w:p w14:paraId="528781A1" w14:textId="77777777" w:rsidR="00040334" w:rsidRPr="0039447A" w:rsidRDefault="00040334" w:rsidP="00AA4DEE">
            <w:pPr>
              <w:spacing w:after="0"/>
              <w:rPr>
                <w:rFonts w:eastAsia="Times New Roman" w:cs="Times New Roman"/>
                <w:color w:val="000000"/>
                <w:sz w:val="20"/>
                <w:szCs w:val="20"/>
                <w:lang w:eastAsia="hu-HU"/>
              </w:rPr>
            </w:pPr>
            <w:proofErr w:type="spellStart"/>
            <w:r w:rsidRPr="0039447A">
              <w:rPr>
                <w:rFonts w:eastAsia="Times New Roman" w:cs="Times New Roman"/>
                <w:color w:val="000000"/>
                <w:sz w:val="20"/>
                <w:szCs w:val="20"/>
                <w:lang w:eastAsia="hu-HU"/>
              </w:rPr>
              <w:t>Projektmonitoring</w:t>
            </w:r>
            <w:proofErr w:type="spellEnd"/>
          </w:p>
        </w:tc>
        <w:tc>
          <w:tcPr>
            <w:tcW w:w="898" w:type="dxa"/>
            <w:shd w:val="clear" w:color="auto" w:fill="auto"/>
            <w:noWrap/>
            <w:vAlign w:val="center"/>
            <w:hideMark/>
          </w:tcPr>
          <w:p w14:paraId="3384DF6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0B7BF53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D7B4E0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6E6CE62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4E7427DC" w14:textId="77777777" w:rsidTr="00834CEE">
        <w:trPr>
          <w:trHeight w:val="255"/>
          <w:jc w:val="center"/>
        </w:trPr>
        <w:tc>
          <w:tcPr>
            <w:tcW w:w="3626" w:type="dxa"/>
            <w:shd w:val="clear" w:color="auto" w:fill="auto"/>
            <w:vAlign w:val="center"/>
            <w:hideMark/>
          </w:tcPr>
          <w:p w14:paraId="57B537BD"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Nyomon követési eljárások</w:t>
            </w:r>
          </w:p>
        </w:tc>
        <w:tc>
          <w:tcPr>
            <w:tcW w:w="898" w:type="dxa"/>
            <w:shd w:val="clear" w:color="auto" w:fill="auto"/>
            <w:noWrap/>
            <w:vAlign w:val="center"/>
            <w:hideMark/>
          </w:tcPr>
          <w:p w14:paraId="5E28400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492C20E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3CF6529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50CC736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1F30AF59" w14:textId="77777777" w:rsidTr="00834CEE">
        <w:trPr>
          <w:trHeight w:val="255"/>
          <w:jc w:val="center"/>
        </w:trPr>
        <w:tc>
          <w:tcPr>
            <w:tcW w:w="3626" w:type="dxa"/>
            <w:shd w:val="clear" w:color="auto" w:fill="auto"/>
            <w:vAlign w:val="center"/>
            <w:hideMark/>
          </w:tcPr>
          <w:p w14:paraId="5929FCE9"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Eltérések elemzése</w:t>
            </w:r>
          </w:p>
        </w:tc>
        <w:tc>
          <w:tcPr>
            <w:tcW w:w="898" w:type="dxa"/>
            <w:shd w:val="clear" w:color="auto" w:fill="auto"/>
            <w:noWrap/>
            <w:vAlign w:val="center"/>
            <w:hideMark/>
          </w:tcPr>
          <w:p w14:paraId="3AD8564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1871CCC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60C923D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1F6FCDA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0BD3C72C" w14:textId="77777777" w:rsidTr="00834CEE">
        <w:trPr>
          <w:trHeight w:val="255"/>
          <w:jc w:val="center"/>
        </w:trPr>
        <w:tc>
          <w:tcPr>
            <w:tcW w:w="3626" w:type="dxa"/>
            <w:shd w:val="clear" w:color="auto" w:fill="auto"/>
            <w:vAlign w:val="center"/>
            <w:hideMark/>
          </w:tcPr>
          <w:p w14:paraId="29C3A799"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Beavatkozások meghatározása</w:t>
            </w:r>
          </w:p>
        </w:tc>
        <w:tc>
          <w:tcPr>
            <w:tcW w:w="898" w:type="dxa"/>
            <w:shd w:val="clear" w:color="auto" w:fill="auto"/>
            <w:noWrap/>
            <w:vAlign w:val="center"/>
            <w:hideMark/>
          </w:tcPr>
          <w:p w14:paraId="5201703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1C3C0EA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70B20D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10F7C1D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006D11DA" w14:textId="77777777" w:rsidTr="00834CEE">
        <w:trPr>
          <w:trHeight w:val="255"/>
          <w:jc w:val="center"/>
        </w:trPr>
        <w:tc>
          <w:tcPr>
            <w:tcW w:w="3626" w:type="dxa"/>
            <w:shd w:val="clear" w:color="auto" w:fill="auto"/>
            <w:vAlign w:val="center"/>
            <w:hideMark/>
          </w:tcPr>
          <w:p w14:paraId="568C9EB4"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Szállítók és közbeszerzés</w:t>
            </w:r>
          </w:p>
        </w:tc>
        <w:tc>
          <w:tcPr>
            <w:tcW w:w="898" w:type="dxa"/>
            <w:shd w:val="clear" w:color="auto" w:fill="auto"/>
            <w:noWrap/>
            <w:vAlign w:val="center"/>
            <w:hideMark/>
          </w:tcPr>
          <w:p w14:paraId="6BB1305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07974D8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284D24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C84097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4861DA88" w14:textId="77777777" w:rsidTr="00834CEE">
        <w:trPr>
          <w:trHeight w:val="255"/>
          <w:jc w:val="center"/>
        </w:trPr>
        <w:tc>
          <w:tcPr>
            <w:tcW w:w="3626" w:type="dxa"/>
            <w:shd w:val="clear" w:color="auto" w:fill="auto"/>
            <w:vAlign w:val="center"/>
            <w:hideMark/>
          </w:tcPr>
          <w:p w14:paraId="73527AF6"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Szerződéskötés</w:t>
            </w:r>
          </w:p>
        </w:tc>
        <w:tc>
          <w:tcPr>
            <w:tcW w:w="898" w:type="dxa"/>
            <w:shd w:val="clear" w:color="auto" w:fill="auto"/>
            <w:noWrap/>
            <w:vAlign w:val="center"/>
            <w:hideMark/>
          </w:tcPr>
          <w:p w14:paraId="3E4413F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54C000E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64F004B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66F10BE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18B73F27" w14:textId="77777777" w:rsidTr="00834CEE">
        <w:trPr>
          <w:trHeight w:val="510"/>
          <w:jc w:val="center"/>
        </w:trPr>
        <w:tc>
          <w:tcPr>
            <w:tcW w:w="3626" w:type="dxa"/>
            <w:shd w:val="clear" w:color="auto" w:fill="auto"/>
            <w:vAlign w:val="bottom"/>
            <w:hideMark/>
          </w:tcPr>
          <w:p w14:paraId="6D096FCA"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Főbb hazai és európai uniós alapok, alapkezelők</w:t>
            </w:r>
          </w:p>
        </w:tc>
        <w:tc>
          <w:tcPr>
            <w:tcW w:w="898" w:type="dxa"/>
            <w:shd w:val="clear" w:color="auto" w:fill="auto"/>
            <w:noWrap/>
            <w:vAlign w:val="center"/>
            <w:hideMark/>
          </w:tcPr>
          <w:p w14:paraId="1E12972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4A3DE69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43C53CB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0B772A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63019776" w14:textId="77777777" w:rsidTr="00AA4DEE">
        <w:trPr>
          <w:trHeight w:val="300"/>
          <w:jc w:val="center"/>
        </w:trPr>
        <w:tc>
          <w:tcPr>
            <w:tcW w:w="6780" w:type="dxa"/>
            <w:gridSpan w:val="5"/>
            <w:shd w:val="clear" w:color="auto" w:fill="auto"/>
            <w:noWrap/>
            <w:vAlign w:val="center"/>
            <w:hideMark/>
          </w:tcPr>
          <w:p w14:paraId="48FE68A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SZAKMAI KÉSZSÉGEK</w:t>
            </w:r>
          </w:p>
        </w:tc>
      </w:tr>
      <w:tr w:rsidR="00040334" w:rsidRPr="0039447A" w14:paraId="4E4C3859" w14:textId="77777777" w:rsidTr="00834CEE">
        <w:trPr>
          <w:trHeight w:val="255"/>
          <w:jc w:val="center"/>
        </w:trPr>
        <w:tc>
          <w:tcPr>
            <w:tcW w:w="3626" w:type="dxa"/>
            <w:shd w:val="clear" w:color="auto" w:fill="auto"/>
            <w:vAlign w:val="center"/>
            <w:hideMark/>
          </w:tcPr>
          <w:p w14:paraId="4F1C6248"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Szervezőkészség</w:t>
            </w:r>
          </w:p>
        </w:tc>
        <w:tc>
          <w:tcPr>
            <w:tcW w:w="898" w:type="dxa"/>
            <w:shd w:val="clear" w:color="auto" w:fill="auto"/>
            <w:noWrap/>
            <w:vAlign w:val="center"/>
            <w:hideMark/>
          </w:tcPr>
          <w:p w14:paraId="0EF34AE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268C9B1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7B25A24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6DCF8C7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198ED564" w14:textId="77777777" w:rsidTr="00834CEE">
        <w:trPr>
          <w:trHeight w:val="255"/>
          <w:jc w:val="center"/>
        </w:trPr>
        <w:tc>
          <w:tcPr>
            <w:tcW w:w="3626" w:type="dxa"/>
            <w:shd w:val="clear" w:color="auto" w:fill="auto"/>
            <w:noWrap/>
            <w:vAlign w:val="center"/>
            <w:hideMark/>
          </w:tcPr>
          <w:p w14:paraId="5D1A920F"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Verbális és nonverbális kommunikáció</w:t>
            </w:r>
          </w:p>
        </w:tc>
        <w:tc>
          <w:tcPr>
            <w:tcW w:w="898" w:type="dxa"/>
            <w:shd w:val="clear" w:color="auto" w:fill="auto"/>
            <w:noWrap/>
            <w:vAlign w:val="center"/>
            <w:hideMark/>
          </w:tcPr>
          <w:p w14:paraId="5F62409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57548CF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61B19F3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76363B5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7101D191" w14:textId="77777777" w:rsidTr="00834CEE">
        <w:trPr>
          <w:trHeight w:val="255"/>
          <w:jc w:val="center"/>
        </w:trPr>
        <w:tc>
          <w:tcPr>
            <w:tcW w:w="3626" w:type="dxa"/>
            <w:shd w:val="clear" w:color="auto" w:fill="auto"/>
            <w:noWrap/>
            <w:vAlign w:val="center"/>
            <w:hideMark/>
          </w:tcPr>
          <w:p w14:paraId="179D2915"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Motivációs és meggyőzési készség</w:t>
            </w:r>
          </w:p>
        </w:tc>
        <w:tc>
          <w:tcPr>
            <w:tcW w:w="898" w:type="dxa"/>
            <w:shd w:val="clear" w:color="auto" w:fill="auto"/>
            <w:noWrap/>
            <w:vAlign w:val="center"/>
            <w:hideMark/>
          </w:tcPr>
          <w:p w14:paraId="033DD69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765ED93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2FBF015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4DA2938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64D1C9CE" w14:textId="77777777" w:rsidTr="00834CEE">
        <w:trPr>
          <w:trHeight w:val="255"/>
          <w:jc w:val="center"/>
        </w:trPr>
        <w:tc>
          <w:tcPr>
            <w:tcW w:w="3626" w:type="dxa"/>
            <w:shd w:val="clear" w:color="auto" w:fill="auto"/>
            <w:noWrap/>
            <w:vAlign w:val="center"/>
            <w:hideMark/>
          </w:tcPr>
          <w:p w14:paraId="6DD1A4BB"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Prezentációs készség</w:t>
            </w:r>
          </w:p>
        </w:tc>
        <w:tc>
          <w:tcPr>
            <w:tcW w:w="898" w:type="dxa"/>
            <w:shd w:val="clear" w:color="auto" w:fill="auto"/>
            <w:noWrap/>
            <w:vAlign w:val="center"/>
            <w:hideMark/>
          </w:tcPr>
          <w:p w14:paraId="1EA979E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66B6FA1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14A46C3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2D948F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12562218" w14:textId="77777777" w:rsidTr="00834CEE">
        <w:trPr>
          <w:trHeight w:val="255"/>
          <w:jc w:val="center"/>
        </w:trPr>
        <w:tc>
          <w:tcPr>
            <w:tcW w:w="3626" w:type="dxa"/>
            <w:shd w:val="clear" w:color="auto" w:fill="auto"/>
            <w:noWrap/>
            <w:vAlign w:val="center"/>
            <w:hideMark/>
          </w:tcPr>
          <w:p w14:paraId="5F37D102"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Jelentéskészítés</w:t>
            </w:r>
          </w:p>
        </w:tc>
        <w:tc>
          <w:tcPr>
            <w:tcW w:w="898" w:type="dxa"/>
            <w:shd w:val="clear" w:color="auto" w:fill="auto"/>
            <w:noWrap/>
            <w:vAlign w:val="center"/>
            <w:hideMark/>
          </w:tcPr>
          <w:p w14:paraId="7B5A1D2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4B1D62C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163E8E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30E9BF2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357B83EA" w14:textId="77777777" w:rsidTr="00AA4DEE">
        <w:trPr>
          <w:trHeight w:val="300"/>
          <w:jc w:val="center"/>
        </w:trPr>
        <w:tc>
          <w:tcPr>
            <w:tcW w:w="6780" w:type="dxa"/>
            <w:gridSpan w:val="5"/>
            <w:shd w:val="clear" w:color="auto" w:fill="auto"/>
            <w:noWrap/>
            <w:vAlign w:val="center"/>
            <w:hideMark/>
          </w:tcPr>
          <w:p w14:paraId="0D66A2A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SZEMÉLYES KOMPETENCIÁK</w:t>
            </w:r>
          </w:p>
        </w:tc>
      </w:tr>
      <w:tr w:rsidR="00040334" w:rsidRPr="0039447A" w14:paraId="7736F66A" w14:textId="77777777" w:rsidTr="00834CEE">
        <w:trPr>
          <w:trHeight w:val="255"/>
          <w:jc w:val="center"/>
        </w:trPr>
        <w:tc>
          <w:tcPr>
            <w:tcW w:w="3626" w:type="dxa"/>
            <w:shd w:val="clear" w:color="auto" w:fill="auto"/>
            <w:vAlign w:val="center"/>
            <w:hideMark/>
          </w:tcPr>
          <w:p w14:paraId="5E808345"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Önállóság</w:t>
            </w:r>
          </w:p>
        </w:tc>
        <w:tc>
          <w:tcPr>
            <w:tcW w:w="898" w:type="dxa"/>
            <w:shd w:val="clear" w:color="auto" w:fill="auto"/>
            <w:noWrap/>
            <w:vAlign w:val="center"/>
            <w:hideMark/>
          </w:tcPr>
          <w:p w14:paraId="0338D10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35B8912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4A640B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790CB2D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33E3D628" w14:textId="77777777" w:rsidTr="00834CEE">
        <w:trPr>
          <w:trHeight w:val="255"/>
          <w:jc w:val="center"/>
        </w:trPr>
        <w:tc>
          <w:tcPr>
            <w:tcW w:w="3626" w:type="dxa"/>
            <w:shd w:val="clear" w:color="auto" w:fill="auto"/>
            <w:vAlign w:val="center"/>
            <w:hideMark/>
          </w:tcPr>
          <w:p w14:paraId="129845CF"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Pontosság</w:t>
            </w:r>
          </w:p>
        </w:tc>
        <w:tc>
          <w:tcPr>
            <w:tcW w:w="898" w:type="dxa"/>
            <w:shd w:val="clear" w:color="auto" w:fill="auto"/>
            <w:noWrap/>
            <w:vAlign w:val="center"/>
            <w:hideMark/>
          </w:tcPr>
          <w:p w14:paraId="76BACF1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77A6BA3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24266F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875A26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48A77A7F" w14:textId="77777777" w:rsidTr="00834CEE">
        <w:trPr>
          <w:trHeight w:val="255"/>
          <w:jc w:val="center"/>
        </w:trPr>
        <w:tc>
          <w:tcPr>
            <w:tcW w:w="3626" w:type="dxa"/>
            <w:shd w:val="clear" w:color="auto" w:fill="auto"/>
            <w:vAlign w:val="center"/>
            <w:hideMark/>
          </w:tcPr>
          <w:p w14:paraId="469B91BA"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Rugalmasság</w:t>
            </w:r>
          </w:p>
        </w:tc>
        <w:tc>
          <w:tcPr>
            <w:tcW w:w="898" w:type="dxa"/>
            <w:shd w:val="clear" w:color="auto" w:fill="auto"/>
            <w:noWrap/>
            <w:vAlign w:val="center"/>
            <w:hideMark/>
          </w:tcPr>
          <w:p w14:paraId="5932543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7AD51B3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5C82F6E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2746228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6767935F" w14:textId="77777777" w:rsidTr="00AA4DEE">
        <w:trPr>
          <w:trHeight w:val="300"/>
          <w:jc w:val="center"/>
        </w:trPr>
        <w:tc>
          <w:tcPr>
            <w:tcW w:w="6780" w:type="dxa"/>
            <w:gridSpan w:val="5"/>
            <w:shd w:val="clear" w:color="auto" w:fill="auto"/>
            <w:noWrap/>
            <w:vAlign w:val="center"/>
            <w:hideMark/>
          </w:tcPr>
          <w:p w14:paraId="5C1331B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TÁRSAS KOMPETENCIÁK</w:t>
            </w:r>
          </w:p>
        </w:tc>
      </w:tr>
      <w:tr w:rsidR="00040334" w:rsidRPr="0039447A" w14:paraId="0FB75339" w14:textId="77777777" w:rsidTr="00834CEE">
        <w:trPr>
          <w:trHeight w:val="255"/>
          <w:jc w:val="center"/>
        </w:trPr>
        <w:tc>
          <w:tcPr>
            <w:tcW w:w="3626" w:type="dxa"/>
            <w:shd w:val="clear" w:color="auto" w:fill="auto"/>
            <w:vAlign w:val="center"/>
            <w:hideMark/>
          </w:tcPr>
          <w:p w14:paraId="0B8D8572"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Nyitott hozzáállás</w:t>
            </w:r>
          </w:p>
        </w:tc>
        <w:tc>
          <w:tcPr>
            <w:tcW w:w="898" w:type="dxa"/>
            <w:shd w:val="clear" w:color="auto" w:fill="auto"/>
            <w:noWrap/>
            <w:vAlign w:val="center"/>
            <w:hideMark/>
          </w:tcPr>
          <w:p w14:paraId="4F45296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2B5216B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73ED44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1061B70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05734DA1" w14:textId="77777777" w:rsidTr="00834CEE">
        <w:trPr>
          <w:trHeight w:val="255"/>
          <w:jc w:val="center"/>
        </w:trPr>
        <w:tc>
          <w:tcPr>
            <w:tcW w:w="3626" w:type="dxa"/>
            <w:shd w:val="clear" w:color="auto" w:fill="auto"/>
            <w:noWrap/>
            <w:vAlign w:val="center"/>
            <w:hideMark/>
          </w:tcPr>
          <w:p w14:paraId="070076B8"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Kapcsolatteremtő készség</w:t>
            </w:r>
          </w:p>
        </w:tc>
        <w:tc>
          <w:tcPr>
            <w:tcW w:w="898" w:type="dxa"/>
            <w:shd w:val="clear" w:color="auto" w:fill="auto"/>
            <w:noWrap/>
            <w:vAlign w:val="center"/>
            <w:hideMark/>
          </w:tcPr>
          <w:p w14:paraId="37D72F7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55457C3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65BA3CF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34C1AF6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7AEDD462" w14:textId="77777777" w:rsidTr="00834CEE">
        <w:trPr>
          <w:trHeight w:val="255"/>
          <w:jc w:val="center"/>
        </w:trPr>
        <w:tc>
          <w:tcPr>
            <w:tcW w:w="3626" w:type="dxa"/>
            <w:shd w:val="clear" w:color="auto" w:fill="auto"/>
            <w:vAlign w:val="center"/>
            <w:hideMark/>
          </w:tcPr>
          <w:p w14:paraId="3375BDFB"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Segítőkészség</w:t>
            </w:r>
          </w:p>
        </w:tc>
        <w:tc>
          <w:tcPr>
            <w:tcW w:w="898" w:type="dxa"/>
            <w:shd w:val="clear" w:color="auto" w:fill="auto"/>
            <w:noWrap/>
            <w:vAlign w:val="center"/>
            <w:hideMark/>
          </w:tcPr>
          <w:p w14:paraId="47060B44"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4" w:type="dxa"/>
            <w:shd w:val="clear" w:color="auto" w:fill="auto"/>
            <w:noWrap/>
            <w:vAlign w:val="center"/>
            <w:hideMark/>
          </w:tcPr>
          <w:p w14:paraId="4DEB1BA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F918BD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646" w:type="dxa"/>
            <w:shd w:val="clear" w:color="auto" w:fill="auto"/>
            <w:noWrap/>
            <w:vAlign w:val="center"/>
            <w:hideMark/>
          </w:tcPr>
          <w:p w14:paraId="1DAFC38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531B1E1F" w14:textId="77777777" w:rsidTr="00AA4DEE">
        <w:trPr>
          <w:trHeight w:val="300"/>
          <w:jc w:val="center"/>
        </w:trPr>
        <w:tc>
          <w:tcPr>
            <w:tcW w:w="6780" w:type="dxa"/>
            <w:gridSpan w:val="5"/>
            <w:shd w:val="clear" w:color="auto" w:fill="auto"/>
            <w:noWrap/>
            <w:vAlign w:val="center"/>
            <w:hideMark/>
          </w:tcPr>
          <w:p w14:paraId="10F99D7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MÓDSZERKOMPETENCIÁK</w:t>
            </w:r>
          </w:p>
        </w:tc>
      </w:tr>
      <w:tr w:rsidR="00040334" w:rsidRPr="0039447A" w14:paraId="4CC0D43F" w14:textId="77777777" w:rsidTr="00834CEE">
        <w:trPr>
          <w:trHeight w:val="255"/>
          <w:jc w:val="center"/>
        </w:trPr>
        <w:tc>
          <w:tcPr>
            <w:tcW w:w="3626" w:type="dxa"/>
            <w:shd w:val="clear" w:color="auto" w:fill="auto"/>
            <w:vAlign w:val="center"/>
            <w:hideMark/>
          </w:tcPr>
          <w:p w14:paraId="525F6C11"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Rendszerező képesség</w:t>
            </w:r>
          </w:p>
        </w:tc>
        <w:tc>
          <w:tcPr>
            <w:tcW w:w="898" w:type="dxa"/>
            <w:shd w:val="clear" w:color="auto" w:fill="auto"/>
            <w:noWrap/>
            <w:vAlign w:val="center"/>
            <w:hideMark/>
          </w:tcPr>
          <w:p w14:paraId="31C1BC1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7059981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382DA7F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A918C5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3515358A" w14:textId="77777777" w:rsidTr="00834CEE">
        <w:trPr>
          <w:trHeight w:val="255"/>
          <w:jc w:val="center"/>
        </w:trPr>
        <w:tc>
          <w:tcPr>
            <w:tcW w:w="3626" w:type="dxa"/>
            <w:shd w:val="clear" w:color="auto" w:fill="auto"/>
            <w:noWrap/>
            <w:vAlign w:val="center"/>
            <w:hideMark/>
          </w:tcPr>
          <w:p w14:paraId="1C9B400B" w14:textId="77777777" w:rsidR="00040334" w:rsidRPr="0039447A" w:rsidRDefault="00040334" w:rsidP="00AA4DEE">
            <w:pPr>
              <w:spacing w:after="0"/>
              <w:rPr>
                <w:rFonts w:eastAsia="Times New Roman" w:cs="Times New Roman"/>
                <w:color w:val="000000"/>
                <w:sz w:val="20"/>
                <w:szCs w:val="20"/>
                <w:lang w:eastAsia="hu-HU"/>
              </w:rPr>
            </w:pPr>
            <w:r w:rsidRPr="0039447A">
              <w:rPr>
                <w:rFonts w:eastAsia="Times New Roman" w:cs="Times New Roman"/>
                <w:color w:val="000000"/>
                <w:sz w:val="20"/>
                <w:szCs w:val="20"/>
                <w:lang w:eastAsia="hu-HU"/>
              </w:rPr>
              <w:t>Gyakorlatias feladatértelmezés</w:t>
            </w:r>
          </w:p>
        </w:tc>
        <w:tc>
          <w:tcPr>
            <w:tcW w:w="898" w:type="dxa"/>
            <w:shd w:val="clear" w:color="auto" w:fill="auto"/>
            <w:noWrap/>
            <w:vAlign w:val="center"/>
            <w:hideMark/>
          </w:tcPr>
          <w:p w14:paraId="0AF4A09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65C19C5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4F97AD7D"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08E7863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r w:rsidR="00040334" w:rsidRPr="0039447A" w14:paraId="338A200D" w14:textId="77777777" w:rsidTr="00834CEE">
        <w:trPr>
          <w:trHeight w:val="255"/>
          <w:jc w:val="center"/>
        </w:trPr>
        <w:tc>
          <w:tcPr>
            <w:tcW w:w="3626" w:type="dxa"/>
            <w:shd w:val="clear" w:color="auto" w:fill="auto"/>
            <w:noWrap/>
            <w:vAlign w:val="bottom"/>
            <w:hideMark/>
          </w:tcPr>
          <w:p w14:paraId="09B3BA24"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Kreativitás, ötletgazdagság</w:t>
            </w:r>
          </w:p>
        </w:tc>
        <w:tc>
          <w:tcPr>
            <w:tcW w:w="898" w:type="dxa"/>
            <w:shd w:val="clear" w:color="auto" w:fill="auto"/>
            <w:noWrap/>
            <w:vAlign w:val="center"/>
            <w:hideMark/>
          </w:tcPr>
          <w:p w14:paraId="4EF8A3B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4" w:type="dxa"/>
            <w:shd w:val="clear" w:color="auto" w:fill="auto"/>
            <w:noWrap/>
            <w:vAlign w:val="center"/>
            <w:hideMark/>
          </w:tcPr>
          <w:p w14:paraId="33AE470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3FE7A85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646" w:type="dxa"/>
            <w:shd w:val="clear" w:color="auto" w:fill="auto"/>
            <w:noWrap/>
            <w:vAlign w:val="center"/>
            <w:hideMark/>
          </w:tcPr>
          <w:p w14:paraId="3530FDE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r>
    </w:tbl>
    <w:p w14:paraId="54FC59FA" w14:textId="77777777" w:rsidR="00040334" w:rsidRPr="00D52C63" w:rsidRDefault="00040334" w:rsidP="00834CEE">
      <w:pPr>
        <w:rPr>
          <w:rFonts w:cs="Times New Roman"/>
        </w:rPr>
      </w:pPr>
    </w:p>
    <w:p w14:paraId="7014C20E" w14:textId="77777777" w:rsidR="00040334" w:rsidRDefault="00040334" w:rsidP="00040334">
      <w:pPr>
        <w:rPr>
          <w:rFonts w:cs="Times New Roman"/>
        </w:rPr>
      </w:pPr>
      <w:r>
        <w:rPr>
          <w:rFonts w:cs="Times New Roman"/>
        </w:rPr>
        <w:br w:type="page"/>
      </w:r>
    </w:p>
    <w:p w14:paraId="3CAE2834" w14:textId="77777777" w:rsidR="00040334" w:rsidRPr="00644690" w:rsidRDefault="00040334" w:rsidP="00040334">
      <w:pPr>
        <w:pStyle w:val="Listaszerbekezds"/>
        <w:numPr>
          <w:ilvl w:val="0"/>
          <w:numId w:val="8"/>
        </w:numPr>
        <w:tabs>
          <w:tab w:val="right" w:pos="9072"/>
        </w:tabs>
        <w:spacing w:after="0"/>
        <w:ind w:left="360"/>
        <w:rPr>
          <w:rFonts w:cs="Times New Roman"/>
          <w:b/>
        </w:rPr>
      </w:pPr>
      <w:r w:rsidRPr="002D4767">
        <w:rPr>
          <w:b/>
        </w:rPr>
        <w:lastRenderedPageBreak/>
        <w:t>Projektszervezés és projektmenedzsment</w:t>
      </w:r>
      <w:r w:rsidRPr="00644690">
        <w:rPr>
          <w:b/>
        </w:rPr>
        <w:t xml:space="preserve"> tantárgy</w:t>
      </w:r>
      <w:r w:rsidRPr="00644690">
        <w:rPr>
          <w:b/>
        </w:rPr>
        <w:tab/>
      </w:r>
      <w:r>
        <w:rPr>
          <w:b/>
        </w:rPr>
        <w:t>36 ó</w:t>
      </w:r>
      <w:r w:rsidRPr="00644690">
        <w:rPr>
          <w:b/>
        </w:rPr>
        <w:t xml:space="preserve">ra/… </w:t>
      </w:r>
      <w:proofErr w:type="spellStart"/>
      <w:r w:rsidRPr="00644690">
        <w:rPr>
          <w:b/>
        </w:rPr>
        <w:t>óra</w:t>
      </w:r>
      <w:proofErr w:type="spellEnd"/>
      <w:r w:rsidRPr="00644690">
        <w:rPr>
          <w:b/>
        </w:rPr>
        <w:t>*</w:t>
      </w:r>
    </w:p>
    <w:p w14:paraId="00491CA0" w14:textId="77777777" w:rsidR="00040334" w:rsidRPr="00644690" w:rsidRDefault="00040334" w:rsidP="00040334">
      <w:pPr>
        <w:spacing w:after="0"/>
        <w:jc w:val="right"/>
        <w:rPr>
          <w:rFonts w:cs="Times New Roman"/>
          <w:sz w:val="20"/>
        </w:rPr>
      </w:pPr>
      <w:r w:rsidRPr="00644690">
        <w:rPr>
          <w:rFonts w:cs="Times New Roman"/>
          <w:sz w:val="20"/>
        </w:rPr>
        <w:t>* 9-13. évfolyamon megszervezett képzés/13. és 14. évfolyamon megszervezett képzés</w:t>
      </w:r>
    </w:p>
    <w:p w14:paraId="0FDBCF6A" w14:textId="77777777" w:rsidR="00040334" w:rsidRPr="00644690" w:rsidRDefault="00040334" w:rsidP="00040334"/>
    <w:p w14:paraId="7EB0CC34" w14:textId="77777777" w:rsidR="00040334" w:rsidRDefault="00040334" w:rsidP="00040334">
      <w:pPr>
        <w:pStyle w:val="Listaszerbekezds"/>
        <w:numPr>
          <w:ilvl w:val="1"/>
          <w:numId w:val="8"/>
        </w:numPr>
        <w:spacing w:after="0"/>
        <w:rPr>
          <w:b/>
        </w:rPr>
      </w:pPr>
      <w:r w:rsidRPr="00644690">
        <w:rPr>
          <w:b/>
        </w:rPr>
        <w:t>A tantárgy tanításának célja</w:t>
      </w:r>
    </w:p>
    <w:p w14:paraId="5F96E606" w14:textId="77777777" w:rsidR="00040334" w:rsidRDefault="00040334" w:rsidP="00040334">
      <w:pPr>
        <w:spacing w:after="0"/>
        <w:ind w:left="426"/>
      </w:pPr>
      <w:r w:rsidRPr="002D4767">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14:paraId="3B035F41" w14:textId="77777777" w:rsidR="00040334" w:rsidRPr="002B5BF7" w:rsidRDefault="00040334" w:rsidP="00040334">
      <w:pPr>
        <w:spacing w:after="0"/>
        <w:ind w:left="426"/>
      </w:pPr>
    </w:p>
    <w:p w14:paraId="0B6A09BF" w14:textId="77777777" w:rsidR="00040334" w:rsidRPr="00644690" w:rsidRDefault="00040334" w:rsidP="00040334">
      <w:pPr>
        <w:pStyle w:val="Listaszerbekezds"/>
        <w:numPr>
          <w:ilvl w:val="1"/>
          <w:numId w:val="8"/>
        </w:numPr>
        <w:spacing w:after="0"/>
        <w:rPr>
          <w:rFonts w:cs="Times New Roman"/>
          <w:b/>
        </w:rPr>
      </w:pPr>
      <w:r w:rsidRPr="00644690">
        <w:rPr>
          <w:b/>
        </w:rPr>
        <w:t>Kapcsolódó közismereti, szakmai tartalmak</w:t>
      </w:r>
    </w:p>
    <w:p w14:paraId="7E04A2A6" w14:textId="77777777" w:rsidR="00040334" w:rsidRDefault="00040334" w:rsidP="00040334">
      <w:pPr>
        <w:spacing w:after="0"/>
        <w:ind w:left="426"/>
      </w:pPr>
      <w:r w:rsidRPr="002D4767">
        <w:t>Nem kapcsolódik, alapozó tárgy</w:t>
      </w:r>
      <w:r>
        <w:t>.</w:t>
      </w:r>
    </w:p>
    <w:p w14:paraId="12E0B856" w14:textId="77777777" w:rsidR="00040334" w:rsidRPr="002B5BF7" w:rsidRDefault="00040334" w:rsidP="00040334">
      <w:pPr>
        <w:spacing w:after="0"/>
        <w:ind w:left="426"/>
      </w:pPr>
    </w:p>
    <w:p w14:paraId="520C82CC" w14:textId="77777777" w:rsidR="00040334" w:rsidRPr="00644690" w:rsidRDefault="00040334" w:rsidP="00040334">
      <w:pPr>
        <w:pStyle w:val="Listaszerbekezds"/>
        <w:numPr>
          <w:ilvl w:val="1"/>
          <w:numId w:val="8"/>
        </w:numPr>
        <w:spacing w:after="0"/>
        <w:rPr>
          <w:rFonts w:cs="Times New Roman"/>
          <w:b/>
        </w:rPr>
      </w:pPr>
      <w:r w:rsidRPr="00644690">
        <w:rPr>
          <w:b/>
        </w:rPr>
        <w:t>Témakörök</w:t>
      </w:r>
    </w:p>
    <w:p w14:paraId="4502B7DB"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2D4767">
        <w:rPr>
          <w:b/>
          <w:i/>
        </w:rPr>
        <w:t>A projekt jellemzői, projektciklus-menedzsment</w:t>
      </w:r>
      <w:r w:rsidRPr="00644690">
        <w:rPr>
          <w:b/>
          <w:i/>
        </w:rPr>
        <w:tab/>
      </w:r>
      <w:r>
        <w:rPr>
          <w:b/>
          <w:i/>
        </w:rPr>
        <w:t>5 ó</w:t>
      </w:r>
      <w:r w:rsidRPr="00644690">
        <w:rPr>
          <w:b/>
          <w:i/>
        </w:rPr>
        <w:t xml:space="preserve">ra/… </w:t>
      </w:r>
      <w:proofErr w:type="spellStart"/>
      <w:r w:rsidRPr="00644690">
        <w:rPr>
          <w:b/>
          <w:i/>
        </w:rPr>
        <w:t>óra</w:t>
      </w:r>
      <w:proofErr w:type="spellEnd"/>
    </w:p>
    <w:p w14:paraId="14542E0B" w14:textId="77777777" w:rsidR="00040334" w:rsidRPr="005A1C80" w:rsidRDefault="00040334" w:rsidP="00040334">
      <w:pPr>
        <w:pStyle w:val="Listaszerbekezds"/>
        <w:numPr>
          <w:ilvl w:val="0"/>
          <w:numId w:val="9"/>
        </w:numPr>
        <w:tabs>
          <w:tab w:val="left" w:pos="1418"/>
          <w:tab w:val="right" w:pos="9072"/>
        </w:tabs>
        <w:spacing w:after="0"/>
        <w:rPr>
          <w:rFonts w:cs="Times New Roman"/>
        </w:rPr>
      </w:pPr>
      <w:r w:rsidRPr="005A1C80">
        <w:rPr>
          <w:rFonts w:cs="Times New Roman"/>
        </w:rPr>
        <w:t>A projekt és jellemzői</w:t>
      </w:r>
    </w:p>
    <w:p w14:paraId="7C771B88" w14:textId="77777777" w:rsidR="00040334" w:rsidRPr="002D4767" w:rsidRDefault="00040334" w:rsidP="00040334">
      <w:pPr>
        <w:pStyle w:val="Listaszerbekezds"/>
        <w:numPr>
          <w:ilvl w:val="0"/>
          <w:numId w:val="9"/>
        </w:numPr>
        <w:tabs>
          <w:tab w:val="left" w:pos="1418"/>
          <w:tab w:val="right" w:pos="9072"/>
        </w:tabs>
        <w:spacing w:after="0"/>
        <w:rPr>
          <w:rFonts w:cs="Times New Roman"/>
        </w:rPr>
      </w:pPr>
      <w:r w:rsidRPr="002D4767">
        <w:rPr>
          <w:rFonts w:cs="Times New Roman"/>
        </w:rPr>
        <w:t>Projekttervezés fázisai, projektciklus-menedzsment (PCM)</w:t>
      </w:r>
    </w:p>
    <w:p w14:paraId="006831D0" w14:textId="77777777" w:rsidR="00040334" w:rsidRPr="002D4767" w:rsidRDefault="00040334" w:rsidP="00040334">
      <w:pPr>
        <w:pStyle w:val="Listaszerbekezds"/>
        <w:numPr>
          <w:ilvl w:val="0"/>
          <w:numId w:val="9"/>
        </w:numPr>
        <w:tabs>
          <w:tab w:val="left" w:pos="1418"/>
          <w:tab w:val="right" w:pos="9072"/>
        </w:tabs>
        <w:spacing w:after="0"/>
        <w:rPr>
          <w:rFonts w:cs="Times New Roman"/>
        </w:rPr>
      </w:pPr>
      <w:r w:rsidRPr="002D4767">
        <w:rPr>
          <w:rFonts w:cs="Times New Roman"/>
        </w:rPr>
        <w:t>Projekt és projektszervezet</w:t>
      </w:r>
    </w:p>
    <w:p w14:paraId="384BA05A" w14:textId="77777777" w:rsidR="00040334" w:rsidRPr="002D4767" w:rsidRDefault="00040334" w:rsidP="00040334">
      <w:pPr>
        <w:pStyle w:val="Listaszerbekezds"/>
        <w:numPr>
          <w:ilvl w:val="0"/>
          <w:numId w:val="9"/>
        </w:numPr>
        <w:tabs>
          <w:tab w:val="left" w:pos="1418"/>
          <w:tab w:val="right" w:pos="9072"/>
        </w:tabs>
        <w:spacing w:after="0"/>
        <w:rPr>
          <w:rFonts w:cs="Times New Roman"/>
        </w:rPr>
      </w:pPr>
      <w:r w:rsidRPr="002D4767">
        <w:rPr>
          <w:rFonts w:cs="Times New Roman"/>
        </w:rPr>
        <w:t>Projektstandard, projekt életgörbéje és fázisai</w:t>
      </w:r>
    </w:p>
    <w:p w14:paraId="4853617B" w14:textId="77777777" w:rsidR="00040334" w:rsidRPr="002D4767" w:rsidRDefault="00040334" w:rsidP="00040334">
      <w:pPr>
        <w:pStyle w:val="Listaszerbekezds"/>
        <w:numPr>
          <w:ilvl w:val="0"/>
          <w:numId w:val="9"/>
        </w:numPr>
        <w:tabs>
          <w:tab w:val="left" w:pos="1418"/>
          <w:tab w:val="right" w:pos="9072"/>
        </w:tabs>
        <w:spacing w:after="0"/>
        <w:rPr>
          <w:rFonts w:cs="Times New Roman"/>
        </w:rPr>
      </w:pPr>
      <w:r w:rsidRPr="002D4767">
        <w:rPr>
          <w:rFonts w:cs="Times New Roman"/>
        </w:rPr>
        <w:t>Információgyűjtés</w:t>
      </w:r>
    </w:p>
    <w:p w14:paraId="41CF8A2B" w14:textId="77777777" w:rsidR="00040334" w:rsidRPr="002D4767" w:rsidRDefault="00040334" w:rsidP="00040334">
      <w:pPr>
        <w:pStyle w:val="Listaszerbekezds"/>
        <w:numPr>
          <w:ilvl w:val="0"/>
          <w:numId w:val="9"/>
        </w:numPr>
        <w:tabs>
          <w:tab w:val="left" w:pos="1418"/>
          <w:tab w:val="right" w:pos="9072"/>
        </w:tabs>
        <w:spacing w:after="0"/>
        <w:rPr>
          <w:rFonts w:cs="Times New Roman"/>
        </w:rPr>
      </w:pPr>
      <w:r w:rsidRPr="002D4767">
        <w:rPr>
          <w:rFonts w:cs="Times New Roman"/>
        </w:rPr>
        <w:t>Projekttel összefüggő szakmai nyelv használata</w:t>
      </w:r>
    </w:p>
    <w:p w14:paraId="51F46F55" w14:textId="77777777" w:rsidR="00040334" w:rsidRPr="00644690" w:rsidRDefault="00040334" w:rsidP="00040334">
      <w:pPr>
        <w:tabs>
          <w:tab w:val="left" w:pos="1418"/>
          <w:tab w:val="right" w:pos="9072"/>
        </w:tabs>
        <w:spacing w:after="0"/>
        <w:ind w:left="851"/>
      </w:pPr>
    </w:p>
    <w:p w14:paraId="295FF64F"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2D4767">
        <w:rPr>
          <w:b/>
          <w:i/>
        </w:rPr>
        <w:t>Programozás, azonosítás, tervezés</w:t>
      </w:r>
      <w:r w:rsidRPr="00644690">
        <w:rPr>
          <w:b/>
          <w:i/>
        </w:rPr>
        <w:tab/>
      </w:r>
      <w:r>
        <w:rPr>
          <w:b/>
          <w:i/>
        </w:rPr>
        <w:t>13 ó</w:t>
      </w:r>
      <w:r w:rsidRPr="00644690">
        <w:rPr>
          <w:b/>
          <w:i/>
        </w:rPr>
        <w:t xml:space="preserve">ra/… </w:t>
      </w:r>
      <w:proofErr w:type="spellStart"/>
      <w:r w:rsidRPr="00644690">
        <w:rPr>
          <w:b/>
          <w:i/>
        </w:rPr>
        <w:t>óra</w:t>
      </w:r>
      <w:proofErr w:type="spellEnd"/>
    </w:p>
    <w:p w14:paraId="6178F3CA" w14:textId="77777777" w:rsidR="00040334" w:rsidRPr="00C92983" w:rsidRDefault="00040334" w:rsidP="00040334">
      <w:pPr>
        <w:pStyle w:val="Listaszerbekezds"/>
        <w:numPr>
          <w:ilvl w:val="0"/>
          <w:numId w:val="16"/>
        </w:numPr>
        <w:tabs>
          <w:tab w:val="left" w:pos="1418"/>
          <w:tab w:val="right" w:pos="9072"/>
        </w:tabs>
        <w:spacing w:after="0"/>
        <w:ind w:left="1276"/>
        <w:rPr>
          <w:rFonts w:cs="Times New Roman"/>
        </w:rPr>
      </w:pPr>
      <w:r w:rsidRPr="00C92983">
        <w:rPr>
          <w:rFonts w:cs="Times New Roman"/>
        </w:rPr>
        <w:t>Vevők, érdekelt felek, illetve jogszabályi és más normatív előírások</w:t>
      </w:r>
    </w:p>
    <w:p w14:paraId="782D63F9" w14:textId="77777777" w:rsidR="00040334" w:rsidRPr="00C92983" w:rsidRDefault="00040334" w:rsidP="00040334">
      <w:pPr>
        <w:pStyle w:val="Listaszerbekezds"/>
        <w:numPr>
          <w:ilvl w:val="0"/>
          <w:numId w:val="16"/>
        </w:numPr>
        <w:tabs>
          <w:tab w:val="left" w:pos="1418"/>
          <w:tab w:val="right" w:pos="9072"/>
        </w:tabs>
        <w:spacing w:after="0"/>
        <w:ind w:left="1276"/>
        <w:rPr>
          <w:rFonts w:cs="Times New Roman"/>
        </w:rPr>
      </w:pPr>
      <w:r w:rsidRPr="00C92983">
        <w:rPr>
          <w:rFonts w:cs="Times New Roman"/>
        </w:rPr>
        <w:t>Igényfelmérés, megvalósíthatóság</w:t>
      </w:r>
    </w:p>
    <w:p w14:paraId="00612E43" w14:textId="77777777" w:rsidR="00040334" w:rsidRPr="00C92983" w:rsidRDefault="00040334" w:rsidP="00040334">
      <w:pPr>
        <w:pStyle w:val="Listaszerbekezds"/>
        <w:numPr>
          <w:ilvl w:val="0"/>
          <w:numId w:val="16"/>
        </w:numPr>
        <w:tabs>
          <w:tab w:val="left" w:pos="1418"/>
          <w:tab w:val="right" w:pos="9072"/>
        </w:tabs>
        <w:spacing w:after="0"/>
        <w:ind w:left="1276"/>
        <w:rPr>
          <w:rFonts w:cs="Times New Roman"/>
        </w:rPr>
      </w:pPr>
      <w:r w:rsidRPr="00C92983">
        <w:rPr>
          <w:rFonts w:cs="Times New Roman"/>
        </w:rPr>
        <w:t>Projekttermék/Output, a projekt definiálása</w:t>
      </w:r>
    </w:p>
    <w:p w14:paraId="2B387BE9" w14:textId="77777777" w:rsidR="00040334" w:rsidRPr="00C92983" w:rsidRDefault="00040334" w:rsidP="00040334">
      <w:pPr>
        <w:pStyle w:val="Listaszerbekezds"/>
        <w:numPr>
          <w:ilvl w:val="0"/>
          <w:numId w:val="16"/>
        </w:numPr>
        <w:tabs>
          <w:tab w:val="right" w:pos="9072"/>
        </w:tabs>
        <w:spacing w:after="0"/>
        <w:ind w:left="1276"/>
        <w:rPr>
          <w:rFonts w:cs="Times New Roman"/>
        </w:rPr>
      </w:pPr>
      <w:r w:rsidRPr="00C92983">
        <w:rPr>
          <w:rFonts w:cs="Times New Roman"/>
        </w:rPr>
        <w:t>Projekttervezés: célkitűzés, tevékenységdiagram, hozzárendelési mátrix, időrendi ütemezés, erőforrás-tervezés, költségvetés, kommunikációs és minőségterv, monitoring és kontrollterv</w:t>
      </w:r>
    </w:p>
    <w:p w14:paraId="30F65CA2" w14:textId="77777777" w:rsidR="00040334" w:rsidRPr="00C92983" w:rsidRDefault="00040334" w:rsidP="00040334">
      <w:pPr>
        <w:pStyle w:val="Listaszerbekezds"/>
        <w:numPr>
          <w:ilvl w:val="0"/>
          <w:numId w:val="16"/>
        </w:numPr>
        <w:tabs>
          <w:tab w:val="left" w:pos="1418"/>
          <w:tab w:val="right" w:pos="9072"/>
        </w:tabs>
        <w:spacing w:after="0"/>
        <w:ind w:left="1276"/>
        <w:rPr>
          <w:rFonts w:cs="Times New Roman"/>
        </w:rPr>
      </w:pPr>
      <w:r w:rsidRPr="00C92983">
        <w:rPr>
          <w:rFonts w:cs="Times New Roman"/>
        </w:rPr>
        <w:t>„Kritikus út”</w:t>
      </w:r>
    </w:p>
    <w:p w14:paraId="764C838C" w14:textId="77777777" w:rsidR="00040334" w:rsidRPr="00C92983" w:rsidRDefault="00040334" w:rsidP="00040334">
      <w:pPr>
        <w:pStyle w:val="Listaszerbekezds"/>
        <w:numPr>
          <w:ilvl w:val="0"/>
          <w:numId w:val="16"/>
        </w:numPr>
        <w:tabs>
          <w:tab w:val="left" w:pos="1418"/>
          <w:tab w:val="right" w:pos="9072"/>
        </w:tabs>
        <w:spacing w:after="0"/>
        <w:ind w:left="1276"/>
        <w:rPr>
          <w:rFonts w:cs="Times New Roman"/>
        </w:rPr>
      </w:pPr>
      <w:r w:rsidRPr="00C92983">
        <w:rPr>
          <w:rFonts w:cs="Times New Roman"/>
        </w:rPr>
        <w:t>Projektdokumentumok</w:t>
      </w:r>
    </w:p>
    <w:p w14:paraId="705F83BF" w14:textId="77777777" w:rsidR="00040334" w:rsidRPr="00C92983" w:rsidRDefault="00040334" w:rsidP="00040334">
      <w:pPr>
        <w:pStyle w:val="Listaszerbekezds"/>
        <w:numPr>
          <w:ilvl w:val="0"/>
          <w:numId w:val="16"/>
        </w:numPr>
        <w:tabs>
          <w:tab w:val="left" w:pos="1418"/>
          <w:tab w:val="right" w:pos="9072"/>
        </w:tabs>
        <w:spacing w:after="0"/>
        <w:ind w:left="1276"/>
        <w:rPr>
          <w:rFonts w:cs="Times New Roman"/>
        </w:rPr>
      </w:pPr>
      <w:r w:rsidRPr="00C92983">
        <w:rPr>
          <w:rFonts w:cs="Times New Roman"/>
        </w:rPr>
        <w:t>Tervlezárás és kockázatelemzés</w:t>
      </w:r>
    </w:p>
    <w:p w14:paraId="1B4E3A30" w14:textId="77777777" w:rsidR="00040334" w:rsidRPr="00C92983" w:rsidRDefault="00040334" w:rsidP="00040334">
      <w:pPr>
        <w:pStyle w:val="Listaszerbekezds"/>
        <w:numPr>
          <w:ilvl w:val="0"/>
          <w:numId w:val="16"/>
        </w:numPr>
        <w:tabs>
          <w:tab w:val="left" w:pos="1418"/>
          <w:tab w:val="right" w:pos="9072"/>
        </w:tabs>
        <w:spacing w:after="0"/>
        <w:ind w:left="1276"/>
        <w:rPr>
          <w:rFonts w:cs="Times New Roman"/>
        </w:rPr>
      </w:pPr>
      <w:r w:rsidRPr="00C92983">
        <w:rPr>
          <w:rFonts w:cs="Times New Roman"/>
        </w:rPr>
        <w:t>Projekttervek jóváhagyása</w:t>
      </w:r>
    </w:p>
    <w:p w14:paraId="231B0A66" w14:textId="77777777" w:rsidR="00040334" w:rsidRPr="00C92983" w:rsidRDefault="00040334" w:rsidP="00040334">
      <w:pPr>
        <w:pStyle w:val="Listaszerbekezds"/>
        <w:numPr>
          <w:ilvl w:val="0"/>
          <w:numId w:val="16"/>
        </w:numPr>
        <w:tabs>
          <w:tab w:val="left" w:pos="1418"/>
          <w:tab w:val="right" w:pos="9072"/>
        </w:tabs>
        <w:spacing w:after="0"/>
        <w:ind w:left="1276"/>
        <w:rPr>
          <w:rFonts w:cs="Times New Roman"/>
        </w:rPr>
      </w:pPr>
      <w:r w:rsidRPr="00C92983">
        <w:rPr>
          <w:rFonts w:cs="Times New Roman"/>
        </w:rPr>
        <w:t>Nyilvántartás</w:t>
      </w:r>
    </w:p>
    <w:p w14:paraId="5F6A9F0E" w14:textId="77777777" w:rsidR="00040334" w:rsidRPr="002A1C54" w:rsidRDefault="00040334" w:rsidP="00040334">
      <w:pPr>
        <w:tabs>
          <w:tab w:val="left" w:pos="1418"/>
          <w:tab w:val="right" w:pos="9072"/>
        </w:tabs>
        <w:spacing w:after="0"/>
        <w:ind w:left="851"/>
      </w:pPr>
    </w:p>
    <w:p w14:paraId="1864B82D"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841509">
        <w:rPr>
          <w:b/>
          <w:i/>
        </w:rPr>
        <w:t>Megvalósítás és kontroll</w:t>
      </w:r>
      <w:r w:rsidRPr="00644690">
        <w:rPr>
          <w:b/>
          <w:i/>
        </w:rPr>
        <w:tab/>
      </w:r>
      <w:r>
        <w:rPr>
          <w:b/>
          <w:i/>
        </w:rPr>
        <w:t>13 ó</w:t>
      </w:r>
      <w:r w:rsidRPr="00644690">
        <w:rPr>
          <w:b/>
          <w:i/>
        </w:rPr>
        <w:t xml:space="preserve">ra/… </w:t>
      </w:r>
      <w:proofErr w:type="spellStart"/>
      <w:r w:rsidRPr="00644690">
        <w:rPr>
          <w:b/>
          <w:i/>
        </w:rPr>
        <w:t>óra</w:t>
      </w:r>
      <w:proofErr w:type="spellEnd"/>
    </w:p>
    <w:p w14:paraId="6AFA52E3" w14:textId="77777777" w:rsidR="00040334" w:rsidRPr="00C92983" w:rsidRDefault="00040334" w:rsidP="00040334">
      <w:pPr>
        <w:pStyle w:val="Listaszerbekezds"/>
        <w:numPr>
          <w:ilvl w:val="1"/>
          <w:numId w:val="18"/>
        </w:numPr>
        <w:tabs>
          <w:tab w:val="left" w:pos="1985"/>
          <w:tab w:val="right" w:pos="9072"/>
        </w:tabs>
        <w:spacing w:after="0"/>
        <w:ind w:left="1276"/>
        <w:rPr>
          <w:rFonts w:cs="Times New Roman"/>
        </w:rPr>
      </w:pPr>
      <w:r w:rsidRPr="00C92983">
        <w:rPr>
          <w:rFonts w:cs="Times New Roman"/>
        </w:rPr>
        <w:t>Projektmenedzsment (idő-, költség-, minőség-, emberi erőforrás, kockázat- és kommunikációs menedzsment)</w:t>
      </w:r>
    </w:p>
    <w:p w14:paraId="204AC5AE" w14:textId="77777777" w:rsidR="00040334" w:rsidRPr="00C92983" w:rsidRDefault="00040334" w:rsidP="00040334">
      <w:pPr>
        <w:pStyle w:val="Listaszerbekezds"/>
        <w:numPr>
          <w:ilvl w:val="1"/>
          <w:numId w:val="18"/>
        </w:numPr>
        <w:tabs>
          <w:tab w:val="left" w:pos="1985"/>
          <w:tab w:val="right" w:pos="9072"/>
        </w:tabs>
        <w:spacing w:after="0"/>
        <w:ind w:left="1276"/>
        <w:rPr>
          <w:rFonts w:cs="Times New Roman"/>
        </w:rPr>
      </w:pPr>
      <w:r w:rsidRPr="00C92983">
        <w:rPr>
          <w:rFonts w:cs="Times New Roman"/>
        </w:rPr>
        <w:t>Projekt monitoring</w:t>
      </w:r>
    </w:p>
    <w:p w14:paraId="6F8E5762" w14:textId="77777777" w:rsidR="00040334" w:rsidRPr="00C92983" w:rsidRDefault="00040334" w:rsidP="00040334">
      <w:pPr>
        <w:pStyle w:val="Listaszerbekezds"/>
        <w:numPr>
          <w:ilvl w:val="1"/>
          <w:numId w:val="18"/>
        </w:numPr>
        <w:tabs>
          <w:tab w:val="left" w:pos="1985"/>
          <w:tab w:val="right" w:pos="9072"/>
        </w:tabs>
        <w:spacing w:after="0"/>
        <w:ind w:left="1276"/>
        <w:rPr>
          <w:rFonts w:cs="Times New Roman"/>
        </w:rPr>
      </w:pPr>
      <w:r w:rsidRPr="00C92983">
        <w:rPr>
          <w:rFonts w:cs="Times New Roman"/>
        </w:rPr>
        <w:t>Nyomon követési eljárások</w:t>
      </w:r>
    </w:p>
    <w:p w14:paraId="42BB4D20" w14:textId="77777777" w:rsidR="00040334" w:rsidRPr="00C92983" w:rsidRDefault="00040334" w:rsidP="00040334">
      <w:pPr>
        <w:pStyle w:val="Listaszerbekezds"/>
        <w:numPr>
          <w:ilvl w:val="1"/>
          <w:numId w:val="18"/>
        </w:numPr>
        <w:tabs>
          <w:tab w:val="left" w:pos="1985"/>
          <w:tab w:val="right" w:pos="9072"/>
        </w:tabs>
        <w:spacing w:after="0"/>
        <w:ind w:left="1276"/>
        <w:rPr>
          <w:rFonts w:cs="Times New Roman"/>
        </w:rPr>
      </w:pPr>
      <w:r w:rsidRPr="00C92983">
        <w:rPr>
          <w:rFonts w:cs="Times New Roman"/>
        </w:rPr>
        <w:t>Beavatkozások meghatározása</w:t>
      </w:r>
    </w:p>
    <w:p w14:paraId="268AAEA7" w14:textId="77777777" w:rsidR="00040334" w:rsidRPr="00C92983" w:rsidRDefault="00040334" w:rsidP="00040334">
      <w:pPr>
        <w:pStyle w:val="Listaszerbekezds"/>
        <w:numPr>
          <w:ilvl w:val="1"/>
          <w:numId w:val="18"/>
        </w:numPr>
        <w:tabs>
          <w:tab w:val="left" w:pos="1985"/>
          <w:tab w:val="right" w:pos="9072"/>
        </w:tabs>
        <w:spacing w:after="0"/>
        <w:ind w:left="1276"/>
        <w:rPr>
          <w:rFonts w:cs="Times New Roman"/>
        </w:rPr>
      </w:pPr>
      <w:r w:rsidRPr="00C92983">
        <w:rPr>
          <w:rFonts w:cs="Times New Roman"/>
        </w:rPr>
        <w:t>Szállítók és közbeszerzés</w:t>
      </w:r>
    </w:p>
    <w:p w14:paraId="315AF0F8" w14:textId="77777777" w:rsidR="00040334" w:rsidRPr="00C92983" w:rsidRDefault="00040334" w:rsidP="00040334">
      <w:pPr>
        <w:pStyle w:val="Listaszerbekezds"/>
        <w:numPr>
          <w:ilvl w:val="1"/>
          <w:numId w:val="18"/>
        </w:numPr>
        <w:tabs>
          <w:tab w:val="left" w:pos="1985"/>
          <w:tab w:val="right" w:pos="9072"/>
        </w:tabs>
        <w:spacing w:after="0"/>
        <w:ind w:left="1276"/>
        <w:rPr>
          <w:rFonts w:cs="Times New Roman"/>
        </w:rPr>
      </w:pPr>
      <w:r w:rsidRPr="00C92983">
        <w:rPr>
          <w:rFonts w:cs="Times New Roman"/>
        </w:rPr>
        <w:t xml:space="preserve">Szerződéskötés </w:t>
      </w:r>
    </w:p>
    <w:p w14:paraId="08DB2BB2" w14:textId="77777777" w:rsidR="00040334" w:rsidRPr="00C92983" w:rsidRDefault="00040334" w:rsidP="00040334">
      <w:pPr>
        <w:pStyle w:val="Listaszerbekezds"/>
        <w:numPr>
          <w:ilvl w:val="1"/>
          <w:numId w:val="18"/>
        </w:numPr>
        <w:tabs>
          <w:tab w:val="left" w:pos="1985"/>
          <w:tab w:val="right" w:pos="9072"/>
        </w:tabs>
        <w:spacing w:after="0"/>
        <w:ind w:left="1276"/>
        <w:rPr>
          <w:rFonts w:cs="Times New Roman"/>
        </w:rPr>
      </w:pPr>
      <w:r w:rsidRPr="00C92983">
        <w:rPr>
          <w:rFonts w:cs="Times New Roman"/>
        </w:rPr>
        <w:t>Projekttel összefüggő szakmai nyelv használata</w:t>
      </w:r>
    </w:p>
    <w:p w14:paraId="5B27F7B8" w14:textId="77777777" w:rsidR="00040334" w:rsidRPr="00C92983" w:rsidRDefault="00040334" w:rsidP="00040334">
      <w:pPr>
        <w:pStyle w:val="Listaszerbekezds"/>
        <w:numPr>
          <w:ilvl w:val="1"/>
          <w:numId w:val="18"/>
        </w:numPr>
        <w:tabs>
          <w:tab w:val="left" w:pos="1985"/>
          <w:tab w:val="right" w:pos="9072"/>
        </w:tabs>
        <w:spacing w:after="0"/>
        <w:ind w:left="1276"/>
        <w:rPr>
          <w:rFonts w:cs="Times New Roman"/>
        </w:rPr>
      </w:pPr>
      <w:r w:rsidRPr="00C92983">
        <w:rPr>
          <w:rFonts w:cs="Times New Roman"/>
        </w:rPr>
        <w:t>Információgyűjtés</w:t>
      </w:r>
    </w:p>
    <w:p w14:paraId="2757468E" w14:textId="77777777" w:rsidR="00040334" w:rsidRPr="002A1C54" w:rsidRDefault="00040334" w:rsidP="00040334">
      <w:pPr>
        <w:tabs>
          <w:tab w:val="left" w:pos="1418"/>
          <w:tab w:val="right" w:pos="9072"/>
        </w:tabs>
        <w:spacing w:after="0"/>
        <w:ind w:left="851"/>
      </w:pPr>
    </w:p>
    <w:p w14:paraId="5A3A80F6"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841509">
        <w:rPr>
          <w:b/>
          <w:i/>
        </w:rPr>
        <w:t>Értékelés és zárás</w:t>
      </w:r>
      <w:r w:rsidRPr="00644690">
        <w:rPr>
          <w:b/>
          <w:i/>
        </w:rPr>
        <w:tab/>
      </w:r>
      <w:r>
        <w:rPr>
          <w:b/>
          <w:i/>
        </w:rPr>
        <w:t>5 ó</w:t>
      </w:r>
      <w:r w:rsidRPr="00644690">
        <w:rPr>
          <w:b/>
          <w:i/>
        </w:rPr>
        <w:t xml:space="preserve">ra/… </w:t>
      </w:r>
      <w:proofErr w:type="spellStart"/>
      <w:r w:rsidRPr="00644690">
        <w:rPr>
          <w:b/>
          <w:i/>
        </w:rPr>
        <w:t>óra</w:t>
      </w:r>
      <w:proofErr w:type="spellEnd"/>
    </w:p>
    <w:p w14:paraId="1172533C" w14:textId="77777777" w:rsidR="00040334" w:rsidRPr="00C92983" w:rsidRDefault="00040334" w:rsidP="00040334">
      <w:pPr>
        <w:pStyle w:val="Listaszerbekezds"/>
        <w:numPr>
          <w:ilvl w:val="0"/>
          <w:numId w:val="19"/>
        </w:numPr>
        <w:spacing w:after="0"/>
        <w:ind w:left="1276"/>
        <w:rPr>
          <w:rFonts w:cs="Times New Roman"/>
        </w:rPr>
      </w:pPr>
      <w:r w:rsidRPr="00C92983">
        <w:rPr>
          <w:rFonts w:cs="Times New Roman"/>
        </w:rPr>
        <w:t>Nyomon követési eljárások</w:t>
      </w:r>
    </w:p>
    <w:p w14:paraId="69EFCD8E" w14:textId="77777777" w:rsidR="00040334" w:rsidRPr="00C92983" w:rsidRDefault="00040334" w:rsidP="00040334">
      <w:pPr>
        <w:pStyle w:val="Listaszerbekezds"/>
        <w:numPr>
          <w:ilvl w:val="0"/>
          <w:numId w:val="19"/>
        </w:numPr>
        <w:spacing w:after="0"/>
        <w:ind w:left="1276"/>
        <w:rPr>
          <w:rFonts w:cs="Times New Roman"/>
        </w:rPr>
      </w:pPr>
      <w:r w:rsidRPr="00C92983">
        <w:rPr>
          <w:rFonts w:cs="Times New Roman"/>
        </w:rPr>
        <w:lastRenderedPageBreak/>
        <w:t>Eltérések elemzése</w:t>
      </w:r>
    </w:p>
    <w:p w14:paraId="2FADB999" w14:textId="77777777" w:rsidR="00040334" w:rsidRPr="00C92983" w:rsidRDefault="00040334" w:rsidP="00040334">
      <w:pPr>
        <w:pStyle w:val="Listaszerbekezds"/>
        <w:numPr>
          <w:ilvl w:val="0"/>
          <w:numId w:val="19"/>
        </w:numPr>
        <w:spacing w:after="0"/>
        <w:ind w:left="1276"/>
        <w:rPr>
          <w:rFonts w:cs="Times New Roman"/>
        </w:rPr>
      </w:pPr>
      <w:r w:rsidRPr="00C92983">
        <w:rPr>
          <w:rFonts w:cs="Times New Roman"/>
        </w:rPr>
        <w:t>Projekttervezési és menedzsment dokumentumok, formanyomtatványok, jelentéskészítés</w:t>
      </w:r>
    </w:p>
    <w:p w14:paraId="36B5E379" w14:textId="77777777" w:rsidR="00040334" w:rsidRPr="002A1C54" w:rsidRDefault="00040334" w:rsidP="00040334">
      <w:pPr>
        <w:tabs>
          <w:tab w:val="left" w:pos="1418"/>
          <w:tab w:val="right" w:pos="9072"/>
        </w:tabs>
        <w:spacing w:after="0"/>
        <w:ind w:left="851"/>
      </w:pPr>
    </w:p>
    <w:p w14:paraId="7AE457F8" w14:textId="77777777" w:rsidR="00040334" w:rsidRPr="002A1C54" w:rsidRDefault="00040334" w:rsidP="00040334">
      <w:pPr>
        <w:tabs>
          <w:tab w:val="left" w:pos="1418"/>
          <w:tab w:val="right" w:pos="9072"/>
        </w:tabs>
        <w:spacing w:after="0"/>
        <w:ind w:left="851"/>
      </w:pPr>
    </w:p>
    <w:p w14:paraId="250FBC15" w14:textId="77777777" w:rsidR="00040334" w:rsidRPr="00644690" w:rsidRDefault="00040334" w:rsidP="00040334">
      <w:pPr>
        <w:pStyle w:val="Listaszerbekezds"/>
        <w:numPr>
          <w:ilvl w:val="1"/>
          <w:numId w:val="8"/>
        </w:numPr>
        <w:spacing w:after="0"/>
        <w:rPr>
          <w:rFonts w:cs="Times New Roman"/>
          <w:b/>
        </w:rPr>
      </w:pPr>
      <w:r w:rsidRPr="00644690">
        <w:rPr>
          <w:b/>
        </w:rPr>
        <w:t>A képzés javasolt helyszíne (ajánlás)</w:t>
      </w:r>
    </w:p>
    <w:p w14:paraId="67AF3630" w14:textId="77777777" w:rsidR="00040334" w:rsidRDefault="00040334" w:rsidP="00040334">
      <w:pPr>
        <w:spacing w:after="0"/>
        <w:ind w:left="426"/>
      </w:pPr>
      <w:r>
        <w:t>Tanterem, csoportszoba, számítógép terem</w:t>
      </w:r>
    </w:p>
    <w:p w14:paraId="47BEB0FE" w14:textId="77777777" w:rsidR="00040334" w:rsidRPr="002B5BF7" w:rsidRDefault="00040334" w:rsidP="00040334">
      <w:pPr>
        <w:spacing w:after="0"/>
        <w:ind w:left="426"/>
      </w:pPr>
    </w:p>
    <w:p w14:paraId="7998ED24" w14:textId="77777777" w:rsidR="00040334" w:rsidRPr="00FF2E9D" w:rsidRDefault="00040334" w:rsidP="00040334">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82EB9BF" w14:textId="77777777" w:rsidR="00040334" w:rsidRPr="00FF2E9D" w:rsidRDefault="00040334" w:rsidP="00040334">
      <w:pPr>
        <w:spacing w:after="0"/>
        <w:ind w:left="426"/>
      </w:pPr>
    </w:p>
    <w:p w14:paraId="03989AF9" w14:textId="77777777" w:rsidR="00040334" w:rsidRDefault="00040334" w:rsidP="00040334">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40334" w:rsidRPr="0039447A" w14:paraId="486AADBF" w14:textId="77777777" w:rsidTr="00AA4D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7DF9F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BDC8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2776EA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DBAC3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xml:space="preserve">Alkalmazandó eszközök és felszerelések </w:t>
            </w:r>
          </w:p>
        </w:tc>
      </w:tr>
      <w:tr w:rsidR="00040334" w:rsidRPr="0039447A" w14:paraId="2C7BD307" w14:textId="77777777" w:rsidTr="00AA4D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F984437" w14:textId="77777777" w:rsidR="00040334" w:rsidRPr="0039447A" w:rsidRDefault="00040334" w:rsidP="00AA4DE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F7DC4ED" w14:textId="77777777" w:rsidR="00040334" w:rsidRPr="0039447A" w:rsidRDefault="00040334" w:rsidP="00AA4DE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26F894D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97390D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187740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47BCD32" w14:textId="77777777" w:rsidR="00040334" w:rsidRPr="0039447A" w:rsidRDefault="00040334" w:rsidP="00AA4DEE">
            <w:pPr>
              <w:spacing w:after="0"/>
              <w:jc w:val="left"/>
              <w:rPr>
                <w:rFonts w:eastAsia="Times New Roman" w:cs="Times New Roman"/>
                <w:color w:val="000000"/>
                <w:sz w:val="20"/>
                <w:szCs w:val="20"/>
                <w:lang w:eastAsia="hu-HU"/>
              </w:rPr>
            </w:pPr>
          </w:p>
        </w:tc>
      </w:tr>
      <w:tr w:rsidR="00040334" w:rsidRPr="0039447A" w14:paraId="49BEDE69"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5B818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2858EB5"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18C08E1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E180E7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BF03D6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A708583"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79E63A6C"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674AA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27A86ADF"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0318C44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82FAF4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8638FC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8EDDF7"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0658A8FD"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5C3E7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DD43C9C"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1225F20F"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4C3E49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A24749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3992CCD"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0CEB02AC"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57B6B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A089AC3"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47260B5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98E2D6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E6F7FC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85250C"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631ABCA8"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D234A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13A14E0"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C3FB00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251413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24046DB"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6EB11E7"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32CC59FE"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C46EE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1DF1650"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1667F41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D0B3DD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35133A2"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369A5A"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15D8D91E"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A5434E"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331405F7"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2235AD8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04EAA87"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4F09D0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DC5519C"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52854366"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0E08B9"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24717D39"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30DDA94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2B4042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F0F18B8"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133FD32"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49636F07"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7790E5"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4EFE9029"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16ED4F1C"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900B353"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AEC3BF0"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C43648"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r w:rsidR="00040334" w:rsidRPr="0039447A" w14:paraId="0EBF3F1D"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A7379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580C3960"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68020771"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0E465A6"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51C64DA" w14:textId="77777777" w:rsidR="00040334" w:rsidRPr="0039447A" w:rsidRDefault="00040334" w:rsidP="00AA4DEE">
            <w:pPr>
              <w:spacing w:after="0"/>
              <w:jc w:val="center"/>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55C6F9" w14:textId="77777777" w:rsidR="00040334" w:rsidRPr="0039447A" w:rsidRDefault="00040334" w:rsidP="00AA4DEE">
            <w:pPr>
              <w:spacing w:after="0"/>
              <w:jc w:val="left"/>
              <w:rPr>
                <w:rFonts w:eastAsia="Times New Roman" w:cs="Times New Roman"/>
                <w:color w:val="000000"/>
                <w:sz w:val="20"/>
                <w:szCs w:val="20"/>
                <w:lang w:eastAsia="hu-HU"/>
              </w:rPr>
            </w:pPr>
            <w:r w:rsidRPr="0039447A">
              <w:rPr>
                <w:rFonts w:eastAsia="Times New Roman" w:cs="Times New Roman"/>
                <w:color w:val="000000"/>
                <w:sz w:val="20"/>
                <w:szCs w:val="20"/>
                <w:lang w:eastAsia="hu-HU"/>
              </w:rPr>
              <w:t> </w:t>
            </w:r>
          </w:p>
        </w:tc>
      </w:tr>
    </w:tbl>
    <w:p w14:paraId="3DFFDFC8" w14:textId="77777777" w:rsidR="00040334" w:rsidRDefault="00040334" w:rsidP="00040334">
      <w:pPr>
        <w:spacing w:after="0"/>
        <w:ind w:left="426"/>
      </w:pPr>
    </w:p>
    <w:p w14:paraId="1C38C803" w14:textId="77777777" w:rsidR="00040334" w:rsidRDefault="00040334" w:rsidP="00040334">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40334" w:rsidRPr="00AF5D75" w14:paraId="2E2DD46C" w14:textId="77777777" w:rsidTr="00AA4DEE">
        <w:trPr>
          <w:trHeight w:val="255"/>
          <w:jc w:val="center"/>
        </w:trPr>
        <w:tc>
          <w:tcPr>
            <w:tcW w:w="1040" w:type="dxa"/>
            <w:vMerge w:val="restart"/>
            <w:shd w:val="clear" w:color="auto" w:fill="auto"/>
            <w:vAlign w:val="center"/>
            <w:hideMark/>
          </w:tcPr>
          <w:p w14:paraId="495DD21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F517C4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4193A9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6E945F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040334" w:rsidRPr="00AF5D75" w14:paraId="26F50F39" w14:textId="77777777" w:rsidTr="00AA4DEE">
        <w:trPr>
          <w:trHeight w:val="510"/>
          <w:jc w:val="center"/>
        </w:trPr>
        <w:tc>
          <w:tcPr>
            <w:tcW w:w="1040" w:type="dxa"/>
            <w:vMerge/>
            <w:vAlign w:val="center"/>
            <w:hideMark/>
          </w:tcPr>
          <w:p w14:paraId="2F3AF5D9" w14:textId="77777777" w:rsidR="00040334" w:rsidRPr="00AF5D75" w:rsidRDefault="00040334" w:rsidP="00AA4DEE">
            <w:pPr>
              <w:spacing w:after="0"/>
              <w:jc w:val="left"/>
              <w:rPr>
                <w:rFonts w:eastAsia="Times New Roman" w:cs="Times New Roman"/>
                <w:color w:val="000000"/>
                <w:sz w:val="20"/>
                <w:szCs w:val="20"/>
                <w:lang w:eastAsia="hu-HU"/>
              </w:rPr>
            </w:pPr>
          </w:p>
        </w:tc>
        <w:tc>
          <w:tcPr>
            <w:tcW w:w="2800" w:type="dxa"/>
            <w:vMerge/>
            <w:vAlign w:val="center"/>
            <w:hideMark/>
          </w:tcPr>
          <w:p w14:paraId="03F64BAB" w14:textId="77777777" w:rsidR="00040334" w:rsidRPr="00AF5D75" w:rsidRDefault="00040334" w:rsidP="00AA4DE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AC19DB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760" w:type="dxa"/>
            <w:shd w:val="clear" w:color="auto" w:fill="auto"/>
            <w:vAlign w:val="center"/>
            <w:hideMark/>
          </w:tcPr>
          <w:p w14:paraId="10CB361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csoport-bontás</w:t>
            </w:r>
          </w:p>
        </w:tc>
        <w:tc>
          <w:tcPr>
            <w:tcW w:w="760" w:type="dxa"/>
            <w:shd w:val="clear" w:color="auto" w:fill="auto"/>
            <w:vAlign w:val="center"/>
            <w:hideMark/>
          </w:tcPr>
          <w:p w14:paraId="5EE7D3D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osztály-keret</w:t>
            </w:r>
          </w:p>
        </w:tc>
        <w:tc>
          <w:tcPr>
            <w:tcW w:w="2380" w:type="dxa"/>
            <w:vMerge/>
            <w:vAlign w:val="center"/>
            <w:hideMark/>
          </w:tcPr>
          <w:p w14:paraId="7EB5FE98" w14:textId="77777777" w:rsidR="00040334" w:rsidRPr="00AF5D75" w:rsidRDefault="00040334" w:rsidP="00AA4DEE">
            <w:pPr>
              <w:spacing w:after="0"/>
              <w:jc w:val="left"/>
              <w:rPr>
                <w:rFonts w:eastAsia="Times New Roman" w:cs="Times New Roman"/>
                <w:color w:val="000000"/>
                <w:sz w:val="20"/>
                <w:szCs w:val="20"/>
                <w:lang w:eastAsia="hu-HU"/>
              </w:rPr>
            </w:pPr>
          </w:p>
        </w:tc>
      </w:tr>
      <w:tr w:rsidR="00040334" w:rsidRPr="00AF5D75" w14:paraId="68E4CD77" w14:textId="77777777" w:rsidTr="00AA4DEE">
        <w:trPr>
          <w:trHeight w:val="255"/>
          <w:jc w:val="center"/>
        </w:trPr>
        <w:tc>
          <w:tcPr>
            <w:tcW w:w="1040" w:type="dxa"/>
            <w:shd w:val="clear" w:color="000000" w:fill="D9D9D9"/>
            <w:vAlign w:val="center"/>
            <w:hideMark/>
          </w:tcPr>
          <w:p w14:paraId="2255B6E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7460" w:type="dxa"/>
            <w:gridSpan w:val="5"/>
            <w:shd w:val="clear" w:color="000000" w:fill="D9D9D9"/>
            <w:vAlign w:val="center"/>
            <w:hideMark/>
          </w:tcPr>
          <w:p w14:paraId="4D559FE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 feldolgozó tevékenységek</w:t>
            </w:r>
          </w:p>
        </w:tc>
      </w:tr>
      <w:tr w:rsidR="00040334" w:rsidRPr="00AF5D75" w14:paraId="5DF5DEA5" w14:textId="77777777" w:rsidTr="00AA4DEE">
        <w:trPr>
          <w:trHeight w:val="510"/>
          <w:jc w:val="center"/>
        </w:trPr>
        <w:tc>
          <w:tcPr>
            <w:tcW w:w="1040" w:type="dxa"/>
            <w:shd w:val="clear" w:color="auto" w:fill="auto"/>
            <w:vAlign w:val="center"/>
            <w:hideMark/>
          </w:tcPr>
          <w:p w14:paraId="2CAB38E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1.1.</w:t>
            </w:r>
          </w:p>
        </w:tc>
        <w:tc>
          <w:tcPr>
            <w:tcW w:w="2800" w:type="dxa"/>
            <w:shd w:val="clear" w:color="auto" w:fill="auto"/>
            <w:vAlign w:val="center"/>
            <w:hideMark/>
          </w:tcPr>
          <w:p w14:paraId="3FB3CF1D"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01D5E6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1BB919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3CC8D7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595CF37D"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040334" w:rsidRPr="00AF5D75" w14:paraId="30089C32" w14:textId="77777777" w:rsidTr="00AA4DEE">
        <w:trPr>
          <w:trHeight w:val="510"/>
          <w:jc w:val="center"/>
        </w:trPr>
        <w:tc>
          <w:tcPr>
            <w:tcW w:w="1040" w:type="dxa"/>
            <w:shd w:val="clear" w:color="auto" w:fill="auto"/>
            <w:vAlign w:val="center"/>
            <w:hideMark/>
          </w:tcPr>
          <w:p w14:paraId="3C6B50C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1.2.</w:t>
            </w:r>
          </w:p>
        </w:tc>
        <w:tc>
          <w:tcPr>
            <w:tcW w:w="2800" w:type="dxa"/>
            <w:shd w:val="clear" w:color="auto" w:fill="auto"/>
            <w:vAlign w:val="center"/>
            <w:hideMark/>
          </w:tcPr>
          <w:p w14:paraId="7C06F79F"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32568F5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DC5CAC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800394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6BA18F7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6F0888D6" w14:textId="77777777" w:rsidTr="00AA4DEE">
        <w:trPr>
          <w:trHeight w:val="510"/>
          <w:jc w:val="center"/>
        </w:trPr>
        <w:tc>
          <w:tcPr>
            <w:tcW w:w="1040" w:type="dxa"/>
            <w:shd w:val="clear" w:color="auto" w:fill="auto"/>
            <w:vAlign w:val="center"/>
            <w:hideMark/>
          </w:tcPr>
          <w:p w14:paraId="555D023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1.3.</w:t>
            </w:r>
          </w:p>
        </w:tc>
        <w:tc>
          <w:tcPr>
            <w:tcW w:w="2800" w:type="dxa"/>
            <w:shd w:val="clear" w:color="auto" w:fill="auto"/>
            <w:vAlign w:val="center"/>
            <w:hideMark/>
          </w:tcPr>
          <w:p w14:paraId="6C2A6F2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32F6814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5CA92D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376FA98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51C78A1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3FAF42CC" w14:textId="77777777" w:rsidTr="00AA4DEE">
        <w:trPr>
          <w:trHeight w:val="510"/>
          <w:jc w:val="center"/>
        </w:trPr>
        <w:tc>
          <w:tcPr>
            <w:tcW w:w="1040" w:type="dxa"/>
            <w:shd w:val="clear" w:color="auto" w:fill="auto"/>
            <w:vAlign w:val="center"/>
            <w:hideMark/>
          </w:tcPr>
          <w:p w14:paraId="357671B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1.4.</w:t>
            </w:r>
          </w:p>
        </w:tc>
        <w:tc>
          <w:tcPr>
            <w:tcW w:w="2800" w:type="dxa"/>
            <w:shd w:val="clear" w:color="auto" w:fill="auto"/>
            <w:vAlign w:val="center"/>
            <w:hideMark/>
          </w:tcPr>
          <w:p w14:paraId="1BF4D8E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1B3155C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EB4A0E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28E00E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CC4A9B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27AEACD3" w14:textId="77777777" w:rsidTr="00AA4DEE">
        <w:trPr>
          <w:trHeight w:val="510"/>
          <w:jc w:val="center"/>
        </w:trPr>
        <w:tc>
          <w:tcPr>
            <w:tcW w:w="1040" w:type="dxa"/>
            <w:shd w:val="clear" w:color="auto" w:fill="auto"/>
            <w:vAlign w:val="center"/>
            <w:hideMark/>
          </w:tcPr>
          <w:p w14:paraId="41A265E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1.5.</w:t>
            </w:r>
          </w:p>
        </w:tc>
        <w:tc>
          <w:tcPr>
            <w:tcW w:w="2800" w:type="dxa"/>
            <w:shd w:val="clear" w:color="auto" w:fill="auto"/>
            <w:vAlign w:val="center"/>
            <w:hideMark/>
          </w:tcPr>
          <w:p w14:paraId="0E2B0D1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24A195C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5FBC12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62D77B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956881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040334" w:rsidRPr="00AF5D75" w14:paraId="325774B3" w14:textId="77777777" w:rsidTr="00AA4DEE">
        <w:trPr>
          <w:trHeight w:val="255"/>
          <w:jc w:val="center"/>
        </w:trPr>
        <w:tc>
          <w:tcPr>
            <w:tcW w:w="1040" w:type="dxa"/>
            <w:shd w:val="clear" w:color="auto" w:fill="auto"/>
            <w:vAlign w:val="center"/>
            <w:hideMark/>
          </w:tcPr>
          <w:p w14:paraId="7328DA6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1.6.</w:t>
            </w:r>
          </w:p>
        </w:tc>
        <w:tc>
          <w:tcPr>
            <w:tcW w:w="2800" w:type="dxa"/>
            <w:shd w:val="clear" w:color="auto" w:fill="auto"/>
            <w:vAlign w:val="center"/>
            <w:hideMark/>
          </w:tcPr>
          <w:p w14:paraId="0150047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5C7980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51F2B3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7CAB67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6C72EB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3EC92FB9" w14:textId="77777777" w:rsidTr="00AA4DEE">
        <w:trPr>
          <w:trHeight w:val="510"/>
          <w:jc w:val="center"/>
        </w:trPr>
        <w:tc>
          <w:tcPr>
            <w:tcW w:w="1040" w:type="dxa"/>
            <w:shd w:val="clear" w:color="auto" w:fill="auto"/>
            <w:vAlign w:val="center"/>
            <w:hideMark/>
          </w:tcPr>
          <w:p w14:paraId="6024D18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1.7.</w:t>
            </w:r>
          </w:p>
        </w:tc>
        <w:tc>
          <w:tcPr>
            <w:tcW w:w="2800" w:type="dxa"/>
            <w:shd w:val="clear" w:color="auto" w:fill="auto"/>
            <w:vAlign w:val="center"/>
            <w:hideMark/>
          </w:tcPr>
          <w:p w14:paraId="7F87852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D0C2A3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6BB91E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4D9780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25DD887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040334" w:rsidRPr="00AF5D75" w14:paraId="4309D1A9" w14:textId="77777777" w:rsidTr="00AA4DEE">
        <w:trPr>
          <w:trHeight w:val="255"/>
          <w:jc w:val="center"/>
        </w:trPr>
        <w:tc>
          <w:tcPr>
            <w:tcW w:w="1040" w:type="dxa"/>
            <w:shd w:val="clear" w:color="000000" w:fill="D9D9D9"/>
            <w:vAlign w:val="center"/>
            <w:hideMark/>
          </w:tcPr>
          <w:p w14:paraId="473894A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7460" w:type="dxa"/>
            <w:gridSpan w:val="5"/>
            <w:shd w:val="clear" w:color="000000" w:fill="D9D9D9"/>
            <w:vAlign w:val="center"/>
            <w:hideMark/>
          </w:tcPr>
          <w:p w14:paraId="60AC0A0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Ismeretalkalmazási gyakorló tevékenységek, feladatok</w:t>
            </w:r>
          </w:p>
        </w:tc>
      </w:tr>
      <w:tr w:rsidR="00040334" w:rsidRPr="00AF5D75" w14:paraId="764F9A62" w14:textId="77777777" w:rsidTr="00AA4DEE">
        <w:trPr>
          <w:trHeight w:val="510"/>
          <w:jc w:val="center"/>
        </w:trPr>
        <w:tc>
          <w:tcPr>
            <w:tcW w:w="1040" w:type="dxa"/>
            <w:shd w:val="clear" w:color="auto" w:fill="auto"/>
            <w:vAlign w:val="center"/>
            <w:hideMark/>
          </w:tcPr>
          <w:p w14:paraId="6ABD2AC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lastRenderedPageBreak/>
              <w:t>2.1.</w:t>
            </w:r>
          </w:p>
        </w:tc>
        <w:tc>
          <w:tcPr>
            <w:tcW w:w="2800" w:type="dxa"/>
            <w:shd w:val="clear" w:color="auto" w:fill="auto"/>
            <w:vAlign w:val="center"/>
            <w:hideMark/>
          </w:tcPr>
          <w:p w14:paraId="761F84E2"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3239DBD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0B2DBB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8A489F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7B4DE4CE"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040334" w:rsidRPr="00AF5D75" w14:paraId="0D247ABE" w14:textId="77777777" w:rsidTr="00AA4DEE">
        <w:trPr>
          <w:trHeight w:val="255"/>
          <w:jc w:val="center"/>
        </w:trPr>
        <w:tc>
          <w:tcPr>
            <w:tcW w:w="1040" w:type="dxa"/>
            <w:shd w:val="clear" w:color="auto" w:fill="auto"/>
            <w:vAlign w:val="center"/>
            <w:hideMark/>
          </w:tcPr>
          <w:p w14:paraId="66E2A30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2.2.</w:t>
            </w:r>
          </w:p>
        </w:tc>
        <w:tc>
          <w:tcPr>
            <w:tcW w:w="2800" w:type="dxa"/>
            <w:shd w:val="clear" w:color="auto" w:fill="auto"/>
            <w:vAlign w:val="center"/>
            <w:hideMark/>
          </w:tcPr>
          <w:p w14:paraId="1F942B8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Leírás készítése</w:t>
            </w:r>
          </w:p>
        </w:tc>
        <w:tc>
          <w:tcPr>
            <w:tcW w:w="760" w:type="dxa"/>
            <w:shd w:val="clear" w:color="auto" w:fill="auto"/>
            <w:vAlign w:val="center"/>
            <w:hideMark/>
          </w:tcPr>
          <w:p w14:paraId="12562BB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ED8C1C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C8E0FF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61080E96"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532E353" w14:textId="77777777" w:rsidTr="00AA4DEE">
        <w:trPr>
          <w:trHeight w:val="510"/>
          <w:jc w:val="center"/>
        </w:trPr>
        <w:tc>
          <w:tcPr>
            <w:tcW w:w="1040" w:type="dxa"/>
            <w:shd w:val="clear" w:color="auto" w:fill="auto"/>
            <w:vAlign w:val="center"/>
            <w:hideMark/>
          </w:tcPr>
          <w:p w14:paraId="4B85943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2.3.</w:t>
            </w:r>
          </w:p>
        </w:tc>
        <w:tc>
          <w:tcPr>
            <w:tcW w:w="2800" w:type="dxa"/>
            <w:shd w:val="clear" w:color="auto" w:fill="auto"/>
            <w:vAlign w:val="center"/>
            <w:hideMark/>
          </w:tcPr>
          <w:p w14:paraId="5E9460A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7D4D53A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A8F8EE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06A0E5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4FB59C1D"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63C6A034" w14:textId="77777777" w:rsidTr="00AA4DEE">
        <w:trPr>
          <w:trHeight w:val="255"/>
          <w:jc w:val="center"/>
        </w:trPr>
        <w:tc>
          <w:tcPr>
            <w:tcW w:w="1040" w:type="dxa"/>
            <w:shd w:val="clear" w:color="auto" w:fill="auto"/>
            <w:vAlign w:val="center"/>
            <w:hideMark/>
          </w:tcPr>
          <w:p w14:paraId="0C47920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2.4.</w:t>
            </w:r>
          </w:p>
        </w:tc>
        <w:tc>
          <w:tcPr>
            <w:tcW w:w="2800" w:type="dxa"/>
            <w:shd w:val="clear" w:color="auto" w:fill="auto"/>
            <w:vAlign w:val="center"/>
            <w:hideMark/>
          </w:tcPr>
          <w:p w14:paraId="30B9530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Tesztfeladat megoldása</w:t>
            </w:r>
          </w:p>
        </w:tc>
        <w:tc>
          <w:tcPr>
            <w:tcW w:w="760" w:type="dxa"/>
            <w:shd w:val="clear" w:color="auto" w:fill="auto"/>
            <w:vAlign w:val="center"/>
            <w:hideMark/>
          </w:tcPr>
          <w:p w14:paraId="50B340D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7CC016E"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385F93B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45B249D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5340E17A" w14:textId="77777777" w:rsidTr="00AA4DEE">
        <w:trPr>
          <w:trHeight w:val="510"/>
          <w:jc w:val="center"/>
        </w:trPr>
        <w:tc>
          <w:tcPr>
            <w:tcW w:w="1040" w:type="dxa"/>
            <w:shd w:val="clear" w:color="auto" w:fill="auto"/>
            <w:vAlign w:val="center"/>
            <w:hideMark/>
          </w:tcPr>
          <w:p w14:paraId="55FCDD7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2.5.</w:t>
            </w:r>
          </w:p>
        </w:tc>
        <w:tc>
          <w:tcPr>
            <w:tcW w:w="2800" w:type="dxa"/>
            <w:shd w:val="clear" w:color="auto" w:fill="auto"/>
            <w:vAlign w:val="center"/>
            <w:hideMark/>
          </w:tcPr>
          <w:p w14:paraId="60C8A0ED"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0BD2929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84F8E2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F0DC82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EC3A94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040334" w:rsidRPr="00AF5D75" w14:paraId="1BF800F3" w14:textId="77777777" w:rsidTr="00AA4DEE">
        <w:trPr>
          <w:trHeight w:val="255"/>
          <w:jc w:val="center"/>
        </w:trPr>
        <w:tc>
          <w:tcPr>
            <w:tcW w:w="1040" w:type="dxa"/>
            <w:shd w:val="clear" w:color="000000" w:fill="D9D9D9"/>
            <w:vAlign w:val="center"/>
            <w:hideMark/>
          </w:tcPr>
          <w:p w14:paraId="7B16EE5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7460" w:type="dxa"/>
            <w:gridSpan w:val="5"/>
            <w:shd w:val="clear" w:color="000000" w:fill="D9D9D9"/>
            <w:vAlign w:val="center"/>
            <w:hideMark/>
          </w:tcPr>
          <w:p w14:paraId="39C37F5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Képi információk körében</w:t>
            </w:r>
          </w:p>
        </w:tc>
      </w:tr>
      <w:tr w:rsidR="00040334" w:rsidRPr="00AF5D75" w14:paraId="2DA78C22" w14:textId="77777777" w:rsidTr="00AA4DEE">
        <w:trPr>
          <w:trHeight w:val="510"/>
          <w:jc w:val="center"/>
        </w:trPr>
        <w:tc>
          <w:tcPr>
            <w:tcW w:w="1040" w:type="dxa"/>
            <w:shd w:val="clear" w:color="auto" w:fill="auto"/>
            <w:vAlign w:val="center"/>
            <w:hideMark/>
          </w:tcPr>
          <w:p w14:paraId="1449187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3.1.</w:t>
            </w:r>
          </w:p>
        </w:tc>
        <w:tc>
          <w:tcPr>
            <w:tcW w:w="2800" w:type="dxa"/>
            <w:shd w:val="clear" w:color="auto" w:fill="auto"/>
            <w:vAlign w:val="center"/>
            <w:hideMark/>
          </w:tcPr>
          <w:p w14:paraId="533B2FF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értelmezése</w:t>
            </w:r>
          </w:p>
        </w:tc>
        <w:tc>
          <w:tcPr>
            <w:tcW w:w="760" w:type="dxa"/>
            <w:shd w:val="clear" w:color="auto" w:fill="auto"/>
            <w:vAlign w:val="center"/>
            <w:hideMark/>
          </w:tcPr>
          <w:p w14:paraId="20AC082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2C259F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502851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7CB7AE52"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040334" w:rsidRPr="00AF5D75" w14:paraId="72E50939" w14:textId="77777777" w:rsidTr="00AA4DEE">
        <w:trPr>
          <w:trHeight w:val="255"/>
          <w:jc w:val="center"/>
        </w:trPr>
        <w:tc>
          <w:tcPr>
            <w:tcW w:w="1040" w:type="dxa"/>
            <w:shd w:val="clear" w:color="auto" w:fill="auto"/>
            <w:vAlign w:val="center"/>
            <w:hideMark/>
          </w:tcPr>
          <w:p w14:paraId="0FB7B01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3.2.</w:t>
            </w:r>
          </w:p>
        </w:tc>
        <w:tc>
          <w:tcPr>
            <w:tcW w:w="2800" w:type="dxa"/>
            <w:shd w:val="clear" w:color="auto" w:fill="auto"/>
            <w:vAlign w:val="center"/>
            <w:hideMark/>
          </w:tcPr>
          <w:p w14:paraId="14EA737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015C564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E67990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767295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4BAACF7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175A6F6D" w14:textId="77777777" w:rsidTr="00AA4DEE">
        <w:trPr>
          <w:trHeight w:val="255"/>
          <w:jc w:val="center"/>
        </w:trPr>
        <w:tc>
          <w:tcPr>
            <w:tcW w:w="1040" w:type="dxa"/>
            <w:shd w:val="clear" w:color="auto" w:fill="auto"/>
            <w:vAlign w:val="center"/>
            <w:hideMark/>
          </w:tcPr>
          <w:p w14:paraId="579FD47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3.3.</w:t>
            </w:r>
          </w:p>
        </w:tc>
        <w:tc>
          <w:tcPr>
            <w:tcW w:w="2800" w:type="dxa"/>
            <w:shd w:val="clear" w:color="auto" w:fill="auto"/>
            <w:vAlign w:val="center"/>
            <w:hideMark/>
          </w:tcPr>
          <w:p w14:paraId="29A7476E" w14:textId="77777777" w:rsidR="00040334" w:rsidRPr="00AF5D75" w:rsidRDefault="00040334" w:rsidP="00AA4DEE">
            <w:pPr>
              <w:spacing w:after="0"/>
              <w:jc w:val="left"/>
              <w:rPr>
                <w:rFonts w:eastAsia="Times New Roman" w:cs="Times New Roman"/>
                <w:color w:val="000000"/>
                <w:sz w:val="20"/>
                <w:szCs w:val="20"/>
                <w:lang w:eastAsia="hu-HU"/>
              </w:rPr>
            </w:pPr>
            <w:proofErr w:type="gramStart"/>
            <w:r w:rsidRPr="00AF5D75">
              <w:rPr>
                <w:rFonts w:eastAsia="Times New Roman" w:cs="Times New Roman"/>
                <w:color w:val="000000"/>
                <w:sz w:val="20"/>
                <w:szCs w:val="20"/>
                <w:lang w:eastAsia="hu-HU"/>
              </w:rPr>
              <w:t>rajz készítés</w:t>
            </w:r>
            <w:proofErr w:type="gramEnd"/>
            <w:r w:rsidRPr="00AF5D75">
              <w:rPr>
                <w:rFonts w:eastAsia="Times New Roman" w:cs="Times New Roman"/>
                <w:color w:val="000000"/>
                <w:sz w:val="20"/>
                <w:szCs w:val="20"/>
                <w:lang w:eastAsia="hu-HU"/>
              </w:rPr>
              <w:t xml:space="preserve"> tárgyról</w:t>
            </w:r>
          </w:p>
        </w:tc>
        <w:tc>
          <w:tcPr>
            <w:tcW w:w="760" w:type="dxa"/>
            <w:shd w:val="clear" w:color="auto" w:fill="auto"/>
            <w:vAlign w:val="center"/>
            <w:hideMark/>
          </w:tcPr>
          <w:p w14:paraId="116C0B2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8F46F8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54671C6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2BA7D02"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6EE6EB49" w14:textId="77777777" w:rsidTr="00AA4DEE">
        <w:trPr>
          <w:trHeight w:val="255"/>
          <w:jc w:val="center"/>
        </w:trPr>
        <w:tc>
          <w:tcPr>
            <w:tcW w:w="1040" w:type="dxa"/>
            <w:shd w:val="clear" w:color="auto" w:fill="auto"/>
            <w:vAlign w:val="center"/>
            <w:hideMark/>
          </w:tcPr>
          <w:p w14:paraId="037156D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3.4.</w:t>
            </w:r>
          </w:p>
        </w:tc>
        <w:tc>
          <w:tcPr>
            <w:tcW w:w="2800" w:type="dxa"/>
            <w:shd w:val="clear" w:color="auto" w:fill="auto"/>
            <w:vAlign w:val="center"/>
            <w:hideMark/>
          </w:tcPr>
          <w:p w14:paraId="2E1CDFA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kiegészítés</w:t>
            </w:r>
          </w:p>
        </w:tc>
        <w:tc>
          <w:tcPr>
            <w:tcW w:w="760" w:type="dxa"/>
            <w:shd w:val="clear" w:color="auto" w:fill="auto"/>
            <w:vAlign w:val="center"/>
            <w:hideMark/>
          </w:tcPr>
          <w:p w14:paraId="24BBEA7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81DF1C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FD13B6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68DFDB2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45B7E65A" w14:textId="77777777" w:rsidTr="00AA4DEE">
        <w:trPr>
          <w:trHeight w:val="510"/>
          <w:jc w:val="center"/>
        </w:trPr>
        <w:tc>
          <w:tcPr>
            <w:tcW w:w="1040" w:type="dxa"/>
            <w:shd w:val="clear" w:color="auto" w:fill="auto"/>
            <w:vAlign w:val="center"/>
            <w:hideMark/>
          </w:tcPr>
          <w:p w14:paraId="2BDD4F5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3.5.</w:t>
            </w:r>
          </w:p>
        </w:tc>
        <w:tc>
          <w:tcPr>
            <w:tcW w:w="2800" w:type="dxa"/>
            <w:shd w:val="clear" w:color="auto" w:fill="auto"/>
            <w:vAlign w:val="center"/>
            <w:hideMark/>
          </w:tcPr>
          <w:p w14:paraId="6439DEAC" w14:textId="77777777" w:rsidR="00040334" w:rsidRPr="00AF5D75" w:rsidRDefault="00040334" w:rsidP="00AA4DEE">
            <w:pPr>
              <w:spacing w:after="0"/>
              <w:jc w:val="left"/>
              <w:rPr>
                <w:rFonts w:eastAsia="Times New Roman" w:cs="Times New Roman"/>
                <w:color w:val="000000"/>
                <w:sz w:val="20"/>
                <w:szCs w:val="20"/>
                <w:lang w:eastAsia="hu-HU"/>
              </w:rPr>
            </w:pPr>
            <w:proofErr w:type="gramStart"/>
            <w:r w:rsidRPr="00AF5D75">
              <w:rPr>
                <w:rFonts w:eastAsia="Times New Roman" w:cs="Times New Roman"/>
                <w:color w:val="000000"/>
                <w:sz w:val="20"/>
                <w:szCs w:val="20"/>
                <w:lang w:eastAsia="hu-HU"/>
              </w:rPr>
              <w:t>rajz elemzés</w:t>
            </w:r>
            <w:proofErr w:type="gramEnd"/>
            <w:r w:rsidRPr="00AF5D75">
              <w:rPr>
                <w:rFonts w:eastAsia="Times New Roman" w:cs="Times New Roman"/>
                <w:color w:val="000000"/>
                <w:sz w:val="20"/>
                <w:szCs w:val="20"/>
                <w:lang w:eastAsia="hu-HU"/>
              </w:rPr>
              <w:t>, hibakeresés</w:t>
            </w:r>
          </w:p>
        </w:tc>
        <w:tc>
          <w:tcPr>
            <w:tcW w:w="760" w:type="dxa"/>
            <w:shd w:val="clear" w:color="auto" w:fill="auto"/>
            <w:vAlign w:val="center"/>
            <w:hideMark/>
          </w:tcPr>
          <w:p w14:paraId="1B20686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55294F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C2A3F4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4BCAFF7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040334" w:rsidRPr="00AF5D75" w14:paraId="54C78DE8" w14:textId="77777777" w:rsidTr="00AA4DEE">
        <w:trPr>
          <w:trHeight w:val="255"/>
          <w:jc w:val="center"/>
        </w:trPr>
        <w:tc>
          <w:tcPr>
            <w:tcW w:w="1040" w:type="dxa"/>
            <w:shd w:val="clear" w:color="auto" w:fill="auto"/>
            <w:vAlign w:val="center"/>
            <w:hideMark/>
          </w:tcPr>
          <w:p w14:paraId="3B0CEE4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3.6.</w:t>
            </w:r>
          </w:p>
        </w:tc>
        <w:tc>
          <w:tcPr>
            <w:tcW w:w="2800" w:type="dxa"/>
            <w:shd w:val="clear" w:color="auto" w:fill="auto"/>
            <w:vAlign w:val="center"/>
            <w:hideMark/>
          </w:tcPr>
          <w:p w14:paraId="7A1DDCA0" w14:textId="77777777" w:rsidR="00040334" w:rsidRPr="00AF5D75" w:rsidRDefault="00040334" w:rsidP="00AA4DEE">
            <w:pPr>
              <w:spacing w:after="0"/>
              <w:jc w:val="left"/>
              <w:rPr>
                <w:rFonts w:eastAsia="Times New Roman" w:cs="Times New Roman"/>
                <w:color w:val="000000"/>
                <w:sz w:val="20"/>
                <w:szCs w:val="20"/>
                <w:lang w:eastAsia="hu-HU"/>
              </w:rPr>
            </w:pPr>
            <w:proofErr w:type="gramStart"/>
            <w:r w:rsidRPr="00AF5D75">
              <w:rPr>
                <w:rFonts w:eastAsia="Times New Roman" w:cs="Times New Roman"/>
                <w:color w:val="000000"/>
                <w:sz w:val="20"/>
                <w:szCs w:val="20"/>
                <w:lang w:eastAsia="hu-HU"/>
              </w:rPr>
              <w:t>rajz elemzés</w:t>
            </w:r>
            <w:proofErr w:type="gramEnd"/>
            <w:r w:rsidRPr="00AF5D75">
              <w:rPr>
                <w:rFonts w:eastAsia="Times New Roman" w:cs="Times New Roman"/>
                <w:color w:val="000000"/>
                <w:sz w:val="20"/>
                <w:szCs w:val="20"/>
                <w:lang w:eastAsia="hu-HU"/>
              </w:rPr>
              <w:t>, hibakeresés</w:t>
            </w:r>
          </w:p>
        </w:tc>
        <w:tc>
          <w:tcPr>
            <w:tcW w:w="760" w:type="dxa"/>
            <w:shd w:val="clear" w:color="auto" w:fill="auto"/>
            <w:vAlign w:val="center"/>
            <w:hideMark/>
          </w:tcPr>
          <w:p w14:paraId="66A5E73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5A474B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11E3F6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5072879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1570D988" w14:textId="77777777" w:rsidTr="00AA4DEE">
        <w:trPr>
          <w:trHeight w:val="255"/>
          <w:jc w:val="center"/>
        </w:trPr>
        <w:tc>
          <w:tcPr>
            <w:tcW w:w="1040" w:type="dxa"/>
            <w:shd w:val="clear" w:color="000000" w:fill="D9D9D9"/>
            <w:vAlign w:val="center"/>
            <w:hideMark/>
          </w:tcPr>
          <w:p w14:paraId="069BDB0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7460" w:type="dxa"/>
            <w:gridSpan w:val="5"/>
            <w:shd w:val="clear" w:color="000000" w:fill="D9D9D9"/>
            <w:vAlign w:val="center"/>
            <w:hideMark/>
          </w:tcPr>
          <w:p w14:paraId="242E0B36"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Komplex információk körében</w:t>
            </w:r>
          </w:p>
        </w:tc>
      </w:tr>
      <w:tr w:rsidR="00040334" w:rsidRPr="00AF5D75" w14:paraId="3BC3EFF1" w14:textId="77777777" w:rsidTr="00AA4DEE">
        <w:trPr>
          <w:trHeight w:val="510"/>
          <w:jc w:val="center"/>
        </w:trPr>
        <w:tc>
          <w:tcPr>
            <w:tcW w:w="1040" w:type="dxa"/>
            <w:shd w:val="clear" w:color="auto" w:fill="auto"/>
            <w:vAlign w:val="center"/>
            <w:hideMark/>
          </w:tcPr>
          <w:p w14:paraId="2555F1C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4.1.</w:t>
            </w:r>
          </w:p>
        </w:tc>
        <w:tc>
          <w:tcPr>
            <w:tcW w:w="2800" w:type="dxa"/>
            <w:shd w:val="clear" w:color="auto" w:fill="auto"/>
            <w:vAlign w:val="center"/>
            <w:hideMark/>
          </w:tcPr>
          <w:p w14:paraId="6D28273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Esetleírás készítése</w:t>
            </w:r>
          </w:p>
        </w:tc>
        <w:tc>
          <w:tcPr>
            <w:tcW w:w="760" w:type="dxa"/>
            <w:shd w:val="clear" w:color="auto" w:fill="auto"/>
            <w:vAlign w:val="center"/>
            <w:hideMark/>
          </w:tcPr>
          <w:p w14:paraId="387477D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726427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1D043B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6DC1B83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040334" w:rsidRPr="00AF5D75" w14:paraId="43FDE33C" w14:textId="77777777" w:rsidTr="00AA4DEE">
        <w:trPr>
          <w:trHeight w:val="510"/>
          <w:jc w:val="center"/>
        </w:trPr>
        <w:tc>
          <w:tcPr>
            <w:tcW w:w="1040" w:type="dxa"/>
            <w:shd w:val="clear" w:color="auto" w:fill="auto"/>
            <w:vAlign w:val="center"/>
            <w:hideMark/>
          </w:tcPr>
          <w:p w14:paraId="66D8B69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4.2.</w:t>
            </w:r>
          </w:p>
        </w:tc>
        <w:tc>
          <w:tcPr>
            <w:tcW w:w="2800" w:type="dxa"/>
            <w:shd w:val="clear" w:color="auto" w:fill="auto"/>
            <w:vAlign w:val="center"/>
            <w:hideMark/>
          </w:tcPr>
          <w:p w14:paraId="22E2522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5F76164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0409A0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961ACE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1333C44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1BBAC029" w14:textId="77777777" w:rsidTr="00AA4DEE">
        <w:trPr>
          <w:trHeight w:val="510"/>
          <w:jc w:val="center"/>
        </w:trPr>
        <w:tc>
          <w:tcPr>
            <w:tcW w:w="1040" w:type="dxa"/>
            <w:shd w:val="clear" w:color="auto" w:fill="auto"/>
            <w:vAlign w:val="center"/>
            <w:hideMark/>
          </w:tcPr>
          <w:p w14:paraId="7E034FE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4.3.</w:t>
            </w:r>
          </w:p>
        </w:tc>
        <w:tc>
          <w:tcPr>
            <w:tcW w:w="2800" w:type="dxa"/>
            <w:shd w:val="clear" w:color="auto" w:fill="auto"/>
            <w:vAlign w:val="center"/>
            <w:hideMark/>
          </w:tcPr>
          <w:p w14:paraId="601D72B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64C5AA1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E1A501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27FCDF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C0C3786"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724EECA7" w14:textId="77777777" w:rsidTr="00AA4DEE">
        <w:trPr>
          <w:trHeight w:val="510"/>
          <w:jc w:val="center"/>
        </w:trPr>
        <w:tc>
          <w:tcPr>
            <w:tcW w:w="1040" w:type="dxa"/>
            <w:shd w:val="clear" w:color="auto" w:fill="auto"/>
            <w:vAlign w:val="center"/>
            <w:hideMark/>
          </w:tcPr>
          <w:p w14:paraId="666AAC6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4..4.</w:t>
            </w:r>
          </w:p>
        </w:tc>
        <w:tc>
          <w:tcPr>
            <w:tcW w:w="2800" w:type="dxa"/>
            <w:shd w:val="clear" w:color="auto" w:fill="auto"/>
            <w:vAlign w:val="center"/>
            <w:hideMark/>
          </w:tcPr>
          <w:p w14:paraId="2563C3A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7F55C34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831139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DC98CD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282D70D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6426CA80" w14:textId="77777777" w:rsidTr="00AA4DEE">
        <w:trPr>
          <w:trHeight w:val="255"/>
          <w:jc w:val="center"/>
        </w:trPr>
        <w:tc>
          <w:tcPr>
            <w:tcW w:w="1040" w:type="dxa"/>
            <w:shd w:val="clear" w:color="auto" w:fill="auto"/>
            <w:vAlign w:val="center"/>
            <w:hideMark/>
          </w:tcPr>
          <w:p w14:paraId="58D9A8D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4.5.</w:t>
            </w:r>
          </w:p>
        </w:tc>
        <w:tc>
          <w:tcPr>
            <w:tcW w:w="2800" w:type="dxa"/>
            <w:shd w:val="clear" w:color="auto" w:fill="auto"/>
            <w:vAlign w:val="center"/>
            <w:hideMark/>
          </w:tcPr>
          <w:p w14:paraId="3130439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239CA8E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C088B9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EE032B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7A0670E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60A074B0" w14:textId="77777777" w:rsidTr="00AA4DEE">
        <w:trPr>
          <w:trHeight w:val="255"/>
          <w:jc w:val="center"/>
        </w:trPr>
        <w:tc>
          <w:tcPr>
            <w:tcW w:w="1040" w:type="dxa"/>
            <w:shd w:val="clear" w:color="000000" w:fill="D9D9D9"/>
            <w:vAlign w:val="center"/>
            <w:hideMark/>
          </w:tcPr>
          <w:p w14:paraId="3F33765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7460" w:type="dxa"/>
            <w:gridSpan w:val="5"/>
            <w:shd w:val="clear" w:color="000000" w:fill="D9D9D9"/>
            <w:vAlign w:val="center"/>
            <w:hideMark/>
          </w:tcPr>
          <w:p w14:paraId="344F4896"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munkaformák körében</w:t>
            </w:r>
          </w:p>
        </w:tc>
      </w:tr>
      <w:tr w:rsidR="00040334" w:rsidRPr="00AF5D75" w14:paraId="2CB9B54C" w14:textId="77777777" w:rsidTr="00AA4DEE">
        <w:trPr>
          <w:trHeight w:val="510"/>
          <w:jc w:val="center"/>
        </w:trPr>
        <w:tc>
          <w:tcPr>
            <w:tcW w:w="1040" w:type="dxa"/>
            <w:shd w:val="clear" w:color="auto" w:fill="auto"/>
            <w:vAlign w:val="center"/>
            <w:hideMark/>
          </w:tcPr>
          <w:p w14:paraId="06A967B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5.1.</w:t>
            </w:r>
          </w:p>
        </w:tc>
        <w:tc>
          <w:tcPr>
            <w:tcW w:w="2800" w:type="dxa"/>
            <w:shd w:val="clear" w:color="auto" w:fill="auto"/>
            <w:vAlign w:val="center"/>
            <w:hideMark/>
          </w:tcPr>
          <w:p w14:paraId="2BFDBBC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40191C9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E6A337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B44D33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4A68ACC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040334" w:rsidRPr="00AF5D75" w14:paraId="198068B1" w14:textId="77777777" w:rsidTr="00AA4DEE">
        <w:trPr>
          <w:trHeight w:val="510"/>
          <w:jc w:val="center"/>
        </w:trPr>
        <w:tc>
          <w:tcPr>
            <w:tcW w:w="1040" w:type="dxa"/>
            <w:shd w:val="clear" w:color="auto" w:fill="auto"/>
            <w:vAlign w:val="center"/>
            <w:hideMark/>
          </w:tcPr>
          <w:p w14:paraId="6B6CFE5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5.2.</w:t>
            </w:r>
          </w:p>
        </w:tc>
        <w:tc>
          <w:tcPr>
            <w:tcW w:w="2800" w:type="dxa"/>
            <w:shd w:val="clear" w:color="auto" w:fill="auto"/>
            <w:vAlign w:val="center"/>
            <w:hideMark/>
          </w:tcPr>
          <w:p w14:paraId="4F67739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4EC9D25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F979B8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635E21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3C3006C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irodai szoftverek, internet</w:t>
            </w:r>
          </w:p>
        </w:tc>
      </w:tr>
      <w:tr w:rsidR="00040334" w:rsidRPr="00AF5D75" w14:paraId="53BEB9FC" w14:textId="77777777" w:rsidTr="00AA4DEE">
        <w:trPr>
          <w:trHeight w:val="255"/>
          <w:jc w:val="center"/>
        </w:trPr>
        <w:tc>
          <w:tcPr>
            <w:tcW w:w="1040" w:type="dxa"/>
            <w:shd w:val="clear" w:color="auto" w:fill="auto"/>
            <w:vAlign w:val="center"/>
            <w:hideMark/>
          </w:tcPr>
          <w:p w14:paraId="6E3D1FD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5.3.</w:t>
            </w:r>
          </w:p>
        </w:tc>
        <w:tc>
          <w:tcPr>
            <w:tcW w:w="2800" w:type="dxa"/>
            <w:shd w:val="clear" w:color="auto" w:fill="auto"/>
            <w:vAlign w:val="center"/>
            <w:hideMark/>
          </w:tcPr>
          <w:p w14:paraId="39FAAD1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helyzetgyakorlat</w:t>
            </w:r>
          </w:p>
        </w:tc>
        <w:tc>
          <w:tcPr>
            <w:tcW w:w="760" w:type="dxa"/>
            <w:shd w:val="clear" w:color="auto" w:fill="auto"/>
            <w:vAlign w:val="center"/>
            <w:hideMark/>
          </w:tcPr>
          <w:p w14:paraId="60CFBB5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C533DA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071980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60E1DBE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2A145962" w14:textId="77777777" w:rsidTr="00AA4DEE">
        <w:trPr>
          <w:trHeight w:val="255"/>
          <w:jc w:val="center"/>
        </w:trPr>
        <w:tc>
          <w:tcPr>
            <w:tcW w:w="1040" w:type="dxa"/>
            <w:shd w:val="clear" w:color="auto" w:fill="auto"/>
            <w:vAlign w:val="center"/>
            <w:hideMark/>
          </w:tcPr>
          <w:p w14:paraId="56F1DCC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5.4.</w:t>
            </w:r>
          </w:p>
        </w:tc>
        <w:tc>
          <w:tcPr>
            <w:tcW w:w="2800" w:type="dxa"/>
            <w:shd w:val="clear" w:color="auto" w:fill="auto"/>
            <w:vAlign w:val="center"/>
            <w:hideMark/>
          </w:tcPr>
          <w:p w14:paraId="17B07FA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versenyjáték</w:t>
            </w:r>
          </w:p>
        </w:tc>
        <w:tc>
          <w:tcPr>
            <w:tcW w:w="760" w:type="dxa"/>
            <w:shd w:val="clear" w:color="auto" w:fill="auto"/>
            <w:vAlign w:val="center"/>
            <w:hideMark/>
          </w:tcPr>
          <w:p w14:paraId="691E526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B4C3BB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69BD6D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638CC2A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EF5DD1A" w14:textId="77777777" w:rsidTr="00AA4DEE">
        <w:trPr>
          <w:trHeight w:val="255"/>
          <w:jc w:val="center"/>
        </w:trPr>
        <w:tc>
          <w:tcPr>
            <w:tcW w:w="1040" w:type="dxa"/>
            <w:shd w:val="clear" w:color="000000" w:fill="D9D9D9"/>
            <w:vAlign w:val="center"/>
            <w:hideMark/>
          </w:tcPr>
          <w:p w14:paraId="69B5E0D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7460" w:type="dxa"/>
            <w:gridSpan w:val="5"/>
            <w:shd w:val="clear" w:color="000000" w:fill="D9D9D9"/>
            <w:vAlign w:val="center"/>
            <w:hideMark/>
          </w:tcPr>
          <w:p w14:paraId="017F629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Gyakorlati munkavégzés körében</w:t>
            </w:r>
          </w:p>
        </w:tc>
      </w:tr>
      <w:tr w:rsidR="00040334" w:rsidRPr="00AF5D75" w14:paraId="7087EC25" w14:textId="77777777" w:rsidTr="00AA4DEE">
        <w:trPr>
          <w:trHeight w:val="255"/>
          <w:jc w:val="center"/>
        </w:trPr>
        <w:tc>
          <w:tcPr>
            <w:tcW w:w="1040" w:type="dxa"/>
            <w:shd w:val="clear" w:color="auto" w:fill="auto"/>
            <w:vAlign w:val="center"/>
            <w:hideMark/>
          </w:tcPr>
          <w:p w14:paraId="092FE24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6.1.</w:t>
            </w:r>
          </w:p>
        </w:tc>
        <w:tc>
          <w:tcPr>
            <w:tcW w:w="2800" w:type="dxa"/>
            <w:shd w:val="clear" w:color="auto" w:fill="auto"/>
            <w:vAlign w:val="center"/>
            <w:hideMark/>
          </w:tcPr>
          <w:p w14:paraId="0D09574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Műveletek gyakorlása</w:t>
            </w:r>
          </w:p>
        </w:tc>
        <w:tc>
          <w:tcPr>
            <w:tcW w:w="760" w:type="dxa"/>
            <w:shd w:val="clear" w:color="auto" w:fill="auto"/>
            <w:vAlign w:val="center"/>
            <w:hideMark/>
          </w:tcPr>
          <w:p w14:paraId="3A6578C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1D7147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338006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66734E1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bl>
    <w:p w14:paraId="79DA124A" w14:textId="77777777" w:rsidR="00040334" w:rsidRPr="002B5BF7" w:rsidRDefault="00040334" w:rsidP="00040334">
      <w:pPr>
        <w:spacing w:after="0"/>
        <w:ind w:left="426"/>
      </w:pPr>
    </w:p>
    <w:p w14:paraId="3DFC8E94" w14:textId="77777777" w:rsidR="00040334" w:rsidRPr="00644690" w:rsidRDefault="00040334" w:rsidP="00040334">
      <w:pPr>
        <w:pStyle w:val="Listaszerbekezds"/>
        <w:numPr>
          <w:ilvl w:val="1"/>
          <w:numId w:val="8"/>
        </w:numPr>
        <w:spacing w:after="0"/>
        <w:rPr>
          <w:rFonts w:cs="Times New Roman"/>
          <w:b/>
        </w:rPr>
      </w:pPr>
      <w:r w:rsidRPr="00644690">
        <w:rPr>
          <w:b/>
        </w:rPr>
        <w:t>A tantárgy értékelésének módja</w:t>
      </w:r>
    </w:p>
    <w:p w14:paraId="1CF69A9C" w14:textId="77777777" w:rsidR="00040334" w:rsidRDefault="00040334" w:rsidP="00040334">
      <w:pPr>
        <w:spacing w:after="0"/>
        <w:ind w:left="426"/>
      </w:pPr>
      <w:r w:rsidRPr="003A56AA">
        <w:t>A nemzeti köznevelésről szóló 2011. évi CXC. törvény. 54. § (2) a) pontja szerinti értékeléssel.</w:t>
      </w:r>
    </w:p>
    <w:p w14:paraId="3B961A27" w14:textId="77777777" w:rsidR="00040334" w:rsidRPr="002B5BF7" w:rsidRDefault="00040334" w:rsidP="00040334">
      <w:pPr>
        <w:spacing w:after="0"/>
        <w:ind w:left="426"/>
      </w:pPr>
    </w:p>
    <w:p w14:paraId="08762EF3" w14:textId="77777777" w:rsidR="00040334" w:rsidRDefault="00040334" w:rsidP="00040334">
      <w:pPr>
        <w:spacing w:after="0"/>
        <w:rPr>
          <w:rFonts w:cs="Times New Roman"/>
        </w:rPr>
      </w:pPr>
    </w:p>
    <w:p w14:paraId="38F3DF85" w14:textId="77777777" w:rsidR="00040334" w:rsidRPr="00644690" w:rsidRDefault="00040334" w:rsidP="00040334">
      <w:pPr>
        <w:pStyle w:val="Listaszerbekezds"/>
        <w:numPr>
          <w:ilvl w:val="0"/>
          <w:numId w:val="8"/>
        </w:numPr>
        <w:tabs>
          <w:tab w:val="right" w:pos="9072"/>
        </w:tabs>
        <w:spacing w:after="0"/>
        <w:ind w:left="360"/>
        <w:rPr>
          <w:rFonts w:cs="Times New Roman"/>
          <w:b/>
        </w:rPr>
      </w:pPr>
      <w:r w:rsidRPr="00D54864">
        <w:rPr>
          <w:b/>
        </w:rPr>
        <w:t>Projekttervezés és projektmenedzsment gyakorlata</w:t>
      </w:r>
      <w:r w:rsidRPr="00644690">
        <w:rPr>
          <w:b/>
        </w:rPr>
        <w:t xml:space="preserve"> tantárgy</w:t>
      </w:r>
      <w:r w:rsidRPr="00644690">
        <w:rPr>
          <w:b/>
        </w:rPr>
        <w:tab/>
      </w:r>
      <w:r>
        <w:rPr>
          <w:b/>
        </w:rPr>
        <w:t>36 ó</w:t>
      </w:r>
      <w:r w:rsidRPr="00644690">
        <w:rPr>
          <w:b/>
        </w:rPr>
        <w:t xml:space="preserve">ra/… </w:t>
      </w:r>
      <w:proofErr w:type="spellStart"/>
      <w:r w:rsidRPr="00644690">
        <w:rPr>
          <w:b/>
        </w:rPr>
        <w:t>óra</w:t>
      </w:r>
      <w:proofErr w:type="spellEnd"/>
      <w:r w:rsidRPr="00644690">
        <w:rPr>
          <w:b/>
        </w:rPr>
        <w:t>*</w:t>
      </w:r>
    </w:p>
    <w:p w14:paraId="7ED2B07A" w14:textId="77777777" w:rsidR="00040334" w:rsidRPr="00644690" w:rsidRDefault="00040334" w:rsidP="00040334">
      <w:pPr>
        <w:spacing w:after="0"/>
        <w:jc w:val="right"/>
        <w:rPr>
          <w:rFonts w:cs="Times New Roman"/>
          <w:sz w:val="20"/>
        </w:rPr>
      </w:pPr>
      <w:r w:rsidRPr="00644690">
        <w:rPr>
          <w:rFonts w:cs="Times New Roman"/>
          <w:sz w:val="20"/>
        </w:rPr>
        <w:t>* 9-13. évfolyamon megszervezett képzés/13. és 14. évfolyamon megszervezett képzés</w:t>
      </w:r>
    </w:p>
    <w:p w14:paraId="73C93D3E" w14:textId="77777777" w:rsidR="00040334" w:rsidRPr="00644690" w:rsidRDefault="00040334" w:rsidP="00040334"/>
    <w:p w14:paraId="0A3F565C" w14:textId="77777777" w:rsidR="00040334" w:rsidRDefault="00040334" w:rsidP="00040334">
      <w:pPr>
        <w:pStyle w:val="Listaszerbekezds"/>
        <w:numPr>
          <w:ilvl w:val="1"/>
          <w:numId w:val="8"/>
        </w:numPr>
        <w:spacing w:after="0"/>
        <w:rPr>
          <w:b/>
        </w:rPr>
      </w:pPr>
      <w:r w:rsidRPr="00644690">
        <w:rPr>
          <w:b/>
        </w:rPr>
        <w:t>A tantárgy tanításának célja</w:t>
      </w:r>
    </w:p>
    <w:p w14:paraId="3AE0AB03" w14:textId="77777777" w:rsidR="00040334" w:rsidRDefault="00040334" w:rsidP="00040334">
      <w:pPr>
        <w:spacing w:after="0"/>
        <w:ind w:left="426"/>
      </w:pPr>
      <w:r w:rsidRPr="00D54864">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14:paraId="580D76A4" w14:textId="77777777" w:rsidR="00040334" w:rsidRPr="002B5BF7" w:rsidRDefault="00040334" w:rsidP="00040334">
      <w:pPr>
        <w:spacing w:after="0"/>
        <w:ind w:left="426"/>
      </w:pPr>
    </w:p>
    <w:p w14:paraId="178D68A4" w14:textId="77777777" w:rsidR="00040334" w:rsidRPr="00644690" w:rsidRDefault="00040334" w:rsidP="00040334">
      <w:pPr>
        <w:pStyle w:val="Listaszerbekezds"/>
        <w:numPr>
          <w:ilvl w:val="1"/>
          <w:numId w:val="8"/>
        </w:numPr>
        <w:spacing w:after="0"/>
        <w:rPr>
          <w:rFonts w:cs="Times New Roman"/>
          <w:b/>
        </w:rPr>
      </w:pPr>
      <w:r w:rsidRPr="00644690">
        <w:rPr>
          <w:b/>
        </w:rPr>
        <w:t>Kapcsolódó közismereti, szakmai tartalmak</w:t>
      </w:r>
    </w:p>
    <w:p w14:paraId="26F4271C" w14:textId="77777777" w:rsidR="00040334" w:rsidRDefault="00040334" w:rsidP="00040334">
      <w:pPr>
        <w:spacing w:after="0"/>
        <w:ind w:left="426"/>
      </w:pPr>
      <w:r w:rsidRPr="00D54864">
        <w:t>A tantárgy közvetlenül kapcsolódik a Projekttervezés és projektmenedzsment tantárgy során elsajátított kompetenciákra.</w:t>
      </w:r>
    </w:p>
    <w:p w14:paraId="7F8D143E" w14:textId="77777777" w:rsidR="00040334" w:rsidRPr="002B5BF7" w:rsidRDefault="00040334" w:rsidP="00040334">
      <w:pPr>
        <w:spacing w:after="0"/>
        <w:ind w:left="426"/>
      </w:pPr>
    </w:p>
    <w:p w14:paraId="624E7BC4" w14:textId="77777777" w:rsidR="00040334" w:rsidRPr="00644690" w:rsidRDefault="00040334" w:rsidP="00040334">
      <w:pPr>
        <w:pStyle w:val="Listaszerbekezds"/>
        <w:numPr>
          <w:ilvl w:val="1"/>
          <w:numId w:val="8"/>
        </w:numPr>
        <w:spacing w:after="0"/>
        <w:rPr>
          <w:rFonts w:cs="Times New Roman"/>
          <w:b/>
        </w:rPr>
      </w:pPr>
      <w:r w:rsidRPr="00644690">
        <w:rPr>
          <w:b/>
        </w:rPr>
        <w:t>Témakörök</w:t>
      </w:r>
    </w:p>
    <w:p w14:paraId="77EF081C"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D54864">
        <w:rPr>
          <w:b/>
          <w:i/>
        </w:rPr>
        <w:t>A projektmunka gyakorlata</w:t>
      </w:r>
      <w:r w:rsidRPr="00644690">
        <w:rPr>
          <w:b/>
          <w:i/>
        </w:rPr>
        <w:tab/>
      </w:r>
      <w:r>
        <w:rPr>
          <w:b/>
          <w:i/>
        </w:rPr>
        <w:t>22 ó</w:t>
      </w:r>
      <w:r w:rsidRPr="00644690">
        <w:rPr>
          <w:b/>
          <w:i/>
        </w:rPr>
        <w:t xml:space="preserve">ra/… </w:t>
      </w:r>
      <w:proofErr w:type="spellStart"/>
      <w:r w:rsidRPr="00644690">
        <w:rPr>
          <w:b/>
          <w:i/>
        </w:rPr>
        <w:t>óra</w:t>
      </w:r>
      <w:proofErr w:type="spellEnd"/>
    </w:p>
    <w:p w14:paraId="28170851"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Az igényfelmérés módszerei</w:t>
      </w:r>
    </w:p>
    <w:p w14:paraId="16A6E5DE"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A megvalósíthatósági tanulmány készítésének módszerei</w:t>
      </w:r>
    </w:p>
    <w:p w14:paraId="1BCD3258"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Projekttervezési és menedzsment dokumentumok, formanyomtatványok, irat- és szerződésminták értelmezése és kitöltése</w:t>
      </w:r>
    </w:p>
    <w:p w14:paraId="2A111264"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Projekttervezés</w:t>
      </w:r>
    </w:p>
    <w:p w14:paraId="6BFB578C"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 xml:space="preserve">Célkitűzés (célfa, problémafa) </w:t>
      </w:r>
    </w:p>
    <w:p w14:paraId="245A922B"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Tevékenységdiagram</w:t>
      </w:r>
    </w:p>
    <w:p w14:paraId="41A63C49"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Hozzárendelési mátrix, logikai keretmátrix</w:t>
      </w:r>
    </w:p>
    <w:p w14:paraId="21638CFF"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Időrendi ütemezés (</w:t>
      </w:r>
      <w:proofErr w:type="spellStart"/>
      <w:r w:rsidRPr="00C92983">
        <w:rPr>
          <w:rFonts w:cs="Times New Roman"/>
        </w:rPr>
        <w:t>Gantt</w:t>
      </w:r>
      <w:proofErr w:type="spellEnd"/>
      <w:r w:rsidRPr="00C92983">
        <w:rPr>
          <w:rFonts w:cs="Times New Roman"/>
        </w:rPr>
        <w:t>)</w:t>
      </w:r>
    </w:p>
    <w:p w14:paraId="0324C943"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 xml:space="preserve">Erőforrás-tervezés (költségvetés, </w:t>
      </w:r>
      <w:proofErr w:type="spellStart"/>
      <w:r w:rsidRPr="00C92983">
        <w:rPr>
          <w:rFonts w:cs="Times New Roman"/>
        </w:rPr>
        <w:t>stakeholder-elemzés</w:t>
      </w:r>
      <w:proofErr w:type="spellEnd"/>
      <w:r w:rsidRPr="00C92983">
        <w:rPr>
          <w:rFonts w:cs="Times New Roman"/>
        </w:rPr>
        <w:t>)</w:t>
      </w:r>
    </w:p>
    <w:p w14:paraId="3549D2C7"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 xml:space="preserve">Kommunikációs és minőségterv </w:t>
      </w:r>
    </w:p>
    <w:p w14:paraId="6C27E20D"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 xml:space="preserve">Monitoring és kontrollterv dokumentumai </w:t>
      </w:r>
    </w:p>
    <w:p w14:paraId="511801AF"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„Kritikus út” kiszámítása</w:t>
      </w:r>
    </w:p>
    <w:p w14:paraId="2105853F"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Kockázatelemzés módszerei</w:t>
      </w:r>
    </w:p>
    <w:p w14:paraId="6BD5803A"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Nyilvántartás</w:t>
      </w:r>
    </w:p>
    <w:p w14:paraId="78A50FB4"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Projektmenedzsment (idő-, költség-, minőség-, emberi erőforrás, kockázat- és kommunikációs menedzsment) dokumentumai</w:t>
      </w:r>
    </w:p>
    <w:p w14:paraId="6F58561D"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proofErr w:type="spellStart"/>
      <w:r w:rsidRPr="00C92983">
        <w:rPr>
          <w:rFonts w:cs="Times New Roman"/>
        </w:rPr>
        <w:t>Projektmonitoring</w:t>
      </w:r>
      <w:proofErr w:type="spellEnd"/>
      <w:r w:rsidRPr="00C92983">
        <w:rPr>
          <w:rFonts w:cs="Times New Roman"/>
        </w:rPr>
        <w:t>, nyomon követési eljárások és beavatkozások gyakorlata</w:t>
      </w:r>
    </w:p>
    <w:p w14:paraId="2AEC7BC4"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Szerződéskötés mintadokumentumai</w:t>
      </w:r>
    </w:p>
    <w:p w14:paraId="4D54D0F7" w14:textId="77777777" w:rsidR="00040334" w:rsidRPr="00C92983" w:rsidRDefault="00040334" w:rsidP="00040334">
      <w:pPr>
        <w:pStyle w:val="Listaszerbekezds"/>
        <w:numPr>
          <w:ilvl w:val="1"/>
          <w:numId w:val="21"/>
        </w:numPr>
        <w:tabs>
          <w:tab w:val="left" w:pos="1701"/>
          <w:tab w:val="right" w:pos="9072"/>
        </w:tabs>
        <w:spacing w:after="0"/>
        <w:ind w:left="1276"/>
        <w:rPr>
          <w:rFonts w:cs="Times New Roman"/>
        </w:rPr>
      </w:pPr>
      <w:r w:rsidRPr="00C92983">
        <w:rPr>
          <w:rFonts w:cs="Times New Roman"/>
        </w:rPr>
        <w:t>Információgyűjtés és rendszerezés</w:t>
      </w:r>
    </w:p>
    <w:p w14:paraId="49E16780" w14:textId="77777777" w:rsidR="00040334" w:rsidRPr="00644690" w:rsidRDefault="00040334" w:rsidP="00040334">
      <w:pPr>
        <w:tabs>
          <w:tab w:val="left" w:pos="1418"/>
          <w:tab w:val="right" w:pos="9072"/>
        </w:tabs>
        <w:spacing w:after="0"/>
        <w:ind w:left="851"/>
      </w:pPr>
    </w:p>
    <w:p w14:paraId="674C762F"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D54864">
        <w:rPr>
          <w:b/>
          <w:i/>
        </w:rPr>
        <w:t>A projektet támogató szoftverek használata</w:t>
      </w:r>
      <w:r w:rsidRPr="00644690">
        <w:rPr>
          <w:b/>
          <w:i/>
        </w:rPr>
        <w:tab/>
      </w:r>
      <w:r>
        <w:rPr>
          <w:b/>
          <w:i/>
        </w:rPr>
        <w:t>7 ó</w:t>
      </w:r>
      <w:r w:rsidRPr="00644690">
        <w:rPr>
          <w:b/>
          <w:i/>
        </w:rPr>
        <w:t xml:space="preserve">ra/… </w:t>
      </w:r>
      <w:proofErr w:type="spellStart"/>
      <w:r w:rsidRPr="00644690">
        <w:rPr>
          <w:b/>
          <w:i/>
        </w:rPr>
        <w:t>óra</w:t>
      </w:r>
      <w:proofErr w:type="spellEnd"/>
    </w:p>
    <w:p w14:paraId="7B5EDD5C" w14:textId="77777777" w:rsidR="00040334" w:rsidRPr="00C92983" w:rsidRDefault="00040334" w:rsidP="00040334">
      <w:pPr>
        <w:pStyle w:val="Listaszerbekezds"/>
        <w:numPr>
          <w:ilvl w:val="1"/>
          <w:numId w:val="23"/>
        </w:numPr>
        <w:spacing w:after="0"/>
        <w:ind w:left="1276"/>
        <w:rPr>
          <w:rFonts w:cs="Times New Roman"/>
        </w:rPr>
      </w:pPr>
      <w:r w:rsidRPr="00C92983">
        <w:rPr>
          <w:rFonts w:cs="Times New Roman"/>
        </w:rPr>
        <w:t xml:space="preserve">A projekttervezést és megvalósítást támogató szoftver használata    </w:t>
      </w:r>
    </w:p>
    <w:p w14:paraId="015F0F08" w14:textId="77777777" w:rsidR="00040334" w:rsidRPr="00C92983" w:rsidRDefault="00040334" w:rsidP="00040334">
      <w:pPr>
        <w:pStyle w:val="Listaszerbekezds"/>
        <w:numPr>
          <w:ilvl w:val="1"/>
          <w:numId w:val="23"/>
        </w:numPr>
        <w:spacing w:after="0"/>
        <w:ind w:left="1276"/>
        <w:rPr>
          <w:rFonts w:cs="Times New Roman"/>
        </w:rPr>
      </w:pPr>
      <w:r w:rsidRPr="00C92983">
        <w:rPr>
          <w:rFonts w:cs="Times New Roman"/>
        </w:rPr>
        <w:t>Projekttervezési és menedzsment dokumentumok, formanyomtatványok, irat- és szerződésminták értelmezése és kitöltése</w:t>
      </w:r>
    </w:p>
    <w:p w14:paraId="36D05C15" w14:textId="77777777" w:rsidR="00040334" w:rsidRDefault="00040334" w:rsidP="00040334">
      <w:pPr>
        <w:pStyle w:val="Listaszerbekezds"/>
        <w:numPr>
          <w:ilvl w:val="1"/>
          <w:numId w:val="23"/>
        </w:numPr>
        <w:spacing w:after="0"/>
        <w:ind w:left="1276"/>
      </w:pPr>
      <w:r w:rsidRPr="00C92983">
        <w:rPr>
          <w:rFonts w:cs="Times New Roman"/>
        </w:rPr>
        <w:t>Elektronikus pályázati rendszer használat</w:t>
      </w:r>
    </w:p>
    <w:p w14:paraId="7269519E" w14:textId="77777777" w:rsidR="00040334" w:rsidRPr="002A1C54" w:rsidRDefault="00040334" w:rsidP="00040334">
      <w:pPr>
        <w:tabs>
          <w:tab w:val="left" w:pos="1418"/>
          <w:tab w:val="right" w:pos="9072"/>
        </w:tabs>
        <w:spacing w:after="0"/>
        <w:ind w:left="851"/>
      </w:pPr>
    </w:p>
    <w:p w14:paraId="4D6D0459"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D54864">
        <w:rPr>
          <w:b/>
          <w:i/>
        </w:rPr>
        <w:t>Pályázatírás</w:t>
      </w:r>
      <w:r w:rsidRPr="00644690">
        <w:rPr>
          <w:b/>
          <w:i/>
        </w:rPr>
        <w:tab/>
      </w:r>
      <w:r>
        <w:rPr>
          <w:b/>
          <w:i/>
        </w:rPr>
        <w:t>7 ó</w:t>
      </w:r>
      <w:r w:rsidRPr="00644690">
        <w:rPr>
          <w:b/>
          <w:i/>
        </w:rPr>
        <w:t xml:space="preserve">ra/… </w:t>
      </w:r>
      <w:proofErr w:type="spellStart"/>
      <w:r w:rsidRPr="00644690">
        <w:rPr>
          <w:b/>
          <w:i/>
        </w:rPr>
        <w:t>óra</w:t>
      </w:r>
      <w:proofErr w:type="spellEnd"/>
    </w:p>
    <w:p w14:paraId="6A4C9E2D" w14:textId="77777777" w:rsidR="00040334" w:rsidRPr="00C92983" w:rsidRDefault="00040334" w:rsidP="00040334">
      <w:pPr>
        <w:pStyle w:val="Listaszerbekezds"/>
        <w:numPr>
          <w:ilvl w:val="0"/>
          <w:numId w:val="24"/>
        </w:numPr>
        <w:tabs>
          <w:tab w:val="left" w:pos="1418"/>
          <w:tab w:val="right" w:pos="9072"/>
        </w:tabs>
        <w:spacing w:after="0"/>
        <w:ind w:left="1276"/>
        <w:rPr>
          <w:rFonts w:cs="Times New Roman"/>
        </w:rPr>
      </w:pPr>
      <w:r w:rsidRPr="00C92983">
        <w:rPr>
          <w:rFonts w:cs="Times New Roman"/>
        </w:rPr>
        <w:t>Hazai és uniós pályázatok rendszere</w:t>
      </w:r>
    </w:p>
    <w:p w14:paraId="185D0801" w14:textId="77777777" w:rsidR="00040334" w:rsidRPr="00C92983" w:rsidRDefault="00040334" w:rsidP="00040334">
      <w:pPr>
        <w:pStyle w:val="Listaszerbekezds"/>
        <w:numPr>
          <w:ilvl w:val="0"/>
          <w:numId w:val="24"/>
        </w:numPr>
        <w:tabs>
          <w:tab w:val="left" w:pos="1418"/>
          <w:tab w:val="right" w:pos="9072"/>
        </w:tabs>
        <w:spacing w:after="0"/>
        <w:ind w:left="1276"/>
        <w:rPr>
          <w:rFonts w:cs="Times New Roman"/>
        </w:rPr>
      </w:pPr>
      <w:r w:rsidRPr="00C92983">
        <w:rPr>
          <w:rFonts w:cs="Times New Roman"/>
        </w:rPr>
        <w:t>Az elektronikus pályázati rendszerek sajátosságai</w:t>
      </w:r>
    </w:p>
    <w:p w14:paraId="4408D82B" w14:textId="77777777" w:rsidR="00040334" w:rsidRPr="00C92983" w:rsidRDefault="00040334" w:rsidP="00040334">
      <w:pPr>
        <w:pStyle w:val="Listaszerbekezds"/>
        <w:numPr>
          <w:ilvl w:val="0"/>
          <w:numId w:val="24"/>
        </w:numPr>
        <w:tabs>
          <w:tab w:val="left" w:pos="1418"/>
          <w:tab w:val="right" w:pos="9072"/>
        </w:tabs>
        <w:spacing w:after="0"/>
        <w:ind w:left="1276"/>
        <w:rPr>
          <w:rFonts w:cs="Times New Roman"/>
        </w:rPr>
      </w:pPr>
      <w:r w:rsidRPr="00C92983">
        <w:rPr>
          <w:rFonts w:cs="Times New Roman"/>
        </w:rPr>
        <w:t>A pályázatírás módszertana</w:t>
      </w:r>
    </w:p>
    <w:p w14:paraId="2259C03E" w14:textId="77777777" w:rsidR="00040334" w:rsidRPr="002A1C54" w:rsidRDefault="00040334" w:rsidP="00040334">
      <w:pPr>
        <w:tabs>
          <w:tab w:val="left" w:pos="1418"/>
          <w:tab w:val="right" w:pos="9072"/>
        </w:tabs>
        <w:spacing w:after="0"/>
        <w:ind w:left="851"/>
      </w:pPr>
    </w:p>
    <w:p w14:paraId="6830BD19" w14:textId="77777777" w:rsidR="00040334" w:rsidRPr="002A1C54" w:rsidRDefault="00040334" w:rsidP="00040334">
      <w:pPr>
        <w:tabs>
          <w:tab w:val="left" w:pos="1418"/>
          <w:tab w:val="right" w:pos="9072"/>
        </w:tabs>
        <w:spacing w:after="0"/>
        <w:ind w:left="851"/>
      </w:pPr>
    </w:p>
    <w:p w14:paraId="30D3593A" w14:textId="77777777" w:rsidR="00040334" w:rsidRPr="00644690" w:rsidRDefault="00040334" w:rsidP="00040334">
      <w:pPr>
        <w:pStyle w:val="Listaszerbekezds"/>
        <w:numPr>
          <w:ilvl w:val="1"/>
          <w:numId w:val="8"/>
        </w:numPr>
        <w:spacing w:after="0"/>
        <w:rPr>
          <w:rFonts w:cs="Times New Roman"/>
          <w:b/>
        </w:rPr>
      </w:pPr>
      <w:r w:rsidRPr="00644690">
        <w:rPr>
          <w:b/>
        </w:rPr>
        <w:t>A képzés javasolt helyszíne (ajánlás)</w:t>
      </w:r>
    </w:p>
    <w:p w14:paraId="3712C430" w14:textId="77777777" w:rsidR="00040334" w:rsidRDefault="00040334" w:rsidP="00040334">
      <w:pPr>
        <w:spacing w:after="0"/>
        <w:ind w:left="426"/>
      </w:pPr>
      <w:r>
        <w:t>Tanterem, csoportszoba, számítógépes terem</w:t>
      </w:r>
    </w:p>
    <w:p w14:paraId="65FD2F2A" w14:textId="77777777" w:rsidR="00040334" w:rsidRPr="002B5BF7" w:rsidRDefault="00040334" w:rsidP="00040334">
      <w:pPr>
        <w:spacing w:after="0"/>
        <w:ind w:left="426"/>
      </w:pPr>
    </w:p>
    <w:p w14:paraId="3D075445" w14:textId="77777777" w:rsidR="00040334" w:rsidRPr="00FF2E9D" w:rsidRDefault="00040334" w:rsidP="00040334">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BD5A854" w14:textId="77777777" w:rsidR="00040334" w:rsidRPr="00FF2E9D" w:rsidRDefault="00040334" w:rsidP="00040334">
      <w:pPr>
        <w:spacing w:after="0"/>
        <w:ind w:left="426"/>
      </w:pPr>
    </w:p>
    <w:p w14:paraId="7EA77CD9" w14:textId="77777777" w:rsidR="00040334" w:rsidRDefault="00040334" w:rsidP="00040334">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40334" w:rsidRPr="00AF5D75" w14:paraId="73CE7519" w14:textId="77777777" w:rsidTr="00AA4DEE">
        <w:trPr>
          <w:trHeight w:val="600"/>
          <w:jc w:val="center"/>
        </w:trPr>
        <w:tc>
          <w:tcPr>
            <w:tcW w:w="960" w:type="dxa"/>
            <w:vMerge w:val="restart"/>
            <w:shd w:val="clear" w:color="auto" w:fill="auto"/>
            <w:vAlign w:val="center"/>
            <w:hideMark/>
          </w:tcPr>
          <w:p w14:paraId="7A6D850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lastRenderedPageBreak/>
              <w:t>Sorszám</w:t>
            </w:r>
          </w:p>
        </w:tc>
        <w:tc>
          <w:tcPr>
            <w:tcW w:w="2220" w:type="dxa"/>
            <w:vMerge w:val="restart"/>
            <w:shd w:val="clear" w:color="auto" w:fill="auto"/>
            <w:vAlign w:val="center"/>
            <w:hideMark/>
          </w:tcPr>
          <w:p w14:paraId="5695ECB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0A6C36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28A2421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040334" w:rsidRPr="00AF5D75" w14:paraId="28DA375F" w14:textId="77777777" w:rsidTr="00AA4DEE">
        <w:trPr>
          <w:trHeight w:val="255"/>
          <w:jc w:val="center"/>
        </w:trPr>
        <w:tc>
          <w:tcPr>
            <w:tcW w:w="960" w:type="dxa"/>
            <w:vMerge/>
            <w:vAlign w:val="center"/>
            <w:hideMark/>
          </w:tcPr>
          <w:p w14:paraId="526F2CE1" w14:textId="77777777" w:rsidR="00040334" w:rsidRPr="00AF5D75" w:rsidRDefault="00040334" w:rsidP="00AA4DEE">
            <w:pPr>
              <w:spacing w:after="0"/>
              <w:jc w:val="left"/>
              <w:rPr>
                <w:rFonts w:eastAsia="Times New Roman" w:cs="Times New Roman"/>
                <w:color w:val="000000"/>
                <w:sz w:val="20"/>
                <w:szCs w:val="20"/>
                <w:lang w:eastAsia="hu-HU"/>
              </w:rPr>
            </w:pPr>
          </w:p>
        </w:tc>
        <w:tc>
          <w:tcPr>
            <w:tcW w:w="2220" w:type="dxa"/>
            <w:vMerge/>
            <w:vAlign w:val="center"/>
            <w:hideMark/>
          </w:tcPr>
          <w:p w14:paraId="0E1983B1" w14:textId="77777777" w:rsidR="00040334" w:rsidRPr="00AF5D75" w:rsidRDefault="00040334" w:rsidP="00AA4DE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3DDC98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960" w:type="dxa"/>
            <w:shd w:val="clear" w:color="auto" w:fill="auto"/>
            <w:vAlign w:val="center"/>
            <w:hideMark/>
          </w:tcPr>
          <w:p w14:paraId="6E88608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w:t>
            </w:r>
          </w:p>
        </w:tc>
        <w:tc>
          <w:tcPr>
            <w:tcW w:w="960" w:type="dxa"/>
            <w:shd w:val="clear" w:color="auto" w:fill="auto"/>
            <w:vAlign w:val="center"/>
            <w:hideMark/>
          </w:tcPr>
          <w:p w14:paraId="00EB44B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w:t>
            </w:r>
          </w:p>
        </w:tc>
        <w:tc>
          <w:tcPr>
            <w:tcW w:w="2380" w:type="dxa"/>
            <w:vMerge/>
            <w:vAlign w:val="center"/>
            <w:hideMark/>
          </w:tcPr>
          <w:p w14:paraId="5CB863D1" w14:textId="77777777" w:rsidR="00040334" w:rsidRPr="00AF5D75" w:rsidRDefault="00040334" w:rsidP="00AA4DEE">
            <w:pPr>
              <w:spacing w:after="0"/>
              <w:jc w:val="left"/>
              <w:rPr>
                <w:rFonts w:eastAsia="Times New Roman" w:cs="Times New Roman"/>
                <w:color w:val="000000"/>
                <w:sz w:val="20"/>
                <w:szCs w:val="20"/>
                <w:lang w:eastAsia="hu-HU"/>
              </w:rPr>
            </w:pPr>
          </w:p>
        </w:tc>
      </w:tr>
      <w:tr w:rsidR="00040334" w:rsidRPr="00AF5D75" w14:paraId="7BD2DCB6" w14:textId="77777777" w:rsidTr="00AA4DEE">
        <w:trPr>
          <w:trHeight w:val="510"/>
          <w:jc w:val="center"/>
        </w:trPr>
        <w:tc>
          <w:tcPr>
            <w:tcW w:w="960" w:type="dxa"/>
            <w:shd w:val="clear" w:color="auto" w:fill="auto"/>
            <w:vAlign w:val="center"/>
            <w:hideMark/>
          </w:tcPr>
          <w:p w14:paraId="568B12C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2220" w:type="dxa"/>
            <w:shd w:val="clear" w:color="auto" w:fill="auto"/>
            <w:vAlign w:val="center"/>
            <w:hideMark/>
          </w:tcPr>
          <w:p w14:paraId="305C18E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magyarázat</w:t>
            </w:r>
          </w:p>
        </w:tc>
        <w:tc>
          <w:tcPr>
            <w:tcW w:w="960" w:type="dxa"/>
            <w:shd w:val="clear" w:color="auto" w:fill="auto"/>
            <w:vAlign w:val="center"/>
            <w:hideMark/>
          </w:tcPr>
          <w:p w14:paraId="58347A7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704AD63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0208AB3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219C14B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projektor, internet, szoftverek</w:t>
            </w:r>
          </w:p>
        </w:tc>
      </w:tr>
      <w:tr w:rsidR="00040334" w:rsidRPr="00AF5D75" w14:paraId="589A8CDE" w14:textId="77777777" w:rsidTr="00AA4DEE">
        <w:trPr>
          <w:trHeight w:val="510"/>
          <w:jc w:val="center"/>
        </w:trPr>
        <w:tc>
          <w:tcPr>
            <w:tcW w:w="960" w:type="dxa"/>
            <w:shd w:val="clear" w:color="auto" w:fill="auto"/>
            <w:vAlign w:val="center"/>
            <w:hideMark/>
          </w:tcPr>
          <w:p w14:paraId="636A201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2220" w:type="dxa"/>
            <w:shd w:val="clear" w:color="auto" w:fill="auto"/>
            <w:vAlign w:val="center"/>
            <w:hideMark/>
          </w:tcPr>
          <w:p w14:paraId="795EC4E2"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kiselőadás</w:t>
            </w:r>
          </w:p>
        </w:tc>
        <w:tc>
          <w:tcPr>
            <w:tcW w:w="960" w:type="dxa"/>
            <w:shd w:val="clear" w:color="auto" w:fill="auto"/>
            <w:vAlign w:val="center"/>
            <w:hideMark/>
          </w:tcPr>
          <w:p w14:paraId="43B415D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6EB6261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5CDFB2B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0CD8149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projektor, internet, szoftverek</w:t>
            </w:r>
          </w:p>
        </w:tc>
      </w:tr>
      <w:tr w:rsidR="00040334" w:rsidRPr="00AF5D75" w14:paraId="420EDE59" w14:textId="77777777" w:rsidTr="00AA4DEE">
        <w:trPr>
          <w:trHeight w:val="255"/>
          <w:jc w:val="center"/>
        </w:trPr>
        <w:tc>
          <w:tcPr>
            <w:tcW w:w="960" w:type="dxa"/>
            <w:shd w:val="clear" w:color="auto" w:fill="auto"/>
            <w:vAlign w:val="center"/>
            <w:hideMark/>
          </w:tcPr>
          <w:p w14:paraId="3C1AFA5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2220" w:type="dxa"/>
            <w:shd w:val="clear" w:color="auto" w:fill="auto"/>
            <w:vAlign w:val="center"/>
            <w:hideMark/>
          </w:tcPr>
          <w:p w14:paraId="72029F5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megbeszélés</w:t>
            </w:r>
          </w:p>
        </w:tc>
        <w:tc>
          <w:tcPr>
            <w:tcW w:w="960" w:type="dxa"/>
            <w:shd w:val="clear" w:color="auto" w:fill="auto"/>
            <w:vAlign w:val="center"/>
            <w:hideMark/>
          </w:tcPr>
          <w:p w14:paraId="69A7AE3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60D427B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46044AE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2DB98ACE"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442399D4" w14:textId="77777777" w:rsidTr="00AA4DEE">
        <w:trPr>
          <w:trHeight w:val="255"/>
          <w:jc w:val="center"/>
        </w:trPr>
        <w:tc>
          <w:tcPr>
            <w:tcW w:w="960" w:type="dxa"/>
            <w:shd w:val="clear" w:color="auto" w:fill="auto"/>
            <w:vAlign w:val="center"/>
            <w:hideMark/>
          </w:tcPr>
          <w:p w14:paraId="4F74CA2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2220" w:type="dxa"/>
            <w:shd w:val="clear" w:color="auto" w:fill="auto"/>
            <w:vAlign w:val="center"/>
            <w:hideMark/>
          </w:tcPr>
          <w:p w14:paraId="4E7D3C5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vita</w:t>
            </w:r>
          </w:p>
        </w:tc>
        <w:tc>
          <w:tcPr>
            <w:tcW w:w="960" w:type="dxa"/>
            <w:shd w:val="clear" w:color="auto" w:fill="auto"/>
            <w:vAlign w:val="center"/>
            <w:hideMark/>
          </w:tcPr>
          <w:p w14:paraId="358102E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3159AA0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57DC419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37CCBAB6"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4290E044" w14:textId="77777777" w:rsidTr="00AA4DEE">
        <w:trPr>
          <w:trHeight w:val="510"/>
          <w:jc w:val="center"/>
        </w:trPr>
        <w:tc>
          <w:tcPr>
            <w:tcW w:w="960" w:type="dxa"/>
            <w:shd w:val="clear" w:color="auto" w:fill="auto"/>
            <w:vAlign w:val="center"/>
            <w:hideMark/>
          </w:tcPr>
          <w:p w14:paraId="24D13F5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2220" w:type="dxa"/>
            <w:shd w:val="clear" w:color="auto" w:fill="auto"/>
            <w:vAlign w:val="center"/>
            <w:hideMark/>
          </w:tcPr>
          <w:p w14:paraId="0A76F672"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szemléltetés</w:t>
            </w:r>
          </w:p>
        </w:tc>
        <w:tc>
          <w:tcPr>
            <w:tcW w:w="960" w:type="dxa"/>
            <w:shd w:val="clear" w:color="auto" w:fill="auto"/>
            <w:vAlign w:val="center"/>
            <w:hideMark/>
          </w:tcPr>
          <w:p w14:paraId="10D93C1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78E345E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41FD78F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3415C77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projektor, internet, szoftverek</w:t>
            </w:r>
          </w:p>
        </w:tc>
      </w:tr>
      <w:tr w:rsidR="00040334" w:rsidRPr="00AF5D75" w14:paraId="05C9C318" w14:textId="77777777" w:rsidTr="00AA4DEE">
        <w:trPr>
          <w:trHeight w:val="510"/>
          <w:jc w:val="center"/>
        </w:trPr>
        <w:tc>
          <w:tcPr>
            <w:tcW w:w="960" w:type="dxa"/>
            <w:shd w:val="clear" w:color="auto" w:fill="auto"/>
            <w:vAlign w:val="center"/>
            <w:hideMark/>
          </w:tcPr>
          <w:p w14:paraId="4AF85C9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2220" w:type="dxa"/>
            <w:shd w:val="clear" w:color="auto" w:fill="auto"/>
            <w:vAlign w:val="center"/>
            <w:hideMark/>
          </w:tcPr>
          <w:p w14:paraId="3505803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projekt</w:t>
            </w:r>
          </w:p>
        </w:tc>
        <w:tc>
          <w:tcPr>
            <w:tcW w:w="960" w:type="dxa"/>
            <w:shd w:val="clear" w:color="auto" w:fill="auto"/>
            <w:vAlign w:val="center"/>
            <w:hideMark/>
          </w:tcPr>
          <w:p w14:paraId="2F14E35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4F62A29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1604BC8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4EC20F1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projektor, internet, szoftverek</w:t>
            </w:r>
          </w:p>
        </w:tc>
      </w:tr>
      <w:tr w:rsidR="00040334" w:rsidRPr="00AF5D75" w14:paraId="6FAC6A82" w14:textId="77777777" w:rsidTr="00AA4DEE">
        <w:trPr>
          <w:trHeight w:val="255"/>
          <w:jc w:val="center"/>
        </w:trPr>
        <w:tc>
          <w:tcPr>
            <w:tcW w:w="960" w:type="dxa"/>
            <w:shd w:val="clear" w:color="auto" w:fill="auto"/>
            <w:vAlign w:val="center"/>
            <w:hideMark/>
          </w:tcPr>
          <w:p w14:paraId="284E2C1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w:t>
            </w:r>
          </w:p>
        </w:tc>
        <w:tc>
          <w:tcPr>
            <w:tcW w:w="2220" w:type="dxa"/>
            <w:shd w:val="clear" w:color="auto" w:fill="auto"/>
            <w:vAlign w:val="center"/>
            <w:hideMark/>
          </w:tcPr>
          <w:p w14:paraId="59FF1772"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kooperatív tanulás</w:t>
            </w:r>
          </w:p>
        </w:tc>
        <w:tc>
          <w:tcPr>
            <w:tcW w:w="960" w:type="dxa"/>
            <w:shd w:val="clear" w:color="auto" w:fill="auto"/>
            <w:vAlign w:val="center"/>
            <w:hideMark/>
          </w:tcPr>
          <w:p w14:paraId="2A33521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0DE243B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3C4C456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5105C2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78298DC" w14:textId="77777777" w:rsidTr="00AA4DEE">
        <w:trPr>
          <w:trHeight w:val="510"/>
          <w:jc w:val="center"/>
        </w:trPr>
        <w:tc>
          <w:tcPr>
            <w:tcW w:w="960" w:type="dxa"/>
            <w:shd w:val="clear" w:color="auto" w:fill="auto"/>
            <w:vAlign w:val="center"/>
            <w:hideMark/>
          </w:tcPr>
          <w:p w14:paraId="447EE05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8.</w:t>
            </w:r>
          </w:p>
        </w:tc>
        <w:tc>
          <w:tcPr>
            <w:tcW w:w="2220" w:type="dxa"/>
            <w:shd w:val="clear" w:color="auto" w:fill="auto"/>
            <w:vAlign w:val="center"/>
            <w:hideMark/>
          </w:tcPr>
          <w:p w14:paraId="5271E8E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szimuláció</w:t>
            </w:r>
          </w:p>
        </w:tc>
        <w:tc>
          <w:tcPr>
            <w:tcW w:w="960" w:type="dxa"/>
            <w:shd w:val="clear" w:color="auto" w:fill="auto"/>
            <w:vAlign w:val="center"/>
            <w:hideMark/>
          </w:tcPr>
          <w:p w14:paraId="7700208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5AECF9F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503E5C9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0373AB6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projektor, internet, szoftverek</w:t>
            </w:r>
          </w:p>
        </w:tc>
      </w:tr>
      <w:tr w:rsidR="00040334" w:rsidRPr="00AF5D75" w14:paraId="21D8D5F8" w14:textId="77777777" w:rsidTr="00AA4DEE">
        <w:trPr>
          <w:trHeight w:val="255"/>
          <w:jc w:val="center"/>
        </w:trPr>
        <w:tc>
          <w:tcPr>
            <w:tcW w:w="960" w:type="dxa"/>
            <w:shd w:val="clear" w:color="auto" w:fill="auto"/>
            <w:vAlign w:val="center"/>
            <w:hideMark/>
          </w:tcPr>
          <w:p w14:paraId="382EE3A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9.</w:t>
            </w:r>
          </w:p>
        </w:tc>
        <w:tc>
          <w:tcPr>
            <w:tcW w:w="2220" w:type="dxa"/>
            <w:shd w:val="clear" w:color="auto" w:fill="auto"/>
            <w:vAlign w:val="center"/>
            <w:hideMark/>
          </w:tcPr>
          <w:p w14:paraId="79DF3156"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szerepjáték</w:t>
            </w:r>
          </w:p>
        </w:tc>
        <w:tc>
          <w:tcPr>
            <w:tcW w:w="960" w:type="dxa"/>
            <w:shd w:val="clear" w:color="auto" w:fill="auto"/>
            <w:vAlign w:val="center"/>
            <w:hideMark/>
          </w:tcPr>
          <w:p w14:paraId="0274A3A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4FB64D3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1FBC851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1E4A422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3152C83" w14:textId="77777777" w:rsidTr="00AA4DEE">
        <w:trPr>
          <w:trHeight w:val="510"/>
          <w:jc w:val="center"/>
        </w:trPr>
        <w:tc>
          <w:tcPr>
            <w:tcW w:w="960" w:type="dxa"/>
            <w:shd w:val="clear" w:color="auto" w:fill="auto"/>
            <w:vAlign w:val="center"/>
            <w:hideMark/>
          </w:tcPr>
          <w:p w14:paraId="169551F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10.</w:t>
            </w:r>
          </w:p>
        </w:tc>
        <w:tc>
          <w:tcPr>
            <w:tcW w:w="2220" w:type="dxa"/>
            <w:shd w:val="clear" w:color="auto" w:fill="auto"/>
            <w:vAlign w:val="center"/>
            <w:hideMark/>
          </w:tcPr>
          <w:p w14:paraId="7976B736"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házi feladat</w:t>
            </w:r>
          </w:p>
        </w:tc>
        <w:tc>
          <w:tcPr>
            <w:tcW w:w="960" w:type="dxa"/>
            <w:shd w:val="clear" w:color="auto" w:fill="auto"/>
            <w:vAlign w:val="center"/>
            <w:hideMark/>
          </w:tcPr>
          <w:p w14:paraId="5A5F993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2084A8F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1C53067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382BCAF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internet, szoftverek</w:t>
            </w:r>
          </w:p>
        </w:tc>
      </w:tr>
    </w:tbl>
    <w:p w14:paraId="2370CBE3" w14:textId="77777777" w:rsidR="00040334" w:rsidRDefault="00040334" w:rsidP="00040334">
      <w:pPr>
        <w:spacing w:after="0"/>
        <w:ind w:left="426"/>
      </w:pPr>
    </w:p>
    <w:p w14:paraId="394A881A" w14:textId="77777777" w:rsidR="00040334" w:rsidRDefault="00040334" w:rsidP="00040334">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40334" w:rsidRPr="00AF5D75" w14:paraId="3F79BB79" w14:textId="77777777" w:rsidTr="00AA4DEE">
        <w:trPr>
          <w:trHeight w:val="255"/>
          <w:jc w:val="center"/>
        </w:trPr>
        <w:tc>
          <w:tcPr>
            <w:tcW w:w="1036" w:type="dxa"/>
            <w:vMerge w:val="restart"/>
            <w:shd w:val="clear" w:color="auto" w:fill="auto"/>
            <w:vAlign w:val="center"/>
            <w:hideMark/>
          </w:tcPr>
          <w:p w14:paraId="7B540F9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Sorszám</w:t>
            </w:r>
          </w:p>
        </w:tc>
        <w:tc>
          <w:tcPr>
            <w:tcW w:w="2778" w:type="dxa"/>
            <w:vMerge w:val="restart"/>
            <w:shd w:val="clear" w:color="auto" w:fill="auto"/>
            <w:vAlign w:val="center"/>
            <w:hideMark/>
          </w:tcPr>
          <w:p w14:paraId="62E7960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14:paraId="697494E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14:paraId="3880C7B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040334" w:rsidRPr="00AF5D75" w14:paraId="5C149498" w14:textId="77777777" w:rsidTr="00AA4DEE">
        <w:trPr>
          <w:trHeight w:val="510"/>
          <w:jc w:val="center"/>
        </w:trPr>
        <w:tc>
          <w:tcPr>
            <w:tcW w:w="1036" w:type="dxa"/>
            <w:vMerge/>
            <w:vAlign w:val="center"/>
            <w:hideMark/>
          </w:tcPr>
          <w:p w14:paraId="3C19F98F" w14:textId="77777777" w:rsidR="00040334" w:rsidRPr="00AF5D75" w:rsidRDefault="00040334" w:rsidP="00AA4DEE">
            <w:pPr>
              <w:spacing w:after="0"/>
              <w:jc w:val="left"/>
              <w:rPr>
                <w:rFonts w:eastAsia="Times New Roman" w:cs="Times New Roman"/>
                <w:color w:val="000000"/>
                <w:sz w:val="20"/>
                <w:szCs w:val="20"/>
                <w:lang w:eastAsia="hu-HU"/>
              </w:rPr>
            </w:pPr>
          </w:p>
        </w:tc>
        <w:tc>
          <w:tcPr>
            <w:tcW w:w="2778" w:type="dxa"/>
            <w:vMerge/>
            <w:vAlign w:val="center"/>
            <w:hideMark/>
          </w:tcPr>
          <w:p w14:paraId="4B87AC4E" w14:textId="77777777" w:rsidR="00040334" w:rsidRPr="00AF5D75" w:rsidRDefault="00040334" w:rsidP="00AA4DEE">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2EE9FF8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796" w:type="dxa"/>
            <w:shd w:val="clear" w:color="auto" w:fill="auto"/>
            <w:vAlign w:val="center"/>
            <w:hideMark/>
          </w:tcPr>
          <w:p w14:paraId="61FBE98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csoport-bontás</w:t>
            </w:r>
          </w:p>
        </w:tc>
        <w:tc>
          <w:tcPr>
            <w:tcW w:w="774" w:type="dxa"/>
            <w:shd w:val="clear" w:color="auto" w:fill="auto"/>
            <w:vAlign w:val="center"/>
            <w:hideMark/>
          </w:tcPr>
          <w:p w14:paraId="183ACEF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osztály-keret</w:t>
            </w:r>
          </w:p>
        </w:tc>
        <w:tc>
          <w:tcPr>
            <w:tcW w:w="2358" w:type="dxa"/>
            <w:vMerge/>
            <w:vAlign w:val="center"/>
            <w:hideMark/>
          </w:tcPr>
          <w:p w14:paraId="2321A06F" w14:textId="77777777" w:rsidR="00040334" w:rsidRPr="00AF5D75" w:rsidRDefault="00040334" w:rsidP="00AA4DEE">
            <w:pPr>
              <w:spacing w:after="0"/>
              <w:jc w:val="left"/>
              <w:rPr>
                <w:rFonts w:eastAsia="Times New Roman" w:cs="Times New Roman"/>
                <w:color w:val="000000"/>
                <w:sz w:val="20"/>
                <w:szCs w:val="20"/>
                <w:lang w:eastAsia="hu-HU"/>
              </w:rPr>
            </w:pPr>
          </w:p>
        </w:tc>
      </w:tr>
      <w:tr w:rsidR="00040334" w:rsidRPr="00AF5D75" w14:paraId="1E1773F2" w14:textId="77777777" w:rsidTr="00AA4DEE">
        <w:trPr>
          <w:trHeight w:val="255"/>
          <w:jc w:val="center"/>
        </w:trPr>
        <w:tc>
          <w:tcPr>
            <w:tcW w:w="1036" w:type="dxa"/>
            <w:shd w:val="clear" w:color="000000" w:fill="D9D9D9"/>
            <w:vAlign w:val="center"/>
            <w:hideMark/>
          </w:tcPr>
          <w:p w14:paraId="1C9575F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7464" w:type="dxa"/>
            <w:gridSpan w:val="5"/>
            <w:shd w:val="clear" w:color="000000" w:fill="D9D9D9"/>
            <w:vAlign w:val="center"/>
            <w:hideMark/>
          </w:tcPr>
          <w:p w14:paraId="2CDC64E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 feldolgozó tevékenységek</w:t>
            </w:r>
          </w:p>
        </w:tc>
      </w:tr>
      <w:tr w:rsidR="00040334" w:rsidRPr="00AF5D75" w14:paraId="674A6247" w14:textId="77777777" w:rsidTr="00AA4DEE">
        <w:trPr>
          <w:trHeight w:val="510"/>
          <w:jc w:val="center"/>
        </w:trPr>
        <w:tc>
          <w:tcPr>
            <w:tcW w:w="1036" w:type="dxa"/>
            <w:shd w:val="clear" w:color="auto" w:fill="auto"/>
            <w:vAlign w:val="center"/>
            <w:hideMark/>
          </w:tcPr>
          <w:p w14:paraId="04C7BAB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1.1.</w:t>
            </w:r>
          </w:p>
        </w:tc>
        <w:tc>
          <w:tcPr>
            <w:tcW w:w="2778" w:type="dxa"/>
            <w:shd w:val="clear" w:color="auto" w:fill="auto"/>
            <w:vAlign w:val="center"/>
            <w:hideMark/>
          </w:tcPr>
          <w:p w14:paraId="7D52FA5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735A98B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75A2B99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7EB7C15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6A80B91C"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68C75982" w14:textId="77777777" w:rsidTr="00AA4DEE">
        <w:trPr>
          <w:trHeight w:val="510"/>
          <w:jc w:val="center"/>
        </w:trPr>
        <w:tc>
          <w:tcPr>
            <w:tcW w:w="1036" w:type="dxa"/>
            <w:shd w:val="clear" w:color="auto" w:fill="auto"/>
            <w:vAlign w:val="center"/>
            <w:hideMark/>
          </w:tcPr>
          <w:p w14:paraId="2BA9285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1.2.</w:t>
            </w:r>
          </w:p>
        </w:tc>
        <w:tc>
          <w:tcPr>
            <w:tcW w:w="2778" w:type="dxa"/>
            <w:shd w:val="clear" w:color="auto" w:fill="auto"/>
            <w:vAlign w:val="center"/>
            <w:hideMark/>
          </w:tcPr>
          <w:p w14:paraId="137D76B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4F3EF2B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3CF11EF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093E633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3972161E"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nyomtató, internet</w:t>
            </w:r>
          </w:p>
        </w:tc>
      </w:tr>
      <w:tr w:rsidR="00040334" w:rsidRPr="00AF5D75" w14:paraId="72D29C10" w14:textId="77777777" w:rsidTr="00AA4DEE">
        <w:trPr>
          <w:trHeight w:val="510"/>
          <w:jc w:val="center"/>
        </w:trPr>
        <w:tc>
          <w:tcPr>
            <w:tcW w:w="1036" w:type="dxa"/>
            <w:shd w:val="clear" w:color="auto" w:fill="auto"/>
            <w:vAlign w:val="center"/>
            <w:hideMark/>
          </w:tcPr>
          <w:p w14:paraId="42C1BD8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1.3.</w:t>
            </w:r>
          </w:p>
        </w:tc>
        <w:tc>
          <w:tcPr>
            <w:tcW w:w="2778" w:type="dxa"/>
            <w:shd w:val="clear" w:color="auto" w:fill="auto"/>
            <w:vAlign w:val="center"/>
            <w:hideMark/>
          </w:tcPr>
          <w:p w14:paraId="1D917E3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14:paraId="71A42CC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42574AA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29D7B98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53F4D66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1803A51B" w14:textId="77777777" w:rsidTr="00AA4DEE">
        <w:trPr>
          <w:trHeight w:val="510"/>
          <w:jc w:val="center"/>
        </w:trPr>
        <w:tc>
          <w:tcPr>
            <w:tcW w:w="1036" w:type="dxa"/>
            <w:shd w:val="clear" w:color="auto" w:fill="auto"/>
            <w:vAlign w:val="center"/>
            <w:hideMark/>
          </w:tcPr>
          <w:p w14:paraId="14B9FFC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1.4.</w:t>
            </w:r>
          </w:p>
        </w:tc>
        <w:tc>
          <w:tcPr>
            <w:tcW w:w="2778" w:type="dxa"/>
            <w:shd w:val="clear" w:color="auto" w:fill="auto"/>
            <w:vAlign w:val="center"/>
            <w:hideMark/>
          </w:tcPr>
          <w:p w14:paraId="3E97748D"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535F229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03BE946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4150314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3C80107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BF2025C" w14:textId="77777777" w:rsidTr="00AA4DEE">
        <w:trPr>
          <w:trHeight w:val="510"/>
          <w:jc w:val="center"/>
        </w:trPr>
        <w:tc>
          <w:tcPr>
            <w:tcW w:w="1036" w:type="dxa"/>
            <w:shd w:val="clear" w:color="auto" w:fill="auto"/>
            <w:vAlign w:val="center"/>
            <w:hideMark/>
          </w:tcPr>
          <w:p w14:paraId="5EE1BF6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1.5.</w:t>
            </w:r>
          </w:p>
        </w:tc>
        <w:tc>
          <w:tcPr>
            <w:tcW w:w="2778" w:type="dxa"/>
            <w:shd w:val="clear" w:color="auto" w:fill="auto"/>
            <w:vAlign w:val="center"/>
            <w:hideMark/>
          </w:tcPr>
          <w:p w14:paraId="15795812"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6B34691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54B0FDF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250C89F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6D164F6D"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81F2232" w14:textId="77777777" w:rsidTr="00AA4DEE">
        <w:trPr>
          <w:trHeight w:val="255"/>
          <w:jc w:val="center"/>
        </w:trPr>
        <w:tc>
          <w:tcPr>
            <w:tcW w:w="1036" w:type="dxa"/>
            <w:shd w:val="clear" w:color="auto" w:fill="auto"/>
            <w:vAlign w:val="center"/>
            <w:hideMark/>
          </w:tcPr>
          <w:p w14:paraId="5E513D5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1.6.</w:t>
            </w:r>
          </w:p>
        </w:tc>
        <w:tc>
          <w:tcPr>
            <w:tcW w:w="2778" w:type="dxa"/>
            <w:shd w:val="clear" w:color="auto" w:fill="auto"/>
            <w:vAlign w:val="center"/>
            <w:hideMark/>
          </w:tcPr>
          <w:p w14:paraId="6DAB1C1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5862080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43DBEF9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6783E41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49D193C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DB302BE" w14:textId="77777777" w:rsidTr="00AA4DEE">
        <w:trPr>
          <w:trHeight w:val="510"/>
          <w:jc w:val="center"/>
        </w:trPr>
        <w:tc>
          <w:tcPr>
            <w:tcW w:w="1036" w:type="dxa"/>
            <w:shd w:val="clear" w:color="auto" w:fill="auto"/>
            <w:vAlign w:val="center"/>
            <w:hideMark/>
          </w:tcPr>
          <w:p w14:paraId="2D6F970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1.7.</w:t>
            </w:r>
          </w:p>
        </w:tc>
        <w:tc>
          <w:tcPr>
            <w:tcW w:w="2778" w:type="dxa"/>
            <w:shd w:val="clear" w:color="auto" w:fill="auto"/>
            <w:vAlign w:val="center"/>
            <w:hideMark/>
          </w:tcPr>
          <w:p w14:paraId="2D01D09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39AC240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1BEEB4A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2F942BA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625C659C"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220C4C05" w14:textId="77777777" w:rsidTr="00AA4DEE">
        <w:trPr>
          <w:trHeight w:val="255"/>
          <w:jc w:val="center"/>
        </w:trPr>
        <w:tc>
          <w:tcPr>
            <w:tcW w:w="1036" w:type="dxa"/>
            <w:shd w:val="clear" w:color="000000" w:fill="D9D9D9"/>
            <w:vAlign w:val="center"/>
            <w:hideMark/>
          </w:tcPr>
          <w:p w14:paraId="277CEA2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7464" w:type="dxa"/>
            <w:gridSpan w:val="5"/>
            <w:shd w:val="clear" w:color="000000" w:fill="D9D9D9"/>
            <w:vAlign w:val="center"/>
            <w:hideMark/>
          </w:tcPr>
          <w:p w14:paraId="7E3067D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Ismeretalkalmazási gyakorló tevékenységek, feladatok</w:t>
            </w:r>
          </w:p>
        </w:tc>
      </w:tr>
      <w:tr w:rsidR="00040334" w:rsidRPr="00AF5D75" w14:paraId="3CFED4FC" w14:textId="77777777" w:rsidTr="00AA4DEE">
        <w:trPr>
          <w:trHeight w:val="255"/>
          <w:jc w:val="center"/>
        </w:trPr>
        <w:tc>
          <w:tcPr>
            <w:tcW w:w="1036" w:type="dxa"/>
            <w:shd w:val="clear" w:color="auto" w:fill="auto"/>
            <w:vAlign w:val="center"/>
            <w:hideMark/>
          </w:tcPr>
          <w:p w14:paraId="4CCD162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2.1.</w:t>
            </w:r>
          </w:p>
        </w:tc>
        <w:tc>
          <w:tcPr>
            <w:tcW w:w="2778" w:type="dxa"/>
            <w:shd w:val="clear" w:color="auto" w:fill="auto"/>
            <w:vAlign w:val="center"/>
            <w:hideMark/>
          </w:tcPr>
          <w:p w14:paraId="72D8F60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Írásos elemzések készítése</w:t>
            </w:r>
          </w:p>
        </w:tc>
        <w:tc>
          <w:tcPr>
            <w:tcW w:w="758" w:type="dxa"/>
            <w:shd w:val="clear" w:color="auto" w:fill="auto"/>
            <w:vAlign w:val="center"/>
            <w:hideMark/>
          </w:tcPr>
          <w:p w14:paraId="0862FBB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585EF2C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4D953DB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716EA6B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nyomtató</w:t>
            </w:r>
          </w:p>
        </w:tc>
      </w:tr>
      <w:tr w:rsidR="00040334" w:rsidRPr="00AF5D75" w14:paraId="35991715" w14:textId="77777777" w:rsidTr="00AA4DEE">
        <w:trPr>
          <w:trHeight w:val="255"/>
          <w:jc w:val="center"/>
        </w:trPr>
        <w:tc>
          <w:tcPr>
            <w:tcW w:w="1036" w:type="dxa"/>
            <w:shd w:val="clear" w:color="auto" w:fill="auto"/>
            <w:vAlign w:val="center"/>
            <w:hideMark/>
          </w:tcPr>
          <w:p w14:paraId="173D900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2.2.</w:t>
            </w:r>
          </w:p>
        </w:tc>
        <w:tc>
          <w:tcPr>
            <w:tcW w:w="2778" w:type="dxa"/>
            <w:shd w:val="clear" w:color="auto" w:fill="auto"/>
            <w:vAlign w:val="center"/>
            <w:hideMark/>
          </w:tcPr>
          <w:p w14:paraId="2FCA42A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Leírás készítése</w:t>
            </w:r>
          </w:p>
        </w:tc>
        <w:tc>
          <w:tcPr>
            <w:tcW w:w="758" w:type="dxa"/>
            <w:shd w:val="clear" w:color="auto" w:fill="auto"/>
            <w:vAlign w:val="center"/>
            <w:hideMark/>
          </w:tcPr>
          <w:p w14:paraId="7D6B63F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1BE70B7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09B0B7E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5B8C6F5D"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3CCCEA39" w14:textId="77777777" w:rsidTr="00AA4DEE">
        <w:trPr>
          <w:trHeight w:val="510"/>
          <w:jc w:val="center"/>
        </w:trPr>
        <w:tc>
          <w:tcPr>
            <w:tcW w:w="1036" w:type="dxa"/>
            <w:shd w:val="clear" w:color="auto" w:fill="auto"/>
            <w:vAlign w:val="center"/>
            <w:hideMark/>
          </w:tcPr>
          <w:p w14:paraId="4D17415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2.3.</w:t>
            </w:r>
          </w:p>
        </w:tc>
        <w:tc>
          <w:tcPr>
            <w:tcW w:w="2778" w:type="dxa"/>
            <w:shd w:val="clear" w:color="auto" w:fill="auto"/>
            <w:vAlign w:val="center"/>
            <w:hideMark/>
          </w:tcPr>
          <w:p w14:paraId="10338A9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24589BB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765ACC0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14519E0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1A294872"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72A32DF3" w14:textId="77777777" w:rsidTr="00AA4DEE">
        <w:trPr>
          <w:trHeight w:val="510"/>
          <w:jc w:val="center"/>
        </w:trPr>
        <w:tc>
          <w:tcPr>
            <w:tcW w:w="1036" w:type="dxa"/>
            <w:shd w:val="clear" w:color="auto" w:fill="auto"/>
            <w:vAlign w:val="center"/>
            <w:hideMark/>
          </w:tcPr>
          <w:p w14:paraId="1C42580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2.4.</w:t>
            </w:r>
          </w:p>
        </w:tc>
        <w:tc>
          <w:tcPr>
            <w:tcW w:w="2778" w:type="dxa"/>
            <w:shd w:val="clear" w:color="auto" w:fill="auto"/>
            <w:vAlign w:val="center"/>
            <w:hideMark/>
          </w:tcPr>
          <w:p w14:paraId="3837339F"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Tesztfeladat megoldása</w:t>
            </w:r>
          </w:p>
        </w:tc>
        <w:tc>
          <w:tcPr>
            <w:tcW w:w="758" w:type="dxa"/>
            <w:shd w:val="clear" w:color="auto" w:fill="auto"/>
            <w:vAlign w:val="center"/>
            <w:hideMark/>
          </w:tcPr>
          <w:p w14:paraId="38C42E0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96" w:type="dxa"/>
            <w:shd w:val="clear" w:color="auto" w:fill="auto"/>
            <w:vAlign w:val="center"/>
            <w:hideMark/>
          </w:tcPr>
          <w:p w14:paraId="5925D4F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1B69256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2BCD00C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nyomtató, fénymásoló</w:t>
            </w:r>
          </w:p>
        </w:tc>
      </w:tr>
      <w:tr w:rsidR="00040334" w:rsidRPr="00AF5D75" w14:paraId="1ACBA4E0" w14:textId="77777777" w:rsidTr="00AA4DEE">
        <w:trPr>
          <w:trHeight w:val="510"/>
          <w:jc w:val="center"/>
        </w:trPr>
        <w:tc>
          <w:tcPr>
            <w:tcW w:w="1036" w:type="dxa"/>
            <w:shd w:val="clear" w:color="auto" w:fill="auto"/>
            <w:vAlign w:val="center"/>
            <w:hideMark/>
          </w:tcPr>
          <w:p w14:paraId="7926BFC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2.5.</w:t>
            </w:r>
          </w:p>
        </w:tc>
        <w:tc>
          <w:tcPr>
            <w:tcW w:w="2778" w:type="dxa"/>
            <w:shd w:val="clear" w:color="auto" w:fill="auto"/>
            <w:vAlign w:val="center"/>
            <w:hideMark/>
          </w:tcPr>
          <w:p w14:paraId="5E993DD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14:paraId="37E6529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19FC7EB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0696345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4B62726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50358E95" w14:textId="77777777" w:rsidTr="00AA4DEE">
        <w:trPr>
          <w:trHeight w:val="510"/>
          <w:jc w:val="center"/>
        </w:trPr>
        <w:tc>
          <w:tcPr>
            <w:tcW w:w="1036" w:type="dxa"/>
            <w:shd w:val="clear" w:color="auto" w:fill="auto"/>
            <w:vAlign w:val="center"/>
            <w:hideMark/>
          </w:tcPr>
          <w:p w14:paraId="1180D57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lastRenderedPageBreak/>
              <w:t>2.6.</w:t>
            </w:r>
          </w:p>
        </w:tc>
        <w:tc>
          <w:tcPr>
            <w:tcW w:w="2778" w:type="dxa"/>
            <w:shd w:val="clear" w:color="auto" w:fill="auto"/>
            <w:vAlign w:val="center"/>
            <w:hideMark/>
          </w:tcPr>
          <w:p w14:paraId="168A9AB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5E5D24F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365FAEB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0FBF331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35170C0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7210D43D" w14:textId="77777777" w:rsidTr="00AA4DEE">
        <w:trPr>
          <w:trHeight w:val="510"/>
          <w:jc w:val="center"/>
        </w:trPr>
        <w:tc>
          <w:tcPr>
            <w:tcW w:w="1036" w:type="dxa"/>
            <w:shd w:val="clear" w:color="auto" w:fill="auto"/>
            <w:vAlign w:val="center"/>
            <w:hideMark/>
          </w:tcPr>
          <w:p w14:paraId="31ABD7C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2.7.</w:t>
            </w:r>
          </w:p>
        </w:tc>
        <w:tc>
          <w:tcPr>
            <w:tcW w:w="2778" w:type="dxa"/>
            <w:shd w:val="clear" w:color="auto" w:fill="auto"/>
            <w:vAlign w:val="center"/>
            <w:hideMark/>
          </w:tcPr>
          <w:p w14:paraId="2880B0A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6C04B5B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0BBC84F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5A462D9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514F80E6"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3AB2248" w14:textId="77777777" w:rsidTr="00AA4DEE">
        <w:trPr>
          <w:trHeight w:val="255"/>
          <w:jc w:val="center"/>
        </w:trPr>
        <w:tc>
          <w:tcPr>
            <w:tcW w:w="1036" w:type="dxa"/>
            <w:shd w:val="clear" w:color="000000" w:fill="D9D9D9"/>
            <w:vAlign w:val="center"/>
            <w:hideMark/>
          </w:tcPr>
          <w:p w14:paraId="0AAB1C7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7464" w:type="dxa"/>
            <w:gridSpan w:val="5"/>
            <w:shd w:val="clear" w:color="000000" w:fill="D9D9D9"/>
            <w:vAlign w:val="center"/>
            <w:hideMark/>
          </w:tcPr>
          <w:p w14:paraId="616F3E0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Képi információk körében</w:t>
            </w:r>
          </w:p>
        </w:tc>
      </w:tr>
      <w:tr w:rsidR="00040334" w:rsidRPr="00AF5D75" w14:paraId="74E3427F" w14:textId="77777777" w:rsidTr="00AA4DEE">
        <w:trPr>
          <w:trHeight w:val="255"/>
          <w:jc w:val="center"/>
        </w:trPr>
        <w:tc>
          <w:tcPr>
            <w:tcW w:w="1036" w:type="dxa"/>
            <w:shd w:val="clear" w:color="auto" w:fill="auto"/>
            <w:vAlign w:val="center"/>
            <w:hideMark/>
          </w:tcPr>
          <w:p w14:paraId="574EDD2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3.1.</w:t>
            </w:r>
          </w:p>
        </w:tc>
        <w:tc>
          <w:tcPr>
            <w:tcW w:w="2778" w:type="dxa"/>
            <w:shd w:val="clear" w:color="auto" w:fill="auto"/>
            <w:vAlign w:val="center"/>
            <w:hideMark/>
          </w:tcPr>
          <w:p w14:paraId="0787E9F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értelmezése</w:t>
            </w:r>
          </w:p>
        </w:tc>
        <w:tc>
          <w:tcPr>
            <w:tcW w:w="758" w:type="dxa"/>
            <w:shd w:val="clear" w:color="auto" w:fill="auto"/>
            <w:vAlign w:val="center"/>
            <w:hideMark/>
          </w:tcPr>
          <w:p w14:paraId="042710F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69C330C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0032C94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375FE50F"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417A14B5" w14:textId="77777777" w:rsidTr="00AA4DEE">
        <w:trPr>
          <w:trHeight w:val="255"/>
          <w:jc w:val="center"/>
        </w:trPr>
        <w:tc>
          <w:tcPr>
            <w:tcW w:w="1036" w:type="dxa"/>
            <w:shd w:val="clear" w:color="000000" w:fill="D9D9D9"/>
            <w:vAlign w:val="center"/>
            <w:hideMark/>
          </w:tcPr>
          <w:p w14:paraId="4D7AE66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7464" w:type="dxa"/>
            <w:gridSpan w:val="5"/>
            <w:shd w:val="clear" w:color="000000" w:fill="D9D9D9"/>
            <w:vAlign w:val="center"/>
            <w:hideMark/>
          </w:tcPr>
          <w:p w14:paraId="7EE565A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Komplex információk körében</w:t>
            </w:r>
          </w:p>
        </w:tc>
      </w:tr>
      <w:tr w:rsidR="00040334" w:rsidRPr="00AF5D75" w14:paraId="2E345FAE" w14:textId="77777777" w:rsidTr="00AA4DEE">
        <w:trPr>
          <w:trHeight w:val="255"/>
          <w:jc w:val="center"/>
        </w:trPr>
        <w:tc>
          <w:tcPr>
            <w:tcW w:w="1036" w:type="dxa"/>
            <w:shd w:val="clear" w:color="auto" w:fill="auto"/>
            <w:vAlign w:val="center"/>
            <w:hideMark/>
          </w:tcPr>
          <w:p w14:paraId="0379379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4.1.</w:t>
            </w:r>
          </w:p>
        </w:tc>
        <w:tc>
          <w:tcPr>
            <w:tcW w:w="2778" w:type="dxa"/>
            <w:shd w:val="clear" w:color="auto" w:fill="auto"/>
            <w:vAlign w:val="center"/>
            <w:hideMark/>
          </w:tcPr>
          <w:p w14:paraId="5C56CC3C"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Esetleírás készítése</w:t>
            </w:r>
          </w:p>
        </w:tc>
        <w:tc>
          <w:tcPr>
            <w:tcW w:w="758" w:type="dxa"/>
            <w:shd w:val="clear" w:color="auto" w:fill="auto"/>
            <w:vAlign w:val="center"/>
            <w:hideMark/>
          </w:tcPr>
          <w:p w14:paraId="08E609F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7C191F5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6AD4724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7330B24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4C546E55" w14:textId="77777777" w:rsidTr="00AA4DEE">
        <w:trPr>
          <w:trHeight w:val="510"/>
          <w:jc w:val="center"/>
        </w:trPr>
        <w:tc>
          <w:tcPr>
            <w:tcW w:w="1036" w:type="dxa"/>
            <w:shd w:val="clear" w:color="auto" w:fill="auto"/>
            <w:vAlign w:val="center"/>
            <w:hideMark/>
          </w:tcPr>
          <w:p w14:paraId="2A4762D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4.2.</w:t>
            </w:r>
          </w:p>
        </w:tc>
        <w:tc>
          <w:tcPr>
            <w:tcW w:w="2778" w:type="dxa"/>
            <w:shd w:val="clear" w:color="auto" w:fill="auto"/>
            <w:vAlign w:val="center"/>
            <w:hideMark/>
          </w:tcPr>
          <w:p w14:paraId="0FA88B2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4FEF535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2B5C702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1447F35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27503D82"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5E69E9F2" w14:textId="77777777" w:rsidTr="00AA4DEE">
        <w:trPr>
          <w:trHeight w:val="510"/>
          <w:jc w:val="center"/>
        </w:trPr>
        <w:tc>
          <w:tcPr>
            <w:tcW w:w="1036" w:type="dxa"/>
            <w:shd w:val="clear" w:color="auto" w:fill="auto"/>
            <w:vAlign w:val="center"/>
            <w:hideMark/>
          </w:tcPr>
          <w:p w14:paraId="5E197F0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4.3.</w:t>
            </w:r>
          </w:p>
        </w:tc>
        <w:tc>
          <w:tcPr>
            <w:tcW w:w="2778" w:type="dxa"/>
            <w:shd w:val="clear" w:color="auto" w:fill="auto"/>
            <w:vAlign w:val="center"/>
            <w:hideMark/>
          </w:tcPr>
          <w:p w14:paraId="132A382F"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55BA2F5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62B7661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30D4446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5A50877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374F0F4" w14:textId="77777777" w:rsidTr="00AA4DEE">
        <w:trPr>
          <w:trHeight w:val="510"/>
          <w:jc w:val="center"/>
        </w:trPr>
        <w:tc>
          <w:tcPr>
            <w:tcW w:w="1036" w:type="dxa"/>
            <w:shd w:val="clear" w:color="auto" w:fill="auto"/>
            <w:vAlign w:val="center"/>
            <w:hideMark/>
          </w:tcPr>
          <w:p w14:paraId="2040E39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4..4.</w:t>
            </w:r>
          </w:p>
        </w:tc>
        <w:tc>
          <w:tcPr>
            <w:tcW w:w="2778" w:type="dxa"/>
            <w:shd w:val="clear" w:color="auto" w:fill="auto"/>
            <w:vAlign w:val="center"/>
            <w:hideMark/>
          </w:tcPr>
          <w:p w14:paraId="74673F2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14:paraId="37EE1F8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453C0A4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2B6250C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75C0E09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2232AA2C" w14:textId="77777777" w:rsidTr="00AA4DEE">
        <w:trPr>
          <w:trHeight w:val="255"/>
          <w:jc w:val="center"/>
        </w:trPr>
        <w:tc>
          <w:tcPr>
            <w:tcW w:w="1036" w:type="dxa"/>
            <w:shd w:val="clear" w:color="auto" w:fill="auto"/>
            <w:vAlign w:val="center"/>
            <w:hideMark/>
          </w:tcPr>
          <w:p w14:paraId="384C69E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4.5.</w:t>
            </w:r>
          </w:p>
        </w:tc>
        <w:tc>
          <w:tcPr>
            <w:tcW w:w="2778" w:type="dxa"/>
            <w:shd w:val="clear" w:color="auto" w:fill="auto"/>
            <w:vAlign w:val="center"/>
            <w:hideMark/>
          </w:tcPr>
          <w:p w14:paraId="6688862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1E8F9D4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0692549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74" w:type="dxa"/>
            <w:shd w:val="clear" w:color="auto" w:fill="auto"/>
            <w:vAlign w:val="center"/>
            <w:hideMark/>
          </w:tcPr>
          <w:p w14:paraId="36C4C30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3579F18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456A36AB" w14:textId="77777777" w:rsidTr="00AA4DEE">
        <w:trPr>
          <w:trHeight w:val="255"/>
          <w:jc w:val="center"/>
        </w:trPr>
        <w:tc>
          <w:tcPr>
            <w:tcW w:w="1036" w:type="dxa"/>
            <w:shd w:val="clear" w:color="000000" w:fill="D9D9D9"/>
            <w:vAlign w:val="center"/>
            <w:hideMark/>
          </w:tcPr>
          <w:p w14:paraId="0CB7185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7464" w:type="dxa"/>
            <w:gridSpan w:val="5"/>
            <w:shd w:val="clear" w:color="000000" w:fill="D9D9D9"/>
            <w:vAlign w:val="center"/>
            <w:hideMark/>
          </w:tcPr>
          <w:p w14:paraId="672D06C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munkaformák körében</w:t>
            </w:r>
          </w:p>
        </w:tc>
      </w:tr>
      <w:tr w:rsidR="00040334" w:rsidRPr="00AF5D75" w14:paraId="558EC83A" w14:textId="77777777" w:rsidTr="00AA4DEE">
        <w:trPr>
          <w:trHeight w:val="510"/>
          <w:jc w:val="center"/>
        </w:trPr>
        <w:tc>
          <w:tcPr>
            <w:tcW w:w="1036" w:type="dxa"/>
            <w:shd w:val="clear" w:color="auto" w:fill="auto"/>
            <w:vAlign w:val="center"/>
            <w:hideMark/>
          </w:tcPr>
          <w:p w14:paraId="16C01C4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5.1.</w:t>
            </w:r>
          </w:p>
        </w:tc>
        <w:tc>
          <w:tcPr>
            <w:tcW w:w="2778" w:type="dxa"/>
            <w:shd w:val="clear" w:color="auto" w:fill="auto"/>
            <w:vAlign w:val="center"/>
            <w:hideMark/>
          </w:tcPr>
          <w:p w14:paraId="630AC28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14:paraId="2ED5F8A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96" w:type="dxa"/>
            <w:shd w:val="clear" w:color="auto" w:fill="auto"/>
            <w:vAlign w:val="center"/>
            <w:hideMark/>
          </w:tcPr>
          <w:p w14:paraId="61B20F2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06FCA3F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2529F45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604463BD" w14:textId="77777777" w:rsidTr="00AA4DEE">
        <w:trPr>
          <w:trHeight w:val="510"/>
          <w:jc w:val="center"/>
        </w:trPr>
        <w:tc>
          <w:tcPr>
            <w:tcW w:w="1036" w:type="dxa"/>
            <w:shd w:val="clear" w:color="auto" w:fill="auto"/>
            <w:vAlign w:val="center"/>
            <w:hideMark/>
          </w:tcPr>
          <w:p w14:paraId="61A43C2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5.2.</w:t>
            </w:r>
          </w:p>
        </w:tc>
        <w:tc>
          <w:tcPr>
            <w:tcW w:w="2778" w:type="dxa"/>
            <w:shd w:val="clear" w:color="auto" w:fill="auto"/>
            <w:vAlign w:val="center"/>
            <w:hideMark/>
          </w:tcPr>
          <w:p w14:paraId="74A3766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3E026B5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96" w:type="dxa"/>
            <w:shd w:val="clear" w:color="auto" w:fill="auto"/>
            <w:vAlign w:val="center"/>
            <w:hideMark/>
          </w:tcPr>
          <w:p w14:paraId="7DDDCB1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40C5184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6442585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39DEEC2" w14:textId="77777777" w:rsidTr="00AA4DEE">
        <w:trPr>
          <w:trHeight w:val="255"/>
          <w:jc w:val="center"/>
        </w:trPr>
        <w:tc>
          <w:tcPr>
            <w:tcW w:w="1036" w:type="dxa"/>
            <w:shd w:val="clear" w:color="auto" w:fill="auto"/>
            <w:vAlign w:val="center"/>
            <w:hideMark/>
          </w:tcPr>
          <w:p w14:paraId="3AB32AD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5.3.</w:t>
            </w:r>
          </w:p>
        </w:tc>
        <w:tc>
          <w:tcPr>
            <w:tcW w:w="2778" w:type="dxa"/>
            <w:shd w:val="clear" w:color="auto" w:fill="auto"/>
            <w:vAlign w:val="center"/>
            <w:hideMark/>
          </w:tcPr>
          <w:p w14:paraId="067F6A8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helyzetgyakorlat</w:t>
            </w:r>
          </w:p>
        </w:tc>
        <w:tc>
          <w:tcPr>
            <w:tcW w:w="758" w:type="dxa"/>
            <w:shd w:val="clear" w:color="auto" w:fill="auto"/>
            <w:vAlign w:val="center"/>
            <w:hideMark/>
          </w:tcPr>
          <w:p w14:paraId="612575A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96" w:type="dxa"/>
            <w:shd w:val="clear" w:color="auto" w:fill="auto"/>
            <w:vAlign w:val="center"/>
            <w:hideMark/>
          </w:tcPr>
          <w:p w14:paraId="751FA0F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596F3C5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1B6B6F6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4E811128" w14:textId="77777777" w:rsidTr="00AA4DEE">
        <w:trPr>
          <w:trHeight w:val="255"/>
          <w:jc w:val="center"/>
        </w:trPr>
        <w:tc>
          <w:tcPr>
            <w:tcW w:w="1036" w:type="dxa"/>
            <w:shd w:val="clear" w:color="auto" w:fill="auto"/>
            <w:vAlign w:val="center"/>
            <w:hideMark/>
          </w:tcPr>
          <w:p w14:paraId="5CDD334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5.4.</w:t>
            </w:r>
          </w:p>
        </w:tc>
        <w:tc>
          <w:tcPr>
            <w:tcW w:w="2778" w:type="dxa"/>
            <w:shd w:val="clear" w:color="auto" w:fill="auto"/>
            <w:vAlign w:val="center"/>
            <w:hideMark/>
          </w:tcPr>
          <w:p w14:paraId="2D04605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versenyjáték</w:t>
            </w:r>
          </w:p>
        </w:tc>
        <w:tc>
          <w:tcPr>
            <w:tcW w:w="758" w:type="dxa"/>
            <w:shd w:val="clear" w:color="auto" w:fill="auto"/>
            <w:vAlign w:val="center"/>
            <w:hideMark/>
          </w:tcPr>
          <w:p w14:paraId="1BEFC82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96" w:type="dxa"/>
            <w:shd w:val="clear" w:color="auto" w:fill="auto"/>
            <w:vAlign w:val="center"/>
            <w:hideMark/>
          </w:tcPr>
          <w:p w14:paraId="58DDAFD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4BAFD61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33B554C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0A0D3AC" w14:textId="77777777" w:rsidTr="00AA4DEE">
        <w:trPr>
          <w:trHeight w:val="255"/>
          <w:jc w:val="center"/>
        </w:trPr>
        <w:tc>
          <w:tcPr>
            <w:tcW w:w="1036" w:type="dxa"/>
            <w:shd w:val="clear" w:color="000000" w:fill="D9D9D9"/>
            <w:vAlign w:val="center"/>
            <w:hideMark/>
          </w:tcPr>
          <w:p w14:paraId="487C095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7464" w:type="dxa"/>
            <w:gridSpan w:val="5"/>
            <w:shd w:val="clear" w:color="000000" w:fill="D9D9D9"/>
            <w:vAlign w:val="center"/>
            <w:hideMark/>
          </w:tcPr>
          <w:p w14:paraId="597F385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Gyakorlati munkavégzés körében</w:t>
            </w:r>
          </w:p>
        </w:tc>
      </w:tr>
      <w:tr w:rsidR="00040334" w:rsidRPr="00AF5D75" w14:paraId="46CDDC5F" w14:textId="77777777" w:rsidTr="00AA4DEE">
        <w:trPr>
          <w:trHeight w:val="255"/>
          <w:jc w:val="center"/>
        </w:trPr>
        <w:tc>
          <w:tcPr>
            <w:tcW w:w="1036" w:type="dxa"/>
            <w:shd w:val="clear" w:color="auto" w:fill="auto"/>
            <w:vAlign w:val="center"/>
            <w:hideMark/>
          </w:tcPr>
          <w:p w14:paraId="34E5293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6.1.</w:t>
            </w:r>
          </w:p>
        </w:tc>
        <w:tc>
          <w:tcPr>
            <w:tcW w:w="2778" w:type="dxa"/>
            <w:shd w:val="clear" w:color="auto" w:fill="auto"/>
            <w:vAlign w:val="center"/>
            <w:hideMark/>
          </w:tcPr>
          <w:p w14:paraId="566A80D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Műveletek gyakorlása</w:t>
            </w:r>
          </w:p>
        </w:tc>
        <w:tc>
          <w:tcPr>
            <w:tcW w:w="758" w:type="dxa"/>
            <w:shd w:val="clear" w:color="auto" w:fill="auto"/>
            <w:vAlign w:val="center"/>
            <w:hideMark/>
          </w:tcPr>
          <w:p w14:paraId="4EDC977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7FACC2E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21BDAA4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58" w:type="dxa"/>
            <w:shd w:val="clear" w:color="auto" w:fill="auto"/>
            <w:vAlign w:val="center"/>
            <w:hideMark/>
          </w:tcPr>
          <w:p w14:paraId="043A2C9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4D8378CF" w14:textId="77777777" w:rsidTr="00AA4DEE">
        <w:trPr>
          <w:trHeight w:val="510"/>
          <w:jc w:val="center"/>
        </w:trPr>
        <w:tc>
          <w:tcPr>
            <w:tcW w:w="1036" w:type="dxa"/>
            <w:shd w:val="clear" w:color="auto" w:fill="auto"/>
            <w:vAlign w:val="center"/>
            <w:hideMark/>
          </w:tcPr>
          <w:p w14:paraId="628C0CD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6.2.</w:t>
            </w:r>
          </w:p>
        </w:tc>
        <w:tc>
          <w:tcPr>
            <w:tcW w:w="2778" w:type="dxa"/>
            <w:shd w:val="clear" w:color="auto" w:fill="auto"/>
            <w:vAlign w:val="center"/>
            <w:hideMark/>
          </w:tcPr>
          <w:p w14:paraId="31D5764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14:paraId="6526C03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96" w:type="dxa"/>
            <w:shd w:val="clear" w:color="auto" w:fill="auto"/>
            <w:vAlign w:val="center"/>
            <w:hideMark/>
          </w:tcPr>
          <w:p w14:paraId="1AA973B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74" w:type="dxa"/>
            <w:shd w:val="clear" w:color="auto" w:fill="auto"/>
            <w:vAlign w:val="center"/>
            <w:hideMark/>
          </w:tcPr>
          <w:p w14:paraId="71CA37D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58" w:type="dxa"/>
            <w:shd w:val="clear" w:color="auto" w:fill="auto"/>
            <w:vAlign w:val="center"/>
            <w:hideMark/>
          </w:tcPr>
          <w:p w14:paraId="75CCD13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bl>
    <w:p w14:paraId="70BB8E5F" w14:textId="77777777" w:rsidR="00040334" w:rsidRPr="002B5BF7" w:rsidRDefault="00040334" w:rsidP="00040334">
      <w:pPr>
        <w:spacing w:after="0"/>
        <w:ind w:left="426"/>
      </w:pPr>
    </w:p>
    <w:p w14:paraId="6651C779" w14:textId="77777777" w:rsidR="00040334" w:rsidRPr="00644690" w:rsidRDefault="00040334" w:rsidP="00040334">
      <w:pPr>
        <w:pStyle w:val="Listaszerbekezds"/>
        <w:numPr>
          <w:ilvl w:val="1"/>
          <w:numId w:val="8"/>
        </w:numPr>
        <w:spacing w:after="0"/>
        <w:rPr>
          <w:rFonts w:cs="Times New Roman"/>
          <w:b/>
        </w:rPr>
      </w:pPr>
      <w:r w:rsidRPr="00644690">
        <w:rPr>
          <w:b/>
        </w:rPr>
        <w:t>A tantárgy értékelésének módja</w:t>
      </w:r>
    </w:p>
    <w:p w14:paraId="6A5E5BA0" w14:textId="77777777" w:rsidR="00040334" w:rsidRDefault="00040334" w:rsidP="00040334">
      <w:pPr>
        <w:spacing w:after="0"/>
        <w:ind w:left="426"/>
      </w:pPr>
      <w:r w:rsidRPr="003A56AA">
        <w:t>A nemzeti köznevelésről szóló 2011. évi CXC. törvény. 54. § (2) a) pontja szerinti értékeléssel.</w:t>
      </w:r>
    </w:p>
    <w:p w14:paraId="40EDEDD4" w14:textId="77777777" w:rsidR="00040334" w:rsidRPr="002B5BF7" w:rsidRDefault="00040334" w:rsidP="00040334">
      <w:pPr>
        <w:spacing w:after="0"/>
        <w:ind w:left="426"/>
      </w:pPr>
    </w:p>
    <w:p w14:paraId="02C9BCA7" w14:textId="77777777" w:rsidR="00040334" w:rsidRDefault="00040334" w:rsidP="00040334">
      <w:pPr>
        <w:spacing w:after="0"/>
        <w:rPr>
          <w:rFonts w:cs="Times New Roman"/>
        </w:rPr>
      </w:pPr>
    </w:p>
    <w:p w14:paraId="105715F5" w14:textId="77777777" w:rsidR="00040334" w:rsidRPr="00644690" w:rsidRDefault="00040334" w:rsidP="00040334">
      <w:pPr>
        <w:pStyle w:val="Listaszerbekezds"/>
        <w:numPr>
          <w:ilvl w:val="0"/>
          <w:numId w:val="8"/>
        </w:numPr>
        <w:tabs>
          <w:tab w:val="right" w:pos="9072"/>
        </w:tabs>
        <w:spacing w:after="0"/>
        <w:ind w:left="360"/>
        <w:rPr>
          <w:rFonts w:cs="Times New Roman"/>
          <w:b/>
        </w:rPr>
      </w:pPr>
      <w:r w:rsidRPr="00F55F73">
        <w:rPr>
          <w:b/>
        </w:rPr>
        <w:t>Rendezvényszervezés</w:t>
      </w:r>
      <w:r w:rsidRPr="00644690">
        <w:rPr>
          <w:b/>
        </w:rPr>
        <w:t xml:space="preserve"> tantárgy</w:t>
      </w:r>
      <w:r w:rsidRPr="00644690">
        <w:rPr>
          <w:b/>
        </w:rPr>
        <w:tab/>
      </w:r>
      <w:r>
        <w:rPr>
          <w:b/>
        </w:rPr>
        <w:t>36 ó</w:t>
      </w:r>
      <w:r w:rsidRPr="00644690">
        <w:rPr>
          <w:b/>
        </w:rPr>
        <w:t xml:space="preserve">ra/… </w:t>
      </w:r>
      <w:proofErr w:type="spellStart"/>
      <w:r w:rsidRPr="00644690">
        <w:rPr>
          <w:b/>
        </w:rPr>
        <w:t>óra</w:t>
      </w:r>
      <w:proofErr w:type="spellEnd"/>
      <w:r w:rsidRPr="00644690">
        <w:rPr>
          <w:b/>
        </w:rPr>
        <w:t>*</w:t>
      </w:r>
    </w:p>
    <w:p w14:paraId="77F20FD3" w14:textId="77777777" w:rsidR="00040334" w:rsidRPr="00644690" w:rsidRDefault="00040334" w:rsidP="00040334">
      <w:pPr>
        <w:spacing w:after="0"/>
        <w:jc w:val="right"/>
        <w:rPr>
          <w:rFonts w:cs="Times New Roman"/>
          <w:sz w:val="20"/>
        </w:rPr>
      </w:pPr>
      <w:r w:rsidRPr="00644690">
        <w:rPr>
          <w:rFonts w:cs="Times New Roman"/>
          <w:sz w:val="20"/>
        </w:rPr>
        <w:t>* 9-13. évfolyamon megszervezett képzés/13. és 14. évfolyamon megszervezett képzés</w:t>
      </w:r>
    </w:p>
    <w:p w14:paraId="1C560EDC" w14:textId="77777777" w:rsidR="00040334" w:rsidRPr="00644690" w:rsidRDefault="00040334" w:rsidP="00040334"/>
    <w:p w14:paraId="2C84D57B" w14:textId="77777777" w:rsidR="00040334" w:rsidRDefault="00040334" w:rsidP="00040334">
      <w:pPr>
        <w:pStyle w:val="Listaszerbekezds"/>
        <w:numPr>
          <w:ilvl w:val="1"/>
          <w:numId w:val="8"/>
        </w:numPr>
        <w:spacing w:after="0"/>
        <w:rPr>
          <w:b/>
        </w:rPr>
      </w:pPr>
      <w:r w:rsidRPr="00644690">
        <w:rPr>
          <w:b/>
        </w:rPr>
        <w:t>A tantárgy tanításának célja</w:t>
      </w:r>
    </w:p>
    <w:p w14:paraId="7EFE9510" w14:textId="77777777" w:rsidR="00040334" w:rsidRDefault="00040334" w:rsidP="00040334">
      <w:pPr>
        <w:spacing w:after="0"/>
        <w:ind w:left="426"/>
      </w:pPr>
      <w:r w:rsidRPr="00F55F73">
        <w:t>A tantárgy célja, hogy a tanulók megtanulják a rendezvényszervezés alapvető ismereteit, módszereit, sajátítsák el rendezvényszervezés meghatározó jogi szabályozást, váljanak képessé rendezvények és kulturális programok megtervezésére. Ismerjék meg a marketing alapjait, tervezési feladatait, váljanak képessé egy kampány megszervezésére.</w:t>
      </w:r>
    </w:p>
    <w:p w14:paraId="07A98EA9" w14:textId="77777777" w:rsidR="00040334" w:rsidRPr="002B5BF7" w:rsidRDefault="00040334" w:rsidP="00040334">
      <w:pPr>
        <w:spacing w:after="0"/>
        <w:ind w:left="426"/>
      </w:pPr>
    </w:p>
    <w:p w14:paraId="0ED2A903" w14:textId="77777777" w:rsidR="00040334" w:rsidRPr="00644690" w:rsidRDefault="00040334" w:rsidP="00040334">
      <w:pPr>
        <w:pStyle w:val="Listaszerbekezds"/>
        <w:numPr>
          <w:ilvl w:val="1"/>
          <w:numId w:val="8"/>
        </w:numPr>
        <w:spacing w:after="0"/>
        <w:rPr>
          <w:rFonts w:cs="Times New Roman"/>
          <w:b/>
        </w:rPr>
      </w:pPr>
      <w:r w:rsidRPr="00644690">
        <w:rPr>
          <w:b/>
        </w:rPr>
        <w:t>Kapcsolódó közismereti, szakmai tartalmak</w:t>
      </w:r>
    </w:p>
    <w:p w14:paraId="42AA93BC" w14:textId="77777777" w:rsidR="00040334" w:rsidRDefault="00040334" w:rsidP="00040334">
      <w:pPr>
        <w:spacing w:after="0"/>
        <w:ind w:left="426"/>
      </w:pPr>
      <w:r>
        <w:t>A tantárgy a m</w:t>
      </w:r>
      <w:r w:rsidRPr="00F55F73">
        <w:t>agyar</w:t>
      </w:r>
      <w:r>
        <w:t xml:space="preserve"> nyelv és irodalom, valamint a p</w:t>
      </w:r>
      <w:r w:rsidRPr="00F55F73">
        <w:t>rogramszervezés és projektmenedzsment tantárgyak keretében elsajátított ismeretekre és kompetenciákra épül.</w:t>
      </w:r>
    </w:p>
    <w:p w14:paraId="24F25D41" w14:textId="77777777" w:rsidR="00040334" w:rsidRPr="002B5BF7" w:rsidRDefault="00040334" w:rsidP="00040334">
      <w:pPr>
        <w:spacing w:after="0"/>
        <w:ind w:left="426"/>
      </w:pPr>
    </w:p>
    <w:p w14:paraId="00F044CF" w14:textId="77777777" w:rsidR="00040334" w:rsidRPr="00644690" w:rsidRDefault="00040334" w:rsidP="00040334">
      <w:pPr>
        <w:pStyle w:val="Listaszerbekezds"/>
        <w:numPr>
          <w:ilvl w:val="1"/>
          <w:numId w:val="8"/>
        </w:numPr>
        <w:spacing w:after="0"/>
        <w:rPr>
          <w:rFonts w:cs="Times New Roman"/>
          <w:b/>
        </w:rPr>
      </w:pPr>
      <w:r w:rsidRPr="00644690">
        <w:rPr>
          <w:b/>
        </w:rPr>
        <w:t>Témakörök</w:t>
      </w:r>
    </w:p>
    <w:p w14:paraId="1C8C6389"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F55F73">
        <w:rPr>
          <w:b/>
          <w:i/>
        </w:rPr>
        <w:t>Rendezvénytípusok és feltételek</w:t>
      </w:r>
      <w:r w:rsidRPr="00644690">
        <w:rPr>
          <w:b/>
          <w:i/>
        </w:rPr>
        <w:tab/>
      </w:r>
      <w:r>
        <w:rPr>
          <w:b/>
          <w:i/>
        </w:rPr>
        <w:t>9 ó</w:t>
      </w:r>
      <w:r w:rsidRPr="00644690">
        <w:rPr>
          <w:b/>
          <w:i/>
        </w:rPr>
        <w:t xml:space="preserve">ra/… </w:t>
      </w:r>
      <w:proofErr w:type="spellStart"/>
      <w:r w:rsidRPr="00644690">
        <w:rPr>
          <w:b/>
          <w:i/>
        </w:rPr>
        <w:t>óra</w:t>
      </w:r>
      <w:proofErr w:type="spellEnd"/>
    </w:p>
    <w:p w14:paraId="50D34A4C" w14:textId="77777777" w:rsidR="00040334" w:rsidRPr="00F55F73" w:rsidRDefault="00040334" w:rsidP="00040334">
      <w:pPr>
        <w:pStyle w:val="Listaszerbekezds"/>
        <w:numPr>
          <w:ilvl w:val="0"/>
          <w:numId w:val="9"/>
        </w:numPr>
        <w:tabs>
          <w:tab w:val="left" w:pos="1418"/>
          <w:tab w:val="right" w:pos="9072"/>
        </w:tabs>
        <w:spacing w:after="0"/>
        <w:rPr>
          <w:rFonts w:cs="Times New Roman"/>
        </w:rPr>
      </w:pPr>
      <w:r w:rsidRPr="00F55F73">
        <w:rPr>
          <w:rFonts w:cs="Times New Roman"/>
        </w:rPr>
        <w:t>A rendezvények típusai</w:t>
      </w:r>
    </w:p>
    <w:p w14:paraId="54D62E8C" w14:textId="77777777" w:rsidR="00040334" w:rsidRPr="00F55F73" w:rsidRDefault="00040334" w:rsidP="00040334">
      <w:pPr>
        <w:pStyle w:val="Listaszerbekezds"/>
        <w:numPr>
          <w:ilvl w:val="0"/>
          <w:numId w:val="9"/>
        </w:numPr>
        <w:tabs>
          <w:tab w:val="left" w:pos="1418"/>
          <w:tab w:val="right" w:pos="9072"/>
        </w:tabs>
        <w:spacing w:after="0"/>
        <w:rPr>
          <w:rFonts w:cs="Times New Roman"/>
        </w:rPr>
      </w:pPr>
      <w:r w:rsidRPr="00F55F73">
        <w:rPr>
          <w:rFonts w:cs="Times New Roman"/>
        </w:rPr>
        <w:t>A rendezvények személyi feltételei, a szervezők és közreműködők feladatai</w:t>
      </w:r>
    </w:p>
    <w:p w14:paraId="37C4866E" w14:textId="77777777" w:rsidR="00040334" w:rsidRPr="00F55F73" w:rsidRDefault="00040334" w:rsidP="00040334">
      <w:pPr>
        <w:pStyle w:val="Listaszerbekezds"/>
        <w:numPr>
          <w:ilvl w:val="0"/>
          <w:numId w:val="9"/>
        </w:numPr>
        <w:tabs>
          <w:tab w:val="left" w:pos="1418"/>
          <w:tab w:val="right" w:pos="9072"/>
        </w:tabs>
        <w:spacing w:after="0"/>
        <w:rPr>
          <w:rFonts w:cs="Times New Roman"/>
        </w:rPr>
      </w:pPr>
      <w:r w:rsidRPr="00F55F73">
        <w:rPr>
          <w:rFonts w:cs="Times New Roman"/>
        </w:rPr>
        <w:lastRenderedPageBreak/>
        <w:t>A rendezvények tárgyi feltételei</w:t>
      </w:r>
    </w:p>
    <w:p w14:paraId="0965EE13" w14:textId="77777777" w:rsidR="00040334" w:rsidRDefault="00040334" w:rsidP="00040334">
      <w:pPr>
        <w:pStyle w:val="Listaszerbekezds"/>
        <w:numPr>
          <w:ilvl w:val="0"/>
          <w:numId w:val="9"/>
        </w:numPr>
        <w:tabs>
          <w:tab w:val="left" w:pos="1418"/>
          <w:tab w:val="right" w:pos="9072"/>
        </w:tabs>
        <w:spacing w:after="0"/>
        <w:rPr>
          <w:rFonts w:cs="Times New Roman"/>
        </w:rPr>
      </w:pPr>
      <w:r w:rsidRPr="00F55F73">
        <w:rPr>
          <w:rFonts w:cs="Times New Roman"/>
        </w:rPr>
        <w:t>Munkamegosztás és koordináció a rendezvényszervezésben (szervezők, közreműködők)</w:t>
      </w:r>
    </w:p>
    <w:p w14:paraId="266B06A7" w14:textId="77777777" w:rsidR="00040334" w:rsidRPr="00F55F73" w:rsidRDefault="00040334" w:rsidP="00040334">
      <w:pPr>
        <w:pStyle w:val="Listaszerbekezds"/>
        <w:numPr>
          <w:ilvl w:val="0"/>
          <w:numId w:val="9"/>
        </w:numPr>
        <w:tabs>
          <w:tab w:val="left" w:pos="1418"/>
          <w:tab w:val="right" w:pos="9072"/>
        </w:tabs>
        <w:spacing w:after="0"/>
        <w:rPr>
          <w:rFonts w:cs="Times New Roman"/>
        </w:rPr>
      </w:pPr>
      <w:r w:rsidRPr="00F55F73">
        <w:rPr>
          <w:rFonts w:cs="Times New Roman"/>
        </w:rPr>
        <w:t>Konfliktuskezelői technikák</w:t>
      </w:r>
    </w:p>
    <w:p w14:paraId="72EAED89" w14:textId="77777777" w:rsidR="00040334" w:rsidRPr="00644690" w:rsidRDefault="00040334" w:rsidP="00040334">
      <w:pPr>
        <w:tabs>
          <w:tab w:val="left" w:pos="1418"/>
          <w:tab w:val="right" w:pos="9072"/>
        </w:tabs>
        <w:spacing w:after="0"/>
        <w:ind w:left="851"/>
      </w:pPr>
    </w:p>
    <w:p w14:paraId="39A79BCD"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F55F73">
        <w:rPr>
          <w:b/>
          <w:i/>
        </w:rPr>
        <w:t>Jogi alapok</w:t>
      </w:r>
      <w:r w:rsidRPr="00644690">
        <w:rPr>
          <w:b/>
          <w:i/>
        </w:rPr>
        <w:tab/>
      </w:r>
      <w:r>
        <w:rPr>
          <w:b/>
          <w:i/>
        </w:rPr>
        <w:t>5 ó</w:t>
      </w:r>
      <w:r w:rsidRPr="00644690">
        <w:rPr>
          <w:b/>
          <w:i/>
        </w:rPr>
        <w:t xml:space="preserve">ra/… </w:t>
      </w:r>
      <w:proofErr w:type="spellStart"/>
      <w:r w:rsidRPr="00644690">
        <w:rPr>
          <w:b/>
          <w:i/>
        </w:rPr>
        <w:t>óra</w:t>
      </w:r>
      <w:proofErr w:type="spellEnd"/>
    </w:p>
    <w:p w14:paraId="6E10EB33" w14:textId="77777777" w:rsidR="00040334" w:rsidRDefault="00040334" w:rsidP="00040334">
      <w:pPr>
        <w:tabs>
          <w:tab w:val="left" w:pos="1418"/>
          <w:tab w:val="right" w:pos="9072"/>
        </w:tabs>
        <w:spacing w:after="0"/>
        <w:ind w:left="851"/>
        <w:rPr>
          <w:rFonts w:cs="Times New Roman"/>
        </w:rPr>
      </w:pPr>
      <w:r w:rsidRPr="00F55F73">
        <w:rPr>
          <w:rFonts w:cs="Times New Roman"/>
        </w:rPr>
        <w:t xml:space="preserve">A rendezvényszervezés jogi alapjai: </w:t>
      </w:r>
    </w:p>
    <w:p w14:paraId="1A1BFAAA" w14:textId="77777777" w:rsidR="00040334" w:rsidRDefault="00040334" w:rsidP="00040334">
      <w:pPr>
        <w:tabs>
          <w:tab w:val="left" w:pos="1418"/>
          <w:tab w:val="right" w:pos="9072"/>
        </w:tabs>
        <w:spacing w:after="0"/>
        <w:ind w:left="851"/>
        <w:rPr>
          <w:rFonts w:cs="Times New Roman"/>
        </w:rPr>
      </w:pPr>
    </w:p>
    <w:p w14:paraId="3E6C1E67" w14:textId="77777777" w:rsidR="00040334" w:rsidRPr="00F55F73" w:rsidRDefault="00040334" w:rsidP="00040334">
      <w:pPr>
        <w:pStyle w:val="Listaszerbekezds"/>
        <w:numPr>
          <w:ilvl w:val="0"/>
          <w:numId w:val="9"/>
        </w:numPr>
        <w:tabs>
          <w:tab w:val="left" w:pos="1418"/>
          <w:tab w:val="right" w:pos="9072"/>
        </w:tabs>
        <w:spacing w:after="0"/>
        <w:rPr>
          <w:rFonts w:cs="Times New Roman"/>
        </w:rPr>
      </w:pPr>
      <w:r w:rsidRPr="00F55F73">
        <w:rPr>
          <w:rFonts w:cs="Times New Roman"/>
        </w:rPr>
        <w:t xml:space="preserve">Munkabiztonsági, munka-egészségügyi, tűz és környezetvédelmi előírások </w:t>
      </w:r>
    </w:p>
    <w:p w14:paraId="54D73CAB" w14:textId="77777777" w:rsidR="00040334" w:rsidRDefault="00040334" w:rsidP="00040334">
      <w:pPr>
        <w:pStyle w:val="Listaszerbekezds"/>
        <w:numPr>
          <w:ilvl w:val="0"/>
          <w:numId w:val="9"/>
        </w:numPr>
        <w:tabs>
          <w:tab w:val="left" w:pos="1418"/>
          <w:tab w:val="right" w:pos="9072"/>
        </w:tabs>
        <w:spacing w:after="0"/>
        <w:rPr>
          <w:rFonts w:cs="Times New Roman"/>
        </w:rPr>
      </w:pPr>
      <w:r w:rsidRPr="00F55F73">
        <w:rPr>
          <w:rFonts w:cs="Times New Roman"/>
        </w:rPr>
        <w:t>Szerzői jogi alapismeretek</w:t>
      </w:r>
    </w:p>
    <w:p w14:paraId="603F517F" w14:textId="77777777" w:rsidR="00040334" w:rsidRPr="00F55F73" w:rsidRDefault="00040334" w:rsidP="00040334">
      <w:pPr>
        <w:pStyle w:val="Listaszerbekezds"/>
        <w:numPr>
          <w:ilvl w:val="0"/>
          <w:numId w:val="9"/>
        </w:numPr>
        <w:tabs>
          <w:tab w:val="left" w:pos="1418"/>
          <w:tab w:val="right" w:pos="9072"/>
        </w:tabs>
        <w:spacing w:after="0"/>
        <w:rPr>
          <w:rFonts w:cs="Times New Roman"/>
        </w:rPr>
      </w:pPr>
      <w:r w:rsidRPr="00F55F73">
        <w:rPr>
          <w:rFonts w:cs="Times New Roman"/>
        </w:rPr>
        <w:t>Szerződések jogi alapjai</w:t>
      </w:r>
    </w:p>
    <w:p w14:paraId="78266C1F" w14:textId="77777777" w:rsidR="00040334" w:rsidRPr="002A1C54" w:rsidRDefault="00040334" w:rsidP="00040334">
      <w:pPr>
        <w:tabs>
          <w:tab w:val="left" w:pos="1418"/>
          <w:tab w:val="right" w:pos="9072"/>
        </w:tabs>
        <w:spacing w:after="0"/>
        <w:ind w:left="851"/>
      </w:pPr>
    </w:p>
    <w:p w14:paraId="750ECC2E"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F55F73">
        <w:rPr>
          <w:b/>
          <w:i/>
        </w:rPr>
        <w:t>Rendezvényi költségvetés készítés</w:t>
      </w:r>
      <w:r w:rsidRPr="00644690">
        <w:rPr>
          <w:b/>
          <w:i/>
        </w:rPr>
        <w:tab/>
      </w:r>
      <w:r>
        <w:rPr>
          <w:b/>
          <w:i/>
        </w:rPr>
        <w:t>13 ó</w:t>
      </w:r>
      <w:r w:rsidRPr="00644690">
        <w:rPr>
          <w:b/>
          <w:i/>
        </w:rPr>
        <w:t xml:space="preserve">ra/… </w:t>
      </w:r>
      <w:proofErr w:type="spellStart"/>
      <w:r w:rsidRPr="00644690">
        <w:rPr>
          <w:b/>
          <w:i/>
        </w:rPr>
        <w:t>óra</w:t>
      </w:r>
      <w:proofErr w:type="spellEnd"/>
    </w:p>
    <w:p w14:paraId="53BC08B4" w14:textId="77777777" w:rsidR="00040334" w:rsidRPr="00F55F73" w:rsidRDefault="00040334" w:rsidP="00040334">
      <w:pPr>
        <w:pStyle w:val="Listaszerbekezds"/>
        <w:numPr>
          <w:ilvl w:val="0"/>
          <w:numId w:val="9"/>
        </w:numPr>
        <w:tabs>
          <w:tab w:val="left" w:pos="1418"/>
          <w:tab w:val="right" w:pos="9072"/>
        </w:tabs>
        <w:spacing w:after="0"/>
        <w:rPr>
          <w:rFonts w:cs="Times New Roman"/>
        </w:rPr>
      </w:pPr>
      <w:r>
        <w:rPr>
          <w:rFonts w:cs="Times New Roman"/>
        </w:rPr>
        <w:t>Rendezvények tervezése</w:t>
      </w:r>
      <w:r w:rsidRPr="00F55F73">
        <w:rPr>
          <w:rFonts w:cs="Times New Roman"/>
        </w:rPr>
        <w:t xml:space="preserve"> </w:t>
      </w:r>
    </w:p>
    <w:p w14:paraId="6FA6D54D" w14:textId="77777777" w:rsidR="00040334" w:rsidRPr="00F55F73" w:rsidRDefault="00040334" w:rsidP="00040334">
      <w:pPr>
        <w:pStyle w:val="Listaszerbekezds"/>
        <w:numPr>
          <w:ilvl w:val="0"/>
          <w:numId w:val="9"/>
        </w:numPr>
        <w:tabs>
          <w:tab w:val="left" w:pos="1418"/>
          <w:tab w:val="right" w:pos="9072"/>
        </w:tabs>
        <w:spacing w:after="0"/>
        <w:rPr>
          <w:rFonts w:cs="Times New Roman"/>
        </w:rPr>
      </w:pPr>
      <w:r w:rsidRPr="00F55F73">
        <w:rPr>
          <w:rFonts w:cs="Times New Roman"/>
        </w:rPr>
        <w:t>Költségvetés készítése</w:t>
      </w:r>
    </w:p>
    <w:p w14:paraId="6E51EB19" w14:textId="77777777" w:rsidR="00040334" w:rsidRDefault="00040334" w:rsidP="00040334">
      <w:pPr>
        <w:pStyle w:val="Listaszerbekezds"/>
        <w:numPr>
          <w:ilvl w:val="0"/>
          <w:numId w:val="9"/>
        </w:numPr>
        <w:tabs>
          <w:tab w:val="left" w:pos="1418"/>
          <w:tab w:val="right" w:pos="9072"/>
        </w:tabs>
        <w:spacing w:after="0"/>
        <w:rPr>
          <w:rFonts w:cs="Times New Roman"/>
        </w:rPr>
      </w:pPr>
      <w:r w:rsidRPr="00F55F73">
        <w:rPr>
          <w:rFonts w:cs="Times New Roman"/>
        </w:rPr>
        <w:t>A forgatókönyv részei</w:t>
      </w:r>
    </w:p>
    <w:p w14:paraId="57B50F4C" w14:textId="77777777" w:rsidR="00040334" w:rsidRPr="00F55F73" w:rsidRDefault="00040334" w:rsidP="00040334">
      <w:pPr>
        <w:pStyle w:val="Listaszerbekezds"/>
        <w:numPr>
          <w:ilvl w:val="0"/>
          <w:numId w:val="9"/>
        </w:numPr>
        <w:tabs>
          <w:tab w:val="left" w:pos="1418"/>
          <w:tab w:val="right" w:pos="9072"/>
        </w:tabs>
        <w:spacing w:after="0"/>
      </w:pPr>
      <w:r>
        <w:rPr>
          <w:rFonts w:cs="Times New Roman"/>
        </w:rPr>
        <w:t>M</w:t>
      </w:r>
      <w:r w:rsidRPr="00F55F73">
        <w:rPr>
          <w:rFonts w:cs="Times New Roman"/>
        </w:rPr>
        <w:t>egvalósítás és értékelés</w:t>
      </w:r>
    </w:p>
    <w:p w14:paraId="5818C221" w14:textId="77777777" w:rsidR="00040334" w:rsidRPr="002A1C54" w:rsidRDefault="00040334" w:rsidP="00040334">
      <w:pPr>
        <w:tabs>
          <w:tab w:val="left" w:pos="1418"/>
          <w:tab w:val="right" w:pos="9072"/>
        </w:tabs>
        <w:spacing w:after="0"/>
        <w:ind w:left="851"/>
      </w:pPr>
    </w:p>
    <w:p w14:paraId="48DC5EEE"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F55F73">
        <w:rPr>
          <w:b/>
          <w:i/>
        </w:rPr>
        <w:t>Közönségkapcsolat és marketingkommunikáció</w:t>
      </w:r>
      <w:r w:rsidRPr="00644690">
        <w:rPr>
          <w:b/>
          <w:i/>
        </w:rPr>
        <w:tab/>
      </w:r>
      <w:r>
        <w:rPr>
          <w:b/>
          <w:i/>
        </w:rPr>
        <w:t>9 ó</w:t>
      </w:r>
      <w:r w:rsidRPr="00644690">
        <w:rPr>
          <w:b/>
          <w:i/>
        </w:rPr>
        <w:t xml:space="preserve">ra/… </w:t>
      </w:r>
      <w:proofErr w:type="spellStart"/>
      <w:r w:rsidRPr="00644690">
        <w:rPr>
          <w:b/>
          <w:i/>
        </w:rPr>
        <w:t>óra</w:t>
      </w:r>
      <w:proofErr w:type="spellEnd"/>
    </w:p>
    <w:p w14:paraId="49329C5D" w14:textId="77777777" w:rsidR="00040334" w:rsidRPr="00557072" w:rsidRDefault="00040334" w:rsidP="00040334">
      <w:pPr>
        <w:pStyle w:val="Listaszerbekezds"/>
        <w:numPr>
          <w:ilvl w:val="0"/>
          <w:numId w:val="9"/>
        </w:numPr>
        <w:tabs>
          <w:tab w:val="left" w:pos="1418"/>
          <w:tab w:val="right" w:pos="9072"/>
        </w:tabs>
        <w:spacing w:after="0"/>
        <w:rPr>
          <w:rFonts w:cs="Times New Roman"/>
        </w:rPr>
      </w:pPr>
      <w:r w:rsidRPr="00557072">
        <w:rPr>
          <w:rFonts w:cs="Times New Roman"/>
        </w:rPr>
        <w:t>A közönségkapcsolati munka alapjai</w:t>
      </w:r>
    </w:p>
    <w:p w14:paraId="35A575B3" w14:textId="77777777" w:rsidR="00040334" w:rsidRPr="00557072" w:rsidRDefault="00040334" w:rsidP="00040334">
      <w:pPr>
        <w:pStyle w:val="Listaszerbekezds"/>
        <w:numPr>
          <w:ilvl w:val="0"/>
          <w:numId w:val="9"/>
        </w:numPr>
        <w:tabs>
          <w:tab w:val="left" w:pos="1418"/>
          <w:tab w:val="right" w:pos="9072"/>
        </w:tabs>
        <w:spacing w:after="0"/>
        <w:rPr>
          <w:rFonts w:cs="Times New Roman"/>
        </w:rPr>
      </w:pPr>
      <w:r w:rsidRPr="00557072">
        <w:rPr>
          <w:rFonts w:cs="Times New Roman"/>
        </w:rPr>
        <w:t>A marketing alapjai, szolgáltatásmarketing, marketingkommunikáció</w:t>
      </w:r>
    </w:p>
    <w:p w14:paraId="27A12CAB" w14:textId="77777777" w:rsidR="00040334" w:rsidRPr="00557072" w:rsidRDefault="00040334" w:rsidP="00040334">
      <w:pPr>
        <w:pStyle w:val="Listaszerbekezds"/>
        <w:numPr>
          <w:ilvl w:val="0"/>
          <w:numId w:val="9"/>
        </w:numPr>
        <w:tabs>
          <w:tab w:val="left" w:pos="1418"/>
          <w:tab w:val="right" w:pos="9072"/>
        </w:tabs>
        <w:spacing w:after="0"/>
        <w:rPr>
          <w:rFonts w:cs="Times New Roman"/>
        </w:rPr>
      </w:pPr>
      <w:r w:rsidRPr="00557072">
        <w:rPr>
          <w:rFonts w:cs="Times New Roman"/>
        </w:rPr>
        <w:t xml:space="preserve">Médiakapcsolatok kialakítása, kommunikációs terv/sajtóterv </w:t>
      </w:r>
    </w:p>
    <w:p w14:paraId="6D3B7163" w14:textId="77777777" w:rsidR="00040334" w:rsidRDefault="00040334" w:rsidP="00040334">
      <w:pPr>
        <w:pStyle w:val="Listaszerbekezds"/>
        <w:numPr>
          <w:ilvl w:val="0"/>
          <w:numId w:val="9"/>
        </w:numPr>
        <w:tabs>
          <w:tab w:val="left" w:pos="1418"/>
          <w:tab w:val="right" w:pos="9072"/>
        </w:tabs>
        <w:spacing w:after="0"/>
        <w:rPr>
          <w:rFonts w:cs="Times New Roman"/>
        </w:rPr>
      </w:pPr>
      <w:r w:rsidRPr="00557072">
        <w:rPr>
          <w:rFonts w:cs="Times New Roman"/>
        </w:rPr>
        <w:t>Kampányszervezés</w:t>
      </w:r>
    </w:p>
    <w:p w14:paraId="1C79D7EE" w14:textId="77777777" w:rsidR="00040334" w:rsidRPr="00557072" w:rsidRDefault="00040334" w:rsidP="00040334">
      <w:pPr>
        <w:pStyle w:val="Listaszerbekezds"/>
        <w:numPr>
          <w:ilvl w:val="0"/>
          <w:numId w:val="9"/>
        </w:numPr>
        <w:tabs>
          <w:tab w:val="left" w:pos="1418"/>
          <w:tab w:val="right" w:pos="9072"/>
        </w:tabs>
        <w:spacing w:after="0"/>
        <w:rPr>
          <w:rFonts w:cs="Times New Roman"/>
        </w:rPr>
      </w:pPr>
      <w:r w:rsidRPr="00557072">
        <w:rPr>
          <w:rFonts w:cs="Times New Roman"/>
        </w:rPr>
        <w:t>Közösségi média</w:t>
      </w:r>
    </w:p>
    <w:p w14:paraId="095D8DC5" w14:textId="77777777" w:rsidR="00040334" w:rsidRPr="002A1C54" w:rsidRDefault="00040334" w:rsidP="00040334">
      <w:pPr>
        <w:tabs>
          <w:tab w:val="left" w:pos="1418"/>
          <w:tab w:val="right" w:pos="9072"/>
        </w:tabs>
        <w:spacing w:after="0"/>
        <w:ind w:left="851"/>
      </w:pPr>
    </w:p>
    <w:p w14:paraId="65147CE8" w14:textId="77777777" w:rsidR="00040334" w:rsidRPr="002A1C54" w:rsidRDefault="00040334" w:rsidP="00040334">
      <w:pPr>
        <w:tabs>
          <w:tab w:val="left" w:pos="1418"/>
          <w:tab w:val="right" w:pos="9072"/>
        </w:tabs>
        <w:spacing w:after="0"/>
        <w:ind w:left="851"/>
      </w:pPr>
    </w:p>
    <w:p w14:paraId="5E08AEEA" w14:textId="77777777" w:rsidR="00040334" w:rsidRPr="00644690" w:rsidRDefault="00040334" w:rsidP="00040334">
      <w:pPr>
        <w:pStyle w:val="Listaszerbekezds"/>
        <w:numPr>
          <w:ilvl w:val="1"/>
          <w:numId w:val="8"/>
        </w:numPr>
        <w:spacing w:after="0"/>
        <w:rPr>
          <w:rFonts w:cs="Times New Roman"/>
          <w:b/>
        </w:rPr>
      </w:pPr>
      <w:r w:rsidRPr="00644690">
        <w:rPr>
          <w:b/>
        </w:rPr>
        <w:t>A képzés javasolt helyszíne (ajánlás)</w:t>
      </w:r>
    </w:p>
    <w:p w14:paraId="0E2B30A9" w14:textId="77777777" w:rsidR="00040334" w:rsidRDefault="00040334" w:rsidP="00040334">
      <w:pPr>
        <w:spacing w:after="0"/>
        <w:ind w:left="426"/>
      </w:pPr>
      <w:r>
        <w:t>Tanterem, számítógép terem</w:t>
      </w:r>
    </w:p>
    <w:p w14:paraId="29F67B38" w14:textId="77777777" w:rsidR="00040334" w:rsidRPr="002B5BF7" w:rsidRDefault="00040334" w:rsidP="00040334">
      <w:pPr>
        <w:spacing w:after="0"/>
        <w:ind w:left="426"/>
      </w:pPr>
    </w:p>
    <w:p w14:paraId="6FE1D32E" w14:textId="77777777" w:rsidR="00040334" w:rsidRPr="00FF2E9D" w:rsidRDefault="00040334" w:rsidP="00040334">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4032BF07" w14:textId="77777777" w:rsidR="00040334" w:rsidRPr="00FF2E9D" w:rsidRDefault="00040334" w:rsidP="00040334">
      <w:pPr>
        <w:spacing w:after="0"/>
        <w:ind w:left="426"/>
      </w:pPr>
    </w:p>
    <w:p w14:paraId="75D757EA" w14:textId="77777777" w:rsidR="00040334" w:rsidRDefault="00040334" w:rsidP="00040334">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40334" w:rsidRPr="00AF5D75" w14:paraId="2FA99095" w14:textId="77777777" w:rsidTr="00AA4DEE">
        <w:trPr>
          <w:trHeight w:val="600"/>
          <w:jc w:val="center"/>
        </w:trPr>
        <w:tc>
          <w:tcPr>
            <w:tcW w:w="960" w:type="dxa"/>
            <w:vMerge w:val="restart"/>
            <w:shd w:val="clear" w:color="auto" w:fill="auto"/>
            <w:vAlign w:val="center"/>
            <w:hideMark/>
          </w:tcPr>
          <w:p w14:paraId="6154AD2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0884C39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85101D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6C0DB4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040334" w:rsidRPr="00AF5D75" w14:paraId="0788BA49" w14:textId="77777777" w:rsidTr="00AA4DEE">
        <w:trPr>
          <w:trHeight w:val="255"/>
          <w:jc w:val="center"/>
        </w:trPr>
        <w:tc>
          <w:tcPr>
            <w:tcW w:w="960" w:type="dxa"/>
            <w:vMerge/>
            <w:vAlign w:val="center"/>
            <w:hideMark/>
          </w:tcPr>
          <w:p w14:paraId="171C70C9" w14:textId="77777777" w:rsidR="00040334" w:rsidRPr="00AF5D75" w:rsidRDefault="00040334" w:rsidP="00AA4DEE">
            <w:pPr>
              <w:spacing w:after="0"/>
              <w:jc w:val="left"/>
              <w:rPr>
                <w:rFonts w:eastAsia="Times New Roman" w:cs="Times New Roman"/>
                <w:color w:val="000000"/>
                <w:sz w:val="20"/>
                <w:szCs w:val="20"/>
                <w:lang w:eastAsia="hu-HU"/>
              </w:rPr>
            </w:pPr>
          </w:p>
        </w:tc>
        <w:tc>
          <w:tcPr>
            <w:tcW w:w="2220" w:type="dxa"/>
            <w:vMerge/>
            <w:vAlign w:val="center"/>
            <w:hideMark/>
          </w:tcPr>
          <w:p w14:paraId="391F7B87" w14:textId="77777777" w:rsidR="00040334" w:rsidRPr="00AF5D75" w:rsidRDefault="00040334" w:rsidP="00AA4DE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7D2BFD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960" w:type="dxa"/>
            <w:shd w:val="clear" w:color="auto" w:fill="auto"/>
            <w:vAlign w:val="center"/>
            <w:hideMark/>
          </w:tcPr>
          <w:p w14:paraId="3B164DC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w:t>
            </w:r>
          </w:p>
        </w:tc>
        <w:tc>
          <w:tcPr>
            <w:tcW w:w="960" w:type="dxa"/>
            <w:shd w:val="clear" w:color="auto" w:fill="auto"/>
            <w:vAlign w:val="center"/>
            <w:hideMark/>
          </w:tcPr>
          <w:p w14:paraId="61B1DD3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w:t>
            </w:r>
          </w:p>
        </w:tc>
        <w:tc>
          <w:tcPr>
            <w:tcW w:w="2380" w:type="dxa"/>
            <w:vMerge/>
            <w:vAlign w:val="center"/>
            <w:hideMark/>
          </w:tcPr>
          <w:p w14:paraId="7F80B410" w14:textId="77777777" w:rsidR="00040334" w:rsidRPr="00AF5D75" w:rsidRDefault="00040334" w:rsidP="00AA4DEE">
            <w:pPr>
              <w:spacing w:after="0"/>
              <w:jc w:val="left"/>
              <w:rPr>
                <w:rFonts w:eastAsia="Times New Roman" w:cs="Times New Roman"/>
                <w:color w:val="000000"/>
                <w:sz w:val="20"/>
                <w:szCs w:val="20"/>
                <w:lang w:eastAsia="hu-HU"/>
              </w:rPr>
            </w:pPr>
          </w:p>
        </w:tc>
      </w:tr>
      <w:tr w:rsidR="00040334" w:rsidRPr="00AF5D75" w14:paraId="3CB8E20A" w14:textId="77777777" w:rsidTr="00AA4DEE">
        <w:trPr>
          <w:trHeight w:val="510"/>
          <w:jc w:val="center"/>
        </w:trPr>
        <w:tc>
          <w:tcPr>
            <w:tcW w:w="960" w:type="dxa"/>
            <w:shd w:val="clear" w:color="auto" w:fill="auto"/>
            <w:vAlign w:val="center"/>
            <w:hideMark/>
          </w:tcPr>
          <w:p w14:paraId="235F285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2220" w:type="dxa"/>
            <w:shd w:val="clear" w:color="auto" w:fill="auto"/>
            <w:vAlign w:val="center"/>
            <w:hideMark/>
          </w:tcPr>
          <w:p w14:paraId="149C20D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magyarázat</w:t>
            </w:r>
          </w:p>
        </w:tc>
        <w:tc>
          <w:tcPr>
            <w:tcW w:w="960" w:type="dxa"/>
            <w:shd w:val="clear" w:color="auto" w:fill="auto"/>
            <w:vAlign w:val="center"/>
            <w:hideMark/>
          </w:tcPr>
          <w:p w14:paraId="44A4ECF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06247CA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40CFDFB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01C6A51C"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projektor, internet</w:t>
            </w:r>
          </w:p>
        </w:tc>
      </w:tr>
      <w:tr w:rsidR="00040334" w:rsidRPr="00AF5D75" w14:paraId="2C4ACB7C" w14:textId="77777777" w:rsidTr="00AA4DEE">
        <w:trPr>
          <w:trHeight w:val="510"/>
          <w:jc w:val="center"/>
        </w:trPr>
        <w:tc>
          <w:tcPr>
            <w:tcW w:w="960" w:type="dxa"/>
            <w:shd w:val="clear" w:color="auto" w:fill="auto"/>
            <w:vAlign w:val="center"/>
            <w:hideMark/>
          </w:tcPr>
          <w:p w14:paraId="1BC45C5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2220" w:type="dxa"/>
            <w:shd w:val="clear" w:color="auto" w:fill="auto"/>
            <w:vAlign w:val="center"/>
            <w:hideMark/>
          </w:tcPr>
          <w:p w14:paraId="5716999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kiselőadás</w:t>
            </w:r>
          </w:p>
        </w:tc>
        <w:tc>
          <w:tcPr>
            <w:tcW w:w="960" w:type="dxa"/>
            <w:shd w:val="clear" w:color="auto" w:fill="auto"/>
            <w:vAlign w:val="center"/>
            <w:hideMark/>
          </w:tcPr>
          <w:p w14:paraId="190F33F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774932B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4E2C7CB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1BB93C4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projektor, internet</w:t>
            </w:r>
          </w:p>
        </w:tc>
      </w:tr>
      <w:tr w:rsidR="00040334" w:rsidRPr="00AF5D75" w14:paraId="4CDED16F" w14:textId="77777777" w:rsidTr="00AA4DEE">
        <w:trPr>
          <w:trHeight w:val="255"/>
          <w:jc w:val="center"/>
        </w:trPr>
        <w:tc>
          <w:tcPr>
            <w:tcW w:w="960" w:type="dxa"/>
            <w:shd w:val="clear" w:color="auto" w:fill="auto"/>
            <w:vAlign w:val="center"/>
            <w:hideMark/>
          </w:tcPr>
          <w:p w14:paraId="4C6D1D6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2220" w:type="dxa"/>
            <w:shd w:val="clear" w:color="auto" w:fill="auto"/>
            <w:vAlign w:val="center"/>
            <w:hideMark/>
          </w:tcPr>
          <w:p w14:paraId="110DCB9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megbeszélés</w:t>
            </w:r>
          </w:p>
        </w:tc>
        <w:tc>
          <w:tcPr>
            <w:tcW w:w="960" w:type="dxa"/>
            <w:shd w:val="clear" w:color="auto" w:fill="auto"/>
            <w:vAlign w:val="center"/>
            <w:hideMark/>
          </w:tcPr>
          <w:p w14:paraId="59482B2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40AC8C6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369404D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678AA4BD"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57BA8A6B" w14:textId="77777777" w:rsidTr="00AA4DEE">
        <w:trPr>
          <w:trHeight w:val="255"/>
          <w:jc w:val="center"/>
        </w:trPr>
        <w:tc>
          <w:tcPr>
            <w:tcW w:w="960" w:type="dxa"/>
            <w:shd w:val="clear" w:color="auto" w:fill="auto"/>
            <w:vAlign w:val="center"/>
            <w:hideMark/>
          </w:tcPr>
          <w:p w14:paraId="1B1562F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2220" w:type="dxa"/>
            <w:shd w:val="clear" w:color="auto" w:fill="auto"/>
            <w:vAlign w:val="center"/>
            <w:hideMark/>
          </w:tcPr>
          <w:p w14:paraId="1E81ACA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vita</w:t>
            </w:r>
          </w:p>
        </w:tc>
        <w:tc>
          <w:tcPr>
            <w:tcW w:w="960" w:type="dxa"/>
            <w:shd w:val="clear" w:color="auto" w:fill="auto"/>
            <w:vAlign w:val="center"/>
            <w:hideMark/>
          </w:tcPr>
          <w:p w14:paraId="6FC9CBE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2BA1189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5E393C6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4D05786"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30E99B65" w14:textId="77777777" w:rsidTr="00AA4DEE">
        <w:trPr>
          <w:trHeight w:val="255"/>
          <w:jc w:val="center"/>
        </w:trPr>
        <w:tc>
          <w:tcPr>
            <w:tcW w:w="960" w:type="dxa"/>
            <w:shd w:val="clear" w:color="auto" w:fill="auto"/>
            <w:vAlign w:val="center"/>
            <w:hideMark/>
          </w:tcPr>
          <w:p w14:paraId="2A5D037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2220" w:type="dxa"/>
            <w:shd w:val="clear" w:color="auto" w:fill="auto"/>
            <w:vAlign w:val="center"/>
            <w:hideMark/>
          </w:tcPr>
          <w:p w14:paraId="4D59ADFD"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szemléltetés</w:t>
            </w:r>
          </w:p>
        </w:tc>
        <w:tc>
          <w:tcPr>
            <w:tcW w:w="960" w:type="dxa"/>
            <w:shd w:val="clear" w:color="auto" w:fill="auto"/>
            <w:vAlign w:val="center"/>
            <w:hideMark/>
          </w:tcPr>
          <w:p w14:paraId="047495A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14:paraId="079D2FB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343C140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7FD8881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972CDF7" w14:textId="77777777" w:rsidTr="00AA4DEE">
        <w:trPr>
          <w:trHeight w:val="255"/>
          <w:jc w:val="center"/>
        </w:trPr>
        <w:tc>
          <w:tcPr>
            <w:tcW w:w="960" w:type="dxa"/>
            <w:shd w:val="clear" w:color="auto" w:fill="auto"/>
            <w:vAlign w:val="center"/>
            <w:hideMark/>
          </w:tcPr>
          <w:p w14:paraId="0CFB3EA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2220" w:type="dxa"/>
            <w:shd w:val="clear" w:color="auto" w:fill="auto"/>
            <w:vAlign w:val="center"/>
            <w:hideMark/>
          </w:tcPr>
          <w:p w14:paraId="1D9F085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házi feladat</w:t>
            </w:r>
          </w:p>
        </w:tc>
        <w:tc>
          <w:tcPr>
            <w:tcW w:w="960" w:type="dxa"/>
            <w:shd w:val="clear" w:color="auto" w:fill="auto"/>
            <w:vAlign w:val="center"/>
            <w:hideMark/>
          </w:tcPr>
          <w:p w14:paraId="790F1D7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53EA126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14:paraId="55CFFD4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2733CE0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bl>
    <w:p w14:paraId="7BAD9FBA" w14:textId="77777777" w:rsidR="00040334" w:rsidRDefault="00040334" w:rsidP="00040334">
      <w:pPr>
        <w:spacing w:after="0"/>
        <w:ind w:left="426"/>
      </w:pPr>
    </w:p>
    <w:p w14:paraId="4ED59450" w14:textId="77777777" w:rsidR="00040334" w:rsidRDefault="00040334" w:rsidP="00040334">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40334" w:rsidRPr="00AF5D75" w14:paraId="79F71FE2" w14:textId="77777777" w:rsidTr="00AA4DEE">
        <w:trPr>
          <w:trHeight w:val="255"/>
          <w:jc w:val="center"/>
        </w:trPr>
        <w:tc>
          <w:tcPr>
            <w:tcW w:w="1040" w:type="dxa"/>
            <w:vMerge w:val="restart"/>
            <w:shd w:val="clear" w:color="auto" w:fill="auto"/>
            <w:vAlign w:val="center"/>
            <w:hideMark/>
          </w:tcPr>
          <w:p w14:paraId="72A790B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14:paraId="2167732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8BA764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457DE4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040334" w:rsidRPr="00AF5D75" w14:paraId="3925519E" w14:textId="77777777" w:rsidTr="00AA4DEE">
        <w:trPr>
          <w:trHeight w:val="510"/>
          <w:jc w:val="center"/>
        </w:trPr>
        <w:tc>
          <w:tcPr>
            <w:tcW w:w="1040" w:type="dxa"/>
            <w:vMerge/>
            <w:vAlign w:val="center"/>
            <w:hideMark/>
          </w:tcPr>
          <w:p w14:paraId="188F15FE" w14:textId="77777777" w:rsidR="00040334" w:rsidRPr="00AF5D75" w:rsidRDefault="00040334" w:rsidP="00AA4DEE">
            <w:pPr>
              <w:spacing w:after="0"/>
              <w:jc w:val="left"/>
              <w:rPr>
                <w:rFonts w:eastAsia="Times New Roman" w:cs="Times New Roman"/>
                <w:color w:val="000000"/>
                <w:sz w:val="20"/>
                <w:szCs w:val="20"/>
                <w:lang w:eastAsia="hu-HU"/>
              </w:rPr>
            </w:pPr>
          </w:p>
        </w:tc>
        <w:tc>
          <w:tcPr>
            <w:tcW w:w="2800" w:type="dxa"/>
            <w:vMerge/>
            <w:vAlign w:val="center"/>
            <w:hideMark/>
          </w:tcPr>
          <w:p w14:paraId="444B7289" w14:textId="77777777" w:rsidR="00040334" w:rsidRPr="00AF5D75" w:rsidRDefault="00040334" w:rsidP="00AA4DE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D75D3A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760" w:type="dxa"/>
            <w:shd w:val="clear" w:color="auto" w:fill="auto"/>
            <w:vAlign w:val="center"/>
            <w:hideMark/>
          </w:tcPr>
          <w:p w14:paraId="4C44838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csoport-bontás</w:t>
            </w:r>
          </w:p>
        </w:tc>
        <w:tc>
          <w:tcPr>
            <w:tcW w:w="760" w:type="dxa"/>
            <w:shd w:val="clear" w:color="auto" w:fill="auto"/>
            <w:vAlign w:val="center"/>
            <w:hideMark/>
          </w:tcPr>
          <w:p w14:paraId="7B75D8A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osztály-keret</w:t>
            </w:r>
          </w:p>
        </w:tc>
        <w:tc>
          <w:tcPr>
            <w:tcW w:w="2380" w:type="dxa"/>
            <w:vMerge/>
            <w:vAlign w:val="center"/>
            <w:hideMark/>
          </w:tcPr>
          <w:p w14:paraId="73059B57" w14:textId="77777777" w:rsidR="00040334" w:rsidRPr="00AF5D75" w:rsidRDefault="00040334" w:rsidP="00AA4DEE">
            <w:pPr>
              <w:spacing w:after="0"/>
              <w:jc w:val="left"/>
              <w:rPr>
                <w:rFonts w:eastAsia="Times New Roman" w:cs="Times New Roman"/>
                <w:color w:val="000000"/>
                <w:sz w:val="20"/>
                <w:szCs w:val="20"/>
                <w:lang w:eastAsia="hu-HU"/>
              </w:rPr>
            </w:pPr>
          </w:p>
        </w:tc>
      </w:tr>
      <w:tr w:rsidR="00040334" w:rsidRPr="00AF5D75" w14:paraId="398F0612" w14:textId="77777777" w:rsidTr="00AA4DEE">
        <w:trPr>
          <w:trHeight w:val="255"/>
          <w:jc w:val="center"/>
        </w:trPr>
        <w:tc>
          <w:tcPr>
            <w:tcW w:w="1040" w:type="dxa"/>
            <w:shd w:val="clear" w:color="000000" w:fill="D9D9D9"/>
            <w:vAlign w:val="center"/>
            <w:hideMark/>
          </w:tcPr>
          <w:p w14:paraId="67B8DB5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7460" w:type="dxa"/>
            <w:gridSpan w:val="5"/>
            <w:shd w:val="clear" w:color="000000" w:fill="D9D9D9"/>
            <w:vAlign w:val="center"/>
            <w:hideMark/>
          </w:tcPr>
          <w:p w14:paraId="39C444C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 feldolgozó tevékenységek</w:t>
            </w:r>
          </w:p>
        </w:tc>
      </w:tr>
      <w:tr w:rsidR="00040334" w:rsidRPr="00AF5D75" w14:paraId="6B6200D8" w14:textId="77777777" w:rsidTr="00AA4DEE">
        <w:trPr>
          <w:trHeight w:val="510"/>
          <w:jc w:val="center"/>
        </w:trPr>
        <w:tc>
          <w:tcPr>
            <w:tcW w:w="1040" w:type="dxa"/>
            <w:shd w:val="clear" w:color="auto" w:fill="auto"/>
            <w:vAlign w:val="center"/>
            <w:hideMark/>
          </w:tcPr>
          <w:p w14:paraId="3EE8A57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1.1.</w:t>
            </w:r>
          </w:p>
        </w:tc>
        <w:tc>
          <w:tcPr>
            <w:tcW w:w="2800" w:type="dxa"/>
            <w:shd w:val="clear" w:color="auto" w:fill="auto"/>
            <w:vAlign w:val="center"/>
            <w:hideMark/>
          </w:tcPr>
          <w:p w14:paraId="7E20F0FD"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50CA188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41C3F1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AAC86A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47B7A5D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7DF8B538" w14:textId="77777777" w:rsidTr="00AA4DEE">
        <w:trPr>
          <w:trHeight w:val="510"/>
          <w:jc w:val="center"/>
        </w:trPr>
        <w:tc>
          <w:tcPr>
            <w:tcW w:w="1040" w:type="dxa"/>
            <w:shd w:val="clear" w:color="auto" w:fill="auto"/>
            <w:vAlign w:val="center"/>
            <w:hideMark/>
          </w:tcPr>
          <w:p w14:paraId="29C7533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1.2.</w:t>
            </w:r>
          </w:p>
        </w:tc>
        <w:tc>
          <w:tcPr>
            <w:tcW w:w="2800" w:type="dxa"/>
            <w:shd w:val="clear" w:color="auto" w:fill="auto"/>
            <w:vAlign w:val="center"/>
            <w:hideMark/>
          </w:tcPr>
          <w:p w14:paraId="5ECFF21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6A87546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4BD59B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F27B61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41809C4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E9E4459" w14:textId="77777777" w:rsidTr="00AA4DEE">
        <w:trPr>
          <w:trHeight w:val="510"/>
          <w:jc w:val="center"/>
        </w:trPr>
        <w:tc>
          <w:tcPr>
            <w:tcW w:w="1040" w:type="dxa"/>
            <w:shd w:val="clear" w:color="auto" w:fill="auto"/>
            <w:vAlign w:val="center"/>
            <w:hideMark/>
          </w:tcPr>
          <w:p w14:paraId="494D2C9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1.3.</w:t>
            </w:r>
          </w:p>
        </w:tc>
        <w:tc>
          <w:tcPr>
            <w:tcW w:w="2800" w:type="dxa"/>
            <w:shd w:val="clear" w:color="auto" w:fill="auto"/>
            <w:vAlign w:val="center"/>
            <w:hideMark/>
          </w:tcPr>
          <w:p w14:paraId="30B4717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571256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0B4344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C46AEE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0EAFF03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5E1EAEED" w14:textId="77777777" w:rsidTr="00AA4DEE">
        <w:trPr>
          <w:trHeight w:val="510"/>
          <w:jc w:val="center"/>
        </w:trPr>
        <w:tc>
          <w:tcPr>
            <w:tcW w:w="1040" w:type="dxa"/>
            <w:shd w:val="clear" w:color="auto" w:fill="auto"/>
            <w:vAlign w:val="center"/>
            <w:hideMark/>
          </w:tcPr>
          <w:p w14:paraId="68B0B4D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1.4.</w:t>
            </w:r>
          </w:p>
        </w:tc>
        <w:tc>
          <w:tcPr>
            <w:tcW w:w="2800" w:type="dxa"/>
            <w:shd w:val="clear" w:color="auto" w:fill="auto"/>
            <w:vAlign w:val="center"/>
            <w:hideMark/>
          </w:tcPr>
          <w:p w14:paraId="5E158F6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C2AC48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FC2105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2F8996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362254DF"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764235E4" w14:textId="77777777" w:rsidTr="00AA4DEE">
        <w:trPr>
          <w:trHeight w:val="510"/>
          <w:jc w:val="center"/>
        </w:trPr>
        <w:tc>
          <w:tcPr>
            <w:tcW w:w="1040" w:type="dxa"/>
            <w:shd w:val="clear" w:color="auto" w:fill="auto"/>
            <w:vAlign w:val="center"/>
            <w:hideMark/>
          </w:tcPr>
          <w:p w14:paraId="5A29919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1.5.</w:t>
            </w:r>
          </w:p>
        </w:tc>
        <w:tc>
          <w:tcPr>
            <w:tcW w:w="2800" w:type="dxa"/>
            <w:shd w:val="clear" w:color="auto" w:fill="auto"/>
            <w:vAlign w:val="center"/>
            <w:hideMark/>
          </w:tcPr>
          <w:p w14:paraId="07C413DF"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83B11B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5D22E90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F51913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73C101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6976DF09" w14:textId="77777777" w:rsidTr="00AA4DEE">
        <w:trPr>
          <w:trHeight w:val="255"/>
          <w:jc w:val="center"/>
        </w:trPr>
        <w:tc>
          <w:tcPr>
            <w:tcW w:w="1040" w:type="dxa"/>
            <w:shd w:val="clear" w:color="auto" w:fill="auto"/>
            <w:vAlign w:val="center"/>
            <w:hideMark/>
          </w:tcPr>
          <w:p w14:paraId="651A6F7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1.6.</w:t>
            </w:r>
          </w:p>
        </w:tc>
        <w:tc>
          <w:tcPr>
            <w:tcW w:w="2800" w:type="dxa"/>
            <w:shd w:val="clear" w:color="auto" w:fill="auto"/>
            <w:vAlign w:val="center"/>
            <w:hideMark/>
          </w:tcPr>
          <w:p w14:paraId="42337AB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4BF72DF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4AC6AF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590BC6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C98B57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1E019946" w14:textId="77777777" w:rsidTr="00AA4DEE">
        <w:trPr>
          <w:trHeight w:val="510"/>
          <w:jc w:val="center"/>
        </w:trPr>
        <w:tc>
          <w:tcPr>
            <w:tcW w:w="1040" w:type="dxa"/>
            <w:shd w:val="clear" w:color="auto" w:fill="auto"/>
            <w:vAlign w:val="center"/>
            <w:hideMark/>
          </w:tcPr>
          <w:p w14:paraId="105754A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1.7.</w:t>
            </w:r>
          </w:p>
        </w:tc>
        <w:tc>
          <w:tcPr>
            <w:tcW w:w="2800" w:type="dxa"/>
            <w:shd w:val="clear" w:color="auto" w:fill="auto"/>
            <w:vAlign w:val="center"/>
            <w:hideMark/>
          </w:tcPr>
          <w:p w14:paraId="01586D1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85D784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4DAFCE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024099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51900AF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0743F01" w14:textId="77777777" w:rsidTr="00AA4DEE">
        <w:trPr>
          <w:trHeight w:val="255"/>
          <w:jc w:val="center"/>
        </w:trPr>
        <w:tc>
          <w:tcPr>
            <w:tcW w:w="1040" w:type="dxa"/>
            <w:shd w:val="clear" w:color="000000" w:fill="D9D9D9"/>
            <w:vAlign w:val="center"/>
            <w:hideMark/>
          </w:tcPr>
          <w:p w14:paraId="3E61C95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7460" w:type="dxa"/>
            <w:gridSpan w:val="5"/>
            <w:shd w:val="clear" w:color="000000" w:fill="D9D9D9"/>
            <w:vAlign w:val="center"/>
            <w:hideMark/>
          </w:tcPr>
          <w:p w14:paraId="4876610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Ismeretalkalmazási gyakorló tevékenységek, feladatok</w:t>
            </w:r>
          </w:p>
        </w:tc>
      </w:tr>
      <w:tr w:rsidR="00040334" w:rsidRPr="00AF5D75" w14:paraId="06A1E9FF" w14:textId="77777777" w:rsidTr="00AA4DEE">
        <w:trPr>
          <w:trHeight w:val="255"/>
          <w:jc w:val="center"/>
        </w:trPr>
        <w:tc>
          <w:tcPr>
            <w:tcW w:w="1040" w:type="dxa"/>
            <w:shd w:val="clear" w:color="auto" w:fill="auto"/>
            <w:vAlign w:val="center"/>
            <w:hideMark/>
          </w:tcPr>
          <w:p w14:paraId="06A1C27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2.1.</w:t>
            </w:r>
          </w:p>
        </w:tc>
        <w:tc>
          <w:tcPr>
            <w:tcW w:w="2800" w:type="dxa"/>
            <w:shd w:val="clear" w:color="auto" w:fill="auto"/>
            <w:vAlign w:val="center"/>
            <w:hideMark/>
          </w:tcPr>
          <w:p w14:paraId="06ADEC1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59469DF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527712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52D598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47CFB6B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135FC4F4" w14:textId="77777777" w:rsidTr="00AA4DEE">
        <w:trPr>
          <w:trHeight w:val="255"/>
          <w:jc w:val="center"/>
        </w:trPr>
        <w:tc>
          <w:tcPr>
            <w:tcW w:w="1040" w:type="dxa"/>
            <w:shd w:val="clear" w:color="auto" w:fill="auto"/>
            <w:vAlign w:val="center"/>
            <w:hideMark/>
          </w:tcPr>
          <w:p w14:paraId="0C9A88B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2.2.</w:t>
            </w:r>
          </w:p>
        </w:tc>
        <w:tc>
          <w:tcPr>
            <w:tcW w:w="2800" w:type="dxa"/>
            <w:shd w:val="clear" w:color="auto" w:fill="auto"/>
            <w:vAlign w:val="center"/>
            <w:hideMark/>
          </w:tcPr>
          <w:p w14:paraId="1F7CC83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Leírás készítése</w:t>
            </w:r>
          </w:p>
        </w:tc>
        <w:tc>
          <w:tcPr>
            <w:tcW w:w="760" w:type="dxa"/>
            <w:shd w:val="clear" w:color="auto" w:fill="auto"/>
            <w:vAlign w:val="center"/>
            <w:hideMark/>
          </w:tcPr>
          <w:p w14:paraId="11192AF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D910DE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0D04E0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224D87CF"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904697F" w14:textId="77777777" w:rsidTr="00AA4DEE">
        <w:trPr>
          <w:trHeight w:val="510"/>
          <w:jc w:val="center"/>
        </w:trPr>
        <w:tc>
          <w:tcPr>
            <w:tcW w:w="1040" w:type="dxa"/>
            <w:shd w:val="clear" w:color="auto" w:fill="auto"/>
            <w:vAlign w:val="center"/>
            <w:hideMark/>
          </w:tcPr>
          <w:p w14:paraId="5C13735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2.3.</w:t>
            </w:r>
          </w:p>
        </w:tc>
        <w:tc>
          <w:tcPr>
            <w:tcW w:w="2800" w:type="dxa"/>
            <w:shd w:val="clear" w:color="auto" w:fill="auto"/>
            <w:vAlign w:val="center"/>
            <w:hideMark/>
          </w:tcPr>
          <w:p w14:paraId="713BF0D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393896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E0BF74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C1A797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7EB1E0A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54915F9A" w14:textId="77777777" w:rsidTr="00AA4DEE">
        <w:trPr>
          <w:trHeight w:val="255"/>
          <w:jc w:val="center"/>
        </w:trPr>
        <w:tc>
          <w:tcPr>
            <w:tcW w:w="1040" w:type="dxa"/>
            <w:shd w:val="clear" w:color="auto" w:fill="auto"/>
            <w:vAlign w:val="center"/>
            <w:hideMark/>
          </w:tcPr>
          <w:p w14:paraId="094FE65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2.4.</w:t>
            </w:r>
          </w:p>
        </w:tc>
        <w:tc>
          <w:tcPr>
            <w:tcW w:w="2800" w:type="dxa"/>
            <w:shd w:val="clear" w:color="auto" w:fill="auto"/>
            <w:vAlign w:val="center"/>
            <w:hideMark/>
          </w:tcPr>
          <w:p w14:paraId="59432EE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Tesztfeladat megoldása</w:t>
            </w:r>
          </w:p>
        </w:tc>
        <w:tc>
          <w:tcPr>
            <w:tcW w:w="760" w:type="dxa"/>
            <w:shd w:val="clear" w:color="auto" w:fill="auto"/>
            <w:vAlign w:val="center"/>
            <w:hideMark/>
          </w:tcPr>
          <w:p w14:paraId="016A40D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446161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FC9C9E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2B541AB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nyomtató</w:t>
            </w:r>
          </w:p>
        </w:tc>
      </w:tr>
      <w:tr w:rsidR="00040334" w:rsidRPr="00AF5D75" w14:paraId="6445D540" w14:textId="77777777" w:rsidTr="00AA4DEE">
        <w:trPr>
          <w:trHeight w:val="510"/>
          <w:jc w:val="center"/>
        </w:trPr>
        <w:tc>
          <w:tcPr>
            <w:tcW w:w="1040" w:type="dxa"/>
            <w:shd w:val="clear" w:color="auto" w:fill="auto"/>
            <w:vAlign w:val="center"/>
            <w:hideMark/>
          </w:tcPr>
          <w:p w14:paraId="680D8C9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2.5.</w:t>
            </w:r>
          </w:p>
        </w:tc>
        <w:tc>
          <w:tcPr>
            <w:tcW w:w="2800" w:type="dxa"/>
            <w:shd w:val="clear" w:color="auto" w:fill="auto"/>
            <w:vAlign w:val="center"/>
            <w:hideMark/>
          </w:tcPr>
          <w:p w14:paraId="6AD710B6"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7A8F52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7D0B2C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C665FB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2E71F16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756FD8FA" w14:textId="77777777" w:rsidTr="00AA4DEE">
        <w:trPr>
          <w:trHeight w:val="510"/>
          <w:jc w:val="center"/>
        </w:trPr>
        <w:tc>
          <w:tcPr>
            <w:tcW w:w="1040" w:type="dxa"/>
            <w:shd w:val="clear" w:color="auto" w:fill="auto"/>
            <w:vAlign w:val="center"/>
            <w:hideMark/>
          </w:tcPr>
          <w:p w14:paraId="6612EF3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2.6.</w:t>
            </w:r>
          </w:p>
        </w:tc>
        <w:tc>
          <w:tcPr>
            <w:tcW w:w="2800" w:type="dxa"/>
            <w:shd w:val="clear" w:color="auto" w:fill="auto"/>
            <w:vAlign w:val="center"/>
            <w:hideMark/>
          </w:tcPr>
          <w:p w14:paraId="7F70BBB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22DE636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8982D1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10616C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31A3D6B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12518D3E" w14:textId="77777777" w:rsidTr="00AA4DEE">
        <w:trPr>
          <w:trHeight w:val="510"/>
          <w:jc w:val="center"/>
        </w:trPr>
        <w:tc>
          <w:tcPr>
            <w:tcW w:w="1040" w:type="dxa"/>
            <w:shd w:val="clear" w:color="auto" w:fill="auto"/>
            <w:vAlign w:val="center"/>
            <w:hideMark/>
          </w:tcPr>
          <w:p w14:paraId="5EE3F41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2.7.</w:t>
            </w:r>
          </w:p>
        </w:tc>
        <w:tc>
          <w:tcPr>
            <w:tcW w:w="2800" w:type="dxa"/>
            <w:shd w:val="clear" w:color="auto" w:fill="auto"/>
            <w:vAlign w:val="center"/>
            <w:hideMark/>
          </w:tcPr>
          <w:p w14:paraId="6A19022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5C73A70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5BDB4E6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75B61E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7C7429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57D6D0BB" w14:textId="77777777" w:rsidTr="00AA4DEE">
        <w:trPr>
          <w:trHeight w:val="255"/>
          <w:jc w:val="center"/>
        </w:trPr>
        <w:tc>
          <w:tcPr>
            <w:tcW w:w="1040" w:type="dxa"/>
            <w:shd w:val="clear" w:color="000000" w:fill="D9D9D9"/>
            <w:vAlign w:val="center"/>
            <w:hideMark/>
          </w:tcPr>
          <w:p w14:paraId="5DA451D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7460" w:type="dxa"/>
            <w:gridSpan w:val="5"/>
            <w:shd w:val="clear" w:color="000000" w:fill="D9D9D9"/>
            <w:vAlign w:val="center"/>
            <w:hideMark/>
          </w:tcPr>
          <w:p w14:paraId="03E3DE6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Képi információk körében</w:t>
            </w:r>
          </w:p>
        </w:tc>
      </w:tr>
      <w:tr w:rsidR="00040334" w:rsidRPr="00AF5D75" w14:paraId="2A5AE19E" w14:textId="77777777" w:rsidTr="00AA4DEE">
        <w:trPr>
          <w:trHeight w:val="255"/>
          <w:jc w:val="center"/>
        </w:trPr>
        <w:tc>
          <w:tcPr>
            <w:tcW w:w="1040" w:type="dxa"/>
            <w:shd w:val="clear" w:color="auto" w:fill="auto"/>
            <w:vAlign w:val="center"/>
            <w:hideMark/>
          </w:tcPr>
          <w:p w14:paraId="6712773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3.1.</w:t>
            </w:r>
          </w:p>
        </w:tc>
        <w:tc>
          <w:tcPr>
            <w:tcW w:w="2800" w:type="dxa"/>
            <w:shd w:val="clear" w:color="auto" w:fill="auto"/>
            <w:vAlign w:val="center"/>
            <w:hideMark/>
          </w:tcPr>
          <w:p w14:paraId="4A7363CC"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értelmezése</w:t>
            </w:r>
          </w:p>
        </w:tc>
        <w:tc>
          <w:tcPr>
            <w:tcW w:w="760" w:type="dxa"/>
            <w:shd w:val="clear" w:color="auto" w:fill="auto"/>
            <w:vAlign w:val="center"/>
            <w:hideMark/>
          </w:tcPr>
          <w:p w14:paraId="47C8708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F911E8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D4D82E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1A2B73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30F1837F" w14:textId="77777777" w:rsidTr="00AA4DEE">
        <w:trPr>
          <w:trHeight w:val="255"/>
          <w:jc w:val="center"/>
        </w:trPr>
        <w:tc>
          <w:tcPr>
            <w:tcW w:w="1040" w:type="dxa"/>
            <w:shd w:val="clear" w:color="auto" w:fill="auto"/>
            <w:vAlign w:val="center"/>
            <w:hideMark/>
          </w:tcPr>
          <w:p w14:paraId="7B8E25D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3.2.</w:t>
            </w:r>
          </w:p>
        </w:tc>
        <w:tc>
          <w:tcPr>
            <w:tcW w:w="2800" w:type="dxa"/>
            <w:shd w:val="clear" w:color="auto" w:fill="auto"/>
            <w:vAlign w:val="center"/>
            <w:hideMark/>
          </w:tcPr>
          <w:p w14:paraId="174D9E5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17C03A2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484067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7F8FFB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4675D176"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4DE29572" w14:textId="77777777" w:rsidTr="00AA4DEE">
        <w:trPr>
          <w:trHeight w:val="255"/>
          <w:jc w:val="center"/>
        </w:trPr>
        <w:tc>
          <w:tcPr>
            <w:tcW w:w="1040" w:type="dxa"/>
            <w:shd w:val="clear" w:color="000000" w:fill="D9D9D9"/>
            <w:vAlign w:val="center"/>
            <w:hideMark/>
          </w:tcPr>
          <w:p w14:paraId="3C4E5AA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7460" w:type="dxa"/>
            <w:gridSpan w:val="5"/>
            <w:shd w:val="clear" w:color="000000" w:fill="D9D9D9"/>
            <w:vAlign w:val="center"/>
            <w:hideMark/>
          </w:tcPr>
          <w:p w14:paraId="24F7B4DF"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Komplex információk körében</w:t>
            </w:r>
          </w:p>
        </w:tc>
      </w:tr>
      <w:tr w:rsidR="00040334" w:rsidRPr="00AF5D75" w14:paraId="075A144D" w14:textId="77777777" w:rsidTr="00AA4DEE">
        <w:trPr>
          <w:trHeight w:val="255"/>
          <w:jc w:val="center"/>
        </w:trPr>
        <w:tc>
          <w:tcPr>
            <w:tcW w:w="1040" w:type="dxa"/>
            <w:shd w:val="clear" w:color="auto" w:fill="auto"/>
            <w:vAlign w:val="center"/>
            <w:hideMark/>
          </w:tcPr>
          <w:p w14:paraId="088C065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4.1.</w:t>
            </w:r>
          </w:p>
        </w:tc>
        <w:tc>
          <w:tcPr>
            <w:tcW w:w="2800" w:type="dxa"/>
            <w:shd w:val="clear" w:color="auto" w:fill="auto"/>
            <w:vAlign w:val="center"/>
            <w:hideMark/>
          </w:tcPr>
          <w:p w14:paraId="7EDCF05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Esetleírás készítése</w:t>
            </w:r>
          </w:p>
        </w:tc>
        <w:tc>
          <w:tcPr>
            <w:tcW w:w="760" w:type="dxa"/>
            <w:shd w:val="clear" w:color="auto" w:fill="auto"/>
            <w:vAlign w:val="center"/>
            <w:hideMark/>
          </w:tcPr>
          <w:p w14:paraId="7CFDB35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BD5FA2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AEB8E0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49B3874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629B3919" w14:textId="77777777" w:rsidTr="00AA4DEE">
        <w:trPr>
          <w:trHeight w:val="510"/>
          <w:jc w:val="center"/>
        </w:trPr>
        <w:tc>
          <w:tcPr>
            <w:tcW w:w="1040" w:type="dxa"/>
            <w:shd w:val="clear" w:color="auto" w:fill="auto"/>
            <w:vAlign w:val="center"/>
            <w:hideMark/>
          </w:tcPr>
          <w:p w14:paraId="25C98F7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4.2.</w:t>
            </w:r>
          </w:p>
        </w:tc>
        <w:tc>
          <w:tcPr>
            <w:tcW w:w="2800" w:type="dxa"/>
            <w:shd w:val="clear" w:color="auto" w:fill="auto"/>
            <w:vAlign w:val="center"/>
            <w:hideMark/>
          </w:tcPr>
          <w:p w14:paraId="4091724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26D970B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EC630C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449949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65D6201F"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47CE7522" w14:textId="77777777" w:rsidTr="00AA4DEE">
        <w:trPr>
          <w:trHeight w:val="510"/>
          <w:jc w:val="center"/>
        </w:trPr>
        <w:tc>
          <w:tcPr>
            <w:tcW w:w="1040" w:type="dxa"/>
            <w:shd w:val="clear" w:color="auto" w:fill="auto"/>
            <w:vAlign w:val="center"/>
            <w:hideMark/>
          </w:tcPr>
          <w:p w14:paraId="77EA6D3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4.3.</w:t>
            </w:r>
          </w:p>
        </w:tc>
        <w:tc>
          <w:tcPr>
            <w:tcW w:w="2800" w:type="dxa"/>
            <w:shd w:val="clear" w:color="auto" w:fill="auto"/>
            <w:vAlign w:val="center"/>
            <w:hideMark/>
          </w:tcPr>
          <w:p w14:paraId="776DB25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465FDD7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6C0160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21A687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7A27114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68E89FC0" w14:textId="77777777" w:rsidTr="00AA4DEE">
        <w:trPr>
          <w:trHeight w:val="510"/>
          <w:jc w:val="center"/>
        </w:trPr>
        <w:tc>
          <w:tcPr>
            <w:tcW w:w="1040" w:type="dxa"/>
            <w:shd w:val="clear" w:color="auto" w:fill="auto"/>
            <w:vAlign w:val="center"/>
            <w:hideMark/>
          </w:tcPr>
          <w:p w14:paraId="567076F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4..4.</w:t>
            </w:r>
          </w:p>
        </w:tc>
        <w:tc>
          <w:tcPr>
            <w:tcW w:w="2800" w:type="dxa"/>
            <w:shd w:val="clear" w:color="auto" w:fill="auto"/>
            <w:vAlign w:val="center"/>
            <w:hideMark/>
          </w:tcPr>
          <w:p w14:paraId="338FAA02"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2979D9E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2A86DB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285212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855A6B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4D01E11F" w14:textId="77777777" w:rsidTr="00AA4DEE">
        <w:trPr>
          <w:trHeight w:val="255"/>
          <w:jc w:val="center"/>
        </w:trPr>
        <w:tc>
          <w:tcPr>
            <w:tcW w:w="1040" w:type="dxa"/>
            <w:shd w:val="clear" w:color="auto" w:fill="auto"/>
            <w:vAlign w:val="center"/>
            <w:hideMark/>
          </w:tcPr>
          <w:p w14:paraId="3F45859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4.5.</w:t>
            </w:r>
          </w:p>
        </w:tc>
        <w:tc>
          <w:tcPr>
            <w:tcW w:w="2800" w:type="dxa"/>
            <w:shd w:val="clear" w:color="auto" w:fill="auto"/>
            <w:vAlign w:val="center"/>
            <w:hideMark/>
          </w:tcPr>
          <w:p w14:paraId="6922702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69349B5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2396F3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06D6E4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12D2C1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7C3C226B" w14:textId="77777777" w:rsidTr="00AA4DEE">
        <w:trPr>
          <w:trHeight w:val="255"/>
          <w:jc w:val="center"/>
        </w:trPr>
        <w:tc>
          <w:tcPr>
            <w:tcW w:w="1040" w:type="dxa"/>
            <w:shd w:val="clear" w:color="000000" w:fill="D9D9D9"/>
            <w:vAlign w:val="center"/>
            <w:hideMark/>
          </w:tcPr>
          <w:p w14:paraId="5C264FE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7460" w:type="dxa"/>
            <w:gridSpan w:val="5"/>
            <w:shd w:val="clear" w:color="000000" w:fill="D9D9D9"/>
            <w:vAlign w:val="center"/>
            <w:hideMark/>
          </w:tcPr>
          <w:p w14:paraId="44D360F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munkaformák körében</w:t>
            </w:r>
          </w:p>
        </w:tc>
      </w:tr>
      <w:tr w:rsidR="00040334" w:rsidRPr="00AF5D75" w14:paraId="4DC1FAE1" w14:textId="77777777" w:rsidTr="00AA4DEE">
        <w:trPr>
          <w:trHeight w:val="510"/>
          <w:jc w:val="center"/>
        </w:trPr>
        <w:tc>
          <w:tcPr>
            <w:tcW w:w="1040" w:type="dxa"/>
            <w:shd w:val="clear" w:color="auto" w:fill="auto"/>
            <w:vAlign w:val="center"/>
            <w:hideMark/>
          </w:tcPr>
          <w:p w14:paraId="2A016DA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5.1.</w:t>
            </w:r>
          </w:p>
        </w:tc>
        <w:tc>
          <w:tcPr>
            <w:tcW w:w="2800" w:type="dxa"/>
            <w:shd w:val="clear" w:color="auto" w:fill="auto"/>
            <w:vAlign w:val="center"/>
            <w:hideMark/>
          </w:tcPr>
          <w:p w14:paraId="13D7EF5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5E05B06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B4C2F9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4C9753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4FA37B6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C9A8D22" w14:textId="77777777" w:rsidTr="00AA4DEE">
        <w:trPr>
          <w:trHeight w:val="510"/>
          <w:jc w:val="center"/>
        </w:trPr>
        <w:tc>
          <w:tcPr>
            <w:tcW w:w="1040" w:type="dxa"/>
            <w:shd w:val="clear" w:color="auto" w:fill="auto"/>
            <w:vAlign w:val="center"/>
            <w:hideMark/>
          </w:tcPr>
          <w:p w14:paraId="25C2692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5.2.</w:t>
            </w:r>
          </w:p>
        </w:tc>
        <w:tc>
          <w:tcPr>
            <w:tcW w:w="2800" w:type="dxa"/>
            <w:shd w:val="clear" w:color="auto" w:fill="auto"/>
            <w:vAlign w:val="center"/>
            <w:hideMark/>
          </w:tcPr>
          <w:p w14:paraId="2E47ACDE"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0EBF9BF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7CFFC7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11667D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439A2C1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5A34F8C3" w14:textId="77777777" w:rsidTr="00AA4DEE">
        <w:trPr>
          <w:trHeight w:val="255"/>
          <w:jc w:val="center"/>
        </w:trPr>
        <w:tc>
          <w:tcPr>
            <w:tcW w:w="1040" w:type="dxa"/>
            <w:shd w:val="clear" w:color="auto" w:fill="auto"/>
            <w:vAlign w:val="center"/>
            <w:hideMark/>
          </w:tcPr>
          <w:p w14:paraId="202500D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5.3.</w:t>
            </w:r>
          </w:p>
        </w:tc>
        <w:tc>
          <w:tcPr>
            <w:tcW w:w="2800" w:type="dxa"/>
            <w:shd w:val="clear" w:color="auto" w:fill="auto"/>
            <w:vAlign w:val="center"/>
            <w:hideMark/>
          </w:tcPr>
          <w:p w14:paraId="469EB18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helyzetgyakorlat</w:t>
            </w:r>
          </w:p>
        </w:tc>
        <w:tc>
          <w:tcPr>
            <w:tcW w:w="760" w:type="dxa"/>
            <w:shd w:val="clear" w:color="auto" w:fill="auto"/>
            <w:vAlign w:val="center"/>
            <w:hideMark/>
          </w:tcPr>
          <w:p w14:paraId="510DEF1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E9B58F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8B1F53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6E19433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452D81F0" w14:textId="77777777" w:rsidTr="00AA4DEE">
        <w:trPr>
          <w:trHeight w:val="255"/>
          <w:jc w:val="center"/>
        </w:trPr>
        <w:tc>
          <w:tcPr>
            <w:tcW w:w="1040" w:type="dxa"/>
            <w:shd w:val="clear" w:color="auto" w:fill="auto"/>
            <w:vAlign w:val="center"/>
            <w:hideMark/>
          </w:tcPr>
          <w:p w14:paraId="3D3831D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5.4.</w:t>
            </w:r>
          </w:p>
        </w:tc>
        <w:tc>
          <w:tcPr>
            <w:tcW w:w="2800" w:type="dxa"/>
            <w:shd w:val="clear" w:color="auto" w:fill="auto"/>
            <w:vAlign w:val="center"/>
            <w:hideMark/>
          </w:tcPr>
          <w:p w14:paraId="2FDE1A7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versenyjáték</w:t>
            </w:r>
          </w:p>
        </w:tc>
        <w:tc>
          <w:tcPr>
            <w:tcW w:w="760" w:type="dxa"/>
            <w:shd w:val="clear" w:color="auto" w:fill="auto"/>
            <w:vAlign w:val="center"/>
            <w:hideMark/>
          </w:tcPr>
          <w:p w14:paraId="76AA3AF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BA6147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D6BEC2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2050573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7AEA00A4" w14:textId="77777777" w:rsidTr="00AA4DEE">
        <w:trPr>
          <w:trHeight w:val="255"/>
          <w:jc w:val="center"/>
        </w:trPr>
        <w:tc>
          <w:tcPr>
            <w:tcW w:w="1040" w:type="dxa"/>
            <w:shd w:val="clear" w:color="000000" w:fill="D9D9D9"/>
            <w:vAlign w:val="center"/>
            <w:hideMark/>
          </w:tcPr>
          <w:p w14:paraId="7DDEA22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7460" w:type="dxa"/>
            <w:gridSpan w:val="5"/>
            <w:shd w:val="clear" w:color="000000" w:fill="D9D9D9"/>
            <w:vAlign w:val="center"/>
            <w:hideMark/>
          </w:tcPr>
          <w:p w14:paraId="6100E8A6"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Gyakorlati munkavégzés körében</w:t>
            </w:r>
          </w:p>
        </w:tc>
      </w:tr>
      <w:tr w:rsidR="00040334" w:rsidRPr="00AF5D75" w14:paraId="5F7FA029" w14:textId="77777777" w:rsidTr="00AA4DEE">
        <w:trPr>
          <w:trHeight w:val="255"/>
          <w:jc w:val="center"/>
        </w:trPr>
        <w:tc>
          <w:tcPr>
            <w:tcW w:w="1040" w:type="dxa"/>
            <w:shd w:val="clear" w:color="auto" w:fill="auto"/>
            <w:vAlign w:val="center"/>
            <w:hideMark/>
          </w:tcPr>
          <w:p w14:paraId="7E2799B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6.1.</w:t>
            </w:r>
          </w:p>
        </w:tc>
        <w:tc>
          <w:tcPr>
            <w:tcW w:w="2800" w:type="dxa"/>
            <w:shd w:val="clear" w:color="auto" w:fill="auto"/>
            <w:vAlign w:val="center"/>
            <w:hideMark/>
          </w:tcPr>
          <w:p w14:paraId="5040474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Műveletek gyakorlása</w:t>
            </w:r>
          </w:p>
        </w:tc>
        <w:tc>
          <w:tcPr>
            <w:tcW w:w="760" w:type="dxa"/>
            <w:shd w:val="clear" w:color="auto" w:fill="auto"/>
            <w:vAlign w:val="center"/>
            <w:hideMark/>
          </w:tcPr>
          <w:p w14:paraId="4CFAAA1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75BD22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89AED6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A9349B6"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6E5156E" w14:textId="77777777" w:rsidTr="00AA4DEE">
        <w:trPr>
          <w:trHeight w:val="510"/>
          <w:jc w:val="center"/>
        </w:trPr>
        <w:tc>
          <w:tcPr>
            <w:tcW w:w="1040" w:type="dxa"/>
            <w:shd w:val="clear" w:color="auto" w:fill="auto"/>
            <w:vAlign w:val="center"/>
            <w:hideMark/>
          </w:tcPr>
          <w:p w14:paraId="3E3024F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lastRenderedPageBreak/>
              <w:t>6.2.</w:t>
            </w:r>
          </w:p>
        </w:tc>
        <w:tc>
          <w:tcPr>
            <w:tcW w:w="2800" w:type="dxa"/>
            <w:shd w:val="clear" w:color="auto" w:fill="auto"/>
            <w:vAlign w:val="center"/>
            <w:hideMark/>
          </w:tcPr>
          <w:p w14:paraId="5806793C"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0B65CF6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BD2B61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DA0DDC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F6A2A4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bl>
    <w:p w14:paraId="1D73C773" w14:textId="77777777" w:rsidR="00040334" w:rsidRPr="00BC7291" w:rsidRDefault="00040334" w:rsidP="00040334">
      <w:pPr>
        <w:pStyle w:val="Listaszerbekezds"/>
        <w:spacing w:after="0"/>
        <w:ind w:left="1224"/>
        <w:rPr>
          <w:b/>
        </w:rPr>
      </w:pPr>
    </w:p>
    <w:p w14:paraId="7DB739E0" w14:textId="77777777" w:rsidR="00040334" w:rsidRPr="002B5BF7" w:rsidRDefault="00040334" w:rsidP="00040334">
      <w:pPr>
        <w:spacing w:after="0"/>
        <w:ind w:left="426"/>
      </w:pPr>
    </w:p>
    <w:p w14:paraId="793441EE" w14:textId="77777777" w:rsidR="00040334" w:rsidRPr="00644690" w:rsidRDefault="00040334" w:rsidP="00040334">
      <w:pPr>
        <w:pStyle w:val="Listaszerbekezds"/>
        <w:numPr>
          <w:ilvl w:val="1"/>
          <w:numId w:val="8"/>
        </w:numPr>
        <w:spacing w:after="0"/>
        <w:rPr>
          <w:rFonts w:cs="Times New Roman"/>
          <w:b/>
        </w:rPr>
      </w:pPr>
      <w:r w:rsidRPr="00644690">
        <w:rPr>
          <w:b/>
        </w:rPr>
        <w:t>A tantárgy értékelésének módja</w:t>
      </w:r>
    </w:p>
    <w:p w14:paraId="64D23587" w14:textId="77777777" w:rsidR="00040334" w:rsidRDefault="00040334" w:rsidP="00040334">
      <w:pPr>
        <w:spacing w:after="0"/>
        <w:ind w:left="426"/>
      </w:pPr>
      <w:r w:rsidRPr="003A56AA">
        <w:t>A nemzeti köznevelésről szóló 2011. évi CXC. törvény. 54. § (2) a) pontja szerinti értékeléssel.</w:t>
      </w:r>
    </w:p>
    <w:p w14:paraId="6F5C75CD" w14:textId="77777777" w:rsidR="00040334" w:rsidRPr="002B5BF7" w:rsidRDefault="00040334" w:rsidP="00040334">
      <w:pPr>
        <w:spacing w:after="0"/>
        <w:ind w:left="426"/>
      </w:pPr>
    </w:p>
    <w:p w14:paraId="492019AE" w14:textId="77777777" w:rsidR="00040334" w:rsidRDefault="00040334" w:rsidP="00040334">
      <w:pPr>
        <w:spacing w:after="0"/>
        <w:rPr>
          <w:rFonts w:cs="Times New Roman"/>
        </w:rPr>
      </w:pPr>
    </w:p>
    <w:p w14:paraId="6F860ABD" w14:textId="77777777" w:rsidR="00040334" w:rsidRPr="00644690" w:rsidRDefault="00040334" w:rsidP="00040334">
      <w:pPr>
        <w:pStyle w:val="Listaszerbekezds"/>
        <w:numPr>
          <w:ilvl w:val="0"/>
          <w:numId w:val="8"/>
        </w:numPr>
        <w:tabs>
          <w:tab w:val="right" w:pos="9072"/>
        </w:tabs>
        <w:spacing w:after="0"/>
        <w:ind w:left="360"/>
        <w:rPr>
          <w:rFonts w:cs="Times New Roman"/>
          <w:b/>
        </w:rPr>
      </w:pPr>
      <w:r w:rsidRPr="00557072">
        <w:rPr>
          <w:b/>
        </w:rPr>
        <w:t>Rendezvényszervezés gyakorlata</w:t>
      </w:r>
      <w:r w:rsidRPr="00644690">
        <w:rPr>
          <w:b/>
        </w:rPr>
        <w:t xml:space="preserve"> tantárgy</w:t>
      </w:r>
      <w:r w:rsidRPr="00644690">
        <w:rPr>
          <w:b/>
        </w:rPr>
        <w:tab/>
      </w:r>
      <w:r>
        <w:rPr>
          <w:b/>
        </w:rPr>
        <w:t>31 ó</w:t>
      </w:r>
      <w:r w:rsidRPr="00644690">
        <w:rPr>
          <w:b/>
        </w:rPr>
        <w:t xml:space="preserve">ra/… </w:t>
      </w:r>
      <w:proofErr w:type="spellStart"/>
      <w:r w:rsidRPr="00644690">
        <w:rPr>
          <w:b/>
        </w:rPr>
        <w:t>óra</w:t>
      </w:r>
      <w:proofErr w:type="spellEnd"/>
      <w:r w:rsidRPr="00644690">
        <w:rPr>
          <w:b/>
        </w:rPr>
        <w:t>*</w:t>
      </w:r>
    </w:p>
    <w:p w14:paraId="0456EF66" w14:textId="77777777" w:rsidR="00040334" w:rsidRPr="00644690" w:rsidRDefault="00040334" w:rsidP="00040334">
      <w:pPr>
        <w:spacing w:after="0"/>
        <w:jc w:val="right"/>
        <w:rPr>
          <w:rFonts w:cs="Times New Roman"/>
          <w:sz w:val="20"/>
        </w:rPr>
      </w:pPr>
      <w:r w:rsidRPr="00644690">
        <w:rPr>
          <w:rFonts w:cs="Times New Roman"/>
          <w:sz w:val="20"/>
        </w:rPr>
        <w:t>* 9-13. évfolyamon megszervezett képzés/13. és 14. évfolyamon megszervezett képzés</w:t>
      </w:r>
    </w:p>
    <w:p w14:paraId="162ABD8D" w14:textId="77777777" w:rsidR="00040334" w:rsidRPr="00644690" w:rsidRDefault="00040334" w:rsidP="00040334"/>
    <w:p w14:paraId="00B6851F" w14:textId="77777777" w:rsidR="00040334" w:rsidRDefault="00040334" w:rsidP="00040334">
      <w:pPr>
        <w:pStyle w:val="Listaszerbekezds"/>
        <w:numPr>
          <w:ilvl w:val="1"/>
          <w:numId w:val="8"/>
        </w:numPr>
        <w:spacing w:after="0"/>
        <w:rPr>
          <w:b/>
        </w:rPr>
      </w:pPr>
      <w:r w:rsidRPr="00644690">
        <w:rPr>
          <w:b/>
        </w:rPr>
        <w:t>A tantárgy tanításának célja</w:t>
      </w:r>
    </w:p>
    <w:p w14:paraId="751DA0E5" w14:textId="77777777" w:rsidR="00040334" w:rsidRDefault="00040334" w:rsidP="00040334">
      <w:pPr>
        <w:spacing w:after="0"/>
        <w:ind w:left="426"/>
      </w:pPr>
      <w:r w:rsidRPr="00557072">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14:paraId="0CB25899" w14:textId="77777777" w:rsidR="00040334" w:rsidRPr="002B5BF7" w:rsidRDefault="00040334" w:rsidP="00040334">
      <w:pPr>
        <w:spacing w:after="0"/>
        <w:ind w:left="426"/>
      </w:pPr>
    </w:p>
    <w:p w14:paraId="30FD97B6" w14:textId="77777777" w:rsidR="00040334" w:rsidRPr="00644690" w:rsidRDefault="00040334" w:rsidP="00040334">
      <w:pPr>
        <w:pStyle w:val="Listaszerbekezds"/>
        <w:numPr>
          <w:ilvl w:val="1"/>
          <w:numId w:val="8"/>
        </w:numPr>
        <w:spacing w:after="0"/>
        <w:rPr>
          <w:rFonts w:cs="Times New Roman"/>
          <w:b/>
        </w:rPr>
      </w:pPr>
      <w:r w:rsidRPr="00644690">
        <w:rPr>
          <w:b/>
        </w:rPr>
        <w:t>Kapcsolódó közismereti, szakmai tartalmak</w:t>
      </w:r>
    </w:p>
    <w:p w14:paraId="0BB1E874" w14:textId="77777777" w:rsidR="00040334" w:rsidRDefault="00040334" w:rsidP="00040334">
      <w:pPr>
        <w:spacing w:after="0"/>
        <w:ind w:left="426"/>
      </w:pPr>
      <w:r>
        <w:t>A tantárgy a p</w:t>
      </w:r>
      <w:r w:rsidRPr="00557072">
        <w:t>rojekttervezés és projektmenedzsment ismereteire és</w:t>
      </w:r>
      <w:r>
        <w:t xml:space="preserve"> gyakorlatára épül, valamint a r</w:t>
      </w:r>
      <w:r w:rsidRPr="00557072">
        <w:t>endezvényszervezés ismereteire.</w:t>
      </w:r>
    </w:p>
    <w:p w14:paraId="432F5A9F" w14:textId="77777777" w:rsidR="00040334" w:rsidRPr="002B5BF7" w:rsidRDefault="00040334" w:rsidP="00040334">
      <w:pPr>
        <w:spacing w:after="0"/>
        <w:ind w:left="426"/>
      </w:pPr>
    </w:p>
    <w:p w14:paraId="0AB44D3F" w14:textId="77777777" w:rsidR="00040334" w:rsidRPr="00644690" w:rsidRDefault="00040334" w:rsidP="00040334">
      <w:pPr>
        <w:pStyle w:val="Listaszerbekezds"/>
        <w:numPr>
          <w:ilvl w:val="1"/>
          <w:numId w:val="8"/>
        </w:numPr>
        <w:spacing w:after="0"/>
        <w:rPr>
          <w:rFonts w:cs="Times New Roman"/>
          <w:b/>
        </w:rPr>
      </w:pPr>
      <w:r w:rsidRPr="00644690">
        <w:rPr>
          <w:b/>
        </w:rPr>
        <w:t>Témakörök</w:t>
      </w:r>
    </w:p>
    <w:p w14:paraId="4204284D"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F80205">
        <w:rPr>
          <w:b/>
          <w:i/>
        </w:rPr>
        <w:t>Forgatókönyvírás</w:t>
      </w:r>
      <w:r w:rsidRPr="00644690">
        <w:rPr>
          <w:b/>
          <w:i/>
        </w:rPr>
        <w:tab/>
      </w:r>
      <w:r>
        <w:rPr>
          <w:b/>
          <w:i/>
        </w:rPr>
        <w:t>13 ó</w:t>
      </w:r>
      <w:r w:rsidRPr="00644690">
        <w:rPr>
          <w:b/>
          <w:i/>
        </w:rPr>
        <w:t xml:space="preserve">ra/… </w:t>
      </w:r>
      <w:proofErr w:type="spellStart"/>
      <w:r w:rsidRPr="00644690">
        <w:rPr>
          <w:b/>
          <w:i/>
        </w:rPr>
        <w:t>óra</w:t>
      </w:r>
      <w:proofErr w:type="spellEnd"/>
    </w:p>
    <w:p w14:paraId="348AF794" w14:textId="77777777" w:rsidR="00040334" w:rsidRPr="00F80205" w:rsidRDefault="00040334" w:rsidP="00040334">
      <w:pPr>
        <w:pStyle w:val="Listaszerbekezds"/>
        <w:numPr>
          <w:ilvl w:val="0"/>
          <w:numId w:val="9"/>
        </w:numPr>
        <w:tabs>
          <w:tab w:val="left" w:pos="1418"/>
          <w:tab w:val="right" w:pos="9072"/>
        </w:tabs>
        <w:spacing w:after="0"/>
        <w:rPr>
          <w:rFonts w:cs="Times New Roman"/>
        </w:rPr>
      </w:pPr>
      <w:r w:rsidRPr="00F80205">
        <w:rPr>
          <w:rFonts w:cs="Times New Roman"/>
        </w:rPr>
        <w:t>Rendezvényszervezés gyakorlatban, rendezvények tervezése.</w:t>
      </w:r>
    </w:p>
    <w:p w14:paraId="5248A7EE" w14:textId="77777777" w:rsidR="00040334" w:rsidRDefault="00040334" w:rsidP="00040334">
      <w:pPr>
        <w:pStyle w:val="Listaszerbekezds"/>
        <w:numPr>
          <w:ilvl w:val="0"/>
          <w:numId w:val="9"/>
        </w:numPr>
        <w:tabs>
          <w:tab w:val="left" w:pos="1418"/>
          <w:tab w:val="right" w:pos="9072"/>
        </w:tabs>
        <w:spacing w:after="0"/>
        <w:rPr>
          <w:rFonts w:cs="Times New Roman"/>
        </w:rPr>
      </w:pPr>
      <w:r w:rsidRPr="00F80205">
        <w:rPr>
          <w:rFonts w:cs="Times New Roman"/>
        </w:rPr>
        <w:t xml:space="preserve">A forgatókönyv részei (előkészítése, megvalósítás, </w:t>
      </w:r>
      <w:proofErr w:type="gramStart"/>
      <w:r w:rsidRPr="00F80205">
        <w:rPr>
          <w:rFonts w:cs="Times New Roman"/>
        </w:rPr>
        <w:t>zárás- értékelés</w:t>
      </w:r>
      <w:proofErr w:type="gramEnd"/>
      <w:r w:rsidRPr="00F80205">
        <w:rPr>
          <w:rFonts w:cs="Times New Roman"/>
        </w:rPr>
        <w:t>)</w:t>
      </w:r>
    </w:p>
    <w:p w14:paraId="485F3405" w14:textId="77777777" w:rsidR="00040334" w:rsidRPr="00F80205" w:rsidRDefault="00040334" w:rsidP="00040334">
      <w:pPr>
        <w:pStyle w:val="Listaszerbekezds"/>
        <w:numPr>
          <w:ilvl w:val="0"/>
          <w:numId w:val="9"/>
        </w:numPr>
        <w:tabs>
          <w:tab w:val="left" w:pos="1418"/>
          <w:tab w:val="right" w:pos="9072"/>
        </w:tabs>
        <w:spacing w:after="0"/>
      </w:pPr>
      <w:r w:rsidRPr="00F80205">
        <w:rPr>
          <w:rFonts w:cs="Times New Roman"/>
        </w:rPr>
        <w:t>Táblázatkészítés</w:t>
      </w:r>
    </w:p>
    <w:p w14:paraId="075B8680" w14:textId="77777777" w:rsidR="00040334" w:rsidRPr="00644690" w:rsidRDefault="00040334" w:rsidP="00040334">
      <w:pPr>
        <w:tabs>
          <w:tab w:val="left" w:pos="1418"/>
          <w:tab w:val="right" w:pos="9072"/>
        </w:tabs>
        <w:spacing w:after="0"/>
        <w:ind w:left="851"/>
      </w:pPr>
    </w:p>
    <w:p w14:paraId="5D439871"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F80205">
        <w:rPr>
          <w:b/>
          <w:i/>
        </w:rPr>
        <w:t>Költségvetés készítése</w:t>
      </w:r>
      <w:r w:rsidRPr="00644690">
        <w:rPr>
          <w:b/>
          <w:i/>
        </w:rPr>
        <w:tab/>
      </w:r>
      <w:r>
        <w:rPr>
          <w:b/>
          <w:i/>
        </w:rPr>
        <w:t>6 ó</w:t>
      </w:r>
      <w:r w:rsidRPr="00644690">
        <w:rPr>
          <w:b/>
          <w:i/>
        </w:rPr>
        <w:t xml:space="preserve">ra/… </w:t>
      </w:r>
      <w:proofErr w:type="spellStart"/>
      <w:r w:rsidRPr="00644690">
        <w:rPr>
          <w:b/>
          <w:i/>
        </w:rPr>
        <w:t>óra</w:t>
      </w:r>
      <w:proofErr w:type="spellEnd"/>
    </w:p>
    <w:p w14:paraId="053C0CE2" w14:textId="77777777" w:rsidR="00040334" w:rsidRDefault="00040334" w:rsidP="00040334">
      <w:pPr>
        <w:pStyle w:val="Listaszerbekezds"/>
        <w:numPr>
          <w:ilvl w:val="0"/>
          <w:numId w:val="9"/>
        </w:numPr>
        <w:tabs>
          <w:tab w:val="left" w:pos="1418"/>
          <w:tab w:val="right" w:pos="9072"/>
        </w:tabs>
        <w:spacing w:after="0"/>
        <w:rPr>
          <w:rFonts w:cs="Times New Roman"/>
        </w:rPr>
      </w:pPr>
      <w:r w:rsidRPr="00F80205">
        <w:rPr>
          <w:rFonts w:cs="Times New Roman"/>
        </w:rPr>
        <w:t>A</w:t>
      </w:r>
      <w:r>
        <w:rPr>
          <w:rFonts w:cs="Times New Roman"/>
        </w:rPr>
        <w:t xml:space="preserve"> rendezvény tervezése, forrásai</w:t>
      </w:r>
    </w:p>
    <w:p w14:paraId="6BC6E7CE" w14:textId="77777777" w:rsidR="00040334" w:rsidRPr="00F80205" w:rsidRDefault="00040334" w:rsidP="00040334">
      <w:pPr>
        <w:pStyle w:val="Listaszerbekezds"/>
        <w:numPr>
          <w:ilvl w:val="0"/>
          <w:numId w:val="9"/>
        </w:numPr>
        <w:tabs>
          <w:tab w:val="left" w:pos="1418"/>
          <w:tab w:val="right" w:pos="9072"/>
        </w:tabs>
        <w:spacing w:after="0"/>
        <w:rPr>
          <w:rFonts w:cs="Times New Roman"/>
        </w:rPr>
      </w:pPr>
      <w:r w:rsidRPr="00F80205">
        <w:rPr>
          <w:rFonts w:cs="Times New Roman"/>
        </w:rPr>
        <w:t>Költségvetés készítése gyakorlatban</w:t>
      </w:r>
    </w:p>
    <w:p w14:paraId="48B7C265" w14:textId="77777777" w:rsidR="00040334" w:rsidRPr="002A1C54" w:rsidRDefault="00040334" w:rsidP="00040334">
      <w:pPr>
        <w:tabs>
          <w:tab w:val="left" w:pos="1418"/>
          <w:tab w:val="right" w:pos="9072"/>
        </w:tabs>
        <w:spacing w:after="0"/>
        <w:ind w:left="851"/>
      </w:pPr>
    </w:p>
    <w:p w14:paraId="4CA98092" w14:textId="77777777" w:rsidR="00040334" w:rsidRDefault="00040334" w:rsidP="00040334">
      <w:pPr>
        <w:pStyle w:val="Listaszerbekezds"/>
        <w:numPr>
          <w:ilvl w:val="2"/>
          <w:numId w:val="8"/>
        </w:numPr>
        <w:tabs>
          <w:tab w:val="left" w:pos="1701"/>
          <w:tab w:val="right" w:pos="9072"/>
        </w:tabs>
        <w:spacing w:after="0"/>
        <w:ind w:left="993" w:hanging="426"/>
        <w:rPr>
          <w:b/>
          <w:i/>
        </w:rPr>
      </w:pPr>
      <w:r w:rsidRPr="00F80205">
        <w:rPr>
          <w:b/>
          <w:i/>
        </w:rPr>
        <w:t>Közönségkapcsolat és médiakommunikáció gyakorlata</w:t>
      </w:r>
      <w:r w:rsidRPr="00644690">
        <w:rPr>
          <w:b/>
          <w:i/>
        </w:rPr>
        <w:tab/>
      </w:r>
      <w:r>
        <w:rPr>
          <w:b/>
          <w:i/>
        </w:rPr>
        <w:t>12 ó</w:t>
      </w:r>
      <w:r w:rsidRPr="00644690">
        <w:rPr>
          <w:b/>
          <w:i/>
        </w:rPr>
        <w:t xml:space="preserve">ra/… </w:t>
      </w:r>
      <w:proofErr w:type="spellStart"/>
      <w:r w:rsidRPr="00644690">
        <w:rPr>
          <w:b/>
          <w:i/>
        </w:rPr>
        <w:t>óra</w:t>
      </w:r>
      <w:proofErr w:type="spellEnd"/>
    </w:p>
    <w:p w14:paraId="1DB63FC0" w14:textId="77777777" w:rsidR="00040334" w:rsidRPr="00F80205" w:rsidRDefault="00040334" w:rsidP="00040334">
      <w:pPr>
        <w:pStyle w:val="Listaszerbekezds"/>
        <w:numPr>
          <w:ilvl w:val="0"/>
          <w:numId w:val="9"/>
        </w:numPr>
        <w:tabs>
          <w:tab w:val="left" w:pos="1418"/>
          <w:tab w:val="right" w:pos="9072"/>
        </w:tabs>
        <w:spacing w:after="0"/>
        <w:rPr>
          <w:rFonts w:cs="Times New Roman"/>
        </w:rPr>
      </w:pPr>
      <w:r w:rsidRPr="00F80205">
        <w:rPr>
          <w:rFonts w:cs="Times New Roman"/>
        </w:rPr>
        <w:t>A közönségkapcsolati munka módszerei</w:t>
      </w:r>
    </w:p>
    <w:p w14:paraId="73B87300" w14:textId="77777777" w:rsidR="00040334" w:rsidRPr="00F80205" w:rsidRDefault="00040334" w:rsidP="00040334">
      <w:pPr>
        <w:pStyle w:val="Listaszerbekezds"/>
        <w:numPr>
          <w:ilvl w:val="0"/>
          <w:numId w:val="9"/>
        </w:numPr>
        <w:tabs>
          <w:tab w:val="left" w:pos="1418"/>
          <w:tab w:val="right" w:pos="9072"/>
        </w:tabs>
        <w:spacing w:after="0"/>
        <w:rPr>
          <w:rFonts w:cs="Times New Roman"/>
        </w:rPr>
      </w:pPr>
      <w:r w:rsidRPr="00F80205">
        <w:rPr>
          <w:rFonts w:cs="Times New Roman"/>
        </w:rPr>
        <w:t>A marketing alapjai, szolgáltatásmarketing, marketingkommunikáció gyakorlata</w:t>
      </w:r>
    </w:p>
    <w:p w14:paraId="0620C76E" w14:textId="77777777" w:rsidR="00040334" w:rsidRPr="00F80205" w:rsidRDefault="00040334" w:rsidP="00040334">
      <w:pPr>
        <w:pStyle w:val="Listaszerbekezds"/>
        <w:numPr>
          <w:ilvl w:val="0"/>
          <w:numId w:val="9"/>
        </w:numPr>
        <w:tabs>
          <w:tab w:val="left" w:pos="1418"/>
          <w:tab w:val="right" w:pos="9072"/>
        </w:tabs>
        <w:spacing w:after="0"/>
        <w:rPr>
          <w:rFonts w:cs="Times New Roman"/>
        </w:rPr>
      </w:pPr>
      <w:r w:rsidRPr="00F80205">
        <w:rPr>
          <w:rFonts w:cs="Times New Roman"/>
        </w:rPr>
        <w:t>Médiakapcsolatok kialakítása, kommunikációs terv/sajtóterv készítése</w:t>
      </w:r>
    </w:p>
    <w:p w14:paraId="328F8753" w14:textId="77777777" w:rsidR="00040334" w:rsidRDefault="00040334" w:rsidP="00040334">
      <w:pPr>
        <w:pStyle w:val="Listaszerbekezds"/>
        <w:numPr>
          <w:ilvl w:val="0"/>
          <w:numId w:val="9"/>
        </w:numPr>
        <w:tabs>
          <w:tab w:val="left" w:pos="1418"/>
          <w:tab w:val="right" w:pos="9072"/>
        </w:tabs>
        <w:spacing w:after="0"/>
        <w:rPr>
          <w:rFonts w:cs="Times New Roman"/>
        </w:rPr>
      </w:pPr>
      <w:r w:rsidRPr="00F80205">
        <w:rPr>
          <w:rFonts w:cs="Times New Roman"/>
        </w:rPr>
        <w:t>Kampányszervezés gyakorlata</w:t>
      </w:r>
    </w:p>
    <w:p w14:paraId="4747561D" w14:textId="77777777" w:rsidR="00040334" w:rsidRPr="00F80205" w:rsidRDefault="00040334" w:rsidP="00040334">
      <w:pPr>
        <w:pStyle w:val="Listaszerbekezds"/>
        <w:numPr>
          <w:ilvl w:val="0"/>
          <w:numId w:val="9"/>
        </w:numPr>
        <w:tabs>
          <w:tab w:val="left" w:pos="1418"/>
          <w:tab w:val="right" w:pos="9072"/>
        </w:tabs>
        <w:spacing w:after="0"/>
        <w:rPr>
          <w:rFonts w:cs="Times New Roman"/>
        </w:rPr>
      </w:pPr>
      <w:r w:rsidRPr="00F80205">
        <w:rPr>
          <w:rFonts w:cs="Times New Roman"/>
        </w:rPr>
        <w:t>Közösségi média alkalmazása közönségkapcsolati munkában</w:t>
      </w:r>
    </w:p>
    <w:p w14:paraId="16BF8402" w14:textId="77777777" w:rsidR="00040334" w:rsidRPr="002A1C54" w:rsidRDefault="00040334" w:rsidP="00040334">
      <w:pPr>
        <w:tabs>
          <w:tab w:val="left" w:pos="1418"/>
          <w:tab w:val="right" w:pos="9072"/>
        </w:tabs>
        <w:spacing w:after="0"/>
        <w:ind w:left="851"/>
      </w:pPr>
    </w:p>
    <w:p w14:paraId="4C3802AA" w14:textId="77777777" w:rsidR="00040334" w:rsidRPr="002A1C54" w:rsidRDefault="00040334" w:rsidP="00040334">
      <w:pPr>
        <w:tabs>
          <w:tab w:val="left" w:pos="1418"/>
          <w:tab w:val="right" w:pos="9072"/>
        </w:tabs>
        <w:spacing w:after="0"/>
        <w:ind w:left="851"/>
      </w:pPr>
    </w:p>
    <w:p w14:paraId="1BCB079B" w14:textId="77777777" w:rsidR="00040334" w:rsidRPr="00644690" w:rsidRDefault="00040334" w:rsidP="00040334">
      <w:pPr>
        <w:pStyle w:val="Listaszerbekezds"/>
        <w:numPr>
          <w:ilvl w:val="1"/>
          <w:numId w:val="8"/>
        </w:numPr>
        <w:spacing w:after="0"/>
        <w:rPr>
          <w:rFonts w:cs="Times New Roman"/>
          <w:b/>
        </w:rPr>
      </w:pPr>
      <w:r w:rsidRPr="00644690">
        <w:rPr>
          <w:b/>
        </w:rPr>
        <w:t>A képzés javasolt helyszíne (ajánlás)</w:t>
      </w:r>
    </w:p>
    <w:p w14:paraId="56EF8299" w14:textId="77777777" w:rsidR="00040334" w:rsidRDefault="00040334" w:rsidP="00040334">
      <w:pPr>
        <w:spacing w:after="0"/>
        <w:ind w:left="426"/>
      </w:pPr>
      <w:r>
        <w:t>Tanterem, számítógép terem, gyakorlati helyszín</w:t>
      </w:r>
    </w:p>
    <w:p w14:paraId="3D7217C0" w14:textId="77777777" w:rsidR="00040334" w:rsidRPr="002B5BF7" w:rsidRDefault="00040334" w:rsidP="00040334">
      <w:pPr>
        <w:spacing w:after="0"/>
        <w:ind w:left="426"/>
      </w:pPr>
    </w:p>
    <w:p w14:paraId="5D05F75E" w14:textId="77777777" w:rsidR="00040334" w:rsidRPr="00FF2E9D" w:rsidRDefault="00040334" w:rsidP="00040334">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3B49FD4" w14:textId="77777777" w:rsidR="00040334" w:rsidRPr="00FF2E9D" w:rsidRDefault="00040334" w:rsidP="00040334">
      <w:pPr>
        <w:spacing w:after="0"/>
        <w:ind w:left="426"/>
      </w:pPr>
    </w:p>
    <w:p w14:paraId="2364781C" w14:textId="77777777" w:rsidR="00040334" w:rsidRDefault="00040334" w:rsidP="00040334">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40334" w:rsidRPr="00AF5D75" w14:paraId="75A7DFD5" w14:textId="77777777" w:rsidTr="00AA4D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099D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9EA5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2A0491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212C2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040334" w:rsidRPr="00AF5D75" w14:paraId="56828657" w14:textId="77777777" w:rsidTr="00AA4D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442DE66" w14:textId="77777777" w:rsidR="00040334" w:rsidRPr="00AF5D75" w:rsidRDefault="00040334" w:rsidP="00AA4DE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45AB7CF" w14:textId="77777777" w:rsidR="00040334" w:rsidRPr="00AF5D75" w:rsidRDefault="00040334" w:rsidP="00AA4DE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74A685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C920A9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9ADA1D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526A487" w14:textId="77777777" w:rsidR="00040334" w:rsidRPr="00AF5D75" w:rsidRDefault="00040334" w:rsidP="00AA4DEE">
            <w:pPr>
              <w:spacing w:after="0"/>
              <w:jc w:val="left"/>
              <w:rPr>
                <w:rFonts w:eastAsia="Times New Roman" w:cs="Times New Roman"/>
                <w:color w:val="000000"/>
                <w:sz w:val="20"/>
                <w:szCs w:val="20"/>
                <w:lang w:eastAsia="hu-HU"/>
              </w:rPr>
            </w:pPr>
          </w:p>
        </w:tc>
      </w:tr>
      <w:tr w:rsidR="00040334" w:rsidRPr="00AF5D75" w14:paraId="1918342E"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68936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EEB50B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484AA8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08F481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3CDCA8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8DEDED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1440A4EC"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967A3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7DC527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1A54BD6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FF3034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8D1224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A1D61E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7AF53A5F"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039D5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8B807DF"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6712B3C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86C05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38E940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D21ED2"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4528B31A"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CD57C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CAD648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2F5825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95A5B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B02FEC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CF3EF1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4DBA90B6"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6BD38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49F794D"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4FD57D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61F96E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4ED779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512650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1982B84B"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4E87C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4BBF28D"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5954DE7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7E773D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554D00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1BEA312"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206AEA7D"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E4C50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5168593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2B33767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055554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4B563A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BCD60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2A94093A"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B2762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196ABD16"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2EE4BA7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7D1B63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348B0D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B5769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72BD90FE" w14:textId="77777777" w:rsidTr="00AA4D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32C5B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12D800E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03A78EB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19B79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BA460B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20006F"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bl>
    <w:p w14:paraId="6D70450D" w14:textId="77777777" w:rsidR="00040334" w:rsidRDefault="00040334" w:rsidP="00040334">
      <w:pPr>
        <w:pStyle w:val="Listaszerbekezds"/>
        <w:spacing w:after="0"/>
        <w:ind w:left="1224"/>
        <w:rPr>
          <w:b/>
        </w:rPr>
      </w:pPr>
    </w:p>
    <w:p w14:paraId="0715E967" w14:textId="77777777" w:rsidR="00040334" w:rsidRDefault="00040334" w:rsidP="00040334">
      <w:pPr>
        <w:spacing w:after="0"/>
        <w:ind w:left="426"/>
      </w:pPr>
    </w:p>
    <w:p w14:paraId="6EA7DAA0" w14:textId="77777777" w:rsidR="00040334" w:rsidRDefault="00040334" w:rsidP="00040334">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40334" w:rsidRPr="00AF5D75" w14:paraId="3BFF869F" w14:textId="77777777" w:rsidTr="00AA4DEE">
        <w:trPr>
          <w:trHeight w:val="255"/>
          <w:jc w:val="center"/>
        </w:trPr>
        <w:tc>
          <w:tcPr>
            <w:tcW w:w="1040" w:type="dxa"/>
            <w:vMerge w:val="restart"/>
            <w:shd w:val="clear" w:color="auto" w:fill="auto"/>
            <w:vAlign w:val="center"/>
            <w:hideMark/>
          </w:tcPr>
          <w:p w14:paraId="387B0D8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3C2F95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9E45DC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8EDF5E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040334" w:rsidRPr="00AF5D75" w14:paraId="4D7CEA18" w14:textId="77777777" w:rsidTr="00AA4DEE">
        <w:trPr>
          <w:trHeight w:val="510"/>
          <w:jc w:val="center"/>
        </w:trPr>
        <w:tc>
          <w:tcPr>
            <w:tcW w:w="1040" w:type="dxa"/>
            <w:vMerge/>
            <w:vAlign w:val="center"/>
            <w:hideMark/>
          </w:tcPr>
          <w:p w14:paraId="54DC4439" w14:textId="77777777" w:rsidR="00040334" w:rsidRPr="00AF5D75" w:rsidRDefault="00040334" w:rsidP="00AA4DEE">
            <w:pPr>
              <w:spacing w:after="0"/>
              <w:jc w:val="left"/>
              <w:rPr>
                <w:rFonts w:eastAsia="Times New Roman" w:cs="Times New Roman"/>
                <w:color w:val="000000"/>
                <w:sz w:val="20"/>
                <w:szCs w:val="20"/>
                <w:lang w:eastAsia="hu-HU"/>
              </w:rPr>
            </w:pPr>
          </w:p>
        </w:tc>
        <w:tc>
          <w:tcPr>
            <w:tcW w:w="2800" w:type="dxa"/>
            <w:vMerge/>
            <w:vAlign w:val="center"/>
            <w:hideMark/>
          </w:tcPr>
          <w:p w14:paraId="21321CF8" w14:textId="77777777" w:rsidR="00040334" w:rsidRPr="00AF5D75" w:rsidRDefault="00040334" w:rsidP="00AA4DE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A8E1CE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760" w:type="dxa"/>
            <w:shd w:val="clear" w:color="auto" w:fill="auto"/>
            <w:vAlign w:val="center"/>
            <w:hideMark/>
          </w:tcPr>
          <w:p w14:paraId="58F7965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csoport-bontás</w:t>
            </w:r>
          </w:p>
        </w:tc>
        <w:tc>
          <w:tcPr>
            <w:tcW w:w="760" w:type="dxa"/>
            <w:shd w:val="clear" w:color="auto" w:fill="auto"/>
            <w:vAlign w:val="center"/>
            <w:hideMark/>
          </w:tcPr>
          <w:p w14:paraId="2D4F924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osztály-keret</w:t>
            </w:r>
          </w:p>
        </w:tc>
        <w:tc>
          <w:tcPr>
            <w:tcW w:w="2380" w:type="dxa"/>
            <w:vMerge/>
            <w:vAlign w:val="center"/>
            <w:hideMark/>
          </w:tcPr>
          <w:p w14:paraId="60AC4FC4" w14:textId="77777777" w:rsidR="00040334" w:rsidRPr="00AF5D75" w:rsidRDefault="00040334" w:rsidP="00AA4DEE">
            <w:pPr>
              <w:spacing w:after="0"/>
              <w:jc w:val="left"/>
              <w:rPr>
                <w:rFonts w:eastAsia="Times New Roman" w:cs="Times New Roman"/>
                <w:color w:val="000000"/>
                <w:sz w:val="20"/>
                <w:szCs w:val="20"/>
                <w:lang w:eastAsia="hu-HU"/>
              </w:rPr>
            </w:pPr>
          </w:p>
        </w:tc>
      </w:tr>
      <w:tr w:rsidR="00040334" w:rsidRPr="00AF5D75" w14:paraId="2D574A8B" w14:textId="77777777" w:rsidTr="00AA4DEE">
        <w:trPr>
          <w:trHeight w:val="255"/>
          <w:jc w:val="center"/>
        </w:trPr>
        <w:tc>
          <w:tcPr>
            <w:tcW w:w="1040" w:type="dxa"/>
            <w:shd w:val="clear" w:color="000000" w:fill="D9D9D9"/>
            <w:vAlign w:val="center"/>
            <w:hideMark/>
          </w:tcPr>
          <w:p w14:paraId="4C2D770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7460" w:type="dxa"/>
            <w:gridSpan w:val="5"/>
            <w:shd w:val="clear" w:color="000000" w:fill="D9D9D9"/>
            <w:vAlign w:val="center"/>
            <w:hideMark/>
          </w:tcPr>
          <w:p w14:paraId="073C3F5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 feldolgozó tevékenységek</w:t>
            </w:r>
          </w:p>
        </w:tc>
      </w:tr>
      <w:tr w:rsidR="00040334" w:rsidRPr="00AF5D75" w14:paraId="41426222" w14:textId="77777777" w:rsidTr="00AA4DEE">
        <w:trPr>
          <w:trHeight w:val="510"/>
          <w:jc w:val="center"/>
        </w:trPr>
        <w:tc>
          <w:tcPr>
            <w:tcW w:w="1040" w:type="dxa"/>
            <w:shd w:val="clear" w:color="auto" w:fill="auto"/>
            <w:vAlign w:val="center"/>
            <w:hideMark/>
          </w:tcPr>
          <w:p w14:paraId="08D3911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1.1.</w:t>
            </w:r>
          </w:p>
        </w:tc>
        <w:tc>
          <w:tcPr>
            <w:tcW w:w="2800" w:type="dxa"/>
            <w:shd w:val="clear" w:color="auto" w:fill="auto"/>
            <w:vAlign w:val="center"/>
            <w:hideMark/>
          </w:tcPr>
          <w:p w14:paraId="3771C39F"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226A814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AEF5F4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C28289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2BAA59C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3B7204C7" w14:textId="77777777" w:rsidTr="00AA4DEE">
        <w:trPr>
          <w:trHeight w:val="510"/>
          <w:jc w:val="center"/>
        </w:trPr>
        <w:tc>
          <w:tcPr>
            <w:tcW w:w="1040" w:type="dxa"/>
            <w:shd w:val="clear" w:color="auto" w:fill="auto"/>
            <w:vAlign w:val="center"/>
            <w:hideMark/>
          </w:tcPr>
          <w:p w14:paraId="2ABB997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1.2.</w:t>
            </w:r>
          </w:p>
        </w:tc>
        <w:tc>
          <w:tcPr>
            <w:tcW w:w="2800" w:type="dxa"/>
            <w:shd w:val="clear" w:color="auto" w:fill="auto"/>
            <w:vAlign w:val="center"/>
            <w:hideMark/>
          </w:tcPr>
          <w:p w14:paraId="79FACE9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25D402F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5183B49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4B421C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4D7FD09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1CC19F16" w14:textId="77777777" w:rsidTr="00AA4DEE">
        <w:trPr>
          <w:trHeight w:val="510"/>
          <w:jc w:val="center"/>
        </w:trPr>
        <w:tc>
          <w:tcPr>
            <w:tcW w:w="1040" w:type="dxa"/>
            <w:shd w:val="clear" w:color="auto" w:fill="auto"/>
            <w:vAlign w:val="center"/>
            <w:hideMark/>
          </w:tcPr>
          <w:p w14:paraId="202E0A8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1.3.</w:t>
            </w:r>
          </w:p>
        </w:tc>
        <w:tc>
          <w:tcPr>
            <w:tcW w:w="2800" w:type="dxa"/>
            <w:shd w:val="clear" w:color="auto" w:fill="auto"/>
            <w:vAlign w:val="center"/>
            <w:hideMark/>
          </w:tcPr>
          <w:p w14:paraId="2157AF4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3BEBC10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5E5A31D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537EE2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0DB9676E"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3F25541F" w14:textId="77777777" w:rsidTr="00AA4DEE">
        <w:trPr>
          <w:trHeight w:val="510"/>
          <w:jc w:val="center"/>
        </w:trPr>
        <w:tc>
          <w:tcPr>
            <w:tcW w:w="1040" w:type="dxa"/>
            <w:shd w:val="clear" w:color="auto" w:fill="auto"/>
            <w:vAlign w:val="center"/>
            <w:hideMark/>
          </w:tcPr>
          <w:p w14:paraId="4B00C45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1.4.</w:t>
            </w:r>
          </w:p>
        </w:tc>
        <w:tc>
          <w:tcPr>
            <w:tcW w:w="2800" w:type="dxa"/>
            <w:shd w:val="clear" w:color="auto" w:fill="auto"/>
            <w:vAlign w:val="center"/>
            <w:hideMark/>
          </w:tcPr>
          <w:p w14:paraId="7779240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D682C5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07A9D2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AEC22B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6FFC5A6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5E361529" w14:textId="77777777" w:rsidTr="00AA4DEE">
        <w:trPr>
          <w:trHeight w:val="510"/>
          <w:jc w:val="center"/>
        </w:trPr>
        <w:tc>
          <w:tcPr>
            <w:tcW w:w="1040" w:type="dxa"/>
            <w:shd w:val="clear" w:color="auto" w:fill="auto"/>
            <w:vAlign w:val="center"/>
            <w:hideMark/>
          </w:tcPr>
          <w:p w14:paraId="16190B5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1.5.</w:t>
            </w:r>
          </w:p>
        </w:tc>
        <w:tc>
          <w:tcPr>
            <w:tcW w:w="2800" w:type="dxa"/>
            <w:shd w:val="clear" w:color="auto" w:fill="auto"/>
            <w:vAlign w:val="center"/>
            <w:hideMark/>
          </w:tcPr>
          <w:p w14:paraId="59D4FFE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B69AE4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04F116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45BD78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0267ABC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10B7C548" w14:textId="77777777" w:rsidTr="00AA4DEE">
        <w:trPr>
          <w:trHeight w:val="255"/>
          <w:jc w:val="center"/>
        </w:trPr>
        <w:tc>
          <w:tcPr>
            <w:tcW w:w="1040" w:type="dxa"/>
            <w:shd w:val="clear" w:color="auto" w:fill="auto"/>
            <w:vAlign w:val="center"/>
            <w:hideMark/>
          </w:tcPr>
          <w:p w14:paraId="5BD6A94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1.6.</w:t>
            </w:r>
          </w:p>
        </w:tc>
        <w:tc>
          <w:tcPr>
            <w:tcW w:w="2800" w:type="dxa"/>
            <w:shd w:val="clear" w:color="auto" w:fill="auto"/>
            <w:vAlign w:val="center"/>
            <w:hideMark/>
          </w:tcPr>
          <w:p w14:paraId="5527E78C"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6EAC3E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276A007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8A0617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2BC71D32"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2AEDDB4F" w14:textId="77777777" w:rsidTr="00AA4DEE">
        <w:trPr>
          <w:trHeight w:val="510"/>
          <w:jc w:val="center"/>
        </w:trPr>
        <w:tc>
          <w:tcPr>
            <w:tcW w:w="1040" w:type="dxa"/>
            <w:shd w:val="clear" w:color="auto" w:fill="auto"/>
            <w:vAlign w:val="center"/>
            <w:hideMark/>
          </w:tcPr>
          <w:p w14:paraId="751824E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1.7.</w:t>
            </w:r>
          </w:p>
        </w:tc>
        <w:tc>
          <w:tcPr>
            <w:tcW w:w="2800" w:type="dxa"/>
            <w:shd w:val="clear" w:color="auto" w:fill="auto"/>
            <w:vAlign w:val="center"/>
            <w:hideMark/>
          </w:tcPr>
          <w:p w14:paraId="3A4BE81D"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D147DA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62600D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AFBB57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056C686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35138FE7" w14:textId="77777777" w:rsidTr="00AA4DEE">
        <w:trPr>
          <w:trHeight w:val="255"/>
          <w:jc w:val="center"/>
        </w:trPr>
        <w:tc>
          <w:tcPr>
            <w:tcW w:w="1040" w:type="dxa"/>
            <w:shd w:val="clear" w:color="000000" w:fill="D9D9D9"/>
            <w:vAlign w:val="center"/>
            <w:hideMark/>
          </w:tcPr>
          <w:p w14:paraId="02033FC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7460" w:type="dxa"/>
            <w:gridSpan w:val="5"/>
            <w:shd w:val="clear" w:color="000000" w:fill="D9D9D9"/>
            <w:vAlign w:val="center"/>
            <w:hideMark/>
          </w:tcPr>
          <w:p w14:paraId="51B2026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Ismeretalkalmazási gyakorló tevékenységek, feladatok</w:t>
            </w:r>
          </w:p>
        </w:tc>
      </w:tr>
      <w:tr w:rsidR="00040334" w:rsidRPr="00AF5D75" w14:paraId="279889CC" w14:textId="77777777" w:rsidTr="00AA4DEE">
        <w:trPr>
          <w:trHeight w:val="255"/>
          <w:jc w:val="center"/>
        </w:trPr>
        <w:tc>
          <w:tcPr>
            <w:tcW w:w="1040" w:type="dxa"/>
            <w:shd w:val="clear" w:color="auto" w:fill="auto"/>
            <w:vAlign w:val="center"/>
            <w:hideMark/>
          </w:tcPr>
          <w:p w14:paraId="4A8450E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2.1.</w:t>
            </w:r>
          </w:p>
        </w:tc>
        <w:tc>
          <w:tcPr>
            <w:tcW w:w="2800" w:type="dxa"/>
            <w:shd w:val="clear" w:color="auto" w:fill="auto"/>
            <w:vAlign w:val="center"/>
            <w:hideMark/>
          </w:tcPr>
          <w:p w14:paraId="5120B2C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6E76E4E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238CB6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37E146D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867F7C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3EBE2C3D" w14:textId="77777777" w:rsidTr="00AA4DEE">
        <w:trPr>
          <w:trHeight w:val="255"/>
          <w:jc w:val="center"/>
        </w:trPr>
        <w:tc>
          <w:tcPr>
            <w:tcW w:w="1040" w:type="dxa"/>
            <w:shd w:val="clear" w:color="auto" w:fill="auto"/>
            <w:vAlign w:val="center"/>
            <w:hideMark/>
          </w:tcPr>
          <w:p w14:paraId="21EB130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2.2.</w:t>
            </w:r>
          </w:p>
        </w:tc>
        <w:tc>
          <w:tcPr>
            <w:tcW w:w="2800" w:type="dxa"/>
            <w:shd w:val="clear" w:color="auto" w:fill="auto"/>
            <w:vAlign w:val="center"/>
            <w:hideMark/>
          </w:tcPr>
          <w:p w14:paraId="5246BF8D"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Leírás készítése</w:t>
            </w:r>
          </w:p>
        </w:tc>
        <w:tc>
          <w:tcPr>
            <w:tcW w:w="760" w:type="dxa"/>
            <w:shd w:val="clear" w:color="auto" w:fill="auto"/>
            <w:vAlign w:val="center"/>
            <w:hideMark/>
          </w:tcPr>
          <w:p w14:paraId="7F2F584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565B077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D395DE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1CD5522C"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6BC4B2B5" w14:textId="77777777" w:rsidTr="00AA4DEE">
        <w:trPr>
          <w:trHeight w:val="510"/>
          <w:jc w:val="center"/>
        </w:trPr>
        <w:tc>
          <w:tcPr>
            <w:tcW w:w="1040" w:type="dxa"/>
            <w:shd w:val="clear" w:color="auto" w:fill="auto"/>
            <w:vAlign w:val="center"/>
            <w:hideMark/>
          </w:tcPr>
          <w:p w14:paraId="20B3FA3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2.3.</w:t>
            </w:r>
          </w:p>
        </w:tc>
        <w:tc>
          <w:tcPr>
            <w:tcW w:w="2800" w:type="dxa"/>
            <w:shd w:val="clear" w:color="auto" w:fill="auto"/>
            <w:vAlign w:val="center"/>
            <w:hideMark/>
          </w:tcPr>
          <w:p w14:paraId="3393434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3389148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CE60E3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0BBEEC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4C52FB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2EB2A28B" w14:textId="77777777" w:rsidTr="00AA4DEE">
        <w:trPr>
          <w:trHeight w:val="255"/>
          <w:jc w:val="center"/>
        </w:trPr>
        <w:tc>
          <w:tcPr>
            <w:tcW w:w="1040" w:type="dxa"/>
            <w:shd w:val="clear" w:color="auto" w:fill="auto"/>
            <w:vAlign w:val="center"/>
            <w:hideMark/>
          </w:tcPr>
          <w:p w14:paraId="7408B62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2.4.</w:t>
            </w:r>
          </w:p>
        </w:tc>
        <w:tc>
          <w:tcPr>
            <w:tcW w:w="2800" w:type="dxa"/>
            <w:shd w:val="clear" w:color="auto" w:fill="auto"/>
            <w:vAlign w:val="center"/>
            <w:hideMark/>
          </w:tcPr>
          <w:p w14:paraId="0D41AFE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Tesztfeladat megoldása</w:t>
            </w:r>
          </w:p>
        </w:tc>
        <w:tc>
          <w:tcPr>
            <w:tcW w:w="760" w:type="dxa"/>
            <w:shd w:val="clear" w:color="auto" w:fill="auto"/>
            <w:vAlign w:val="center"/>
            <w:hideMark/>
          </w:tcPr>
          <w:p w14:paraId="2C05AC0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0A6299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3197636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7CD012C"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47C0EC1B" w14:textId="77777777" w:rsidTr="00AA4DEE">
        <w:trPr>
          <w:trHeight w:val="510"/>
          <w:jc w:val="center"/>
        </w:trPr>
        <w:tc>
          <w:tcPr>
            <w:tcW w:w="1040" w:type="dxa"/>
            <w:shd w:val="clear" w:color="auto" w:fill="auto"/>
            <w:vAlign w:val="center"/>
            <w:hideMark/>
          </w:tcPr>
          <w:p w14:paraId="161272C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2.5.</w:t>
            </w:r>
          </w:p>
        </w:tc>
        <w:tc>
          <w:tcPr>
            <w:tcW w:w="2800" w:type="dxa"/>
            <w:shd w:val="clear" w:color="auto" w:fill="auto"/>
            <w:vAlign w:val="center"/>
            <w:hideMark/>
          </w:tcPr>
          <w:p w14:paraId="5CC9422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2FFBF5E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014DAE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B1DECA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760C0FA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5325BB57" w14:textId="77777777" w:rsidTr="00AA4DEE">
        <w:trPr>
          <w:trHeight w:val="510"/>
          <w:jc w:val="center"/>
        </w:trPr>
        <w:tc>
          <w:tcPr>
            <w:tcW w:w="1040" w:type="dxa"/>
            <w:shd w:val="clear" w:color="auto" w:fill="auto"/>
            <w:vAlign w:val="center"/>
            <w:hideMark/>
          </w:tcPr>
          <w:p w14:paraId="4F2EA67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2.6.</w:t>
            </w:r>
          </w:p>
        </w:tc>
        <w:tc>
          <w:tcPr>
            <w:tcW w:w="2800" w:type="dxa"/>
            <w:shd w:val="clear" w:color="auto" w:fill="auto"/>
            <w:vAlign w:val="center"/>
            <w:hideMark/>
          </w:tcPr>
          <w:p w14:paraId="4BB426B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93D7F3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274620D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865E8D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08A23DB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10F5BC3F" w14:textId="77777777" w:rsidTr="00AA4DEE">
        <w:trPr>
          <w:trHeight w:val="510"/>
          <w:jc w:val="center"/>
        </w:trPr>
        <w:tc>
          <w:tcPr>
            <w:tcW w:w="1040" w:type="dxa"/>
            <w:shd w:val="clear" w:color="auto" w:fill="auto"/>
            <w:vAlign w:val="center"/>
            <w:hideMark/>
          </w:tcPr>
          <w:p w14:paraId="6990E51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2.7.</w:t>
            </w:r>
          </w:p>
        </w:tc>
        <w:tc>
          <w:tcPr>
            <w:tcW w:w="2800" w:type="dxa"/>
            <w:shd w:val="clear" w:color="auto" w:fill="auto"/>
            <w:vAlign w:val="center"/>
            <w:hideMark/>
          </w:tcPr>
          <w:p w14:paraId="76B1F0E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2372F12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B9A6A7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DF3366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367A680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50222906" w14:textId="77777777" w:rsidTr="00AA4DEE">
        <w:trPr>
          <w:trHeight w:val="255"/>
          <w:jc w:val="center"/>
        </w:trPr>
        <w:tc>
          <w:tcPr>
            <w:tcW w:w="1040" w:type="dxa"/>
            <w:shd w:val="clear" w:color="000000" w:fill="D9D9D9"/>
            <w:vAlign w:val="center"/>
            <w:hideMark/>
          </w:tcPr>
          <w:p w14:paraId="3E437F5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7460" w:type="dxa"/>
            <w:gridSpan w:val="5"/>
            <w:shd w:val="clear" w:color="000000" w:fill="D9D9D9"/>
            <w:vAlign w:val="center"/>
            <w:hideMark/>
          </w:tcPr>
          <w:p w14:paraId="3E79579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Képi információk körében</w:t>
            </w:r>
          </w:p>
        </w:tc>
      </w:tr>
      <w:tr w:rsidR="00040334" w:rsidRPr="00AF5D75" w14:paraId="723A293E" w14:textId="77777777" w:rsidTr="00AA4DEE">
        <w:trPr>
          <w:trHeight w:val="255"/>
          <w:jc w:val="center"/>
        </w:trPr>
        <w:tc>
          <w:tcPr>
            <w:tcW w:w="1040" w:type="dxa"/>
            <w:shd w:val="clear" w:color="auto" w:fill="auto"/>
            <w:vAlign w:val="center"/>
            <w:hideMark/>
          </w:tcPr>
          <w:p w14:paraId="498CBDF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3.1.</w:t>
            </w:r>
          </w:p>
        </w:tc>
        <w:tc>
          <w:tcPr>
            <w:tcW w:w="2800" w:type="dxa"/>
            <w:shd w:val="clear" w:color="auto" w:fill="auto"/>
            <w:vAlign w:val="center"/>
            <w:hideMark/>
          </w:tcPr>
          <w:p w14:paraId="3760B76C"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értelmezése</w:t>
            </w:r>
          </w:p>
        </w:tc>
        <w:tc>
          <w:tcPr>
            <w:tcW w:w="760" w:type="dxa"/>
            <w:shd w:val="clear" w:color="auto" w:fill="auto"/>
            <w:vAlign w:val="center"/>
            <w:hideMark/>
          </w:tcPr>
          <w:p w14:paraId="14698C6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303BB03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CE430A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592B6E7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39F7EA60" w14:textId="77777777" w:rsidTr="00AA4DEE">
        <w:trPr>
          <w:trHeight w:val="255"/>
          <w:jc w:val="center"/>
        </w:trPr>
        <w:tc>
          <w:tcPr>
            <w:tcW w:w="1040" w:type="dxa"/>
            <w:shd w:val="clear" w:color="000000" w:fill="D9D9D9"/>
            <w:vAlign w:val="center"/>
            <w:hideMark/>
          </w:tcPr>
          <w:p w14:paraId="3C4D111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7460" w:type="dxa"/>
            <w:gridSpan w:val="5"/>
            <w:shd w:val="clear" w:color="000000" w:fill="D9D9D9"/>
            <w:vAlign w:val="center"/>
            <w:hideMark/>
          </w:tcPr>
          <w:p w14:paraId="7395194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Komplex információk körében</w:t>
            </w:r>
          </w:p>
        </w:tc>
      </w:tr>
      <w:tr w:rsidR="00040334" w:rsidRPr="00AF5D75" w14:paraId="209E5EB3" w14:textId="77777777" w:rsidTr="00AA4DEE">
        <w:trPr>
          <w:trHeight w:val="255"/>
          <w:jc w:val="center"/>
        </w:trPr>
        <w:tc>
          <w:tcPr>
            <w:tcW w:w="1040" w:type="dxa"/>
            <w:shd w:val="clear" w:color="auto" w:fill="auto"/>
            <w:vAlign w:val="center"/>
            <w:hideMark/>
          </w:tcPr>
          <w:p w14:paraId="76E72B3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4.1.</w:t>
            </w:r>
          </w:p>
        </w:tc>
        <w:tc>
          <w:tcPr>
            <w:tcW w:w="2800" w:type="dxa"/>
            <w:shd w:val="clear" w:color="auto" w:fill="auto"/>
            <w:vAlign w:val="center"/>
            <w:hideMark/>
          </w:tcPr>
          <w:p w14:paraId="1D7265C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Esetleírás készítése</w:t>
            </w:r>
          </w:p>
        </w:tc>
        <w:tc>
          <w:tcPr>
            <w:tcW w:w="760" w:type="dxa"/>
            <w:shd w:val="clear" w:color="auto" w:fill="auto"/>
            <w:vAlign w:val="center"/>
            <w:hideMark/>
          </w:tcPr>
          <w:p w14:paraId="48B75A2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D09B83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38EC3AF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99E152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18F15020" w14:textId="77777777" w:rsidTr="00AA4DEE">
        <w:trPr>
          <w:trHeight w:val="510"/>
          <w:jc w:val="center"/>
        </w:trPr>
        <w:tc>
          <w:tcPr>
            <w:tcW w:w="1040" w:type="dxa"/>
            <w:shd w:val="clear" w:color="auto" w:fill="auto"/>
            <w:vAlign w:val="center"/>
            <w:hideMark/>
          </w:tcPr>
          <w:p w14:paraId="76A3B13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lastRenderedPageBreak/>
              <w:t>4.2.</w:t>
            </w:r>
          </w:p>
        </w:tc>
        <w:tc>
          <w:tcPr>
            <w:tcW w:w="2800" w:type="dxa"/>
            <w:shd w:val="clear" w:color="auto" w:fill="auto"/>
            <w:vAlign w:val="center"/>
            <w:hideMark/>
          </w:tcPr>
          <w:p w14:paraId="00D2BA6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2F454A5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1041FEC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ED780A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3C6F67E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32390B03" w14:textId="77777777" w:rsidTr="00AA4DEE">
        <w:trPr>
          <w:trHeight w:val="510"/>
          <w:jc w:val="center"/>
        </w:trPr>
        <w:tc>
          <w:tcPr>
            <w:tcW w:w="1040" w:type="dxa"/>
            <w:shd w:val="clear" w:color="auto" w:fill="auto"/>
            <w:vAlign w:val="center"/>
            <w:hideMark/>
          </w:tcPr>
          <w:p w14:paraId="7C9B9B3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4.3.</w:t>
            </w:r>
          </w:p>
        </w:tc>
        <w:tc>
          <w:tcPr>
            <w:tcW w:w="2800" w:type="dxa"/>
            <w:shd w:val="clear" w:color="auto" w:fill="auto"/>
            <w:vAlign w:val="center"/>
            <w:hideMark/>
          </w:tcPr>
          <w:p w14:paraId="789F552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13931C9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DBC180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3F2C29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131F48D0"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3B08A427" w14:textId="77777777" w:rsidTr="00AA4DEE">
        <w:trPr>
          <w:trHeight w:val="510"/>
          <w:jc w:val="center"/>
        </w:trPr>
        <w:tc>
          <w:tcPr>
            <w:tcW w:w="1040" w:type="dxa"/>
            <w:shd w:val="clear" w:color="auto" w:fill="auto"/>
            <w:vAlign w:val="center"/>
            <w:hideMark/>
          </w:tcPr>
          <w:p w14:paraId="5168357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4..4.</w:t>
            </w:r>
          </w:p>
        </w:tc>
        <w:tc>
          <w:tcPr>
            <w:tcW w:w="2800" w:type="dxa"/>
            <w:shd w:val="clear" w:color="auto" w:fill="auto"/>
            <w:vAlign w:val="center"/>
            <w:hideMark/>
          </w:tcPr>
          <w:p w14:paraId="25D761EF"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52D4C98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844AA6B"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D4AAB4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049AA06A"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733D1B60" w14:textId="77777777" w:rsidTr="00AA4DEE">
        <w:trPr>
          <w:trHeight w:val="255"/>
          <w:jc w:val="center"/>
        </w:trPr>
        <w:tc>
          <w:tcPr>
            <w:tcW w:w="1040" w:type="dxa"/>
            <w:shd w:val="clear" w:color="auto" w:fill="auto"/>
            <w:vAlign w:val="center"/>
            <w:hideMark/>
          </w:tcPr>
          <w:p w14:paraId="558E34F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4.5.</w:t>
            </w:r>
          </w:p>
        </w:tc>
        <w:tc>
          <w:tcPr>
            <w:tcW w:w="2800" w:type="dxa"/>
            <w:shd w:val="clear" w:color="auto" w:fill="auto"/>
            <w:vAlign w:val="center"/>
            <w:hideMark/>
          </w:tcPr>
          <w:p w14:paraId="4B9409C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0947194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7A10B9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8474B9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722AE91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74671762" w14:textId="77777777" w:rsidTr="00AA4DEE">
        <w:trPr>
          <w:trHeight w:val="255"/>
          <w:jc w:val="center"/>
        </w:trPr>
        <w:tc>
          <w:tcPr>
            <w:tcW w:w="1040" w:type="dxa"/>
            <w:shd w:val="clear" w:color="000000" w:fill="D9D9D9"/>
            <w:vAlign w:val="center"/>
            <w:hideMark/>
          </w:tcPr>
          <w:p w14:paraId="0A50342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7460" w:type="dxa"/>
            <w:gridSpan w:val="5"/>
            <w:shd w:val="clear" w:color="000000" w:fill="D9D9D9"/>
            <w:vAlign w:val="center"/>
            <w:hideMark/>
          </w:tcPr>
          <w:p w14:paraId="41EE776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munkaformák körében</w:t>
            </w:r>
          </w:p>
        </w:tc>
      </w:tr>
      <w:tr w:rsidR="00040334" w:rsidRPr="00AF5D75" w14:paraId="4BB1EE33" w14:textId="77777777" w:rsidTr="00AA4DEE">
        <w:trPr>
          <w:trHeight w:val="510"/>
          <w:jc w:val="center"/>
        </w:trPr>
        <w:tc>
          <w:tcPr>
            <w:tcW w:w="1040" w:type="dxa"/>
            <w:shd w:val="clear" w:color="auto" w:fill="auto"/>
            <w:vAlign w:val="center"/>
            <w:hideMark/>
          </w:tcPr>
          <w:p w14:paraId="31F9058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5.1.</w:t>
            </w:r>
          </w:p>
        </w:tc>
        <w:tc>
          <w:tcPr>
            <w:tcW w:w="2800" w:type="dxa"/>
            <w:shd w:val="clear" w:color="auto" w:fill="auto"/>
            <w:vAlign w:val="center"/>
            <w:hideMark/>
          </w:tcPr>
          <w:p w14:paraId="39571BA3"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5DCC0A2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7ADDD5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4106F4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6588C9C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5F14B786" w14:textId="77777777" w:rsidTr="00AA4DEE">
        <w:trPr>
          <w:trHeight w:val="510"/>
          <w:jc w:val="center"/>
        </w:trPr>
        <w:tc>
          <w:tcPr>
            <w:tcW w:w="1040" w:type="dxa"/>
            <w:shd w:val="clear" w:color="auto" w:fill="auto"/>
            <w:vAlign w:val="center"/>
            <w:hideMark/>
          </w:tcPr>
          <w:p w14:paraId="040BEDA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5.2.</w:t>
            </w:r>
          </w:p>
        </w:tc>
        <w:tc>
          <w:tcPr>
            <w:tcW w:w="2800" w:type="dxa"/>
            <w:shd w:val="clear" w:color="auto" w:fill="auto"/>
            <w:vAlign w:val="center"/>
            <w:hideMark/>
          </w:tcPr>
          <w:p w14:paraId="58A7D775"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3A01968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9F83F2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39CEA3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65D2B27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028B3C0" w14:textId="77777777" w:rsidTr="00AA4DEE">
        <w:trPr>
          <w:trHeight w:val="510"/>
          <w:jc w:val="center"/>
        </w:trPr>
        <w:tc>
          <w:tcPr>
            <w:tcW w:w="1040" w:type="dxa"/>
            <w:shd w:val="clear" w:color="auto" w:fill="auto"/>
            <w:vAlign w:val="center"/>
            <w:hideMark/>
          </w:tcPr>
          <w:p w14:paraId="38D1700A"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5.3.</w:t>
            </w:r>
          </w:p>
        </w:tc>
        <w:tc>
          <w:tcPr>
            <w:tcW w:w="2800" w:type="dxa"/>
            <w:shd w:val="clear" w:color="auto" w:fill="auto"/>
            <w:vAlign w:val="center"/>
            <w:hideMark/>
          </w:tcPr>
          <w:p w14:paraId="55C3F9BC"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5A5093C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04274D6"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089286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58DF0DF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2B54FD90" w14:textId="77777777" w:rsidTr="00AA4DEE">
        <w:trPr>
          <w:trHeight w:val="255"/>
          <w:jc w:val="center"/>
        </w:trPr>
        <w:tc>
          <w:tcPr>
            <w:tcW w:w="1040" w:type="dxa"/>
            <w:shd w:val="clear" w:color="auto" w:fill="auto"/>
            <w:vAlign w:val="center"/>
            <w:hideMark/>
          </w:tcPr>
          <w:p w14:paraId="3484847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5.4.</w:t>
            </w:r>
          </w:p>
        </w:tc>
        <w:tc>
          <w:tcPr>
            <w:tcW w:w="2800" w:type="dxa"/>
            <w:shd w:val="clear" w:color="auto" w:fill="auto"/>
            <w:vAlign w:val="center"/>
            <w:hideMark/>
          </w:tcPr>
          <w:p w14:paraId="5ADBDB5F"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helyzetgyakorlat</w:t>
            </w:r>
          </w:p>
        </w:tc>
        <w:tc>
          <w:tcPr>
            <w:tcW w:w="760" w:type="dxa"/>
            <w:shd w:val="clear" w:color="auto" w:fill="auto"/>
            <w:vAlign w:val="center"/>
            <w:hideMark/>
          </w:tcPr>
          <w:p w14:paraId="3F7BAE9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6E4CF7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12F7B31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439E4F4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12529963" w14:textId="77777777" w:rsidTr="00AA4DEE">
        <w:trPr>
          <w:trHeight w:val="255"/>
          <w:jc w:val="center"/>
        </w:trPr>
        <w:tc>
          <w:tcPr>
            <w:tcW w:w="1040" w:type="dxa"/>
            <w:shd w:val="clear" w:color="auto" w:fill="auto"/>
            <w:vAlign w:val="center"/>
            <w:hideMark/>
          </w:tcPr>
          <w:p w14:paraId="769046D0"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5.5.</w:t>
            </w:r>
          </w:p>
        </w:tc>
        <w:tc>
          <w:tcPr>
            <w:tcW w:w="2800" w:type="dxa"/>
            <w:shd w:val="clear" w:color="auto" w:fill="auto"/>
            <w:vAlign w:val="center"/>
            <w:hideMark/>
          </w:tcPr>
          <w:p w14:paraId="17F9A109"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versenyjáték</w:t>
            </w:r>
          </w:p>
        </w:tc>
        <w:tc>
          <w:tcPr>
            <w:tcW w:w="760" w:type="dxa"/>
            <w:shd w:val="clear" w:color="auto" w:fill="auto"/>
            <w:vAlign w:val="center"/>
            <w:hideMark/>
          </w:tcPr>
          <w:p w14:paraId="5EA3995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53E1B29"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7AA4C01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14:paraId="1D6A4E8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818EB15" w14:textId="77777777" w:rsidTr="00AA4DEE">
        <w:trPr>
          <w:trHeight w:val="255"/>
          <w:jc w:val="center"/>
        </w:trPr>
        <w:tc>
          <w:tcPr>
            <w:tcW w:w="1040" w:type="dxa"/>
            <w:shd w:val="clear" w:color="000000" w:fill="D9D9D9"/>
            <w:vAlign w:val="center"/>
            <w:hideMark/>
          </w:tcPr>
          <w:p w14:paraId="05D31B5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7460" w:type="dxa"/>
            <w:gridSpan w:val="5"/>
            <w:shd w:val="clear" w:color="000000" w:fill="D9D9D9"/>
            <w:vAlign w:val="center"/>
            <w:hideMark/>
          </w:tcPr>
          <w:p w14:paraId="0ECDCC0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Gyakorlati munkavégzés körében</w:t>
            </w:r>
          </w:p>
        </w:tc>
      </w:tr>
      <w:tr w:rsidR="00040334" w:rsidRPr="00AF5D75" w14:paraId="6EB16A3A" w14:textId="77777777" w:rsidTr="00AA4DEE">
        <w:trPr>
          <w:trHeight w:val="255"/>
          <w:jc w:val="center"/>
        </w:trPr>
        <w:tc>
          <w:tcPr>
            <w:tcW w:w="1040" w:type="dxa"/>
            <w:shd w:val="clear" w:color="auto" w:fill="auto"/>
            <w:vAlign w:val="center"/>
            <w:hideMark/>
          </w:tcPr>
          <w:p w14:paraId="3EFF437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6.1.</w:t>
            </w:r>
          </w:p>
        </w:tc>
        <w:tc>
          <w:tcPr>
            <w:tcW w:w="2800" w:type="dxa"/>
            <w:shd w:val="clear" w:color="auto" w:fill="auto"/>
            <w:vAlign w:val="center"/>
            <w:hideMark/>
          </w:tcPr>
          <w:p w14:paraId="61CD21D2"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Műveletek gyakorlása</w:t>
            </w:r>
          </w:p>
        </w:tc>
        <w:tc>
          <w:tcPr>
            <w:tcW w:w="760" w:type="dxa"/>
            <w:shd w:val="clear" w:color="auto" w:fill="auto"/>
            <w:vAlign w:val="center"/>
            <w:hideMark/>
          </w:tcPr>
          <w:p w14:paraId="1597687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C8F0AF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46A3D9D4"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16E873DC"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0C85AC24" w14:textId="77777777" w:rsidTr="00AA4DEE">
        <w:trPr>
          <w:trHeight w:val="510"/>
          <w:jc w:val="center"/>
        </w:trPr>
        <w:tc>
          <w:tcPr>
            <w:tcW w:w="1040" w:type="dxa"/>
            <w:shd w:val="clear" w:color="auto" w:fill="auto"/>
            <w:vAlign w:val="center"/>
            <w:hideMark/>
          </w:tcPr>
          <w:p w14:paraId="274532D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6.2.</w:t>
            </w:r>
          </w:p>
        </w:tc>
        <w:tc>
          <w:tcPr>
            <w:tcW w:w="2800" w:type="dxa"/>
            <w:shd w:val="clear" w:color="auto" w:fill="auto"/>
            <w:vAlign w:val="center"/>
            <w:hideMark/>
          </w:tcPr>
          <w:p w14:paraId="24BB96F4"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4B9AE15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0FC474A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7EBB98D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7DE31ABC"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62A4C2E4" w14:textId="77777777" w:rsidTr="00AA4DEE">
        <w:trPr>
          <w:trHeight w:val="255"/>
          <w:jc w:val="center"/>
        </w:trPr>
        <w:tc>
          <w:tcPr>
            <w:tcW w:w="1040" w:type="dxa"/>
            <w:shd w:val="clear" w:color="000000" w:fill="D9D9D9"/>
            <w:vAlign w:val="center"/>
            <w:hideMark/>
          </w:tcPr>
          <w:p w14:paraId="7F298EB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w:t>
            </w:r>
          </w:p>
        </w:tc>
        <w:tc>
          <w:tcPr>
            <w:tcW w:w="7460" w:type="dxa"/>
            <w:gridSpan w:val="5"/>
            <w:shd w:val="clear" w:color="000000" w:fill="D9D9D9"/>
            <w:vAlign w:val="center"/>
            <w:hideMark/>
          </w:tcPr>
          <w:p w14:paraId="7854A75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Szolgáltatási tevékenységek körében</w:t>
            </w:r>
          </w:p>
        </w:tc>
      </w:tr>
      <w:tr w:rsidR="00040334" w:rsidRPr="00AF5D75" w14:paraId="6E56A115" w14:textId="77777777" w:rsidTr="00AA4DEE">
        <w:trPr>
          <w:trHeight w:val="510"/>
          <w:jc w:val="center"/>
        </w:trPr>
        <w:tc>
          <w:tcPr>
            <w:tcW w:w="1040" w:type="dxa"/>
            <w:shd w:val="clear" w:color="auto" w:fill="auto"/>
            <w:vAlign w:val="center"/>
            <w:hideMark/>
          </w:tcPr>
          <w:p w14:paraId="65D5A2A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7.1.</w:t>
            </w:r>
          </w:p>
        </w:tc>
        <w:tc>
          <w:tcPr>
            <w:tcW w:w="2800" w:type="dxa"/>
            <w:shd w:val="clear" w:color="auto" w:fill="auto"/>
            <w:vAlign w:val="center"/>
            <w:hideMark/>
          </w:tcPr>
          <w:p w14:paraId="4FCCF9B7"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14:paraId="0594CBA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855AE45"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4A0B566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2FFF4068"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7A240541" w14:textId="77777777" w:rsidTr="00AA4DEE">
        <w:trPr>
          <w:trHeight w:val="255"/>
          <w:jc w:val="center"/>
        </w:trPr>
        <w:tc>
          <w:tcPr>
            <w:tcW w:w="1040" w:type="dxa"/>
            <w:shd w:val="clear" w:color="auto" w:fill="auto"/>
            <w:vAlign w:val="center"/>
            <w:hideMark/>
          </w:tcPr>
          <w:p w14:paraId="0C6E918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7.2.</w:t>
            </w:r>
          </w:p>
        </w:tc>
        <w:tc>
          <w:tcPr>
            <w:tcW w:w="2800" w:type="dxa"/>
            <w:shd w:val="clear" w:color="auto" w:fill="auto"/>
            <w:vAlign w:val="center"/>
            <w:hideMark/>
          </w:tcPr>
          <w:p w14:paraId="08D194EE"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Szolgáltatási napló vezetése</w:t>
            </w:r>
          </w:p>
        </w:tc>
        <w:tc>
          <w:tcPr>
            <w:tcW w:w="760" w:type="dxa"/>
            <w:shd w:val="clear" w:color="auto" w:fill="auto"/>
            <w:vAlign w:val="center"/>
            <w:hideMark/>
          </w:tcPr>
          <w:p w14:paraId="6B4B1A5E"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B3F72EC"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0C289B6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0CDFA0AF"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2CDA8849" w14:textId="77777777" w:rsidTr="00AA4DEE">
        <w:trPr>
          <w:trHeight w:val="510"/>
          <w:jc w:val="center"/>
        </w:trPr>
        <w:tc>
          <w:tcPr>
            <w:tcW w:w="1040" w:type="dxa"/>
            <w:shd w:val="clear" w:color="auto" w:fill="auto"/>
            <w:vAlign w:val="center"/>
            <w:hideMark/>
          </w:tcPr>
          <w:p w14:paraId="52EA8AD8"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7.3.</w:t>
            </w:r>
          </w:p>
        </w:tc>
        <w:tc>
          <w:tcPr>
            <w:tcW w:w="2800" w:type="dxa"/>
            <w:shd w:val="clear" w:color="auto" w:fill="auto"/>
            <w:vAlign w:val="center"/>
            <w:hideMark/>
          </w:tcPr>
          <w:p w14:paraId="0ADD609B"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69CFCF81"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45886B7"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3335082D"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14877D31"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040334" w:rsidRPr="00AF5D75" w14:paraId="2F29B4CB" w14:textId="77777777" w:rsidTr="00AA4DEE">
        <w:trPr>
          <w:trHeight w:val="510"/>
          <w:jc w:val="center"/>
        </w:trPr>
        <w:tc>
          <w:tcPr>
            <w:tcW w:w="1040" w:type="dxa"/>
            <w:shd w:val="clear" w:color="auto" w:fill="auto"/>
            <w:vAlign w:val="center"/>
            <w:hideMark/>
          </w:tcPr>
          <w:p w14:paraId="56AB16E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7.4.</w:t>
            </w:r>
          </w:p>
        </w:tc>
        <w:tc>
          <w:tcPr>
            <w:tcW w:w="2800" w:type="dxa"/>
            <w:shd w:val="clear" w:color="auto" w:fill="auto"/>
            <w:vAlign w:val="center"/>
            <w:hideMark/>
          </w:tcPr>
          <w:p w14:paraId="7C9BB46C"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7C659F1F"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14:paraId="61966D42"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14:paraId="62EA66B3" w14:textId="77777777" w:rsidR="00040334" w:rsidRPr="00AF5D75" w:rsidRDefault="00040334" w:rsidP="00AA4DEE">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14:paraId="5572C62E" w14:textId="77777777" w:rsidR="00040334" w:rsidRPr="00AF5D75" w:rsidRDefault="00040334" w:rsidP="00AA4DEE">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bl>
    <w:p w14:paraId="0265A08F" w14:textId="77777777" w:rsidR="00040334" w:rsidRPr="002B5BF7" w:rsidRDefault="00040334" w:rsidP="00040334">
      <w:pPr>
        <w:spacing w:after="0"/>
        <w:ind w:left="426"/>
      </w:pPr>
    </w:p>
    <w:p w14:paraId="0FCD38BD" w14:textId="77777777" w:rsidR="00040334" w:rsidRPr="00644690" w:rsidRDefault="00040334" w:rsidP="00040334">
      <w:pPr>
        <w:pStyle w:val="Listaszerbekezds"/>
        <w:numPr>
          <w:ilvl w:val="1"/>
          <w:numId w:val="8"/>
        </w:numPr>
        <w:spacing w:after="0"/>
        <w:rPr>
          <w:rFonts w:cs="Times New Roman"/>
          <w:b/>
        </w:rPr>
      </w:pPr>
      <w:r w:rsidRPr="00644690">
        <w:rPr>
          <w:b/>
        </w:rPr>
        <w:t>A tantárgy értékelésének módja</w:t>
      </w:r>
    </w:p>
    <w:p w14:paraId="4F065346" w14:textId="77777777" w:rsidR="00040334" w:rsidRDefault="00040334" w:rsidP="00040334">
      <w:pPr>
        <w:spacing w:after="0"/>
        <w:ind w:left="426"/>
      </w:pPr>
      <w:r w:rsidRPr="003A56AA">
        <w:t>A nemzeti köznevelésről szóló 2011. évi CXC. törvény. 54. § (2) a) pontja szerinti értékeléssel.</w:t>
      </w:r>
    </w:p>
    <w:p w14:paraId="40B58024" w14:textId="77777777" w:rsidR="00040334" w:rsidRPr="002B5BF7" w:rsidRDefault="00040334" w:rsidP="00040334">
      <w:pPr>
        <w:spacing w:after="0"/>
        <w:ind w:left="426"/>
      </w:pPr>
    </w:p>
    <w:p w14:paraId="0E01CB82" w14:textId="77777777" w:rsidR="00040334" w:rsidRDefault="00040334" w:rsidP="00033C9C">
      <w:pPr>
        <w:spacing w:after="0"/>
        <w:jc w:val="center"/>
        <w:rPr>
          <w:rFonts w:cstheme="minorHAnsi"/>
          <w:b/>
          <w:caps/>
        </w:rPr>
      </w:pPr>
    </w:p>
    <w:p w14:paraId="75E8F950" w14:textId="77777777" w:rsidR="00040334" w:rsidRDefault="00040334" w:rsidP="00033C9C">
      <w:pPr>
        <w:spacing w:after="0"/>
        <w:jc w:val="center"/>
        <w:rPr>
          <w:rFonts w:cstheme="minorHAnsi"/>
          <w:b/>
          <w:caps/>
        </w:rPr>
      </w:pPr>
      <w:r>
        <w:rPr>
          <w:rFonts w:cstheme="minorHAnsi"/>
          <w:b/>
          <w:caps/>
        </w:rPr>
        <w:br w:type="page"/>
      </w:r>
    </w:p>
    <w:p w14:paraId="05B17005" w14:textId="77777777" w:rsidR="00033C9C" w:rsidRPr="00EF1DDD" w:rsidRDefault="00033C9C" w:rsidP="00033C9C">
      <w:pPr>
        <w:spacing w:after="0"/>
        <w:jc w:val="center"/>
        <w:rPr>
          <w:rFonts w:cstheme="minorHAnsi"/>
          <w:b/>
          <w:caps/>
        </w:rPr>
      </w:pPr>
      <w:r w:rsidRPr="00EF1DDD">
        <w:rPr>
          <w:rFonts w:cstheme="minorHAnsi"/>
          <w:b/>
          <w:caps/>
        </w:rPr>
        <w:lastRenderedPageBreak/>
        <w:t>Összefüggő szakmai gyakorlat</w:t>
      </w:r>
    </w:p>
    <w:p w14:paraId="03233055" w14:textId="77777777" w:rsidR="00033C9C" w:rsidRDefault="00033C9C" w:rsidP="00033C9C">
      <w:pPr>
        <w:spacing w:after="0"/>
      </w:pPr>
    </w:p>
    <w:p w14:paraId="7801EF6A" w14:textId="77777777" w:rsidR="00033C9C" w:rsidRPr="00560436" w:rsidRDefault="00033C9C" w:rsidP="00033C9C">
      <w:pPr>
        <w:spacing w:after="0"/>
        <w:jc w:val="center"/>
        <w:rPr>
          <w:b/>
        </w:rPr>
      </w:pPr>
      <w:r>
        <w:rPr>
          <w:b/>
        </w:rPr>
        <w:t>I. Öt</w:t>
      </w:r>
      <w:r w:rsidRPr="00560436">
        <w:rPr>
          <w:b/>
        </w:rPr>
        <w:t xml:space="preserve"> évfolyamos oktatás közismereti képzéssel</w:t>
      </w:r>
    </w:p>
    <w:p w14:paraId="7D4A9ABC" w14:textId="77777777" w:rsidR="00033C9C" w:rsidRDefault="00033C9C" w:rsidP="00033C9C">
      <w:pPr>
        <w:spacing w:after="0"/>
        <w:jc w:val="center"/>
      </w:pPr>
      <w:r>
        <w:t>10. évfolyamot követően 140 óra</w:t>
      </w:r>
    </w:p>
    <w:p w14:paraId="321F1E5A" w14:textId="77777777" w:rsidR="00033C9C" w:rsidRDefault="00033C9C" w:rsidP="00033C9C">
      <w:pPr>
        <w:spacing w:after="0"/>
        <w:jc w:val="center"/>
      </w:pPr>
      <w:r>
        <w:t>11. évfolyamot követően 140 óra</w:t>
      </w:r>
    </w:p>
    <w:p w14:paraId="6EDC2681" w14:textId="77777777" w:rsidR="00033C9C" w:rsidRDefault="00033C9C" w:rsidP="00033C9C">
      <w:pPr>
        <w:spacing w:after="0"/>
      </w:pPr>
    </w:p>
    <w:p w14:paraId="0EBE0B77" w14:textId="77777777"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14:paraId="2BCA9D96" w14:textId="77777777" w:rsidR="00033C9C" w:rsidRDefault="00033C9C" w:rsidP="00033C9C">
      <w:pPr>
        <w:spacing w:after="0"/>
      </w:pPr>
    </w:p>
    <w:p w14:paraId="170C56AA" w14:textId="77777777" w:rsidR="00033C9C" w:rsidRDefault="00033C9C" w:rsidP="00033C9C">
      <w:pPr>
        <w:spacing w:after="0"/>
      </w:pPr>
      <w:r>
        <w:t>A 10. évfolyamot követő szakmai gyakorlat szakmai tartalma:</w:t>
      </w:r>
    </w:p>
    <w:p w14:paraId="4F65830F" w14:textId="77777777" w:rsidR="00E05449" w:rsidRDefault="00E05449" w:rsidP="00E05449">
      <w:pPr>
        <w:spacing w:after="0"/>
        <w:ind w:left="851"/>
      </w:pPr>
      <w:r>
        <w:rPr>
          <w:rFonts w:cs="Times New Roman"/>
        </w:rPr>
        <w:t xml:space="preserve">A tanév során folyamatosan zajló koncertek, egyéb fellépések, valamint zenei kurzusok, illetve a nyári időszakban, a szakmai táborokban való részvétel. </w:t>
      </w:r>
    </w:p>
    <w:p w14:paraId="0461C559" w14:textId="77777777" w:rsidR="00033C9C" w:rsidRDefault="00033C9C" w:rsidP="00033C9C">
      <w:pPr>
        <w:spacing w:after="0"/>
      </w:pPr>
    </w:p>
    <w:p w14:paraId="35DC9437" w14:textId="77777777" w:rsidR="00033C9C" w:rsidRDefault="00033C9C" w:rsidP="00033C9C">
      <w:pPr>
        <w:spacing w:after="0"/>
      </w:pPr>
      <w:r>
        <w:t>A 11. évfolyamot követő szakmai gyakorlat szakmai tartalma:</w:t>
      </w:r>
    </w:p>
    <w:p w14:paraId="6A2ED440" w14:textId="77777777" w:rsidR="00033C9C" w:rsidRDefault="00E05449" w:rsidP="00E05449">
      <w:pPr>
        <w:spacing w:after="0"/>
        <w:ind w:left="851"/>
      </w:pPr>
      <w:r>
        <w:rPr>
          <w:rFonts w:cs="Times New Roman"/>
        </w:rPr>
        <w:t xml:space="preserve">A tanév során folyamatosan zajló koncertek, egyéb fellépések, valamint zenei kurzusok, illetve a nyári időszakban, a szakmai táborokban való részvétel. </w:t>
      </w:r>
    </w:p>
    <w:p w14:paraId="21918606" w14:textId="77777777" w:rsidR="00033C9C" w:rsidRDefault="00033C9C" w:rsidP="00033C9C">
      <w:pPr>
        <w:spacing w:after="0"/>
      </w:pPr>
    </w:p>
    <w:p w14:paraId="66CF67CC" w14:textId="77777777" w:rsidR="00033C9C" w:rsidRPr="008829DC" w:rsidRDefault="00033C9C" w:rsidP="00033C9C">
      <w:pPr>
        <w:spacing w:after="0"/>
        <w:jc w:val="center"/>
        <w:rPr>
          <w:b/>
        </w:rPr>
      </w:pPr>
      <w:r w:rsidRPr="008829DC">
        <w:rPr>
          <w:b/>
        </w:rPr>
        <w:t>II. Két évfolyamos oktatás közismereti képzés nélkül</w:t>
      </w:r>
    </w:p>
    <w:p w14:paraId="3DCDF239" w14:textId="77777777" w:rsidR="00033C9C" w:rsidRDefault="00033C9C" w:rsidP="00033C9C">
      <w:pPr>
        <w:spacing w:after="0"/>
        <w:jc w:val="center"/>
      </w:pPr>
      <w:r>
        <w:t>1. évfolyamot követően 160 óra</w:t>
      </w:r>
    </w:p>
    <w:p w14:paraId="20D24AE0" w14:textId="77777777" w:rsidR="00033C9C" w:rsidRDefault="00033C9C" w:rsidP="00033C9C">
      <w:pPr>
        <w:spacing w:after="0"/>
      </w:pPr>
    </w:p>
    <w:p w14:paraId="3E8F48DE" w14:textId="77777777" w:rsidR="00033C9C" w:rsidRDefault="00033C9C" w:rsidP="00033C9C">
      <w:pPr>
        <w:spacing w:after="0"/>
      </w:pPr>
      <w:r>
        <w:t>Az 1. évfolyamot követő szakmai gyakorlat szakmai tartalma:</w:t>
      </w:r>
    </w:p>
    <w:p w14:paraId="736ECA65" w14:textId="31333F77" w:rsidR="00033C9C" w:rsidRDefault="00E05449" w:rsidP="009F751F">
      <w:pPr>
        <w:spacing w:after="0"/>
        <w:ind w:left="851"/>
      </w:pPr>
      <w:r>
        <w:rPr>
          <w:rFonts w:cs="Times New Roman"/>
        </w:rPr>
        <w:t>A tanév során folyamatosan zajló koncertek, egyéb fellépések, valamint zenei kurzusok, illetve a nyári időszakban, a sza</w:t>
      </w:r>
      <w:r w:rsidR="009F751F">
        <w:rPr>
          <w:rFonts w:cs="Times New Roman"/>
        </w:rPr>
        <w:t>kmai táborokban való részvétel.</w:t>
      </w:r>
      <w:bookmarkStart w:id="8" w:name="_GoBack"/>
      <w:bookmarkEnd w:id="8"/>
    </w:p>
    <w:p w14:paraId="7C5789E9" w14:textId="77777777"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B2ADAD" w15:done="0"/>
  <w15:commentEx w15:paraId="10BDBC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EA167" w14:textId="77777777" w:rsidR="0057701A" w:rsidRDefault="0057701A" w:rsidP="00B945BE">
      <w:pPr>
        <w:spacing w:after="0"/>
      </w:pPr>
      <w:r>
        <w:separator/>
      </w:r>
    </w:p>
  </w:endnote>
  <w:endnote w:type="continuationSeparator" w:id="0">
    <w:p w14:paraId="5153D887" w14:textId="77777777" w:rsidR="0057701A" w:rsidRDefault="0057701A"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79C54" w14:textId="3572E49D" w:rsidR="00D25A7E" w:rsidRPr="00B862AB" w:rsidRDefault="00D25A7E" w:rsidP="009F751F">
    <w:pPr>
      <w:pStyle w:val="llb"/>
      <w:tabs>
        <w:tab w:val="clear" w:pos="9072"/>
        <w:tab w:val="left" w:pos="5205"/>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A09EE" w14:textId="77777777" w:rsidR="0057701A" w:rsidRDefault="0057701A" w:rsidP="00B945BE">
      <w:pPr>
        <w:spacing w:after="0"/>
      </w:pPr>
      <w:r>
        <w:separator/>
      </w:r>
    </w:p>
  </w:footnote>
  <w:footnote w:type="continuationSeparator" w:id="0">
    <w:p w14:paraId="559E541D" w14:textId="77777777" w:rsidR="0057701A" w:rsidRDefault="0057701A"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B7F"/>
    <w:multiLevelType w:val="hybridMultilevel"/>
    <w:tmpl w:val="A6AC7FA6"/>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2071C8"/>
    <w:multiLevelType w:val="hybridMultilevel"/>
    <w:tmpl w:val="8C506896"/>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42D68DE"/>
    <w:multiLevelType w:val="hybridMultilevel"/>
    <w:tmpl w:val="264EE91E"/>
    <w:lvl w:ilvl="0" w:tplc="5F20A4F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8E3CE1"/>
    <w:multiLevelType w:val="hybridMultilevel"/>
    <w:tmpl w:val="929E1C7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D7E5523"/>
    <w:multiLevelType w:val="hybridMultilevel"/>
    <w:tmpl w:val="DF92724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nsid w:val="0D982557"/>
    <w:multiLevelType w:val="hybridMultilevel"/>
    <w:tmpl w:val="6AE89E3C"/>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nsid w:val="110476E7"/>
    <w:multiLevelType w:val="hybridMultilevel"/>
    <w:tmpl w:val="AC0013E2"/>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9">
    <w:nsid w:val="1B217A5D"/>
    <w:multiLevelType w:val="hybridMultilevel"/>
    <w:tmpl w:val="A6B84BA8"/>
    <w:lvl w:ilvl="0" w:tplc="DB7E0DF6">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0">
    <w:nsid w:val="284D48CB"/>
    <w:multiLevelType w:val="hybridMultilevel"/>
    <w:tmpl w:val="CF988C32"/>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nsid w:val="29AC68CC"/>
    <w:multiLevelType w:val="hybridMultilevel"/>
    <w:tmpl w:val="5DAC2A50"/>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nsid w:val="2B453823"/>
    <w:multiLevelType w:val="hybridMultilevel"/>
    <w:tmpl w:val="98441858"/>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nsid w:val="325108C3"/>
    <w:multiLevelType w:val="hybridMultilevel"/>
    <w:tmpl w:val="A3662B8E"/>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4">
    <w:nsid w:val="34612E66"/>
    <w:multiLevelType w:val="hybridMultilevel"/>
    <w:tmpl w:val="7C987694"/>
    <w:lvl w:ilvl="0" w:tplc="DB7E0DF6">
      <w:numFmt w:val="bullet"/>
      <w:lvlText w:val="-"/>
      <w:lvlJc w:val="left"/>
      <w:pPr>
        <w:ind w:left="1931" w:hanging="360"/>
      </w:pPr>
      <w:rPr>
        <w:rFonts w:ascii="Times New Roman" w:eastAsiaTheme="minorHAnsi" w:hAnsi="Times New Roman" w:cs="Times New Roman" w:hint="default"/>
      </w:rPr>
    </w:lvl>
    <w:lvl w:ilvl="1" w:tplc="040E0003" w:tentative="1">
      <w:start w:val="1"/>
      <w:numFmt w:val="bullet"/>
      <w:lvlText w:val="o"/>
      <w:lvlJc w:val="left"/>
      <w:pPr>
        <w:ind w:left="2651" w:hanging="360"/>
      </w:pPr>
      <w:rPr>
        <w:rFonts w:ascii="Courier New" w:hAnsi="Courier New" w:cs="Courier New" w:hint="default"/>
      </w:rPr>
    </w:lvl>
    <w:lvl w:ilvl="2" w:tplc="040E0005" w:tentative="1">
      <w:start w:val="1"/>
      <w:numFmt w:val="bullet"/>
      <w:lvlText w:val=""/>
      <w:lvlJc w:val="left"/>
      <w:pPr>
        <w:ind w:left="3371" w:hanging="360"/>
      </w:pPr>
      <w:rPr>
        <w:rFonts w:ascii="Wingdings" w:hAnsi="Wingdings" w:hint="default"/>
      </w:rPr>
    </w:lvl>
    <w:lvl w:ilvl="3" w:tplc="040E0001" w:tentative="1">
      <w:start w:val="1"/>
      <w:numFmt w:val="bullet"/>
      <w:lvlText w:val=""/>
      <w:lvlJc w:val="left"/>
      <w:pPr>
        <w:ind w:left="4091" w:hanging="360"/>
      </w:pPr>
      <w:rPr>
        <w:rFonts w:ascii="Symbol" w:hAnsi="Symbol" w:hint="default"/>
      </w:rPr>
    </w:lvl>
    <w:lvl w:ilvl="4" w:tplc="040E0003" w:tentative="1">
      <w:start w:val="1"/>
      <w:numFmt w:val="bullet"/>
      <w:lvlText w:val="o"/>
      <w:lvlJc w:val="left"/>
      <w:pPr>
        <w:ind w:left="4811" w:hanging="360"/>
      </w:pPr>
      <w:rPr>
        <w:rFonts w:ascii="Courier New" w:hAnsi="Courier New" w:cs="Courier New" w:hint="default"/>
      </w:rPr>
    </w:lvl>
    <w:lvl w:ilvl="5" w:tplc="040E0005" w:tentative="1">
      <w:start w:val="1"/>
      <w:numFmt w:val="bullet"/>
      <w:lvlText w:val=""/>
      <w:lvlJc w:val="left"/>
      <w:pPr>
        <w:ind w:left="5531" w:hanging="360"/>
      </w:pPr>
      <w:rPr>
        <w:rFonts w:ascii="Wingdings" w:hAnsi="Wingdings" w:hint="default"/>
      </w:rPr>
    </w:lvl>
    <w:lvl w:ilvl="6" w:tplc="040E0001" w:tentative="1">
      <w:start w:val="1"/>
      <w:numFmt w:val="bullet"/>
      <w:lvlText w:val=""/>
      <w:lvlJc w:val="left"/>
      <w:pPr>
        <w:ind w:left="6251" w:hanging="360"/>
      </w:pPr>
      <w:rPr>
        <w:rFonts w:ascii="Symbol" w:hAnsi="Symbol" w:hint="default"/>
      </w:rPr>
    </w:lvl>
    <w:lvl w:ilvl="7" w:tplc="040E0003" w:tentative="1">
      <w:start w:val="1"/>
      <w:numFmt w:val="bullet"/>
      <w:lvlText w:val="o"/>
      <w:lvlJc w:val="left"/>
      <w:pPr>
        <w:ind w:left="6971" w:hanging="360"/>
      </w:pPr>
      <w:rPr>
        <w:rFonts w:ascii="Courier New" w:hAnsi="Courier New" w:cs="Courier New" w:hint="default"/>
      </w:rPr>
    </w:lvl>
    <w:lvl w:ilvl="8" w:tplc="040E0005" w:tentative="1">
      <w:start w:val="1"/>
      <w:numFmt w:val="bullet"/>
      <w:lvlText w:val=""/>
      <w:lvlJc w:val="left"/>
      <w:pPr>
        <w:ind w:left="7691" w:hanging="360"/>
      </w:pPr>
      <w:rPr>
        <w:rFonts w:ascii="Wingdings" w:hAnsi="Wingdings" w:hint="default"/>
      </w:rPr>
    </w:lvl>
  </w:abstractNum>
  <w:abstractNum w:abstractNumId="15">
    <w:nsid w:val="35320BDF"/>
    <w:multiLevelType w:val="hybridMultilevel"/>
    <w:tmpl w:val="2FEA9FF0"/>
    <w:lvl w:ilvl="0" w:tplc="5F20A4F0">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68B21E5"/>
    <w:multiLevelType w:val="multilevel"/>
    <w:tmpl w:val="040E001F"/>
    <w:lvl w:ilvl="0">
      <w:start w:val="1"/>
      <w:numFmt w:val="decimal"/>
      <w:lvlText w:val="%1."/>
      <w:lvlJc w:val="left"/>
      <w:pPr>
        <w:ind w:left="518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0844E2"/>
    <w:multiLevelType w:val="hybridMultilevel"/>
    <w:tmpl w:val="A4AE583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nsid w:val="40913F8B"/>
    <w:multiLevelType w:val="hybridMultilevel"/>
    <w:tmpl w:val="D1E27078"/>
    <w:lvl w:ilvl="0" w:tplc="DB7E0DF6">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3210A2D"/>
    <w:multiLevelType w:val="hybridMultilevel"/>
    <w:tmpl w:val="472815B6"/>
    <w:lvl w:ilvl="0" w:tplc="DB7E0DF6">
      <w:numFmt w:val="bullet"/>
      <w:lvlText w:val="-"/>
      <w:lvlJc w:val="left"/>
      <w:pPr>
        <w:ind w:left="2062"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0">
    <w:nsid w:val="45976773"/>
    <w:multiLevelType w:val="hybridMultilevel"/>
    <w:tmpl w:val="FC34E44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1">
    <w:nsid w:val="461D7D53"/>
    <w:multiLevelType w:val="hybridMultilevel"/>
    <w:tmpl w:val="6FDA6F9C"/>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2">
    <w:nsid w:val="48E2406D"/>
    <w:multiLevelType w:val="hybridMultilevel"/>
    <w:tmpl w:val="AC4C9100"/>
    <w:lvl w:ilvl="0" w:tplc="DB7E0DF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C934FD"/>
    <w:multiLevelType w:val="hybridMultilevel"/>
    <w:tmpl w:val="10B65BA8"/>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B5D7AF9"/>
    <w:multiLevelType w:val="hybridMultilevel"/>
    <w:tmpl w:val="F3CC8A02"/>
    <w:lvl w:ilvl="0" w:tplc="DB7E0DF6">
      <w:numFmt w:val="bullet"/>
      <w:lvlText w:val="-"/>
      <w:lvlJc w:val="left"/>
      <w:pPr>
        <w:ind w:left="1931" w:hanging="360"/>
      </w:pPr>
      <w:rPr>
        <w:rFonts w:ascii="Times New Roman" w:eastAsiaTheme="minorHAnsi" w:hAnsi="Times New Roman" w:cs="Times New Roman" w:hint="default"/>
      </w:rPr>
    </w:lvl>
    <w:lvl w:ilvl="1" w:tplc="040E0003" w:tentative="1">
      <w:start w:val="1"/>
      <w:numFmt w:val="bullet"/>
      <w:lvlText w:val="o"/>
      <w:lvlJc w:val="left"/>
      <w:pPr>
        <w:ind w:left="2651" w:hanging="360"/>
      </w:pPr>
      <w:rPr>
        <w:rFonts w:ascii="Courier New" w:hAnsi="Courier New" w:cs="Courier New" w:hint="default"/>
      </w:rPr>
    </w:lvl>
    <w:lvl w:ilvl="2" w:tplc="040E0005" w:tentative="1">
      <w:start w:val="1"/>
      <w:numFmt w:val="bullet"/>
      <w:lvlText w:val=""/>
      <w:lvlJc w:val="left"/>
      <w:pPr>
        <w:ind w:left="3371" w:hanging="360"/>
      </w:pPr>
      <w:rPr>
        <w:rFonts w:ascii="Wingdings" w:hAnsi="Wingdings" w:hint="default"/>
      </w:rPr>
    </w:lvl>
    <w:lvl w:ilvl="3" w:tplc="040E0001" w:tentative="1">
      <w:start w:val="1"/>
      <w:numFmt w:val="bullet"/>
      <w:lvlText w:val=""/>
      <w:lvlJc w:val="left"/>
      <w:pPr>
        <w:ind w:left="4091" w:hanging="360"/>
      </w:pPr>
      <w:rPr>
        <w:rFonts w:ascii="Symbol" w:hAnsi="Symbol" w:hint="default"/>
      </w:rPr>
    </w:lvl>
    <w:lvl w:ilvl="4" w:tplc="040E0003" w:tentative="1">
      <w:start w:val="1"/>
      <w:numFmt w:val="bullet"/>
      <w:lvlText w:val="o"/>
      <w:lvlJc w:val="left"/>
      <w:pPr>
        <w:ind w:left="4811" w:hanging="360"/>
      </w:pPr>
      <w:rPr>
        <w:rFonts w:ascii="Courier New" w:hAnsi="Courier New" w:cs="Courier New" w:hint="default"/>
      </w:rPr>
    </w:lvl>
    <w:lvl w:ilvl="5" w:tplc="040E0005" w:tentative="1">
      <w:start w:val="1"/>
      <w:numFmt w:val="bullet"/>
      <w:lvlText w:val=""/>
      <w:lvlJc w:val="left"/>
      <w:pPr>
        <w:ind w:left="5531" w:hanging="360"/>
      </w:pPr>
      <w:rPr>
        <w:rFonts w:ascii="Wingdings" w:hAnsi="Wingdings" w:hint="default"/>
      </w:rPr>
    </w:lvl>
    <w:lvl w:ilvl="6" w:tplc="040E0001" w:tentative="1">
      <w:start w:val="1"/>
      <w:numFmt w:val="bullet"/>
      <w:lvlText w:val=""/>
      <w:lvlJc w:val="left"/>
      <w:pPr>
        <w:ind w:left="6251" w:hanging="360"/>
      </w:pPr>
      <w:rPr>
        <w:rFonts w:ascii="Symbol" w:hAnsi="Symbol" w:hint="default"/>
      </w:rPr>
    </w:lvl>
    <w:lvl w:ilvl="7" w:tplc="040E0003" w:tentative="1">
      <w:start w:val="1"/>
      <w:numFmt w:val="bullet"/>
      <w:lvlText w:val="o"/>
      <w:lvlJc w:val="left"/>
      <w:pPr>
        <w:ind w:left="6971" w:hanging="360"/>
      </w:pPr>
      <w:rPr>
        <w:rFonts w:ascii="Courier New" w:hAnsi="Courier New" w:cs="Courier New" w:hint="default"/>
      </w:rPr>
    </w:lvl>
    <w:lvl w:ilvl="8" w:tplc="040E0005" w:tentative="1">
      <w:start w:val="1"/>
      <w:numFmt w:val="bullet"/>
      <w:lvlText w:val=""/>
      <w:lvlJc w:val="left"/>
      <w:pPr>
        <w:ind w:left="7691" w:hanging="360"/>
      </w:pPr>
      <w:rPr>
        <w:rFonts w:ascii="Wingdings" w:hAnsi="Wingdings" w:hint="default"/>
      </w:rPr>
    </w:lvl>
  </w:abstractNum>
  <w:abstractNum w:abstractNumId="26">
    <w:nsid w:val="4CD30B78"/>
    <w:multiLevelType w:val="hybridMultilevel"/>
    <w:tmpl w:val="5CA8F79C"/>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7">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8">
    <w:nsid w:val="5084180C"/>
    <w:multiLevelType w:val="hybridMultilevel"/>
    <w:tmpl w:val="8FE0EE52"/>
    <w:lvl w:ilvl="0" w:tplc="DB7E0DF6">
      <w:numFmt w:val="bullet"/>
      <w:lvlText w:val="-"/>
      <w:lvlJc w:val="left"/>
      <w:pPr>
        <w:ind w:left="1931" w:hanging="360"/>
      </w:pPr>
      <w:rPr>
        <w:rFonts w:ascii="Times New Roman" w:eastAsiaTheme="minorHAnsi" w:hAnsi="Times New Roman" w:cs="Times New Roman" w:hint="default"/>
      </w:rPr>
    </w:lvl>
    <w:lvl w:ilvl="1" w:tplc="040E0003" w:tentative="1">
      <w:start w:val="1"/>
      <w:numFmt w:val="bullet"/>
      <w:lvlText w:val="o"/>
      <w:lvlJc w:val="left"/>
      <w:pPr>
        <w:ind w:left="2651" w:hanging="360"/>
      </w:pPr>
      <w:rPr>
        <w:rFonts w:ascii="Courier New" w:hAnsi="Courier New" w:cs="Courier New" w:hint="default"/>
      </w:rPr>
    </w:lvl>
    <w:lvl w:ilvl="2" w:tplc="040E0005" w:tentative="1">
      <w:start w:val="1"/>
      <w:numFmt w:val="bullet"/>
      <w:lvlText w:val=""/>
      <w:lvlJc w:val="left"/>
      <w:pPr>
        <w:ind w:left="3371" w:hanging="360"/>
      </w:pPr>
      <w:rPr>
        <w:rFonts w:ascii="Wingdings" w:hAnsi="Wingdings" w:hint="default"/>
      </w:rPr>
    </w:lvl>
    <w:lvl w:ilvl="3" w:tplc="040E0001" w:tentative="1">
      <w:start w:val="1"/>
      <w:numFmt w:val="bullet"/>
      <w:lvlText w:val=""/>
      <w:lvlJc w:val="left"/>
      <w:pPr>
        <w:ind w:left="4091" w:hanging="360"/>
      </w:pPr>
      <w:rPr>
        <w:rFonts w:ascii="Symbol" w:hAnsi="Symbol" w:hint="default"/>
      </w:rPr>
    </w:lvl>
    <w:lvl w:ilvl="4" w:tplc="040E0003" w:tentative="1">
      <w:start w:val="1"/>
      <w:numFmt w:val="bullet"/>
      <w:lvlText w:val="o"/>
      <w:lvlJc w:val="left"/>
      <w:pPr>
        <w:ind w:left="4811" w:hanging="360"/>
      </w:pPr>
      <w:rPr>
        <w:rFonts w:ascii="Courier New" w:hAnsi="Courier New" w:cs="Courier New" w:hint="default"/>
      </w:rPr>
    </w:lvl>
    <w:lvl w:ilvl="5" w:tplc="040E0005" w:tentative="1">
      <w:start w:val="1"/>
      <w:numFmt w:val="bullet"/>
      <w:lvlText w:val=""/>
      <w:lvlJc w:val="left"/>
      <w:pPr>
        <w:ind w:left="5531" w:hanging="360"/>
      </w:pPr>
      <w:rPr>
        <w:rFonts w:ascii="Wingdings" w:hAnsi="Wingdings" w:hint="default"/>
      </w:rPr>
    </w:lvl>
    <w:lvl w:ilvl="6" w:tplc="040E0001" w:tentative="1">
      <w:start w:val="1"/>
      <w:numFmt w:val="bullet"/>
      <w:lvlText w:val=""/>
      <w:lvlJc w:val="left"/>
      <w:pPr>
        <w:ind w:left="6251" w:hanging="360"/>
      </w:pPr>
      <w:rPr>
        <w:rFonts w:ascii="Symbol" w:hAnsi="Symbol" w:hint="default"/>
      </w:rPr>
    </w:lvl>
    <w:lvl w:ilvl="7" w:tplc="040E0003" w:tentative="1">
      <w:start w:val="1"/>
      <w:numFmt w:val="bullet"/>
      <w:lvlText w:val="o"/>
      <w:lvlJc w:val="left"/>
      <w:pPr>
        <w:ind w:left="6971" w:hanging="360"/>
      </w:pPr>
      <w:rPr>
        <w:rFonts w:ascii="Courier New" w:hAnsi="Courier New" w:cs="Courier New" w:hint="default"/>
      </w:rPr>
    </w:lvl>
    <w:lvl w:ilvl="8" w:tplc="040E0005" w:tentative="1">
      <w:start w:val="1"/>
      <w:numFmt w:val="bullet"/>
      <w:lvlText w:val=""/>
      <w:lvlJc w:val="left"/>
      <w:pPr>
        <w:ind w:left="7691" w:hanging="360"/>
      </w:pPr>
      <w:rPr>
        <w:rFonts w:ascii="Wingdings" w:hAnsi="Wingdings" w:hint="default"/>
      </w:rPr>
    </w:lvl>
  </w:abstractNum>
  <w:abstractNum w:abstractNumId="29">
    <w:nsid w:val="51DD591B"/>
    <w:multiLevelType w:val="hybridMultilevel"/>
    <w:tmpl w:val="31C48298"/>
    <w:lvl w:ilvl="0" w:tplc="DB7E0DF6">
      <w:numFmt w:val="bullet"/>
      <w:lvlText w:val="-"/>
      <w:lvlJc w:val="left"/>
      <w:pPr>
        <w:ind w:left="1931" w:hanging="360"/>
      </w:pPr>
      <w:rPr>
        <w:rFonts w:ascii="Times New Roman" w:eastAsiaTheme="minorHAnsi" w:hAnsi="Times New Roman" w:cs="Times New Roman" w:hint="default"/>
      </w:rPr>
    </w:lvl>
    <w:lvl w:ilvl="1" w:tplc="040E0003" w:tentative="1">
      <w:start w:val="1"/>
      <w:numFmt w:val="bullet"/>
      <w:lvlText w:val="o"/>
      <w:lvlJc w:val="left"/>
      <w:pPr>
        <w:ind w:left="2651" w:hanging="360"/>
      </w:pPr>
      <w:rPr>
        <w:rFonts w:ascii="Courier New" w:hAnsi="Courier New" w:cs="Courier New" w:hint="default"/>
      </w:rPr>
    </w:lvl>
    <w:lvl w:ilvl="2" w:tplc="040E0005" w:tentative="1">
      <w:start w:val="1"/>
      <w:numFmt w:val="bullet"/>
      <w:lvlText w:val=""/>
      <w:lvlJc w:val="left"/>
      <w:pPr>
        <w:ind w:left="3371" w:hanging="360"/>
      </w:pPr>
      <w:rPr>
        <w:rFonts w:ascii="Wingdings" w:hAnsi="Wingdings" w:hint="default"/>
      </w:rPr>
    </w:lvl>
    <w:lvl w:ilvl="3" w:tplc="040E0001" w:tentative="1">
      <w:start w:val="1"/>
      <w:numFmt w:val="bullet"/>
      <w:lvlText w:val=""/>
      <w:lvlJc w:val="left"/>
      <w:pPr>
        <w:ind w:left="4091" w:hanging="360"/>
      </w:pPr>
      <w:rPr>
        <w:rFonts w:ascii="Symbol" w:hAnsi="Symbol" w:hint="default"/>
      </w:rPr>
    </w:lvl>
    <w:lvl w:ilvl="4" w:tplc="040E0003" w:tentative="1">
      <w:start w:val="1"/>
      <w:numFmt w:val="bullet"/>
      <w:lvlText w:val="o"/>
      <w:lvlJc w:val="left"/>
      <w:pPr>
        <w:ind w:left="4811" w:hanging="360"/>
      </w:pPr>
      <w:rPr>
        <w:rFonts w:ascii="Courier New" w:hAnsi="Courier New" w:cs="Courier New" w:hint="default"/>
      </w:rPr>
    </w:lvl>
    <w:lvl w:ilvl="5" w:tplc="040E0005" w:tentative="1">
      <w:start w:val="1"/>
      <w:numFmt w:val="bullet"/>
      <w:lvlText w:val=""/>
      <w:lvlJc w:val="left"/>
      <w:pPr>
        <w:ind w:left="5531" w:hanging="360"/>
      </w:pPr>
      <w:rPr>
        <w:rFonts w:ascii="Wingdings" w:hAnsi="Wingdings" w:hint="default"/>
      </w:rPr>
    </w:lvl>
    <w:lvl w:ilvl="6" w:tplc="040E0001" w:tentative="1">
      <w:start w:val="1"/>
      <w:numFmt w:val="bullet"/>
      <w:lvlText w:val=""/>
      <w:lvlJc w:val="left"/>
      <w:pPr>
        <w:ind w:left="6251" w:hanging="360"/>
      </w:pPr>
      <w:rPr>
        <w:rFonts w:ascii="Symbol" w:hAnsi="Symbol" w:hint="default"/>
      </w:rPr>
    </w:lvl>
    <w:lvl w:ilvl="7" w:tplc="040E0003" w:tentative="1">
      <w:start w:val="1"/>
      <w:numFmt w:val="bullet"/>
      <w:lvlText w:val="o"/>
      <w:lvlJc w:val="left"/>
      <w:pPr>
        <w:ind w:left="6971" w:hanging="360"/>
      </w:pPr>
      <w:rPr>
        <w:rFonts w:ascii="Courier New" w:hAnsi="Courier New" w:cs="Courier New" w:hint="default"/>
      </w:rPr>
    </w:lvl>
    <w:lvl w:ilvl="8" w:tplc="040E0005" w:tentative="1">
      <w:start w:val="1"/>
      <w:numFmt w:val="bullet"/>
      <w:lvlText w:val=""/>
      <w:lvlJc w:val="left"/>
      <w:pPr>
        <w:ind w:left="7691" w:hanging="360"/>
      </w:pPr>
      <w:rPr>
        <w:rFonts w:ascii="Wingdings" w:hAnsi="Wingdings" w:hint="default"/>
      </w:rPr>
    </w:lvl>
  </w:abstractNum>
  <w:abstractNum w:abstractNumId="30">
    <w:nsid w:val="52072C62"/>
    <w:multiLevelType w:val="hybridMultilevel"/>
    <w:tmpl w:val="C220CDD0"/>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1">
    <w:nsid w:val="523A48C8"/>
    <w:multiLevelType w:val="hybridMultilevel"/>
    <w:tmpl w:val="E27ADD2A"/>
    <w:lvl w:ilvl="0" w:tplc="DB7E0DF6">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3884766"/>
    <w:multiLevelType w:val="hybridMultilevel"/>
    <w:tmpl w:val="B6FA10E8"/>
    <w:lvl w:ilvl="0" w:tplc="DB7E0DF6">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3">
    <w:nsid w:val="58D65C07"/>
    <w:multiLevelType w:val="hybridMultilevel"/>
    <w:tmpl w:val="8A08C990"/>
    <w:lvl w:ilvl="0" w:tplc="DB7E0DF6">
      <w:numFmt w:val="bullet"/>
      <w:lvlText w:val="-"/>
      <w:lvlJc w:val="left"/>
      <w:pPr>
        <w:ind w:left="2062"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A6460F"/>
    <w:multiLevelType w:val="hybridMultilevel"/>
    <w:tmpl w:val="E4563BA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7">
    <w:nsid w:val="6D744B1B"/>
    <w:multiLevelType w:val="hybridMultilevel"/>
    <w:tmpl w:val="D652ABE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8">
    <w:nsid w:val="6EB84DEE"/>
    <w:multiLevelType w:val="hybridMultilevel"/>
    <w:tmpl w:val="D1EE386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9">
    <w:nsid w:val="74E00C82"/>
    <w:multiLevelType w:val="hybridMultilevel"/>
    <w:tmpl w:val="ED6861EE"/>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9305BC"/>
    <w:multiLevelType w:val="hybridMultilevel"/>
    <w:tmpl w:val="46CED52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2">
    <w:nsid w:val="781D3120"/>
    <w:multiLevelType w:val="hybridMultilevel"/>
    <w:tmpl w:val="CECA9260"/>
    <w:lvl w:ilvl="0" w:tplc="5F20A4F0">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9877CC5"/>
    <w:multiLevelType w:val="hybridMultilevel"/>
    <w:tmpl w:val="D826E81E"/>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4">
    <w:nsid w:val="7A1A0F29"/>
    <w:multiLevelType w:val="hybridMultilevel"/>
    <w:tmpl w:val="A7E4529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5">
    <w:nsid w:val="7DBF6A65"/>
    <w:multiLevelType w:val="hybridMultilevel"/>
    <w:tmpl w:val="DC625D32"/>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6">
    <w:nsid w:val="7FE969F9"/>
    <w:multiLevelType w:val="hybridMultilevel"/>
    <w:tmpl w:val="8DD8F850"/>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27"/>
  </w:num>
  <w:num w:numId="2">
    <w:abstractNumId w:val="23"/>
  </w:num>
  <w:num w:numId="3">
    <w:abstractNumId w:val="35"/>
  </w:num>
  <w:num w:numId="4">
    <w:abstractNumId w:val="40"/>
  </w:num>
  <w:num w:numId="5">
    <w:abstractNumId w:val="1"/>
  </w:num>
  <w:num w:numId="6">
    <w:abstractNumId w:val="34"/>
  </w:num>
  <w:num w:numId="7">
    <w:abstractNumId w:val="5"/>
  </w:num>
  <w:num w:numId="8">
    <w:abstractNumId w:val="16"/>
  </w:num>
  <w:num w:numId="9">
    <w:abstractNumId w:val="9"/>
  </w:num>
  <w:num w:numId="10">
    <w:abstractNumId w:val="19"/>
  </w:num>
  <w:num w:numId="11">
    <w:abstractNumId w:val="32"/>
  </w:num>
  <w:num w:numId="12">
    <w:abstractNumId w:val="33"/>
  </w:num>
  <w:num w:numId="13">
    <w:abstractNumId w:val="3"/>
  </w:num>
  <w:num w:numId="14">
    <w:abstractNumId w:val="9"/>
  </w:num>
  <w:num w:numId="15">
    <w:abstractNumId w:val="36"/>
  </w:num>
  <w:num w:numId="16">
    <w:abstractNumId w:val="37"/>
  </w:num>
  <w:num w:numId="17">
    <w:abstractNumId w:val="31"/>
  </w:num>
  <w:num w:numId="18">
    <w:abstractNumId w:val="18"/>
  </w:num>
  <w:num w:numId="19">
    <w:abstractNumId w:val="39"/>
  </w:num>
  <w:num w:numId="20">
    <w:abstractNumId w:val="15"/>
  </w:num>
  <w:num w:numId="21">
    <w:abstractNumId w:val="2"/>
  </w:num>
  <w:num w:numId="22">
    <w:abstractNumId w:val="42"/>
  </w:num>
  <w:num w:numId="23">
    <w:abstractNumId w:val="24"/>
  </w:num>
  <w:num w:numId="24">
    <w:abstractNumId w:val="12"/>
  </w:num>
  <w:num w:numId="25">
    <w:abstractNumId w:val="20"/>
  </w:num>
  <w:num w:numId="26">
    <w:abstractNumId w:val="17"/>
  </w:num>
  <w:num w:numId="27">
    <w:abstractNumId w:val="45"/>
  </w:num>
  <w:num w:numId="28">
    <w:abstractNumId w:val="13"/>
  </w:num>
  <w:num w:numId="29">
    <w:abstractNumId w:val="7"/>
  </w:num>
  <w:num w:numId="30">
    <w:abstractNumId w:val="46"/>
  </w:num>
  <w:num w:numId="31">
    <w:abstractNumId w:val="30"/>
  </w:num>
  <w:num w:numId="32">
    <w:abstractNumId w:val="6"/>
  </w:num>
  <w:num w:numId="33">
    <w:abstractNumId w:val="44"/>
  </w:num>
  <w:num w:numId="34">
    <w:abstractNumId w:val="0"/>
  </w:num>
  <w:num w:numId="35">
    <w:abstractNumId w:val="26"/>
  </w:num>
  <w:num w:numId="36">
    <w:abstractNumId w:val="10"/>
  </w:num>
  <w:num w:numId="37">
    <w:abstractNumId w:val="43"/>
  </w:num>
  <w:num w:numId="38">
    <w:abstractNumId w:val="4"/>
  </w:num>
  <w:num w:numId="39">
    <w:abstractNumId w:val="22"/>
  </w:num>
  <w:num w:numId="40">
    <w:abstractNumId w:val="38"/>
  </w:num>
  <w:num w:numId="41">
    <w:abstractNumId w:val="8"/>
  </w:num>
  <w:num w:numId="42">
    <w:abstractNumId w:val="21"/>
  </w:num>
  <w:num w:numId="43">
    <w:abstractNumId w:val="41"/>
  </w:num>
  <w:num w:numId="44">
    <w:abstractNumId w:val="11"/>
  </w:num>
  <w:num w:numId="45">
    <w:abstractNumId w:val="29"/>
  </w:num>
  <w:num w:numId="46">
    <w:abstractNumId w:val="28"/>
  </w:num>
  <w:num w:numId="47">
    <w:abstractNumId w:val="14"/>
  </w:num>
  <w:num w:numId="4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ga Zoltán">
    <w15:presenceInfo w15:providerId="AD" w15:userId="S-1-5-21-98541848-2840657942-3304817471-1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8B"/>
    <w:rsid w:val="000275C0"/>
    <w:rsid w:val="00033C9C"/>
    <w:rsid w:val="00040334"/>
    <w:rsid w:val="0004158D"/>
    <w:rsid w:val="00053070"/>
    <w:rsid w:val="0007653E"/>
    <w:rsid w:val="000772D7"/>
    <w:rsid w:val="0008017A"/>
    <w:rsid w:val="000A21B7"/>
    <w:rsid w:val="000A2E27"/>
    <w:rsid w:val="000B4413"/>
    <w:rsid w:val="000B44B8"/>
    <w:rsid w:val="000B5E9D"/>
    <w:rsid w:val="000C2A52"/>
    <w:rsid w:val="000E0A05"/>
    <w:rsid w:val="000F44A2"/>
    <w:rsid w:val="00107AF7"/>
    <w:rsid w:val="001107FC"/>
    <w:rsid w:val="00111ADF"/>
    <w:rsid w:val="00126D12"/>
    <w:rsid w:val="0013106F"/>
    <w:rsid w:val="001407B4"/>
    <w:rsid w:val="001419B6"/>
    <w:rsid w:val="001519CA"/>
    <w:rsid w:val="00160E0E"/>
    <w:rsid w:val="001704E2"/>
    <w:rsid w:val="00181E0C"/>
    <w:rsid w:val="00184A3E"/>
    <w:rsid w:val="001A7777"/>
    <w:rsid w:val="001A7BC1"/>
    <w:rsid w:val="001B61A0"/>
    <w:rsid w:val="001E7B1E"/>
    <w:rsid w:val="001F08AF"/>
    <w:rsid w:val="00202FD8"/>
    <w:rsid w:val="00212AA4"/>
    <w:rsid w:val="00216033"/>
    <w:rsid w:val="00220D83"/>
    <w:rsid w:val="00220E18"/>
    <w:rsid w:val="0022690B"/>
    <w:rsid w:val="00244218"/>
    <w:rsid w:val="002465A6"/>
    <w:rsid w:val="00250FD5"/>
    <w:rsid w:val="0025489A"/>
    <w:rsid w:val="00257A21"/>
    <w:rsid w:val="002625A0"/>
    <w:rsid w:val="00266A2C"/>
    <w:rsid w:val="00277027"/>
    <w:rsid w:val="0027773D"/>
    <w:rsid w:val="002A30A5"/>
    <w:rsid w:val="002B7BE4"/>
    <w:rsid w:val="002C510D"/>
    <w:rsid w:val="002C71F4"/>
    <w:rsid w:val="002D029F"/>
    <w:rsid w:val="002D21E3"/>
    <w:rsid w:val="002D4767"/>
    <w:rsid w:val="002D58F6"/>
    <w:rsid w:val="002D67CC"/>
    <w:rsid w:val="002D6EEC"/>
    <w:rsid w:val="002F3CC4"/>
    <w:rsid w:val="00312129"/>
    <w:rsid w:val="00320239"/>
    <w:rsid w:val="003325F4"/>
    <w:rsid w:val="003468AB"/>
    <w:rsid w:val="00381B6C"/>
    <w:rsid w:val="00386984"/>
    <w:rsid w:val="00390F08"/>
    <w:rsid w:val="00391719"/>
    <w:rsid w:val="00397C91"/>
    <w:rsid w:val="003A7273"/>
    <w:rsid w:val="003D7AF6"/>
    <w:rsid w:val="003F53DF"/>
    <w:rsid w:val="00403B47"/>
    <w:rsid w:val="0041674C"/>
    <w:rsid w:val="00420CA2"/>
    <w:rsid w:val="0042351E"/>
    <w:rsid w:val="00430699"/>
    <w:rsid w:val="00433735"/>
    <w:rsid w:val="004342D4"/>
    <w:rsid w:val="00437470"/>
    <w:rsid w:val="00445404"/>
    <w:rsid w:val="0045474F"/>
    <w:rsid w:val="00461FCB"/>
    <w:rsid w:val="00464DC3"/>
    <w:rsid w:val="0047206F"/>
    <w:rsid w:val="00477E3A"/>
    <w:rsid w:val="0049127E"/>
    <w:rsid w:val="004B7D56"/>
    <w:rsid w:val="004C3B26"/>
    <w:rsid w:val="004E1FD7"/>
    <w:rsid w:val="004E20DF"/>
    <w:rsid w:val="004E32A8"/>
    <w:rsid w:val="004E5230"/>
    <w:rsid w:val="004F4AA2"/>
    <w:rsid w:val="004F6765"/>
    <w:rsid w:val="00503658"/>
    <w:rsid w:val="00524B52"/>
    <w:rsid w:val="00542024"/>
    <w:rsid w:val="00543CE0"/>
    <w:rsid w:val="005509BE"/>
    <w:rsid w:val="005567CF"/>
    <w:rsid w:val="00557072"/>
    <w:rsid w:val="0056133C"/>
    <w:rsid w:val="0056471B"/>
    <w:rsid w:val="00565574"/>
    <w:rsid w:val="0056786A"/>
    <w:rsid w:val="00570A46"/>
    <w:rsid w:val="0057284F"/>
    <w:rsid w:val="0057701A"/>
    <w:rsid w:val="00584342"/>
    <w:rsid w:val="00595ABD"/>
    <w:rsid w:val="005A1C80"/>
    <w:rsid w:val="005A3F3E"/>
    <w:rsid w:val="005B5BCF"/>
    <w:rsid w:val="005C2559"/>
    <w:rsid w:val="005D2DE8"/>
    <w:rsid w:val="005D714A"/>
    <w:rsid w:val="005F129B"/>
    <w:rsid w:val="005F22E2"/>
    <w:rsid w:val="005F6CC9"/>
    <w:rsid w:val="00602463"/>
    <w:rsid w:val="0060423C"/>
    <w:rsid w:val="00617B34"/>
    <w:rsid w:val="00627AF6"/>
    <w:rsid w:val="006348D2"/>
    <w:rsid w:val="00645B4F"/>
    <w:rsid w:val="0065053C"/>
    <w:rsid w:val="00696ED9"/>
    <w:rsid w:val="006B3164"/>
    <w:rsid w:val="006B6253"/>
    <w:rsid w:val="006C2FC5"/>
    <w:rsid w:val="006C3D18"/>
    <w:rsid w:val="006C4C2A"/>
    <w:rsid w:val="006C5A64"/>
    <w:rsid w:val="006D313D"/>
    <w:rsid w:val="006E3EB3"/>
    <w:rsid w:val="006E6ACD"/>
    <w:rsid w:val="007030B6"/>
    <w:rsid w:val="00704A02"/>
    <w:rsid w:val="007117E0"/>
    <w:rsid w:val="00715C70"/>
    <w:rsid w:val="007205F8"/>
    <w:rsid w:val="00725CC4"/>
    <w:rsid w:val="007308AA"/>
    <w:rsid w:val="00740F15"/>
    <w:rsid w:val="00741EC3"/>
    <w:rsid w:val="00752ECD"/>
    <w:rsid w:val="007761DE"/>
    <w:rsid w:val="00783D0C"/>
    <w:rsid w:val="007A43B8"/>
    <w:rsid w:val="007C6F68"/>
    <w:rsid w:val="007E0B98"/>
    <w:rsid w:val="007E482A"/>
    <w:rsid w:val="007F6B22"/>
    <w:rsid w:val="00805E8B"/>
    <w:rsid w:val="00807FA9"/>
    <w:rsid w:val="00811551"/>
    <w:rsid w:val="00811602"/>
    <w:rsid w:val="00820131"/>
    <w:rsid w:val="00820745"/>
    <w:rsid w:val="00821E80"/>
    <w:rsid w:val="00834CEE"/>
    <w:rsid w:val="00841509"/>
    <w:rsid w:val="0086416A"/>
    <w:rsid w:val="00876453"/>
    <w:rsid w:val="00880921"/>
    <w:rsid w:val="008A17AB"/>
    <w:rsid w:val="008A216B"/>
    <w:rsid w:val="008B01A2"/>
    <w:rsid w:val="008B6582"/>
    <w:rsid w:val="008C07BB"/>
    <w:rsid w:val="008F02F1"/>
    <w:rsid w:val="008F1A3A"/>
    <w:rsid w:val="009112E2"/>
    <w:rsid w:val="00947419"/>
    <w:rsid w:val="00950B7A"/>
    <w:rsid w:val="00955FE1"/>
    <w:rsid w:val="00961039"/>
    <w:rsid w:val="00964164"/>
    <w:rsid w:val="0096446F"/>
    <w:rsid w:val="0098577F"/>
    <w:rsid w:val="00987E1C"/>
    <w:rsid w:val="009936B2"/>
    <w:rsid w:val="009944BB"/>
    <w:rsid w:val="00997B3E"/>
    <w:rsid w:val="009B5A23"/>
    <w:rsid w:val="009B6E6E"/>
    <w:rsid w:val="009C28EA"/>
    <w:rsid w:val="009E6EA1"/>
    <w:rsid w:val="009F751F"/>
    <w:rsid w:val="00A05350"/>
    <w:rsid w:val="00A129EA"/>
    <w:rsid w:val="00A17996"/>
    <w:rsid w:val="00A21B05"/>
    <w:rsid w:val="00A24DEC"/>
    <w:rsid w:val="00A339AE"/>
    <w:rsid w:val="00A37700"/>
    <w:rsid w:val="00A406FB"/>
    <w:rsid w:val="00A7555C"/>
    <w:rsid w:val="00A80941"/>
    <w:rsid w:val="00A85EE3"/>
    <w:rsid w:val="00A8688A"/>
    <w:rsid w:val="00A86E9F"/>
    <w:rsid w:val="00A9124F"/>
    <w:rsid w:val="00A9676C"/>
    <w:rsid w:val="00AB789B"/>
    <w:rsid w:val="00AF18AF"/>
    <w:rsid w:val="00AF72BD"/>
    <w:rsid w:val="00B00C68"/>
    <w:rsid w:val="00B1058D"/>
    <w:rsid w:val="00B12A72"/>
    <w:rsid w:val="00B20AF8"/>
    <w:rsid w:val="00B3170D"/>
    <w:rsid w:val="00B35142"/>
    <w:rsid w:val="00B351B6"/>
    <w:rsid w:val="00B75532"/>
    <w:rsid w:val="00B834BC"/>
    <w:rsid w:val="00B862AB"/>
    <w:rsid w:val="00B945BE"/>
    <w:rsid w:val="00BD0108"/>
    <w:rsid w:val="00BD1694"/>
    <w:rsid w:val="00C0314C"/>
    <w:rsid w:val="00C124C0"/>
    <w:rsid w:val="00C24A94"/>
    <w:rsid w:val="00C261F9"/>
    <w:rsid w:val="00C27DE3"/>
    <w:rsid w:val="00C30348"/>
    <w:rsid w:val="00C3476D"/>
    <w:rsid w:val="00C448E8"/>
    <w:rsid w:val="00C539A7"/>
    <w:rsid w:val="00C53E01"/>
    <w:rsid w:val="00C54DC6"/>
    <w:rsid w:val="00C571BA"/>
    <w:rsid w:val="00C64856"/>
    <w:rsid w:val="00C64D20"/>
    <w:rsid w:val="00C83E1E"/>
    <w:rsid w:val="00C86B7B"/>
    <w:rsid w:val="00C92983"/>
    <w:rsid w:val="00C94398"/>
    <w:rsid w:val="00C94A30"/>
    <w:rsid w:val="00CB484D"/>
    <w:rsid w:val="00CC73F3"/>
    <w:rsid w:val="00CD37F8"/>
    <w:rsid w:val="00CE2360"/>
    <w:rsid w:val="00CE5428"/>
    <w:rsid w:val="00CF0CB0"/>
    <w:rsid w:val="00CF59DF"/>
    <w:rsid w:val="00CF79D1"/>
    <w:rsid w:val="00D0253A"/>
    <w:rsid w:val="00D03161"/>
    <w:rsid w:val="00D1431E"/>
    <w:rsid w:val="00D22413"/>
    <w:rsid w:val="00D25A7E"/>
    <w:rsid w:val="00D40647"/>
    <w:rsid w:val="00D41AD8"/>
    <w:rsid w:val="00D43802"/>
    <w:rsid w:val="00D47F69"/>
    <w:rsid w:val="00D51827"/>
    <w:rsid w:val="00D52C63"/>
    <w:rsid w:val="00D54864"/>
    <w:rsid w:val="00D60D4C"/>
    <w:rsid w:val="00D62466"/>
    <w:rsid w:val="00D72C8A"/>
    <w:rsid w:val="00D84977"/>
    <w:rsid w:val="00D93B4D"/>
    <w:rsid w:val="00DA2906"/>
    <w:rsid w:val="00DA3990"/>
    <w:rsid w:val="00DA4251"/>
    <w:rsid w:val="00DB2EC8"/>
    <w:rsid w:val="00DB67EE"/>
    <w:rsid w:val="00DB6BC8"/>
    <w:rsid w:val="00DB731D"/>
    <w:rsid w:val="00DC5B23"/>
    <w:rsid w:val="00DD65F6"/>
    <w:rsid w:val="00DF5314"/>
    <w:rsid w:val="00DF6252"/>
    <w:rsid w:val="00E05449"/>
    <w:rsid w:val="00E1046E"/>
    <w:rsid w:val="00E20971"/>
    <w:rsid w:val="00E33243"/>
    <w:rsid w:val="00E40580"/>
    <w:rsid w:val="00E431FD"/>
    <w:rsid w:val="00E50FE4"/>
    <w:rsid w:val="00E5173D"/>
    <w:rsid w:val="00E5279D"/>
    <w:rsid w:val="00E54CBF"/>
    <w:rsid w:val="00E60A62"/>
    <w:rsid w:val="00E75F77"/>
    <w:rsid w:val="00E91107"/>
    <w:rsid w:val="00E96240"/>
    <w:rsid w:val="00EA05C2"/>
    <w:rsid w:val="00EA268B"/>
    <w:rsid w:val="00EC28C8"/>
    <w:rsid w:val="00ED105B"/>
    <w:rsid w:val="00ED5922"/>
    <w:rsid w:val="00EE168E"/>
    <w:rsid w:val="00EE359D"/>
    <w:rsid w:val="00F0277F"/>
    <w:rsid w:val="00F13DA0"/>
    <w:rsid w:val="00F17AC3"/>
    <w:rsid w:val="00F24097"/>
    <w:rsid w:val="00F41AF1"/>
    <w:rsid w:val="00F45525"/>
    <w:rsid w:val="00F55F73"/>
    <w:rsid w:val="00F64DE9"/>
    <w:rsid w:val="00F725DF"/>
    <w:rsid w:val="00F80205"/>
    <w:rsid w:val="00F9083A"/>
    <w:rsid w:val="00FA7692"/>
    <w:rsid w:val="00FB033E"/>
    <w:rsid w:val="00FB273F"/>
    <w:rsid w:val="00FB4F72"/>
    <w:rsid w:val="00FB5939"/>
    <w:rsid w:val="00FC5090"/>
    <w:rsid w:val="00FC7533"/>
    <w:rsid w:val="00FD2804"/>
    <w:rsid w:val="00FD2A73"/>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table" w:styleId="Rcsostblzat">
    <w:name w:val="Table Grid"/>
    <w:basedOn w:val="Normltblzat"/>
    <w:uiPriority w:val="59"/>
    <w:rsid w:val="00D25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A86E9F"/>
    <w:rPr>
      <w:sz w:val="16"/>
      <w:szCs w:val="16"/>
    </w:rPr>
  </w:style>
  <w:style w:type="paragraph" w:styleId="Jegyzetszveg">
    <w:name w:val="annotation text"/>
    <w:basedOn w:val="Norml"/>
    <w:link w:val="JegyzetszvegChar"/>
    <w:uiPriority w:val="99"/>
    <w:semiHidden/>
    <w:unhideWhenUsed/>
    <w:rsid w:val="00A86E9F"/>
    <w:rPr>
      <w:sz w:val="20"/>
      <w:szCs w:val="20"/>
    </w:rPr>
  </w:style>
  <w:style w:type="character" w:customStyle="1" w:styleId="JegyzetszvegChar">
    <w:name w:val="Jegyzetszöveg Char"/>
    <w:basedOn w:val="Bekezdsalapbettpusa"/>
    <w:link w:val="Jegyzetszveg"/>
    <w:uiPriority w:val="99"/>
    <w:semiHidden/>
    <w:rsid w:val="00A86E9F"/>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A86E9F"/>
    <w:rPr>
      <w:b/>
      <w:bCs/>
    </w:rPr>
  </w:style>
  <w:style w:type="character" w:customStyle="1" w:styleId="MegjegyzstrgyaChar">
    <w:name w:val="Megjegyzés tárgya Char"/>
    <w:basedOn w:val="JegyzetszvegChar"/>
    <w:link w:val="Megjegyzstrgya"/>
    <w:uiPriority w:val="99"/>
    <w:semiHidden/>
    <w:rsid w:val="00A86E9F"/>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table" w:styleId="Rcsostblzat">
    <w:name w:val="Table Grid"/>
    <w:basedOn w:val="Normltblzat"/>
    <w:uiPriority w:val="59"/>
    <w:rsid w:val="00D25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A86E9F"/>
    <w:rPr>
      <w:sz w:val="16"/>
      <w:szCs w:val="16"/>
    </w:rPr>
  </w:style>
  <w:style w:type="paragraph" w:styleId="Jegyzetszveg">
    <w:name w:val="annotation text"/>
    <w:basedOn w:val="Norml"/>
    <w:link w:val="JegyzetszvegChar"/>
    <w:uiPriority w:val="99"/>
    <w:semiHidden/>
    <w:unhideWhenUsed/>
    <w:rsid w:val="00A86E9F"/>
    <w:rPr>
      <w:sz w:val="20"/>
      <w:szCs w:val="20"/>
    </w:rPr>
  </w:style>
  <w:style w:type="character" w:customStyle="1" w:styleId="JegyzetszvegChar">
    <w:name w:val="Jegyzetszöveg Char"/>
    <w:basedOn w:val="Bekezdsalapbettpusa"/>
    <w:link w:val="Jegyzetszveg"/>
    <w:uiPriority w:val="99"/>
    <w:semiHidden/>
    <w:rsid w:val="00A86E9F"/>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A86E9F"/>
    <w:rPr>
      <w:b/>
      <w:bCs/>
    </w:rPr>
  </w:style>
  <w:style w:type="character" w:customStyle="1" w:styleId="MegjegyzstrgyaChar">
    <w:name w:val="Megjegyzés tárgya Char"/>
    <w:basedOn w:val="JegyzetszvegChar"/>
    <w:link w:val="Megjegyzstrgya"/>
    <w:uiPriority w:val="99"/>
    <w:semiHidden/>
    <w:rsid w:val="00A86E9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77866182">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49333653">
      <w:bodyDiv w:val="1"/>
      <w:marLeft w:val="0"/>
      <w:marRight w:val="0"/>
      <w:marTop w:val="0"/>
      <w:marBottom w:val="0"/>
      <w:divBdr>
        <w:top w:val="none" w:sz="0" w:space="0" w:color="auto"/>
        <w:left w:val="none" w:sz="0" w:space="0" w:color="auto"/>
        <w:bottom w:val="none" w:sz="0" w:space="0" w:color="auto"/>
        <w:right w:val="none" w:sz="0" w:space="0" w:color="auto"/>
      </w:divBdr>
    </w:div>
    <w:div w:id="489640466">
      <w:bodyDiv w:val="1"/>
      <w:marLeft w:val="0"/>
      <w:marRight w:val="0"/>
      <w:marTop w:val="0"/>
      <w:marBottom w:val="0"/>
      <w:divBdr>
        <w:top w:val="none" w:sz="0" w:space="0" w:color="auto"/>
        <w:left w:val="none" w:sz="0" w:space="0" w:color="auto"/>
        <w:bottom w:val="none" w:sz="0" w:space="0" w:color="auto"/>
        <w:right w:val="none" w:sz="0" w:space="0" w:color="auto"/>
      </w:divBdr>
    </w:div>
    <w:div w:id="695890617">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333987656">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tvelyesi\AppData\Local\Microsoft\Windows\Temporary%20Internet%20Files\Content.Outlook\UD4VPV82\sablon_alap_16_szg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0AF8-A5D3-4D23-867A-CBD00C6B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sablon_alap_16_szg_14tantargy_160414</Template>
  <TotalTime>10</TotalTime>
  <Pages>70</Pages>
  <Words>15220</Words>
  <Characters>105018</Characters>
  <Application>Microsoft Office Word</Application>
  <DocSecurity>0</DocSecurity>
  <Lines>875</Lines>
  <Paragraphs>239</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kortvelyesi</dc:creator>
  <cp:lastModifiedBy>Bányai Gyula</cp:lastModifiedBy>
  <cp:revision>7</cp:revision>
  <dcterms:created xsi:type="dcterms:W3CDTF">2016-07-21T09:13:00Z</dcterms:created>
  <dcterms:modified xsi:type="dcterms:W3CDTF">2016-08-18T11:50:00Z</dcterms:modified>
</cp:coreProperties>
</file>