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4581" w:rsidRPr="009A67DA" w:rsidRDefault="009A67DA" w:rsidP="009A67DA">
      <w:pPr>
        <w:spacing w:after="0"/>
        <w:jc w:val="center"/>
        <w:rPr>
          <w:rFonts w:eastAsia="Times New Roman" w:cs="Times New Roman"/>
          <w:b/>
          <w:w w:val="99"/>
          <w:kern w:val="2"/>
          <w:szCs w:val="24"/>
          <w:lang w:eastAsia="hi-IN" w:bidi="hi-IN"/>
        </w:rPr>
      </w:pPr>
      <w:r w:rsidRPr="009A67DA">
        <w:rPr>
          <w:rFonts w:eastAsia="Times New Roman" w:cs="Times New Roman"/>
          <w:b/>
          <w:w w:val="99"/>
          <w:kern w:val="2"/>
          <w:szCs w:val="24"/>
          <w:lang w:eastAsia="hi-IN" w:bidi="hi-IN"/>
        </w:rPr>
        <w:t>6.11.</w:t>
      </w:r>
    </w:p>
    <w:p w:rsidR="00A64581" w:rsidRPr="00FE0348" w:rsidRDefault="00DC38BD" w:rsidP="00A64581">
      <w:pPr>
        <w:jc w:val="center"/>
        <w:rPr>
          <w:rFonts w:cs="Times New Roman"/>
          <w:b/>
          <w:caps/>
          <w:spacing w:val="60"/>
          <w:szCs w:val="24"/>
        </w:rPr>
      </w:pPr>
      <w:r w:rsidRPr="00DC38BD">
        <w:rPr>
          <w:rFonts w:eastAsia="Times New Roman" w:cs="Times New Roman"/>
          <w:b/>
          <w:w w:val="99"/>
          <w:kern w:val="2"/>
          <w:szCs w:val="24"/>
          <w:lang w:eastAsia="hi-IN" w:bidi="hi-IN"/>
        </w:rPr>
        <w:t>SZAKKÉPZÉSI KERETTANTERV</w:t>
      </w:r>
    </w:p>
    <w:p w:rsidR="00A64581" w:rsidRPr="00FE0348" w:rsidRDefault="00A64581" w:rsidP="00A64581">
      <w:pPr>
        <w:jc w:val="center"/>
        <w:rPr>
          <w:rFonts w:cs="Times New Roman"/>
          <w:b/>
          <w:szCs w:val="24"/>
        </w:rPr>
      </w:pPr>
      <w:r w:rsidRPr="00FE0348">
        <w:rPr>
          <w:rFonts w:cs="Times New Roman"/>
          <w:b/>
          <w:szCs w:val="24"/>
        </w:rPr>
        <w:t>a</w:t>
      </w:r>
    </w:p>
    <w:p w:rsidR="00A64581" w:rsidRPr="00FE0348" w:rsidRDefault="00A64581" w:rsidP="00A64581">
      <w:pPr>
        <w:jc w:val="center"/>
        <w:rPr>
          <w:rFonts w:cs="Times New Roman"/>
          <w:b/>
          <w:szCs w:val="24"/>
        </w:rPr>
      </w:pPr>
      <w:r w:rsidRPr="00FE0348">
        <w:rPr>
          <w:rFonts w:cs="Times New Roman"/>
          <w:b/>
          <w:szCs w:val="24"/>
        </w:rPr>
        <w:t>3</w:t>
      </w:r>
      <w:r w:rsidR="00AC04CC" w:rsidRPr="00FE0348">
        <w:rPr>
          <w:rFonts w:cs="Times New Roman"/>
          <w:b/>
          <w:szCs w:val="24"/>
        </w:rPr>
        <w:t>1</w:t>
      </w:r>
      <w:r w:rsidRPr="00FE0348">
        <w:rPr>
          <w:rFonts w:cs="Times New Roman"/>
          <w:b/>
          <w:szCs w:val="24"/>
        </w:rPr>
        <w:t xml:space="preserve"> 811 0</w:t>
      </w:r>
      <w:r w:rsidR="00AC04CC" w:rsidRPr="00FE0348">
        <w:rPr>
          <w:rFonts w:cs="Times New Roman"/>
          <w:b/>
          <w:szCs w:val="24"/>
        </w:rPr>
        <w:t>3</w:t>
      </w:r>
    </w:p>
    <w:p w:rsidR="00A64581" w:rsidRPr="00FE0348" w:rsidRDefault="00AC04CC" w:rsidP="00A64581">
      <w:pPr>
        <w:jc w:val="center"/>
        <w:rPr>
          <w:rFonts w:cs="Times New Roman"/>
          <w:b/>
          <w:caps/>
          <w:szCs w:val="24"/>
        </w:rPr>
      </w:pPr>
      <w:r w:rsidRPr="00FE0348">
        <w:rPr>
          <w:rFonts w:cs="Times New Roman"/>
          <w:b/>
          <w:caps/>
          <w:szCs w:val="24"/>
        </w:rPr>
        <w:t>GONDNOK</w:t>
      </w:r>
    </w:p>
    <w:p w:rsidR="00DC38BD" w:rsidRPr="00DC38BD" w:rsidRDefault="00DC38BD" w:rsidP="00DC38BD">
      <w:pPr>
        <w:widowControl w:val="0"/>
        <w:suppressAutoHyphens/>
        <w:spacing w:after="0"/>
        <w:jc w:val="center"/>
        <w:rPr>
          <w:rFonts w:eastAsia="Times New Roman" w:cs="Times New Roman"/>
          <w:b/>
          <w:bCs/>
          <w:kern w:val="1"/>
          <w:szCs w:val="24"/>
          <w:lang w:eastAsia="hi-IN" w:bidi="hi-IN"/>
        </w:rPr>
      </w:pPr>
      <w:proofErr w:type="spellStart"/>
      <w:r w:rsidRPr="00DC38BD">
        <w:rPr>
          <w:rFonts w:eastAsia="Times New Roman" w:cs="Times New Roman"/>
          <w:b/>
          <w:bCs/>
          <w:kern w:val="1"/>
          <w:szCs w:val="24"/>
          <w:lang w:eastAsia="hi-IN" w:bidi="hi-IN"/>
        </w:rPr>
        <w:t>részszakképesítés</w:t>
      </w:r>
      <w:proofErr w:type="spellEnd"/>
      <w:r w:rsidRPr="00DC38BD">
        <w:rPr>
          <w:rFonts w:eastAsia="Times New Roman" w:cs="Times New Roman"/>
          <w:b/>
          <w:bCs/>
          <w:kern w:val="1"/>
          <w:szCs w:val="24"/>
          <w:lang w:eastAsia="hi-IN" w:bidi="hi-IN"/>
        </w:rPr>
        <w:t xml:space="preserve"> </w:t>
      </w:r>
    </w:p>
    <w:p w:rsidR="00DC38BD" w:rsidRPr="00DC38BD" w:rsidRDefault="00DC38BD" w:rsidP="00DC38BD">
      <w:pPr>
        <w:widowControl w:val="0"/>
        <w:suppressAutoHyphens/>
        <w:spacing w:after="0"/>
        <w:jc w:val="center"/>
        <w:rPr>
          <w:rFonts w:eastAsia="Times New Roman" w:cs="Times New Roman"/>
          <w:b/>
          <w:bCs/>
          <w:kern w:val="1"/>
          <w:szCs w:val="24"/>
          <w:lang w:eastAsia="hi-IN" w:bidi="hi-IN"/>
        </w:rPr>
      </w:pPr>
      <w:r w:rsidRPr="00DC38BD">
        <w:rPr>
          <w:rFonts w:eastAsia="Times New Roman" w:cs="Times New Roman"/>
          <w:b/>
          <w:bCs/>
          <w:kern w:val="1"/>
          <w:szCs w:val="24"/>
          <w:lang w:eastAsia="hi-IN" w:bidi="hi-IN"/>
        </w:rPr>
        <w:t xml:space="preserve">Szakképzési Hídprogramban történő oktatásához </w:t>
      </w:r>
    </w:p>
    <w:p w:rsidR="00DC38BD" w:rsidRDefault="00DC38BD" w:rsidP="00A64581">
      <w:pPr>
        <w:spacing w:after="0"/>
        <w:rPr>
          <w:rFonts w:cs="Times New Roman"/>
          <w:b/>
          <w:caps/>
          <w:sz w:val="32"/>
          <w:szCs w:val="32"/>
        </w:rPr>
      </w:pPr>
    </w:p>
    <w:p w:rsidR="00A64581" w:rsidRPr="00CB50F3" w:rsidRDefault="00A64581" w:rsidP="00A64581">
      <w:pPr>
        <w:spacing w:after="0"/>
        <w:rPr>
          <w:rFonts w:cs="Times New Roman"/>
          <w:szCs w:val="24"/>
        </w:rPr>
      </w:pPr>
    </w:p>
    <w:p w:rsidR="00A64581" w:rsidRPr="00CB50F3" w:rsidRDefault="00A64581" w:rsidP="00A64581">
      <w:pPr>
        <w:spacing w:after="0"/>
        <w:rPr>
          <w:rFonts w:cs="Times New Roman"/>
          <w:b/>
          <w:szCs w:val="24"/>
        </w:rPr>
      </w:pPr>
      <w:r w:rsidRPr="00CB50F3">
        <w:rPr>
          <w:rFonts w:cs="Times New Roman"/>
          <w:b/>
          <w:szCs w:val="24"/>
        </w:rPr>
        <w:t xml:space="preserve">I. </w:t>
      </w:r>
      <w:proofErr w:type="gramStart"/>
      <w:r w:rsidRPr="00CB50F3">
        <w:rPr>
          <w:rFonts w:cs="Times New Roman"/>
          <w:b/>
          <w:szCs w:val="24"/>
        </w:rPr>
        <w:t>A</w:t>
      </w:r>
      <w:proofErr w:type="gramEnd"/>
      <w:r w:rsidRPr="00CB50F3">
        <w:rPr>
          <w:rFonts w:cs="Times New Roman"/>
          <w:b/>
          <w:szCs w:val="24"/>
        </w:rPr>
        <w:t xml:space="preserve"> szakképzés jogi háttere</w:t>
      </w:r>
    </w:p>
    <w:p w:rsidR="00E025E4" w:rsidRDefault="00E025E4" w:rsidP="00A64581">
      <w:pPr>
        <w:spacing w:after="0"/>
        <w:rPr>
          <w:rFonts w:cs="Times New Roman"/>
          <w:szCs w:val="24"/>
        </w:rPr>
      </w:pPr>
    </w:p>
    <w:p w:rsidR="00A64581" w:rsidRDefault="00E025E4" w:rsidP="00A64581">
      <w:pPr>
        <w:spacing w:after="0"/>
        <w:rPr>
          <w:rFonts w:eastAsia="Calibri" w:cs="Times New Roman"/>
          <w:iCs/>
          <w:kern w:val="2"/>
          <w:szCs w:val="24"/>
          <w:lang w:eastAsia="hi-IN" w:bidi="hi-IN"/>
        </w:rPr>
      </w:pPr>
      <w:r w:rsidRPr="00E025E4">
        <w:rPr>
          <w:rFonts w:eastAsia="Calibri" w:cs="Times New Roman"/>
          <w:iCs/>
          <w:kern w:val="2"/>
          <w:szCs w:val="24"/>
          <w:lang w:eastAsia="hi-IN" w:bidi="hi-IN"/>
        </w:rPr>
        <w:t>A szakképzési kerettanterv</w:t>
      </w:r>
    </w:p>
    <w:p w:rsidR="00FE0348" w:rsidRPr="00CB50F3" w:rsidRDefault="00FE0348" w:rsidP="00A64581">
      <w:pPr>
        <w:spacing w:after="0"/>
        <w:rPr>
          <w:rFonts w:cs="Times New Roman"/>
          <w:szCs w:val="24"/>
        </w:rPr>
      </w:pPr>
    </w:p>
    <w:p w:rsidR="00A64581" w:rsidRPr="00CB50F3" w:rsidRDefault="00A64581" w:rsidP="00A64581">
      <w:pPr>
        <w:pStyle w:val="Listaszerbekezds"/>
        <w:numPr>
          <w:ilvl w:val="0"/>
          <w:numId w:val="1"/>
        </w:numPr>
        <w:spacing w:after="0"/>
        <w:rPr>
          <w:rFonts w:cs="Times New Roman"/>
          <w:szCs w:val="24"/>
        </w:rPr>
      </w:pPr>
      <w:r w:rsidRPr="00CB50F3">
        <w:rPr>
          <w:rFonts w:cs="Times New Roman"/>
          <w:szCs w:val="24"/>
        </w:rPr>
        <w:t>a nemzeti köznevelésről szóló 2011. évi CXC. törvény,</w:t>
      </w:r>
    </w:p>
    <w:p w:rsidR="00A64581" w:rsidRPr="00CB50F3" w:rsidRDefault="00A64581" w:rsidP="00A64581">
      <w:pPr>
        <w:pStyle w:val="Listaszerbekezds"/>
        <w:numPr>
          <w:ilvl w:val="0"/>
          <w:numId w:val="1"/>
        </w:numPr>
        <w:spacing w:after="0"/>
        <w:rPr>
          <w:rFonts w:cs="Times New Roman"/>
          <w:szCs w:val="24"/>
        </w:rPr>
      </w:pPr>
      <w:r w:rsidRPr="00CB50F3">
        <w:rPr>
          <w:rFonts w:cs="Times New Roman"/>
          <w:szCs w:val="24"/>
        </w:rPr>
        <w:t>a szakképzésről szóló 2011. évi CLXXXVII. törvény,</w:t>
      </w:r>
    </w:p>
    <w:p w:rsidR="00A64581" w:rsidRPr="00CB50F3" w:rsidRDefault="00A64581" w:rsidP="00A64581">
      <w:pPr>
        <w:spacing w:after="0"/>
        <w:rPr>
          <w:rFonts w:cs="Times New Roman"/>
          <w:szCs w:val="24"/>
        </w:rPr>
      </w:pPr>
    </w:p>
    <w:p w:rsidR="00A64581" w:rsidRPr="00CB50F3" w:rsidRDefault="00A64581" w:rsidP="00A64581">
      <w:pPr>
        <w:spacing w:after="0"/>
        <w:rPr>
          <w:rFonts w:cs="Times New Roman"/>
          <w:szCs w:val="24"/>
        </w:rPr>
      </w:pPr>
      <w:proofErr w:type="gramStart"/>
      <w:r w:rsidRPr="00CB50F3">
        <w:rPr>
          <w:rFonts w:cs="Times New Roman"/>
          <w:szCs w:val="24"/>
        </w:rPr>
        <w:t>valamint</w:t>
      </w:r>
      <w:proofErr w:type="gramEnd"/>
    </w:p>
    <w:p w:rsidR="00A64581" w:rsidRPr="00CB50F3" w:rsidRDefault="00A64581" w:rsidP="00A64581">
      <w:pPr>
        <w:pStyle w:val="Listaszerbekezds"/>
        <w:numPr>
          <w:ilvl w:val="0"/>
          <w:numId w:val="1"/>
        </w:numPr>
        <w:spacing w:after="0"/>
        <w:rPr>
          <w:rFonts w:cs="Times New Roman"/>
          <w:szCs w:val="24"/>
        </w:rPr>
      </w:pPr>
      <w:r w:rsidRPr="00CB50F3">
        <w:rPr>
          <w:rFonts w:cs="Times New Roman"/>
          <w:szCs w:val="24"/>
        </w:rPr>
        <w:t>az Országos Képzési Jegyzékről és az Országos Képzési Jegyzék módosításának eljárásrendjéről szóló 150/2012. (VII. 6.) Korm</w:t>
      </w:r>
      <w:r w:rsidR="009F4BA1">
        <w:rPr>
          <w:rFonts w:cs="Times New Roman"/>
          <w:szCs w:val="24"/>
        </w:rPr>
        <w:t xml:space="preserve">. </w:t>
      </w:r>
      <w:r w:rsidRPr="00CB50F3">
        <w:rPr>
          <w:rFonts w:cs="Times New Roman"/>
          <w:szCs w:val="24"/>
        </w:rPr>
        <w:t>rendelet,</w:t>
      </w:r>
    </w:p>
    <w:p w:rsidR="00A64581" w:rsidRPr="00CB50F3" w:rsidRDefault="00A64581" w:rsidP="00A64581">
      <w:pPr>
        <w:pStyle w:val="Listaszerbekezds"/>
        <w:numPr>
          <w:ilvl w:val="0"/>
          <w:numId w:val="1"/>
        </w:numPr>
        <w:spacing w:after="0"/>
        <w:rPr>
          <w:rFonts w:cs="Times New Roman"/>
          <w:szCs w:val="24"/>
        </w:rPr>
      </w:pPr>
      <w:r w:rsidRPr="00CB50F3">
        <w:rPr>
          <w:rFonts w:cs="Times New Roman"/>
          <w:szCs w:val="24"/>
        </w:rPr>
        <w:t>az állam által elismert szakképesítések szakmai követelménymoduljairól szóló 217/2012. (VIII. 9.) Korm</w:t>
      </w:r>
      <w:r w:rsidR="009F4BA1">
        <w:rPr>
          <w:rFonts w:cs="Times New Roman"/>
          <w:szCs w:val="24"/>
        </w:rPr>
        <w:t xml:space="preserve">. </w:t>
      </w:r>
      <w:r w:rsidRPr="00CB50F3">
        <w:rPr>
          <w:rFonts w:cs="Times New Roman"/>
          <w:szCs w:val="24"/>
        </w:rPr>
        <w:t>rendelet,</w:t>
      </w:r>
      <w:r w:rsidR="009F4BA1">
        <w:rPr>
          <w:rFonts w:cs="Times New Roman"/>
          <w:szCs w:val="24"/>
        </w:rPr>
        <w:t xml:space="preserve"> és</w:t>
      </w:r>
    </w:p>
    <w:p w:rsidR="00A64581" w:rsidRPr="00CB50F3" w:rsidRDefault="009F4BA1" w:rsidP="00A64581">
      <w:pPr>
        <w:pStyle w:val="Listaszerbekezds"/>
        <w:numPr>
          <w:ilvl w:val="0"/>
          <w:numId w:val="1"/>
        </w:numPr>
        <w:spacing w:after="0"/>
        <w:rPr>
          <w:rFonts w:cs="Times New Roman"/>
          <w:szCs w:val="24"/>
        </w:rPr>
      </w:pPr>
      <w:r>
        <w:rPr>
          <w:rFonts w:cs="Times New Roman"/>
          <w:szCs w:val="24"/>
        </w:rPr>
        <w:t>a</w:t>
      </w:r>
      <w:r w:rsidR="00A64581" w:rsidRPr="00CB50F3">
        <w:rPr>
          <w:rFonts w:cs="Times New Roman"/>
          <w:szCs w:val="24"/>
        </w:rPr>
        <w:t xml:space="preserve"> 3</w:t>
      </w:r>
      <w:r w:rsidR="00AC1508" w:rsidRPr="00CB50F3">
        <w:rPr>
          <w:rFonts w:cs="Times New Roman"/>
          <w:szCs w:val="24"/>
        </w:rPr>
        <w:t>1</w:t>
      </w:r>
      <w:r w:rsidR="00A64581" w:rsidRPr="00CB50F3">
        <w:rPr>
          <w:rFonts w:cs="Times New Roman"/>
          <w:szCs w:val="24"/>
        </w:rPr>
        <w:t xml:space="preserve"> 811 0</w:t>
      </w:r>
      <w:r w:rsidR="00AC1508" w:rsidRPr="00CB50F3">
        <w:rPr>
          <w:rFonts w:cs="Times New Roman"/>
          <w:szCs w:val="24"/>
        </w:rPr>
        <w:t>3</w:t>
      </w:r>
      <w:r w:rsidR="009A67DA">
        <w:rPr>
          <w:rFonts w:cs="Times New Roman"/>
          <w:szCs w:val="24"/>
        </w:rPr>
        <w:t xml:space="preserve"> számú</w:t>
      </w:r>
      <w:r w:rsidR="00A64581" w:rsidRPr="00CB50F3">
        <w:rPr>
          <w:rFonts w:cs="Times New Roman"/>
          <w:szCs w:val="24"/>
        </w:rPr>
        <w:t xml:space="preserve"> </w:t>
      </w:r>
      <w:r w:rsidR="009A67DA">
        <w:rPr>
          <w:rFonts w:cs="Times New Roman"/>
          <w:szCs w:val="24"/>
        </w:rPr>
        <w:t>Gondnok</w:t>
      </w:r>
      <w:r w:rsidR="00AC1508" w:rsidRPr="00CB50F3">
        <w:rPr>
          <w:rFonts w:cs="Times New Roman"/>
          <w:szCs w:val="24"/>
        </w:rPr>
        <w:t xml:space="preserve"> </w:t>
      </w:r>
      <w:r w:rsidR="00A64581" w:rsidRPr="00CB50F3">
        <w:rPr>
          <w:rFonts w:cs="Times New Roman"/>
          <w:szCs w:val="24"/>
        </w:rPr>
        <w:t xml:space="preserve">megnevezésű szakképesítés szakmai és vizsgakövetelményeit tartalmazó rendelet </w:t>
      </w:r>
    </w:p>
    <w:p w:rsidR="00A64581" w:rsidRPr="00CB50F3" w:rsidRDefault="00A64581" w:rsidP="00A64581">
      <w:pPr>
        <w:spacing w:after="0"/>
        <w:rPr>
          <w:rFonts w:cs="Times New Roman"/>
          <w:szCs w:val="24"/>
        </w:rPr>
      </w:pPr>
      <w:proofErr w:type="gramStart"/>
      <w:r w:rsidRPr="00CB50F3">
        <w:rPr>
          <w:rFonts w:cs="Times New Roman"/>
          <w:szCs w:val="24"/>
        </w:rPr>
        <w:t>alapján</w:t>
      </w:r>
      <w:proofErr w:type="gramEnd"/>
      <w:r w:rsidRPr="00CB50F3">
        <w:rPr>
          <w:rFonts w:cs="Times New Roman"/>
          <w:szCs w:val="24"/>
        </w:rPr>
        <w:t xml:space="preserve"> készült.</w:t>
      </w:r>
    </w:p>
    <w:p w:rsidR="00A64581" w:rsidRPr="00CB50F3" w:rsidRDefault="00A64581" w:rsidP="00A64581">
      <w:pPr>
        <w:spacing w:after="0"/>
        <w:rPr>
          <w:rFonts w:cs="Times New Roman"/>
          <w:szCs w:val="24"/>
        </w:rPr>
      </w:pPr>
    </w:p>
    <w:p w:rsidR="00A64581" w:rsidRPr="00CB50F3" w:rsidRDefault="00A64581" w:rsidP="00A64581">
      <w:pPr>
        <w:spacing w:after="0"/>
        <w:rPr>
          <w:rFonts w:cs="Times New Roman"/>
          <w:szCs w:val="24"/>
        </w:rPr>
      </w:pPr>
    </w:p>
    <w:p w:rsidR="00A64581" w:rsidRPr="00CB50F3" w:rsidRDefault="00A64581" w:rsidP="00A64581">
      <w:pPr>
        <w:spacing w:after="0"/>
        <w:rPr>
          <w:rFonts w:cs="Times New Roman"/>
          <w:b/>
          <w:szCs w:val="24"/>
        </w:rPr>
      </w:pPr>
      <w:r w:rsidRPr="00CB50F3">
        <w:rPr>
          <w:rFonts w:cs="Times New Roman"/>
          <w:b/>
          <w:szCs w:val="24"/>
        </w:rPr>
        <w:t xml:space="preserve">II. </w:t>
      </w:r>
      <w:proofErr w:type="gramStart"/>
      <w:r w:rsidRPr="00CB50F3">
        <w:rPr>
          <w:rFonts w:cs="Times New Roman"/>
          <w:b/>
          <w:szCs w:val="24"/>
        </w:rPr>
        <w:t>A</w:t>
      </w:r>
      <w:proofErr w:type="gramEnd"/>
      <w:r w:rsidRPr="00CB50F3">
        <w:rPr>
          <w:rFonts w:cs="Times New Roman"/>
          <w:b/>
          <w:szCs w:val="24"/>
        </w:rPr>
        <w:t xml:space="preserve"> </w:t>
      </w:r>
      <w:proofErr w:type="spellStart"/>
      <w:r w:rsidR="00B07AE7">
        <w:rPr>
          <w:rFonts w:cs="Times New Roman"/>
          <w:b/>
          <w:szCs w:val="24"/>
        </w:rPr>
        <w:t>rész</w:t>
      </w:r>
      <w:r w:rsidRPr="00CB50F3">
        <w:rPr>
          <w:rFonts w:cs="Times New Roman"/>
          <w:b/>
          <w:szCs w:val="24"/>
        </w:rPr>
        <w:t>szakképesítés</w:t>
      </w:r>
      <w:proofErr w:type="spellEnd"/>
      <w:r w:rsidRPr="00CB50F3">
        <w:rPr>
          <w:rFonts w:cs="Times New Roman"/>
          <w:b/>
          <w:szCs w:val="24"/>
        </w:rPr>
        <w:t xml:space="preserve"> alapadatai</w:t>
      </w:r>
    </w:p>
    <w:p w:rsidR="00A64581" w:rsidRPr="00CB50F3" w:rsidRDefault="00A64581" w:rsidP="00A64581">
      <w:pPr>
        <w:spacing w:after="0"/>
        <w:rPr>
          <w:rFonts w:cs="Times New Roman"/>
          <w:szCs w:val="24"/>
        </w:rPr>
      </w:pPr>
    </w:p>
    <w:p w:rsidR="00A64581" w:rsidRPr="00CB50F3" w:rsidRDefault="00A64581" w:rsidP="00A64581">
      <w:pPr>
        <w:spacing w:after="0"/>
        <w:rPr>
          <w:rFonts w:cs="Times New Roman"/>
          <w:szCs w:val="24"/>
        </w:rPr>
      </w:pPr>
      <w:r w:rsidRPr="00CB50F3">
        <w:rPr>
          <w:rFonts w:cs="Times New Roman"/>
          <w:szCs w:val="24"/>
        </w:rPr>
        <w:t>A szakképesítés azonosító száma: 3</w:t>
      </w:r>
      <w:r w:rsidR="00AC1508" w:rsidRPr="00CB50F3">
        <w:rPr>
          <w:rFonts w:cs="Times New Roman"/>
          <w:szCs w:val="24"/>
        </w:rPr>
        <w:t>1</w:t>
      </w:r>
      <w:r w:rsidRPr="00CB50F3">
        <w:rPr>
          <w:rFonts w:cs="Times New Roman"/>
          <w:szCs w:val="24"/>
        </w:rPr>
        <w:t xml:space="preserve"> 811 0</w:t>
      </w:r>
      <w:r w:rsidR="00AC1508" w:rsidRPr="00CB50F3">
        <w:rPr>
          <w:rFonts w:cs="Times New Roman"/>
          <w:szCs w:val="24"/>
        </w:rPr>
        <w:t>3</w:t>
      </w:r>
    </w:p>
    <w:p w:rsidR="00A64581" w:rsidRPr="00CB50F3" w:rsidRDefault="00A64581" w:rsidP="00A64581">
      <w:pPr>
        <w:spacing w:after="0"/>
        <w:rPr>
          <w:rFonts w:cs="Times New Roman"/>
          <w:szCs w:val="24"/>
        </w:rPr>
      </w:pPr>
      <w:r w:rsidRPr="00CB50F3">
        <w:rPr>
          <w:rFonts w:cs="Times New Roman"/>
          <w:szCs w:val="24"/>
        </w:rPr>
        <w:t xml:space="preserve">Szakképesítés megnevezése: </w:t>
      </w:r>
      <w:r w:rsidR="00AC1508" w:rsidRPr="00CB50F3">
        <w:rPr>
          <w:rFonts w:cs="Times New Roman"/>
          <w:szCs w:val="24"/>
        </w:rPr>
        <w:t xml:space="preserve">Gondnok </w:t>
      </w:r>
    </w:p>
    <w:p w:rsidR="00A64581" w:rsidRPr="00CB50F3" w:rsidRDefault="00A64581" w:rsidP="00A64581">
      <w:pPr>
        <w:spacing w:after="0"/>
        <w:rPr>
          <w:rFonts w:cs="Times New Roman"/>
          <w:szCs w:val="24"/>
        </w:rPr>
      </w:pPr>
      <w:r w:rsidRPr="00CB50F3">
        <w:rPr>
          <w:rFonts w:cs="Times New Roman"/>
          <w:szCs w:val="24"/>
        </w:rPr>
        <w:t>A szakmacsoport száma és megnevezése: 18. Vendéglátás-turisztika</w:t>
      </w:r>
    </w:p>
    <w:p w:rsidR="00A64581" w:rsidRPr="00CB50F3" w:rsidRDefault="00A64581" w:rsidP="00A64581">
      <w:pPr>
        <w:spacing w:after="0"/>
        <w:rPr>
          <w:rFonts w:cs="Times New Roman"/>
          <w:szCs w:val="24"/>
        </w:rPr>
      </w:pPr>
      <w:r w:rsidRPr="00CB50F3">
        <w:rPr>
          <w:rFonts w:cs="Times New Roman"/>
          <w:szCs w:val="24"/>
        </w:rPr>
        <w:t>Ágazati besorolás száma és megnevezése: XXVII. Vendéglátás</w:t>
      </w:r>
    </w:p>
    <w:p w:rsidR="00A64581" w:rsidRPr="00CB50F3" w:rsidRDefault="00A64581" w:rsidP="00A64581">
      <w:pPr>
        <w:spacing w:after="0"/>
        <w:rPr>
          <w:rFonts w:cs="Times New Roman"/>
          <w:szCs w:val="24"/>
        </w:rPr>
      </w:pPr>
      <w:r w:rsidRPr="00CB50F3">
        <w:rPr>
          <w:rFonts w:cs="Times New Roman"/>
          <w:szCs w:val="24"/>
        </w:rPr>
        <w:t xml:space="preserve">Iskolai rendszerű szakképzésben a szakképzési évfolyamok száma: </w:t>
      </w:r>
      <w:r w:rsidR="00AC1508" w:rsidRPr="00CB50F3">
        <w:rPr>
          <w:rFonts w:cs="Times New Roman"/>
          <w:szCs w:val="24"/>
        </w:rPr>
        <w:t>2</w:t>
      </w:r>
      <w:r w:rsidRPr="00CB50F3">
        <w:rPr>
          <w:rFonts w:cs="Times New Roman"/>
          <w:szCs w:val="24"/>
        </w:rPr>
        <w:t xml:space="preserve"> év</w:t>
      </w:r>
    </w:p>
    <w:p w:rsidR="00A64581" w:rsidRPr="00CB50F3" w:rsidRDefault="00A64581" w:rsidP="00A64581">
      <w:pPr>
        <w:spacing w:after="0"/>
        <w:rPr>
          <w:rFonts w:cs="Times New Roman"/>
          <w:szCs w:val="24"/>
        </w:rPr>
      </w:pPr>
      <w:r w:rsidRPr="00CB50F3">
        <w:rPr>
          <w:rFonts w:cs="Times New Roman"/>
          <w:szCs w:val="24"/>
        </w:rPr>
        <w:t>Elméleti képzési idő aránya: 30%</w:t>
      </w:r>
    </w:p>
    <w:p w:rsidR="00A64581" w:rsidRPr="00CB50F3" w:rsidRDefault="00A64581" w:rsidP="00A64581">
      <w:pPr>
        <w:spacing w:after="0"/>
        <w:rPr>
          <w:rFonts w:cs="Times New Roman"/>
          <w:szCs w:val="24"/>
        </w:rPr>
      </w:pPr>
      <w:r w:rsidRPr="00CB50F3">
        <w:rPr>
          <w:rFonts w:cs="Times New Roman"/>
          <w:szCs w:val="24"/>
        </w:rPr>
        <w:t>Gyakorlati képzési idő aránya: 70%</w:t>
      </w:r>
    </w:p>
    <w:p w:rsidR="00A64581" w:rsidRPr="00CB50F3" w:rsidRDefault="00A64581" w:rsidP="00AC1508">
      <w:pPr>
        <w:spacing w:after="0"/>
        <w:rPr>
          <w:rFonts w:cs="Times New Roman"/>
          <w:szCs w:val="24"/>
        </w:rPr>
      </w:pPr>
      <w:r w:rsidRPr="00CB50F3">
        <w:rPr>
          <w:rFonts w:cs="Times New Roman"/>
          <w:szCs w:val="24"/>
        </w:rPr>
        <w:t>Az iskolai rendszerű képzésben az összefüggő szakmai gyakorlat időtartama: 1</w:t>
      </w:r>
      <w:r w:rsidR="00AC1508" w:rsidRPr="00CB50F3">
        <w:rPr>
          <w:rFonts w:cs="Times New Roman"/>
          <w:szCs w:val="24"/>
        </w:rPr>
        <w:t>05</w:t>
      </w:r>
      <w:r w:rsidRPr="00CB50F3">
        <w:rPr>
          <w:rFonts w:cs="Times New Roman"/>
          <w:szCs w:val="24"/>
        </w:rPr>
        <w:t xml:space="preserve"> óra</w:t>
      </w:r>
    </w:p>
    <w:p w:rsidR="00A64581" w:rsidRPr="00CB50F3" w:rsidRDefault="00A64581" w:rsidP="00A64581">
      <w:pPr>
        <w:spacing w:after="0"/>
        <w:rPr>
          <w:rFonts w:cs="Times New Roman"/>
          <w:szCs w:val="24"/>
        </w:rPr>
      </w:pPr>
    </w:p>
    <w:p w:rsidR="00A64581" w:rsidRPr="00CB50F3" w:rsidRDefault="00A64581" w:rsidP="00A64581">
      <w:pPr>
        <w:spacing w:after="0"/>
        <w:rPr>
          <w:rFonts w:cs="Times New Roman"/>
          <w:b/>
          <w:szCs w:val="24"/>
        </w:rPr>
      </w:pPr>
      <w:r w:rsidRPr="00CB50F3">
        <w:rPr>
          <w:rFonts w:cs="Times New Roman"/>
          <w:b/>
          <w:szCs w:val="24"/>
        </w:rPr>
        <w:t xml:space="preserve">III. </w:t>
      </w:r>
      <w:proofErr w:type="gramStart"/>
      <w:r w:rsidRPr="00CB50F3">
        <w:rPr>
          <w:rFonts w:cs="Times New Roman"/>
          <w:b/>
          <w:szCs w:val="24"/>
        </w:rPr>
        <w:t>A</w:t>
      </w:r>
      <w:proofErr w:type="gramEnd"/>
      <w:r w:rsidRPr="00CB50F3">
        <w:rPr>
          <w:rFonts w:cs="Times New Roman"/>
          <w:b/>
          <w:szCs w:val="24"/>
        </w:rPr>
        <w:t xml:space="preserve"> szakképzésbe történő belépés feltételei</w:t>
      </w:r>
    </w:p>
    <w:p w:rsidR="00A64581" w:rsidRPr="00CB50F3" w:rsidRDefault="00A64581" w:rsidP="00A64581">
      <w:pPr>
        <w:spacing w:after="0"/>
        <w:rPr>
          <w:rFonts w:cs="Times New Roman"/>
          <w:szCs w:val="24"/>
        </w:rPr>
      </w:pPr>
    </w:p>
    <w:p w:rsidR="00A64581" w:rsidRPr="00CB50F3" w:rsidRDefault="00A64581" w:rsidP="00A64581">
      <w:pPr>
        <w:spacing w:after="0"/>
        <w:rPr>
          <w:rFonts w:cs="Times New Roman"/>
          <w:szCs w:val="24"/>
        </w:rPr>
      </w:pPr>
      <w:r w:rsidRPr="00CB50F3">
        <w:rPr>
          <w:rFonts w:cs="Times New Roman"/>
          <w:szCs w:val="24"/>
        </w:rPr>
        <w:t>Iskolai előképzettség: alapfokú iskolai végzettség</w:t>
      </w:r>
    </w:p>
    <w:p w:rsidR="00A64581" w:rsidRPr="00CB50F3" w:rsidRDefault="00A64581" w:rsidP="00A64581">
      <w:pPr>
        <w:spacing w:after="0"/>
        <w:rPr>
          <w:rFonts w:cs="Times New Roman"/>
          <w:szCs w:val="24"/>
        </w:rPr>
      </w:pPr>
      <w:r w:rsidRPr="00CB50F3">
        <w:rPr>
          <w:rFonts w:cs="Times New Roman"/>
          <w:szCs w:val="24"/>
        </w:rPr>
        <w:tab/>
      </w:r>
      <w:proofErr w:type="gramStart"/>
      <w:r w:rsidRPr="00CB50F3">
        <w:rPr>
          <w:rFonts w:cs="Times New Roman"/>
          <w:szCs w:val="24"/>
        </w:rPr>
        <w:t>vagy</w:t>
      </w:r>
      <w:proofErr w:type="gramEnd"/>
      <w:r w:rsidRPr="00CB50F3">
        <w:rPr>
          <w:rFonts w:cs="Times New Roman"/>
          <w:szCs w:val="24"/>
        </w:rPr>
        <w:t xml:space="preserve"> iskolai végzettség hiányában: iskolai előképzettség</w:t>
      </w:r>
    </w:p>
    <w:p w:rsidR="00A64581" w:rsidRPr="00CB50F3" w:rsidRDefault="00A64581" w:rsidP="00A64581">
      <w:pPr>
        <w:spacing w:after="0"/>
        <w:rPr>
          <w:rFonts w:cs="Times New Roman"/>
          <w:szCs w:val="24"/>
        </w:rPr>
      </w:pPr>
      <w:r w:rsidRPr="00CB50F3">
        <w:rPr>
          <w:rFonts w:cs="Times New Roman"/>
          <w:szCs w:val="24"/>
        </w:rPr>
        <w:t>Bemeneti kompetenciák: a képzés megkezdhető e rendelet 3. számú mellékletében a vendéglátás-idegenforgalom szakmacsoportra meghatározott kompetenciák birtokában</w:t>
      </w:r>
    </w:p>
    <w:p w:rsidR="00A64581" w:rsidRPr="00CB50F3" w:rsidRDefault="00A64581" w:rsidP="00A64581">
      <w:pPr>
        <w:spacing w:after="0"/>
        <w:rPr>
          <w:rFonts w:cs="Times New Roman"/>
          <w:szCs w:val="24"/>
        </w:rPr>
      </w:pPr>
      <w:r w:rsidRPr="00CB50F3">
        <w:rPr>
          <w:rFonts w:cs="Times New Roman"/>
          <w:szCs w:val="24"/>
        </w:rPr>
        <w:t>Szakmai előképzettség: —</w:t>
      </w:r>
    </w:p>
    <w:p w:rsidR="00A64581" w:rsidRPr="00CB50F3" w:rsidRDefault="00A64581" w:rsidP="00A64581">
      <w:pPr>
        <w:spacing w:after="0"/>
        <w:rPr>
          <w:rFonts w:cs="Times New Roman"/>
          <w:szCs w:val="24"/>
        </w:rPr>
      </w:pPr>
      <w:r w:rsidRPr="00CB50F3">
        <w:rPr>
          <w:rFonts w:cs="Times New Roman"/>
          <w:szCs w:val="24"/>
        </w:rPr>
        <w:t>Előírt gyakorlat: —</w:t>
      </w:r>
    </w:p>
    <w:p w:rsidR="00A64581" w:rsidRPr="00CB50F3" w:rsidRDefault="00A64581" w:rsidP="00A64581">
      <w:pPr>
        <w:spacing w:after="0"/>
        <w:rPr>
          <w:rFonts w:cs="Times New Roman"/>
          <w:szCs w:val="24"/>
        </w:rPr>
      </w:pPr>
      <w:r w:rsidRPr="00CB50F3">
        <w:rPr>
          <w:rFonts w:cs="Times New Roman"/>
          <w:szCs w:val="24"/>
        </w:rPr>
        <w:t>Egészségügyi alkalmassági követelmények: nincsenek</w:t>
      </w:r>
    </w:p>
    <w:p w:rsidR="00A64581" w:rsidRDefault="00A64581" w:rsidP="00A64581">
      <w:pPr>
        <w:spacing w:after="0"/>
        <w:rPr>
          <w:rFonts w:cs="Times New Roman"/>
          <w:szCs w:val="24"/>
        </w:rPr>
      </w:pPr>
      <w:r w:rsidRPr="00CB50F3">
        <w:rPr>
          <w:rFonts w:cs="Times New Roman"/>
          <w:szCs w:val="24"/>
        </w:rPr>
        <w:t>Pályaalkalmassági követelmények: szükségesek</w:t>
      </w:r>
    </w:p>
    <w:p w:rsidR="009A67DA" w:rsidRPr="00CB50F3" w:rsidRDefault="009A67DA" w:rsidP="00A64581">
      <w:pPr>
        <w:spacing w:after="0"/>
        <w:rPr>
          <w:rFonts w:cs="Times New Roman"/>
          <w:szCs w:val="24"/>
        </w:rPr>
      </w:pPr>
    </w:p>
    <w:p w:rsidR="00A64581" w:rsidRPr="00CB50F3" w:rsidRDefault="00A64581" w:rsidP="00A64581">
      <w:pPr>
        <w:spacing w:after="0"/>
        <w:rPr>
          <w:rFonts w:cs="Times New Roman"/>
          <w:b/>
          <w:szCs w:val="24"/>
        </w:rPr>
      </w:pPr>
      <w:r w:rsidRPr="00CB50F3">
        <w:rPr>
          <w:rFonts w:cs="Times New Roman"/>
          <w:b/>
          <w:szCs w:val="24"/>
        </w:rPr>
        <w:lastRenderedPageBreak/>
        <w:t xml:space="preserve">IV. </w:t>
      </w:r>
      <w:proofErr w:type="gramStart"/>
      <w:r w:rsidRPr="00CB50F3">
        <w:rPr>
          <w:rFonts w:cs="Times New Roman"/>
          <w:b/>
          <w:szCs w:val="24"/>
        </w:rPr>
        <w:t>A</w:t>
      </w:r>
      <w:proofErr w:type="gramEnd"/>
      <w:r w:rsidRPr="00CB50F3">
        <w:rPr>
          <w:rFonts w:cs="Times New Roman"/>
          <w:b/>
          <w:szCs w:val="24"/>
        </w:rPr>
        <w:t xml:space="preserve"> szakképzés szervezésének feltételei</w:t>
      </w:r>
    </w:p>
    <w:p w:rsidR="00A64581" w:rsidRPr="00CB50F3" w:rsidRDefault="00A64581" w:rsidP="00A64581">
      <w:pPr>
        <w:spacing w:after="0"/>
        <w:rPr>
          <w:rFonts w:cs="Times New Roman"/>
          <w:szCs w:val="24"/>
        </w:rPr>
      </w:pPr>
    </w:p>
    <w:p w:rsidR="00A64581" w:rsidRPr="00CB50F3" w:rsidRDefault="00A64581" w:rsidP="00A64581">
      <w:pPr>
        <w:spacing w:after="0"/>
        <w:rPr>
          <w:rFonts w:cs="Times New Roman"/>
          <w:b/>
          <w:szCs w:val="24"/>
        </w:rPr>
      </w:pPr>
      <w:r w:rsidRPr="00CB50F3">
        <w:rPr>
          <w:rFonts w:cs="Times New Roman"/>
          <w:b/>
          <w:szCs w:val="24"/>
        </w:rPr>
        <w:t>Személyi feltételek</w:t>
      </w:r>
    </w:p>
    <w:p w:rsidR="00A64581" w:rsidRPr="00CB50F3" w:rsidRDefault="00A64581" w:rsidP="00A64581">
      <w:pPr>
        <w:spacing w:after="0"/>
        <w:rPr>
          <w:rFonts w:cs="Times New Roman"/>
          <w:szCs w:val="24"/>
        </w:rPr>
      </w:pPr>
      <w:r w:rsidRPr="00CB50F3">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64581" w:rsidRPr="00CB50F3" w:rsidRDefault="00A64581" w:rsidP="00A64581">
      <w:pPr>
        <w:spacing w:after="0"/>
        <w:rPr>
          <w:rFonts w:cs="Times New Roman"/>
          <w:szCs w:val="24"/>
        </w:rPr>
      </w:pPr>
      <w:r w:rsidRPr="00CB50F3">
        <w:rPr>
          <w:rFonts w:cs="Times New Roman"/>
          <w:szCs w:val="24"/>
        </w:rPr>
        <w:t>Ezen túl az alábbi tantárgyak oktatására az alábbi végzettséggel rendelkező szakember alkalmazható:</w:t>
      </w:r>
    </w:p>
    <w:p w:rsidR="00A64581" w:rsidRPr="00CB50F3" w:rsidRDefault="00A64581" w:rsidP="00A64581">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BF752B" w:rsidRPr="00CB50F3" w:rsidTr="00BF752B">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F752B" w:rsidRPr="00CB50F3" w:rsidRDefault="00BF752B" w:rsidP="00BF752B">
            <w:pPr>
              <w:spacing w:after="0"/>
              <w:jc w:val="center"/>
              <w:rPr>
                <w:rFonts w:eastAsia="Times New Roman" w:cs="Times New Roman"/>
                <w:b/>
                <w:bCs/>
                <w:color w:val="000000"/>
                <w:szCs w:val="24"/>
                <w:lang w:eastAsia="hu-HU"/>
              </w:rPr>
            </w:pPr>
            <w:r w:rsidRPr="00CB50F3">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BF752B" w:rsidRPr="00CB50F3" w:rsidRDefault="00BF752B" w:rsidP="00BF752B">
            <w:pPr>
              <w:spacing w:after="0"/>
              <w:jc w:val="center"/>
              <w:rPr>
                <w:rFonts w:eastAsia="Times New Roman" w:cs="Times New Roman"/>
                <w:b/>
                <w:bCs/>
                <w:color w:val="000000"/>
                <w:szCs w:val="24"/>
                <w:lang w:eastAsia="hu-HU"/>
              </w:rPr>
            </w:pPr>
            <w:r w:rsidRPr="00CB50F3">
              <w:rPr>
                <w:rFonts w:eastAsia="Times New Roman" w:cs="Times New Roman"/>
                <w:b/>
                <w:bCs/>
                <w:color w:val="000000"/>
                <w:szCs w:val="24"/>
                <w:lang w:eastAsia="hu-HU"/>
              </w:rPr>
              <w:t>Szakképesítés/Szakképzettség</w:t>
            </w:r>
          </w:p>
        </w:tc>
      </w:tr>
      <w:tr w:rsidR="00BF752B" w:rsidRPr="00CB50F3" w:rsidTr="00BF752B">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F752B" w:rsidRPr="00CB50F3" w:rsidRDefault="00BF752B" w:rsidP="00BF752B">
            <w:pPr>
              <w:spacing w:after="0"/>
              <w:jc w:val="left"/>
              <w:rPr>
                <w:rFonts w:eastAsia="Times New Roman" w:cs="Times New Roman"/>
                <w:color w:val="000000"/>
                <w:szCs w:val="24"/>
                <w:lang w:eastAsia="hu-HU"/>
              </w:rPr>
            </w:pPr>
            <w:r w:rsidRPr="00CB50F3">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F752B" w:rsidRPr="00CB50F3" w:rsidRDefault="00BF752B" w:rsidP="00BF752B">
            <w:pPr>
              <w:spacing w:after="0"/>
              <w:jc w:val="left"/>
              <w:rPr>
                <w:rFonts w:eastAsia="Times New Roman" w:cs="Times New Roman"/>
                <w:color w:val="000000"/>
                <w:szCs w:val="24"/>
                <w:lang w:eastAsia="hu-HU"/>
              </w:rPr>
            </w:pPr>
            <w:r w:rsidRPr="00CB50F3">
              <w:rPr>
                <w:rFonts w:eastAsia="Times New Roman" w:cs="Times New Roman"/>
                <w:color w:val="000000"/>
                <w:szCs w:val="24"/>
                <w:lang w:eastAsia="hu-HU"/>
              </w:rPr>
              <w:t>-</w:t>
            </w:r>
          </w:p>
        </w:tc>
      </w:tr>
    </w:tbl>
    <w:p w:rsidR="00A64581" w:rsidRPr="00CB50F3" w:rsidRDefault="00A64581" w:rsidP="00A64581">
      <w:pPr>
        <w:spacing w:after="0"/>
        <w:rPr>
          <w:rFonts w:cs="Times New Roman"/>
          <w:szCs w:val="24"/>
        </w:rPr>
      </w:pPr>
    </w:p>
    <w:p w:rsidR="00A64581" w:rsidRPr="00CB50F3" w:rsidRDefault="00A64581" w:rsidP="00A64581">
      <w:pPr>
        <w:spacing w:after="0"/>
        <w:rPr>
          <w:rFonts w:cs="Times New Roman"/>
          <w:b/>
          <w:szCs w:val="24"/>
        </w:rPr>
      </w:pPr>
      <w:r w:rsidRPr="00CB50F3">
        <w:rPr>
          <w:rFonts w:cs="Times New Roman"/>
          <w:b/>
          <w:szCs w:val="24"/>
        </w:rPr>
        <w:t>Tárgyi feltételek</w:t>
      </w:r>
    </w:p>
    <w:p w:rsidR="00A64581" w:rsidRPr="00CB50F3" w:rsidRDefault="00A64581" w:rsidP="00A64581">
      <w:pPr>
        <w:spacing w:after="0"/>
        <w:rPr>
          <w:rFonts w:cs="Times New Roman"/>
          <w:szCs w:val="24"/>
        </w:rPr>
      </w:pPr>
      <w:r w:rsidRPr="00CB50F3">
        <w:rPr>
          <w:rFonts w:cs="Times New Roman"/>
          <w:szCs w:val="24"/>
        </w:rPr>
        <w:t>A szakmai képzés lebonyolításához szükséges eszközök és felszerelések felsorolását a szakképesítés szakmai és vizsgakövetelménye (</w:t>
      </w:r>
      <w:proofErr w:type="spellStart"/>
      <w:r w:rsidRPr="00CB50F3">
        <w:rPr>
          <w:rFonts w:cs="Times New Roman"/>
          <w:szCs w:val="24"/>
        </w:rPr>
        <w:t>szvk</w:t>
      </w:r>
      <w:proofErr w:type="spellEnd"/>
      <w:r w:rsidRPr="00CB50F3">
        <w:rPr>
          <w:rFonts w:cs="Times New Roman"/>
          <w:szCs w:val="24"/>
        </w:rPr>
        <w:t>) tartalmazza, melynek további részletei az alábbiak: Nincs.</w:t>
      </w:r>
    </w:p>
    <w:p w:rsidR="00A64581" w:rsidRPr="00CB50F3" w:rsidRDefault="00A64581" w:rsidP="00A64581">
      <w:pPr>
        <w:spacing w:after="0"/>
        <w:rPr>
          <w:rFonts w:cs="Times New Roman"/>
          <w:szCs w:val="24"/>
        </w:rPr>
      </w:pPr>
    </w:p>
    <w:p w:rsidR="00744A06" w:rsidRDefault="00A64581" w:rsidP="00A64581">
      <w:pPr>
        <w:spacing w:after="0"/>
        <w:rPr>
          <w:rFonts w:cs="Times New Roman"/>
          <w:szCs w:val="24"/>
        </w:rPr>
      </w:pPr>
      <w:r w:rsidRPr="00CB50F3">
        <w:rPr>
          <w:rFonts w:cs="Times New Roman"/>
          <w:szCs w:val="24"/>
        </w:rPr>
        <w:t>Ajánlás a szakmai képzés lebonyolításához szükséges további eszközökre és felszerelésekre: Nincs.</w:t>
      </w:r>
    </w:p>
    <w:p w:rsidR="009A67DA" w:rsidRDefault="009A67DA" w:rsidP="00A64581">
      <w:pPr>
        <w:spacing w:after="0"/>
        <w:rPr>
          <w:rFonts w:cs="Times New Roman"/>
          <w:szCs w:val="24"/>
        </w:rPr>
      </w:pPr>
    </w:p>
    <w:p w:rsidR="00A64581" w:rsidRPr="00CB50F3" w:rsidRDefault="00A64581" w:rsidP="00A64581">
      <w:pPr>
        <w:spacing w:after="0"/>
        <w:rPr>
          <w:rFonts w:cs="Times New Roman"/>
          <w:b/>
          <w:szCs w:val="24"/>
        </w:rPr>
      </w:pPr>
      <w:r w:rsidRPr="00CB50F3">
        <w:rPr>
          <w:rFonts w:cs="Times New Roman"/>
          <w:b/>
          <w:szCs w:val="24"/>
        </w:rPr>
        <w:t xml:space="preserve">V. </w:t>
      </w:r>
      <w:proofErr w:type="gramStart"/>
      <w:r w:rsidRPr="00CB50F3">
        <w:rPr>
          <w:rFonts w:cs="Times New Roman"/>
          <w:b/>
          <w:szCs w:val="24"/>
        </w:rPr>
        <w:t>A</w:t>
      </w:r>
      <w:proofErr w:type="gramEnd"/>
      <w:r w:rsidRPr="00CB50F3">
        <w:rPr>
          <w:rFonts w:cs="Times New Roman"/>
          <w:b/>
          <w:szCs w:val="24"/>
        </w:rPr>
        <w:t xml:space="preserve"> </w:t>
      </w:r>
      <w:proofErr w:type="spellStart"/>
      <w:r w:rsidR="00B07AE7">
        <w:rPr>
          <w:rFonts w:cs="Times New Roman"/>
          <w:b/>
          <w:szCs w:val="24"/>
        </w:rPr>
        <w:t>rész</w:t>
      </w:r>
      <w:r w:rsidRPr="00CB50F3">
        <w:rPr>
          <w:rFonts w:cs="Times New Roman"/>
          <w:b/>
          <w:szCs w:val="24"/>
        </w:rPr>
        <w:t>szakképesítés</w:t>
      </w:r>
      <w:proofErr w:type="spellEnd"/>
      <w:r w:rsidRPr="00CB50F3">
        <w:rPr>
          <w:rFonts w:cs="Times New Roman"/>
          <w:b/>
          <w:szCs w:val="24"/>
        </w:rPr>
        <w:t xml:space="preserve"> óraterve nappali rendszerű oktatásra</w:t>
      </w:r>
    </w:p>
    <w:p w:rsidR="00A64581" w:rsidRPr="00CB50F3" w:rsidRDefault="00A64581" w:rsidP="00A64581">
      <w:pPr>
        <w:spacing w:after="0"/>
        <w:rPr>
          <w:rFonts w:cs="Times New Roman"/>
          <w:szCs w:val="24"/>
        </w:rPr>
      </w:pPr>
    </w:p>
    <w:p w:rsidR="00A64581" w:rsidRPr="00CB50F3" w:rsidRDefault="00B07AE7" w:rsidP="00A64581">
      <w:pPr>
        <w:spacing w:after="0"/>
        <w:rPr>
          <w:rFonts w:cs="Times New Roman"/>
          <w:szCs w:val="24"/>
        </w:rPr>
      </w:pPr>
      <w:r w:rsidRPr="00B07AE7">
        <w:rPr>
          <w:rFonts w:cs="Times New Roman"/>
          <w:szCs w:val="24"/>
        </w:rPr>
        <w:t xml:space="preserve">A képzés heti és éves szakmai óraszámai rövidebb képzési idejű </w:t>
      </w:r>
      <w:proofErr w:type="spellStart"/>
      <w:r w:rsidRPr="00B07AE7">
        <w:rPr>
          <w:rFonts w:cs="Times New Roman"/>
          <w:szCs w:val="24"/>
        </w:rPr>
        <w:t>részszakképesítés</w:t>
      </w:r>
      <w:proofErr w:type="spellEnd"/>
      <w:r w:rsidRPr="00B07AE7">
        <w:rPr>
          <w:rFonts w:cs="Times New Roman"/>
          <w:szCs w:val="24"/>
        </w:rPr>
        <w:t xml:space="preserve"> oktatásához: </w:t>
      </w:r>
    </w:p>
    <w:p w:rsidR="00A64581" w:rsidRPr="00CB50F3" w:rsidRDefault="00A64581" w:rsidP="00A64581">
      <w:pPr>
        <w:spacing w:after="0"/>
        <w:rPr>
          <w:rFonts w:cs="Times New Roman"/>
          <w:szCs w:val="24"/>
        </w:rPr>
      </w:pPr>
    </w:p>
    <w:tbl>
      <w:tblPr>
        <w:tblW w:w="8975" w:type="dxa"/>
        <w:tblInd w:w="55" w:type="dxa"/>
        <w:tblCellMar>
          <w:left w:w="70" w:type="dxa"/>
          <w:right w:w="70" w:type="dxa"/>
        </w:tblCellMar>
        <w:tblLook w:val="04A0" w:firstRow="1" w:lastRow="0" w:firstColumn="1" w:lastColumn="0" w:noHBand="0" w:noVBand="1"/>
      </w:tblPr>
      <w:tblGrid>
        <w:gridCol w:w="1795"/>
        <w:gridCol w:w="1795"/>
        <w:gridCol w:w="1795"/>
        <w:gridCol w:w="1795"/>
        <w:gridCol w:w="1795"/>
      </w:tblGrid>
      <w:tr w:rsidR="00744A06" w:rsidRPr="00CB50F3" w:rsidTr="009A67DA">
        <w:trPr>
          <w:trHeight w:val="355"/>
        </w:trPr>
        <w:tc>
          <w:tcPr>
            <w:tcW w:w="1795" w:type="dxa"/>
            <w:vMerge w:val="restart"/>
            <w:tcBorders>
              <w:top w:val="single" w:sz="8" w:space="0" w:color="auto"/>
              <w:left w:val="single" w:sz="8" w:space="0" w:color="auto"/>
              <w:bottom w:val="single" w:sz="8" w:space="0" w:color="000000"/>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 </w:t>
            </w:r>
          </w:p>
        </w:tc>
        <w:tc>
          <w:tcPr>
            <w:tcW w:w="1795" w:type="dxa"/>
            <w:tcBorders>
              <w:top w:val="single" w:sz="8" w:space="0" w:color="auto"/>
              <w:left w:val="nil"/>
              <w:bottom w:val="nil"/>
              <w:right w:val="single" w:sz="8" w:space="0" w:color="auto"/>
            </w:tcBorders>
            <w:shd w:val="clear" w:color="000000" w:fill="FFFFFF"/>
            <w:vAlign w:val="center"/>
            <w:hideMark/>
          </w:tcPr>
          <w:p w:rsidR="00744A06" w:rsidRPr="00CB50F3" w:rsidRDefault="00B07AE7">
            <w:pPr>
              <w:spacing w:after="0"/>
              <w:jc w:val="center"/>
              <w:rPr>
                <w:rFonts w:eastAsia="Times New Roman" w:cs="Times New Roman"/>
                <w:color w:val="000000"/>
                <w:szCs w:val="24"/>
                <w:lang w:eastAsia="hu-HU"/>
              </w:rPr>
            </w:pPr>
            <w:r>
              <w:rPr>
                <w:rFonts w:eastAsia="Times New Roman" w:cs="Times New Roman"/>
                <w:color w:val="000000"/>
                <w:szCs w:val="24"/>
                <w:lang w:eastAsia="hu-HU"/>
              </w:rPr>
              <w:t>SZ</w:t>
            </w:r>
            <w:r w:rsidR="00744A06" w:rsidRPr="00CB50F3">
              <w:rPr>
                <w:rFonts w:eastAsia="Times New Roman" w:cs="Times New Roman"/>
                <w:color w:val="000000"/>
                <w:szCs w:val="24"/>
                <w:lang w:eastAsia="hu-HU"/>
              </w:rPr>
              <w:t>H/1</w:t>
            </w:r>
          </w:p>
        </w:tc>
        <w:tc>
          <w:tcPr>
            <w:tcW w:w="1795" w:type="dxa"/>
            <w:tcBorders>
              <w:top w:val="single" w:sz="8" w:space="0" w:color="auto"/>
              <w:left w:val="nil"/>
              <w:bottom w:val="nil"/>
              <w:right w:val="single" w:sz="8" w:space="0" w:color="auto"/>
            </w:tcBorders>
            <w:shd w:val="clear" w:color="000000" w:fill="FFFFFF"/>
            <w:vAlign w:val="center"/>
            <w:hideMark/>
          </w:tcPr>
          <w:p w:rsidR="00744A06" w:rsidRPr="00CB50F3" w:rsidRDefault="00B07AE7">
            <w:pPr>
              <w:spacing w:after="0"/>
              <w:jc w:val="center"/>
              <w:rPr>
                <w:rFonts w:eastAsia="Times New Roman" w:cs="Times New Roman"/>
                <w:color w:val="000000"/>
                <w:szCs w:val="24"/>
                <w:lang w:eastAsia="hu-HU"/>
              </w:rPr>
            </w:pPr>
            <w:r>
              <w:rPr>
                <w:rFonts w:eastAsia="Times New Roman" w:cs="Times New Roman"/>
                <w:color w:val="000000"/>
                <w:szCs w:val="24"/>
                <w:lang w:eastAsia="hu-HU"/>
              </w:rPr>
              <w:t>SZ</w:t>
            </w:r>
            <w:r w:rsidR="00744A06" w:rsidRPr="00CB50F3">
              <w:rPr>
                <w:rFonts w:eastAsia="Times New Roman" w:cs="Times New Roman"/>
                <w:color w:val="000000"/>
                <w:szCs w:val="24"/>
                <w:lang w:eastAsia="hu-HU"/>
              </w:rPr>
              <w:t>H/1</w:t>
            </w:r>
          </w:p>
        </w:tc>
        <w:tc>
          <w:tcPr>
            <w:tcW w:w="1795" w:type="dxa"/>
            <w:tcBorders>
              <w:top w:val="single" w:sz="8" w:space="0" w:color="auto"/>
              <w:left w:val="nil"/>
              <w:bottom w:val="nil"/>
              <w:right w:val="single" w:sz="8" w:space="0" w:color="auto"/>
            </w:tcBorders>
            <w:shd w:val="clear" w:color="000000" w:fill="FFFFFF"/>
            <w:vAlign w:val="center"/>
            <w:hideMark/>
          </w:tcPr>
          <w:p w:rsidR="00744A06" w:rsidRPr="00CB50F3" w:rsidRDefault="00B07AE7">
            <w:pPr>
              <w:spacing w:after="0"/>
              <w:jc w:val="center"/>
              <w:rPr>
                <w:rFonts w:eastAsia="Times New Roman" w:cs="Times New Roman"/>
                <w:color w:val="000000"/>
                <w:szCs w:val="24"/>
                <w:lang w:eastAsia="hu-HU"/>
              </w:rPr>
            </w:pPr>
            <w:r>
              <w:rPr>
                <w:rFonts w:eastAsia="Times New Roman" w:cs="Times New Roman"/>
                <w:color w:val="000000"/>
                <w:szCs w:val="24"/>
                <w:lang w:eastAsia="hu-HU"/>
              </w:rPr>
              <w:t>SZ</w:t>
            </w:r>
            <w:r w:rsidR="00744A06" w:rsidRPr="00CB50F3">
              <w:rPr>
                <w:rFonts w:eastAsia="Times New Roman" w:cs="Times New Roman"/>
                <w:color w:val="000000"/>
                <w:szCs w:val="24"/>
                <w:lang w:eastAsia="hu-HU"/>
              </w:rPr>
              <w:t>H/2 évfolyam</w:t>
            </w:r>
          </w:p>
        </w:tc>
        <w:tc>
          <w:tcPr>
            <w:tcW w:w="1795" w:type="dxa"/>
            <w:tcBorders>
              <w:top w:val="single" w:sz="8" w:space="0" w:color="auto"/>
              <w:left w:val="nil"/>
              <w:bottom w:val="nil"/>
              <w:right w:val="single" w:sz="8" w:space="0" w:color="auto"/>
            </w:tcBorders>
            <w:shd w:val="clear" w:color="000000" w:fill="FFFFFF"/>
            <w:vAlign w:val="center"/>
            <w:hideMark/>
          </w:tcPr>
          <w:p w:rsidR="00744A06" w:rsidRPr="00CB50F3" w:rsidRDefault="00B07AE7">
            <w:pPr>
              <w:spacing w:after="0"/>
              <w:jc w:val="center"/>
              <w:rPr>
                <w:rFonts w:eastAsia="Times New Roman" w:cs="Times New Roman"/>
                <w:color w:val="000000"/>
                <w:szCs w:val="24"/>
                <w:lang w:eastAsia="hu-HU"/>
              </w:rPr>
            </w:pPr>
            <w:r>
              <w:rPr>
                <w:rFonts w:eastAsia="Times New Roman" w:cs="Times New Roman"/>
                <w:color w:val="000000"/>
                <w:szCs w:val="24"/>
                <w:lang w:eastAsia="hu-HU"/>
              </w:rPr>
              <w:t>SZ</w:t>
            </w:r>
            <w:r w:rsidR="00744A06" w:rsidRPr="00CB50F3">
              <w:rPr>
                <w:rFonts w:eastAsia="Times New Roman" w:cs="Times New Roman"/>
                <w:color w:val="000000"/>
                <w:szCs w:val="24"/>
                <w:lang w:eastAsia="hu-HU"/>
              </w:rPr>
              <w:t>H/2 évfolyam</w:t>
            </w:r>
          </w:p>
        </w:tc>
      </w:tr>
      <w:tr w:rsidR="00744A06" w:rsidRPr="00CB50F3" w:rsidTr="009A67DA">
        <w:trPr>
          <w:trHeight w:val="341"/>
        </w:trPr>
        <w:tc>
          <w:tcPr>
            <w:tcW w:w="1795" w:type="dxa"/>
            <w:vMerge/>
            <w:tcBorders>
              <w:top w:val="single" w:sz="8" w:space="0" w:color="auto"/>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Cs w:val="24"/>
                <w:lang w:eastAsia="hu-HU"/>
              </w:rPr>
            </w:pPr>
          </w:p>
        </w:tc>
        <w:tc>
          <w:tcPr>
            <w:tcW w:w="1795" w:type="dxa"/>
            <w:tcBorders>
              <w:top w:val="nil"/>
              <w:left w:val="nil"/>
              <w:bottom w:val="nil"/>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évfolyam</w:t>
            </w:r>
          </w:p>
        </w:tc>
        <w:tc>
          <w:tcPr>
            <w:tcW w:w="1795" w:type="dxa"/>
            <w:tcBorders>
              <w:top w:val="nil"/>
              <w:left w:val="nil"/>
              <w:bottom w:val="nil"/>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évfolyam</w:t>
            </w:r>
          </w:p>
        </w:tc>
        <w:tc>
          <w:tcPr>
            <w:tcW w:w="1795" w:type="dxa"/>
            <w:tcBorders>
              <w:top w:val="nil"/>
              <w:left w:val="nil"/>
              <w:bottom w:val="nil"/>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heti óraszám</w:t>
            </w:r>
          </w:p>
        </w:tc>
        <w:tc>
          <w:tcPr>
            <w:tcW w:w="1795" w:type="dxa"/>
            <w:tcBorders>
              <w:top w:val="nil"/>
              <w:left w:val="nil"/>
              <w:bottom w:val="nil"/>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éves óraszám</w:t>
            </w:r>
          </w:p>
        </w:tc>
      </w:tr>
      <w:tr w:rsidR="00744A06" w:rsidRPr="00CB50F3" w:rsidTr="009A67DA">
        <w:trPr>
          <w:trHeight w:val="341"/>
        </w:trPr>
        <w:tc>
          <w:tcPr>
            <w:tcW w:w="1795" w:type="dxa"/>
            <w:vMerge/>
            <w:tcBorders>
              <w:top w:val="single" w:sz="8" w:space="0" w:color="auto"/>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Cs w:val="24"/>
                <w:lang w:eastAsia="hu-HU"/>
              </w:rPr>
            </w:pPr>
          </w:p>
        </w:tc>
        <w:tc>
          <w:tcPr>
            <w:tcW w:w="1795" w:type="dxa"/>
            <w:tcBorders>
              <w:top w:val="nil"/>
              <w:left w:val="nil"/>
              <w:bottom w:val="nil"/>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heti óraszám</w:t>
            </w:r>
          </w:p>
        </w:tc>
        <w:tc>
          <w:tcPr>
            <w:tcW w:w="1795" w:type="dxa"/>
            <w:tcBorders>
              <w:top w:val="nil"/>
              <w:left w:val="nil"/>
              <w:bottom w:val="nil"/>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 xml:space="preserve">éves óraszám </w:t>
            </w:r>
          </w:p>
        </w:tc>
        <w:tc>
          <w:tcPr>
            <w:tcW w:w="1795" w:type="dxa"/>
            <w:tcBorders>
              <w:top w:val="nil"/>
              <w:left w:val="nil"/>
              <w:bottom w:val="nil"/>
              <w:right w:val="single" w:sz="8" w:space="0" w:color="auto"/>
            </w:tcBorders>
            <w:shd w:val="clear" w:color="000000" w:fill="FFFFFF"/>
            <w:vAlign w:val="center"/>
            <w:hideMark/>
          </w:tcPr>
          <w:p w:rsidR="00744A06" w:rsidRPr="00CB50F3" w:rsidRDefault="00744A06" w:rsidP="00744A06">
            <w:pPr>
              <w:spacing w:after="0"/>
              <w:jc w:val="left"/>
              <w:rPr>
                <w:rFonts w:eastAsia="Times New Roman" w:cs="Times New Roman"/>
                <w:color w:val="000000"/>
                <w:sz w:val="22"/>
                <w:lang w:eastAsia="hu-HU"/>
              </w:rPr>
            </w:pPr>
            <w:r w:rsidRPr="00CB50F3">
              <w:rPr>
                <w:rFonts w:eastAsia="Times New Roman" w:cs="Times New Roman"/>
                <w:color w:val="000000"/>
                <w:sz w:val="22"/>
                <w:lang w:eastAsia="hu-HU"/>
              </w:rPr>
              <w:t> </w:t>
            </w:r>
          </w:p>
        </w:tc>
        <w:tc>
          <w:tcPr>
            <w:tcW w:w="1795" w:type="dxa"/>
            <w:tcBorders>
              <w:top w:val="nil"/>
              <w:left w:val="nil"/>
              <w:bottom w:val="nil"/>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(35 héttel)</w:t>
            </w:r>
          </w:p>
        </w:tc>
      </w:tr>
      <w:tr w:rsidR="00744A06" w:rsidRPr="00CB50F3" w:rsidTr="009A67DA">
        <w:trPr>
          <w:trHeight w:val="355"/>
        </w:trPr>
        <w:tc>
          <w:tcPr>
            <w:tcW w:w="1795" w:type="dxa"/>
            <w:vMerge/>
            <w:tcBorders>
              <w:top w:val="single" w:sz="8" w:space="0" w:color="auto"/>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Cs w:val="24"/>
                <w:lang w:eastAsia="hu-HU"/>
              </w:rPr>
            </w:pPr>
          </w:p>
        </w:tc>
        <w:tc>
          <w:tcPr>
            <w:tcW w:w="1795" w:type="dxa"/>
            <w:tcBorders>
              <w:top w:val="nil"/>
              <w:left w:val="nil"/>
              <w:bottom w:val="single" w:sz="8" w:space="0" w:color="auto"/>
              <w:right w:val="single" w:sz="8" w:space="0" w:color="auto"/>
            </w:tcBorders>
            <w:shd w:val="clear" w:color="000000" w:fill="FFFFFF"/>
            <w:vAlign w:val="center"/>
            <w:hideMark/>
          </w:tcPr>
          <w:p w:rsidR="00744A06" w:rsidRPr="00CB50F3" w:rsidRDefault="00744A06" w:rsidP="00744A06">
            <w:pPr>
              <w:spacing w:after="0"/>
              <w:jc w:val="left"/>
              <w:rPr>
                <w:rFonts w:eastAsia="Times New Roman" w:cs="Times New Roman"/>
                <w:color w:val="000000"/>
                <w:sz w:val="22"/>
                <w:lang w:eastAsia="hu-HU"/>
              </w:rPr>
            </w:pPr>
            <w:r w:rsidRPr="00CB50F3">
              <w:rPr>
                <w:rFonts w:eastAsia="Times New Roman" w:cs="Times New Roman"/>
                <w:color w:val="000000"/>
                <w:sz w:val="22"/>
                <w:lang w:eastAsia="hu-HU"/>
              </w:rPr>
              <w:t> </w:t>
            </w:r>
          </w:p>
        </w:tc>
        <w:tc>
          <w:tcPr>
            <w:tcW w:w="1795" w:type="dxa"/>
            <w:tcBorders>
              <w:top w:val="nil"/>
              <w:left w:val="nil"/>
              <w:bottom w:val="single" w:sz="8" w:space="0" w:color="auto"/>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(36 héttel)</w:t>
            </w:r>
          </w:p>
        </w:tc>
        <w:tc>
          <w:tcPr>
            <w:tcW w:w="1795" w:type="dxa"/>
            <w:tcBorders>
              <w:top w:val="nil"/>
              <w:left w:val="nil"/>
              <w:bottom w:val="single" w:sz="8" w:space="0" w:color="auto"/>
              <w:right w:val="single" w:sz="8" w:space="0" w:color="auto"/>
            </w:tcBorders>
            <w:shd w:val="clear" w:color="000000" w:fill="FFFFFF"/>
            <w:vAlign w:val="center"/>
            <w:hideMark/>
          </w:tcPr>
          <w:p w:rsidR="00744A06" w:rsidRPr="00CB50F3" w:rsidRDefault="00744A06" w:rsidP="00744A06">
            <w:pPr>
              <w:spacing w:after="0"/>
              <w:jc w:val="left"/>
              <w:rPr>
                <w:rFonts w:eastAsia="Times New Roman" w:cs="Times New Roman"/>
                <w:color w:val="000000"/>
                <w:sz w:val="22"/>
                <w:lang w:eastAsia="hu-HU"/>
              </w:rPr>
            </w:pPr>
            <w:r w:rsidRPr="00CB50F3">
              <w:rPr>
                <w:rFonts w:eastAsia="Times New Roman" w:cs="Times New Roman"/>
                <w:color w:val="000000"/>
                <w:sz w:val="22"/>
                <w:lang w:eastAsia="hu-HU"/>
              </w:rPr>
              <w:t> </w:t>
            </w:r>
          </w:p>
        </w:tc>
        <w:tc>
          <w:tcPr>
            <w:tcW w:w="1795" w:type="dxa"/>
            <w:tcBorders>
              <w:top w:val="nil"/>
              <w:left w:val="nil"/>
              <w:bottom w:val="single" w:sz="8" w:space="0" w:color="auto"/>
              <w:right w:val="single" w:sz="8" w:space="0" w:color="auto"/>
            </w:tcBorders>
            <w:shd w:val="clear" w:color="000000" w:fill="FFFFFF"/>
            <w:hideMark/>
          </w:tcPr>
          <w:p w:rsidR="00744A06" w:rsidRPr="00CB50F3" w:rsidRDefault="00744A06" w:rsidP="00744A06">
            <w:pPr>
              <w:spacing w:after="0"/>
              <w:jc w:val="left"/>
              <w:rPr>
                <w:rFonts w:eastAsia="Times New Roman" w:cs="Times New Roman"/>
                <w:color w:val="000000"/>
                <w:sz w:val="22"/>
                <w:lang w:eastAsia="hu-HU"/>
              </w:rPr>
            </w:pPr>
            <w:r w:rsidRPr="00CB50F3">
              <w:rPr>
                <w:rFonts w:eastAsia="Times New Roman" w:cs="Times New Roman"/>
                <w:color w:val="000000"/>
                <w:sz w:val="22"/>
                <w:lang w:eastAsia="hu-HU"/>
              </w:rPr>
              <w:t> </w:t>
            </w:r>
          </w:p>
        </w:tc>
      </w:tr>
      <w:tr w:rsidR="00744A06" w:rsidRPr="00CB50F3" w:rsidTr="009A67DA">
        <w:trPr>
          <w:trHeight w:val="606"/>
        </w:trPr>
        <w:tc>
          <w:tcPr>
            <w:tcW w:w="1795" w:type="dxa"/>
            <w:tcBorders>
              <w:top w:val="nil"/>
              <w:left w:val="single" w:sz="8" w:space="0" w:color="auto"/>
              <w:bottom w:val="single" w:sz="8" w:space="0" w:color="auto"/>
              <w:right w:val="single" w:sz="8" w:space="0" w:color="auto"/>
            </w:tcBorders>
            <w:shd w:val="clear" w:color="000000" w:fill="FFFFFF"/>
            <w:vAlign w:val="center"/>
            <w:hideMark/>
          </w:tcPr>
          <w:p w:rsidR="00744A06" w:rsidRPr="00CB50F3" w:rsidRDefault="00744A06" w:rsidP="00744A06">
            <w:pPr>
              <w:spacing w:after="0"/>
              <w:jc w:val="left"/>
              <w:rPr>
                <w:rFonts w:eastAsia="Times New Roman" w:cs="Times New Roman"/>
                <w:color w:val="000000"/>
                <w:szCs w:val="24"/>
                <w:lang w:eastAsia="hu-HU"/>
              </w:rPr>
            </w:pPr>
            <w:r w:rsidRPr="00CB50F3">
              <w:rPr>
                <w:rFonts w:eastAsia="Times New Roman" w:cs="Times New Roman"/>
                <w:color w:val="000000"/>
                <w:szCs w:val="24"/>
                <w:lang w:eastAsia="hu-HU"/>
              </w:rPr>
              <w:t>Közismeret</w:t>
            </w:r>
          </w:p>
        </w:tc>
        <w:tc>
          <w:tcPr>
            <w:tcW w:w="1795" w:type="dxa"/>
            <w:tcBorders>
              <w:top w:val="nil"/>
              <w:left w:val="nil"/>
              <w:bottom w:val="single" w:sz="8" w:space="0" w:color="auto"/>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24</w:t>
            </w:r>
          </w:p>
        </w:tc>
        <w:tc>
          <w:tcPr>
            <w:tcW w:w="1795" w:type="dxa"/>
            <w:tcBorders>
              <w:top w:val="nil"/>
              <w:left w:val="nil"/>
              <w:bottom w:val="single" w:sz="8" w:space="0" w:color="auto"/>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864</w:t>
            </w:r>
          </w:p>
        </w:tc>
        <w:tc>
          <w:tcPr>
            <w:tcW w:w="1795" w:type="dxa"/>
            <w:tcBorders>
              <w:top w:val="nil"/>
              <w:left w:val="nil"/>
              <w:bottom w:val="single" w:sz="8" w:space="0" w:color="auto"/>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17</w:t>
            </w:r>
          </w:p>
        </w:tc>
        <w:tc>
          <w:tcPr>
            <w:tcW w:w="1795" w:type="dxa"/>
            <w:tcBorders>
              <w:top w:val="nil"/>
              <w:left w:val="nil"/>
              <w:bottom w:val="single" w:sz="8" w:space="0" w:color="auto"/>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595</w:t>
            </w:r>
          </w:p>
        </w:tc>
      </w:tr>
      <w:tr w:rsidR="00744A06" w:rsidRPr="00CB50F3" w:rsidTr="009A67DA">
        <w:trPr>
          <w:trHeight w:val="695"/>
        </w:trPr>
        <w:tc>
          <w:tcPr>
            <w:tcW w:w="1795" w:type="dxa"/>
            <w:tcBorders>
              <w:top w:val="nil"/>
              <w:left w:val="single" w:sz="8" w:space="0" w:color="auto"/>
              <w:bottom w:val="single" w:sz="8" w:space="0" w:color="auto"/>
              <w:right w:val="single" w:sz="8" w:space="0" w:color="auto"/>
            </w:tcBorders>
            <w:shd w:val="clear" w:color="000000" w:fill="FFFFFF"/>
            <w:vAlign w:val="center"/>
            <w:hideMark/>
          </w:tcPr>
          <w:p w:rsidR="00744A06" w:rsidRPr="00CB50F3" w:rsidRDefault="00744A06" w:rsidP="00744A06">
            <w:pPr>
              <w:spacing w:after="0"/>
              <w:jc w:val="left"/>
              <w:rPr>
                <w:rFonts w:eastAsia="Times New Roman" w:cs="Times New Roman"/>
                <w:b/>
                <w:bCs/>
                <w:color w:val="000000"/>
                <w:szCs w:val="24"/>
                <w:lang w:eastAsia="hu-HU"/>
              </w:rPr>
            </w:pPr>
            <w:r w:rsidRPr="00CB50F3">
              <w:rPr>
                <w:rFonts w:eastAsia="Times New Roman" w:cs="Times New Roman"/>
                <w:b/>
                <w:bCs/>
                <w:color w:val="000000"/>
                <w:szCs w:val="24"/>
                <w:lang w:eastAsia="hu-HU"/>
              </w:rPr>
              <w:t>Szakmai elmélet és gyakorlat együtt</w:t>
            </w:r>
          </w:p>
        </w:tc>
        <w:tc>
          <w:tcPr>
            <w:tcW w:w="1795" w:type="dxa"/>
            <w:tcBorders>
              <w:top w:val="nil"/>
              <w:left w:val="nil"/>
              <w:bottom w:val="single" w:sz="8" w:space="0" w:color="auto"/>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b/>
                <w:bCs/>
                <w:color w:val="000000"/>
                <w:szCs w:val="24"/>
                <w:lang w:eastAsia="hu-HU"/>
              </w:rPr>
            </w:pPr>
            <w:r w:rsidRPr="00CB50F3">
              <w:rPr>
                <w:rFonts w:eastAsia="Times New Roman" w:cs="Times New Roman"/>
                <w:b/>
                <w:bCs/>
                <w:color w:val="000000"/>
                <w:szCs w:val="24"/>
                <w:lang w:eastAsia="hu-HU"/>
              </w:rPr>
              <w:t>7,5</w:t>
            </w:r>
          </w:p>
        </w:tc>
        <w:tc>
          <w:tcPr>
            <w:tcW w:w="1795" w:type="dxa"/>
            <w:tcBorders>
              <w:top w:val="nil"/>
              <w:left w:val="nil"/>
              <w:bottom w:val="single" w:sz="8" w:space="0" w:color="auto"/>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b/>
                <w:bCs/>
                <w:color w:val="000000"/>
                <w:szCs w:val="24"/>
                <w:lang w:eastAsia="hu-HU"/>
              </w:rPr>
            </w:pPr>
            <w:r w:rsidRPr="00CB50F3">
              <w:rPr>
                <w:rFonts w:eastAsia="Times New Roman" w:cs="Times New Roman"/>
                <w:b/>
                <w:bCs/>
                <w:color w:val="000000"/>
                <w:szCs w:val="24"/>
                <w:lang w:eastAsia="hu-HU"/>
              </w:rPr>
              <w:t>270+105</w:t>
            </w:r>
          </w:p>
        </w:tc>
        <w:tc>
          <w:tcPr>
            <w:tcW w:w="1795" w:type="dxa"/>
            <w:tcBorders>
              <w:top w:val="nil"/>
              <w:left w:val="nil"/>
              <w:bottom w:val="single" w:sz="8" w:space="0" w:color="auto"/>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b/>
                <w:bCs/>
                <w:color w:val="000000"/>
                <w:szCs w:val="24"/>
                <w:lang w:eastAsia="hu-HU"/>
              </w:rPr>
            </w:pPr>
            <w:r w:rsidRPr="00CB50F3">
              <w:rPr>
                <w:rFonts w:eastAsia="Times New Roman" w:cs="Times New Roman"/>
                <w:b/>
                <w:bCs/>
                <w:color w:val="000000"/>
                <w:szCs w:val="24"/>
                <w:lang w:eastAsia="hu-HU"/>
              </w:rPr>
              <w:t>14,5</w:t>
            </w:r>
          </w:p>
        </w:tc>
        <w:tc>
          <w:tcPr>
            <w:tcW w:w="1795" w:type="dxa"/>
            <w:tcBorders>
              <w:top w:val="nil"/>
              <w:left w:val="nil"/>
              <w:bottom w:val="single" w:sz="8" w:space="0" w:color="auto"/>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b/>
                <w:bCs/>
                <w:color w:val="000000"/>
                <w:szCs w:val="24"/>
                <w:lang w:eastAsia="hu-HU"/>
              </w:rPr>
            </w:pPr>
            <w:r w:rsidRPr="00CB50F3">
              <w:rPr>
                <w:rFonts w:eastAsia="Times New Roman" w:cs="Times New Roman"/>
                <w:b/>
                <w:bCs/>
                <w:color w:val="000000"/>
                <w:szCs w:val="24"/>
                <w:lang w:eastAsia="hu-HU"/>
              </w:rPr>
              <w:t>507,5</w:t>
            </w:r>
          </w:p>
        </w:tc>
      </w:tr>
      <w:tr w:rsidR="00744A06" w:rsidRPr="00CB50F3" w:rsidTr="009A67DA">
        <w:trPr>
          <w:trHeight w:val="355"/>
        </w:trPr>
        <w:tc>
          <w:tcPr>
            <w:tcW w:w="1795" w:type="dxa"/>
            <w:tcBorders>
              <w:top w:val="nil"/>
              <w:left w:val="single" w:sz="8" w:space="0" w:color="auto"/>
              <w:bottom w:val="single" w:sz="8" w:space="0" w:color="auto"/>
              <w:right w:val="single" w:sz="8" w:space="0" w:color="auto"/>
            </w:tcBorders>
            <w:shd w:val="clear" w:color="000000" w:fill="FFFFFF"/>
            <w:vAlign w:val="center"/>
            <w:hideMark/>
          </w:tcPr>
          <w:p w:rsidR="00744A06" w:rsidRPr="00CB50F3" w:rsidRDefault="00744A06" w:rsidP="00744A06">
            <w:pPr>
              <w:spacing w:after="0"/>
              <w:jc w:val="left"/>
              <w:rPr>
                <w:rFonts w:eastAsia="Times New Roman" w:cs="Times New Roman"/>
                <w:color w:val="000000"/>
                <w:szCs w:val="24"/>
                <w:lang w:eastAsia="hu-HU"/>
              </w:rPr>
            </w:pPr>
            <w:r w:rsidRPr="00CB50F3">
              <w:rPr>
                <w:rFonts w:eastAsia="Times New Roman" w:cs="Times New Roman"/>
                <w:color w:val="000000"/>
                <w:szCs w:val="24"/>
                <w:lang w:eastAsia="hu-HU"/>
              </w:rPr>
              <w:t>Összesen</w:t>
            </w:r>
          </w:p>
        </w:tc>
        <w:tc>
          <w:tcPr>
            <w:tcW w:w="1795" w:type="dxa"/>
            <w:tcBorders>
              <w:top w:val="nil"/>
              <w:left w:val="nil"/>
              <w:bottom w:val="single" w:sz="8" w:space="0" w:color="auto"/>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31,5</w:t>
            </w:r>
          </w:p>
        </w:tc>
        <w:tc>
          <w:tcPr>
            <w:tcW w:w="1795" w:type="dxa"/>
            <w:tcBorders>
              <w:top w:val="nil"/>
              <w:left w:val="nil"/>
              <w:bottom w:val="single" w:sz="8" w:space="0" w:color="auto"/>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1134</w:t>
            </w:r>
          </w:p>
        </w:tc>
        <w:tc>
          <w:tcPr>
            <w:tcW w:w="1795" w:type="dxa"/>
            <w:tcBorders>
              <w:top w:val="nil"/>
              <w:left w:val="nil"/>
              <w:bottom w:val="single" w:sz="8" w:space="0" w:color="auto"/>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31,5</w:t>
            </w:r>
          </w:p>
        </w:tc>
        <w:tc>
          <w:tcPr>
            <w:tcW w:w="1795" w:type="dxa"/>
            <w:tcBorders>
              <w:top w:val="nil"/>
              <w:left w:val="nil"/>
              <w:bottom w:val="single" w:sz="8" w:space="0" w:color="auto"/>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1102,5</w:t>
            </w:r>
          </w:p>
        </w:tc>
      </w:tr>
      <w:tr w:rsidR="00744A06" w:rsidRPr="00CB50F3" w:rsidTr="009A67DA">
        <w:trPr>
          <w:trHeight w:val="341"/>
        </w:trPr>
        <w:tc>
          <w:tcPr>
            <w:tcW w:w="1795" w:type="dxa"/>
            <w:tcBorders>
              <w:top w:val="nil"/>
              <w:left w:val="single" w:sz="8" w:space="0" w:color="auto"/>
              <w:bottom w:val="nil"/>
              <w:right w:val="single" w:sz="8" w:space="0" w:color="auto"/>
            </w:tcBorders>
            <w:shd w:val="clear" w:color="000000" w:fill="FFFFFF"/>
            <w:vAlign w:val="center"/>
            <w:hideMark/>
          </w:tcPr>
          <w:p w:rsidR="00744A06" w:rsidRPr="00CB50F3" w:rsidRDefault="00744A06" w:rsidP="00744A06">
            <w:pPr>
              <w:spacing w:after="0"/>
              <w:jc w:val="left"/>
              <w:rPr>
                <w:rFonts w:eastAsia="Times New Roman" w:cs="Times New Roman"/>
                <w:color w:val="000000"/>
                <w:szCs w:val="24"/>
                <w:lang w:eastAsia="hu-HU"/>
              </w:rPr>
            </w:pPr>
            <w:r w:rsidRPr="00CB50F3">
              <w:rPr>
                <w:rFonts w:eastAsia="Times New Roman" w:cs="Times New Roman"/>
                <w:color w:val="000000"/>
                <w:szCs w:val="24"/>
                <w:lang w:eastAsia="hu-HU"/>
              </w:rPr>
              <w:t xml:space="preserve">8-10% szabad sáv </w:t>
            </w:r>
          </w:p>
        </w:tc>
        <w:tc>
          <w:tcPr>
            <w:tcW w:w="1795" w:type="dxa"/>
            <w:vMerge w:val="restart"/>
            <w:tcBorders>
              <w:top w:val="nil"/>
              <w:left w:val="single" w:sz="8" w:space="0" w:color="auto"/>
              <w:bottom w:val="single" w:sz="8" w:space="0" w:color="000000"/>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3</w:t>
            </w:r>
          </w:p>
        </w:tc>
        <w:tc>
          <w:tcPr>
            <w:tcW w:w="1795" w:type="dxa"/>
            <w:vMerge w:val="restart"/>
            <w:tcBorders>
              <w:top w:val="nil"/>
              <w:left w:val="single" w:sz="8" w:space="0" w:color="auto"/>
              <w:bottom w:val="single" w:sz="8" w:space="0" w:color="000000"/>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108</w:t>
            </w:r>
          </w:p>
        </w:tc>
        <w:tc>
          <w:tcPr>
            <w:tcW w:w="1795" w:type="dxa"/>
            <w:vMerge w:val="restart"/>
            <w:tcBorders>
              <w:top w:val="nil"/>
              <w:left w:val="single" w:sz="8" w:space="0" w:color="auto"/>
              <w:bottom w:val="single" w:sz="8" w:space="0" w:color="000000"/>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2</w:t>
            </w:r>
          </w:p>
        </w:tc>
        <w:tc>
          <w:tcPr>
            <w:tcW w:w="1795" w:type="dxa"/>
            <w:vMerge w:val="restart"/>
            <w:tcBorders>
              <w:top w:val="nil"/>
              <w:left w:val="single" w:sz="8" w:space="0" w:color="auto"/>
              <w:bottom w:val="single" w:sz="8" w:space="0" w:color="000000"/>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70</w:t>
            </w:r>
          </w:p>
        </w:tc>
      </w:tr>
      <w:tr w:rsidR="00744A06" w:rsidRPr="00CB50F3" w:rsidTr="009A67DA">
        <w:trPr>
          <w:trHeight w:val="446"/>
        </w:trPr>
        <w:tc>
          <w:tcPr>
            <w:tcW w:w="1795" w:type="dxa"/>
            <w:tcBorders>
              <w:top w:val="nil"/>
              <w:left w:val="single" w:sz="8" w:space="0" w:color="auto"/>
              <w:bottom w:val="single" w:sz="8" w:space="0" w:color="auto"/>
              <w:right w:val="single" w:sz="8" w:space="0" w:color="auto"/>
            </w:tcBorders>
            <w:shd w:val="clear" w:color="000000" w:fill="FFFFFF"/>
            <w:vAlign w:val="center"/>
            <w:hideMark/>
          </w:tcPr>
          <w:p w:rsidR="00744A06" w:rsidRPr="00CB50F3" w:rsidRDefault="00744A06" w:rsidP="00744A06">
            <w:pPr>
              <w:spacing w:after="0"/>
              <w:jc w:val="left"/>
              <w:rPr>
                <w:rFonts w:eastAsia="Times New Roman" w:cs="Times New Roman"/>
                <w:color w:val="000000"/>
                <w:szCs w:val="24"/>
                <w:lang w:eastAsia="hu-HU"/>
              </w:rPr>
            </w:pPr>
            <w:r w:rsidRPr="00CB50F3">
              <w:rPr>
                <w:rFonts w:eastAsia="Times New Roman" w:cs="Times New Roman"/>
                <w:color w:val="000000"/>
                <w:szCs w:val="24"/>
                <w:lang w:eastAsia="hu-HU"/>
              </w:rPr>
              <w:t>(közismereti rész)</w:t>
            </w:r>
          </w:p>
        </w:tc>
        <w:tc>
          <w:tcPr>
            <w:tcW w:w="1795" w:type="dxa"/>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Cs w:val="24"/>
                <w:lang w:eastAsia="hu-HU"/>
              </w:rPr>
            </w:pPr>
          </w:p>
        </w:tc>
        <w:tc>
          <w:tcPr>
            <w:tcW w:w="1795" w:type="dxa"/>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Cs w:val="24"/>
                <w:lang w:eastAsia="hu-HU"/>
              </w:rPr>
            </w:pPr>
          </w:p>
        </w:tc>
        <w:tc>
          <w:tcPr>
            <w:tcW w:w="1795" w:type="dxa"/>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Cs w:val="24"/>
                <w:lang w:eastAsia="hu-HU"/>
              </w:rPr>
            </w:pPr>
          </w:p>
        </w:tc>
        <w:tc>
          <w:tcPr>
            <w:tcW w:w="1795" w:type="dxa"/>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Cs w:val="24"/>
                <w:lang w:eastAsia="hu-HU"/>
              </w:rPr>
            </w:pPr>
          </w:p>
        </w:tc>
      </w:tr>
      <w:tr w:rsidR="00744A06" w:rsidRPr="00CB50F3" w:rsidTr="009A67DA">
        <w:trPr>
          <w:trHeight w:val="852"/>
        </w:trPr>
        <w:tc>
          <w:tcPr>
            <w:tcW w:w="1795" w:type="dxa"/>
            <w:tcBorders>
              <w:top w:val="nil"/>
              <w:left w:val="single" w:sz="8" w:space="0" w:color="auto"/>
              <w:bottom w:val="nil"/>
              <w:right w:val="single" w:sz="8" w:space="0" w:color="auto"/>
            </w:tcBorders>
            <w:shd w:val="clear" w:color="000000" w:fill="FFFFFF"/>
            <w:vAlign w:val="center"/>
            <w:hideMark/>
          </w:tcPr>
          <w:p w:rsidR="00744A06" w:rsidRPr="00CB50F3" w:rsidRDefault="00744A06" w:rsidP="00744A06">
            <w:pPr>
              <w:spacing w:after="0"/>
              <w:jc w:val="left"/>
              <w:rPr>
                <w:rFonts w:eastAsia="Times New Roman" w:cs="Times New Roman"/>
                <w:color w:val="000000"/>
                <w:szCs w:val="24"/>
                <w:lang w:eastAsia="hu-HU"/>
              </w:rPr>
            </w:pPr>
            <w:r w:rsidRPr="00CB50F3">
              <w:rPr>
                <w:rFonts w:eastAsia="Times New Roman" w:cs="Times New Roman"/>
                <w:color w:val="000000"/>
                <w:szCs w:val="24"/>
                <w:lang w:eastAsia="hu-HU"/>
              </w:rPr>
              <w:t xml:space="preserve">8-10% szabad sáv </w:t>
            </w:r>
          </w:p>
        </w:tc>
        <w:tc>
          <w:tcPr>
            <w:tcW w:w="1795" w:type="dxa"/>
            <w:vMerge w:val="restart"/>
            <w:tcBorders>
              <w:top w:val="nil"/>
              <w:left w:val="single" w:sz="8" w:space="0" w:color="auto"/>
              <w:bottom w:val="single" w:sz="8" w:space="0" w:color="000000"/>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0,5</w:t>
            </w:r>
          </w:p>
        </w:tc>
        <w:tc>
          <w:tcPr>
            <w:tcW w:w="1795" w:type="dxa"/>
            <w:vMerge w:val="restart"/>
            <w:tcBorders>
              <w:top w:val="nil"/>
              <w:left w:val="single" w:sz="8" w:space="0" w:color="auto"/>
              <w:bottom w:val="single" w:sz="8" w:space="0" w:color="000000"/>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18</w:t>
            </w:r>
          </w:p>
        </w:tc>
        <w:tc>
          <w:tcPr>
            <w:tcW w:w="1795" w:type="dxa"/>
            <w:vMerge w:val="restart"/>
            <w:tcBorders>
              <w:top w:val="nil"/>
              <w:left w:val="single" w:sz="8" w:space="0" w:color="auto"/>
              <w:bottom w:val="single" w:sz="8" w:space="0" w:color="000000"/>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1,5</w:t>
            </w:r>
          </w:p>
        </w:tc>
        <w:tc>
          <w:tcPr>
            <w:tcW w:w="1795" w:type="dxa"/>
            <w:vMerge w:val="restart"/>
            <w:tcBorders>
              <w:top w:val="nil"/>
              <w:left w:val="single" w:sz="8" w:space="0" w:color="auto"/>
              <w:bottom w:val="single" w:sz="8" w:space="0" w:color="000000"/>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52,5</w:t>
            </w:r>
          </w:p>
        </w:tc>
      </w:tr>
      <w:tr w:rsidR="00744A06" w:rsidRPr="00CB50F3" w:rsidTr="009A67DA">
        <w:trPr>
          <w:trHeight w:val="282"/>
        </w:trPr>
        <w:tc>
          <w:tcPr>
            <w:tcW w:w="1795" w:type="dxa"/>
            <w:tcBorders>
              <w:top w:val="nil"/>
              <w:left w:val="single" w:sz="8" w:space="0" w:color="auto"/>
              <w:bottom w:val="single" w:sz="8" w:space="0" w:color="auto"/>
              <w:right w:val="single" w:sz="8" w:space="0" w:color="auto"/>
            </w:tcBorders>
            <w:shd w:val="clear" w:color="000000" w:fill="FFFFFF"/>
            <w:vAlign w:val="center"/>
            <w:hideMark/>
          </w:tcPr>
          <w:p w:rsidR="00744A06" w:rsidRPr="00CB50F3" w:rsidRDefault="00744A06" w:rsidP="00744A06">
            <w:pPr>
              <w:spacing w:after="0"/>
              <w:jc w:val="left"/>
              <w:rPr>
                <w:rFonts w:eastAsia="Times New Roman" w:cs="Times New Roman"/>
                <w:color w:val="000000"/>
                <w:szCs w:val="24"/>
                <w:lang w:eastAsia="hu-HU"/>
              </w:rPr>
            </w:pPr>
            <w:r w:rsidRPr="00CB50F3">
              <w:rPr>
                <w:rFonts w:eastAsia="Times New Roman" w:cs="Times New Roman"/>
                <w:color w:val="000000"/>
                <w:szCs w:val="24"/>
                <w:lang w:eastAsia="hu-HU"/>
              </w:rPr>
              <w:t>(szakmai rész)</w:t>
            </w:r>
          </w:p>
        </w:tc>
        <w:tc>
          <w:tcPr>
            <w:tcW w:w="1795" w:type="dxa"/>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Cs w:val="24"/>
                <w:lang w:eastAsia="hu-HU"/>
              </w:rPr>
            </w:pPr>
          </w:p>
        </w:tc>
        <w:tc>
          <w:tcPr>
            <w:tcW w:w="1795" w:type="dxa"/>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Cs w:val="24"/>
                <w:lang w:eastAsia="hu-HU"/>
              </w:rPr>
            </w:pPr>
          </w:p>
        </w:tc>
        <w:tc>
          <w:tcPr>
            <w:tcW w:w="1795" w:type="dxa"/>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Cs w:val="24"/>
                <w:lang w:eastAsia="hu-HU"/>
              </w:rPr>
            </w:pPr>
          </w:p>
        </w:tc>
        <w:tc>
          <w:tcPr>
            <w:tcW w:w="1795" w:type="dxa"/>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Cs w:val="24"/>
                <w:lang w:eastAsia="hu-HU"/>
              </w:rPr>
            </w:pPr>
          </w:p>
        </w:tc>
      </w:tr>
      <w:tr w:rsidR="00744A06" w:rsidRPr="00CB50F3" w:rsidTr="009A67DA">
        <w:trPr>
          <w:trHeight w:val="341"/>
        </w:trPr>
        <w:tc>
          <w:tcPr>
            <w:tcW w:w="1795" w:type="dxa"/>
            <w:tcBorders>
              <w:top w:val="nil"/>
              <w:left w:val="single" w:sz="8" w:space="0" w:color="auto"/>
              <w:bottom w:val="nil"/>
              <w:right w:val="single" w:sz="8" w:space="0" w:color="auto"/>
            </w:tcBorders>
            <w:shd w:val="clear" w:color="000000" w:fill="FFFFFF"/>
            <w:vAlign w:val="center"/>
            <w:hideMark/>
          </w:tcPr>
          <w:p w:rsidR="00744A06" w:rsidRPr="00CB50F3" w:rsidRDefault="00744A06" w:rsidP="00744A06">
            <w:pPr>
              <w:spacing w:after="0"/>
              <w:jc w:val="left"/>
              <w:rPr>
                <w:rFonts w:eastAsia="Times New Roman" w:cs="Times New Roman"/>
                <w:color w:val="000000"/>
                <w:szCs w:val="24"/>
                <w:lang w:eastAsia="hu-HU"/>
              </w:rPr>
            </w:pPr>
            <w:r w:rsidRPr="00CB50F3">
              <w:rPr>
                <w:rFonts w:eastAsia="Times New Roman" w:cs="Times New Roman"/>
                <w:color w:val="000000"/>
                <w:szCs w:val="24"/>
                <w:lang w:eastAsia="hu-HU"/>
              </w:rPr>
              <w:t>Mindösszesen</w:t>
            </w:r>
          </w:p>
        </w:tc>
        <w:tc>
          <w:tcPr>
            <w:tcW w:w="1795" w:type="dxa"/>
            <w:vMerge w:val="restart"/>
            <w:tcBorders>
              <w:top w:val="nil"/>
              <w:left w:val="single" w:sz="8" w:space="0" w:color="auto"/>
              <w:bottom w:val="single" w:sz="8" w:space="0" w:color="000000"/>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35</w:t>
            </w:r>
          </w:p>
        </w:tc>
        <w:tc>
          <w:tcPr>
            <w:tcW w:w="1795" w:type="dxa"/>
            <w:vMerge w:val="restart"/>
            <w:tcBorders>
              <w:top w:val="nil"/>
              <w:left w:val="single" w:sz="8" w:space="0" w:color="auto"/>
              <w:bottom w:val="single" w:sz="8" w:space="0" w:color="000000"/>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1260+105</w:t>
            </w:r>
          </w:p>
        </w:tc>
        <w:tc>
          <w:tcPr>
            <w:tcW w:w="1795" w:type="dxa"/>
            <w:vMerge w:val="restart"/>
            <w:tcBorders>
              <w:top w:val="nil"/>
              <w:left w:val="single" w:sz="8" w:space="0" w:color="auto"/>
              <w:bottom w:val="single" w:sz="8" w:space="0" w:color="000000"/>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35</w:t>
            </w:r>
          </w:p>
        </w:tc>
        <w:tc>
          <w:tcPr>
            <w:tcW w:w="1795" w:type="dxa"/>
            <w:vMerge w:val="restart"/>
            <w:tcBorders>
              <w:top w:val="nil"/>
              <w:left w:val="single" w:sz="8" w:space="0" w:color="auto"/>
              <w:bottom w:val="single" w:sz="8" w:space="0" w:color="000000"/>
              <w:right w:val="single" w:sz="8" w:space="0" w:color="auto"/>
            </w:tcBorders>
            <w:shd w:val="clear" w:color="000000" w:fill="FFFFFF"/>
            <w:vAlign w:val="center"/>
            <w:hideMark/>
          </w:tcPr>
          <w:p w:rsidR="00744A06" w:rsidRPr="00CB50F3" w:rsidRDefault="00744A06" w:rsidP="00744A06">
            <w:pPr>
              <w:spacing w:after="0"/>
              <w:jc w:val="center"/>
              <w:rPr>
                <w:rFonts w:eastAsia="Times New Roman" w:cs="Times New Roman"/>
                <w:color w:val="000000"/>
                <w:szCs w:val="24"/>
                <w:lang w:eastAsia="hu-HU"/>
              </w:rPr>
            </w:pPr>
            <w:r w:rsidRPr="00CB50F3">
              <w:rPr>
                <w:rFonts w:eastAsia="Times New Roman" w:cs="Times New Roman"/>
                <w:color w:val="000000"/>
                <w:szCs w:val="24"/>
                <w:lang w:eastAsia="hu-HU"/>
              </w:rPr>
              <w:t>1225</w:t>
            </w:r>
          </w:p>
        </w:tc>
      </w:tr>
      <w:tr w:rsidR="00744A06" w:rsidRPr="00CB50F3" w:rsidTr="009A67DA">
        <w:trPr>
          <w:trHeight w:val="355"/>
        </w:trPr>
        <w:tc>
          <w:tcPr>
            <w:tcW w:w="1795" w:type="dxa"/>
            <w:tcBorders>
              <w:top w:val="nil"/>
              <w:left w:val="single" w:sz="8" w:space="0" w:color="auto"/>
              <w:bottom w:val="single" w:sz="8" w:space="0" w:color="auto"/>
              <w:right w:val="single" w:sz="8" w:space="0" w:color="auto"/>
            </w:tcBorders>
            <w:shd w:val="clear" w:color="000000" w:fill="FFFFFF"/>
            <w:vAlign w:val="center"/>
            <w:hideMark/>
          </w:tcPr>
          <w:p w:rsidR="00744A06" w:rsidRPr="00CB50F3" w:rsidRDefault="00744A06" w:rsidP="00744A06">
            <w:pPr>
              <w:spacing w:after="0"/>
              <w:jc w:val="left"/>
              <w:rPr>
                <w:rFonts w:eastAsia="Times New Roman" w:cs="Times New Roman"/>
                <w:color w:val="000000"/>
                <w:szCs w:val="24"/>
                <w:lang w:eastAsia="hu-HU"/>
              </w:rPr>
            </w:pPr>
            <w:r w:rsidRPr="00CB50F3">
              <w:rPr>
                <w:rFonts w:eastAsia="Times New Roman" w:cs="Times New Roman"/>
                <w:color w:val="000000"/>
                <w:szCs w:val="24"/>
                <w:lang w:eastAsia="hu-HU"/>
              </w:rPr>
              <w:t>(teljes képzés ideje)</w:t>
            </w:r>
          </w:p>
        </w:tc>
        <w:tc>
          <w:tcPr>
            <w:tcW w:w="1795" w:type="dxa"/>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Cs w:val="24"/>
                <w:lang w:eastAsia="hu-HU"/>
              </w:rPr>
            </w:pPr>
          </w:p>
        </w:tc>
        <w:tc>
          <w:tcPr>
            <w:tcW w:w="1795" w:type="dxa"/>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Cs w:val="24"/>
                <w:lang w:eastAsia="hu-HU"/>
              </w:rPr>
            </w:pPr>
          </w:p>
        </w:tc>
        <w:tc>
          <w:tcPr>
            <w:tcW w:w="1795" w:type="dxa"/>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Cs w:val="24"/>
                <w:lang w:eastAsia="hu-HU"/>
              </w:rPr>
            </w:pPr>
          </w:p>
        </w:tc>
        <w:tc>
          <w:tcPr>
            <w:tcW w:w="1795" w:type="dxa"/>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Cs w:val="24"/>
                <w:lang w:eastAsia="hu-HU"/>
              </w:rPr>
            </w:pPr>
          </w:p>
        </w:tc>
      </w:tr>
    </w:tbl>
    <w:p w:rsidR="00A64581" w:rsidRPr="00CB50F3" w:rsidRDefault="00A64581" w:rsidP="00A64581">
      <w:pPr>
        <w:spacing w:after="0"/>
        <w:rPr>
          <w:rFonts w:cs="Times New Roman"/>
          <w:szCs w:val="24"/>
        </w:rPr>
        <w:sectPr w:rsidR="00A64581" w:rsidRPr="00CB50F3" w:rsidSect="009A67DA">
          <w:headerReference w:type="default" r:id="rId9"/>
          <w:footerReference w:type="default" r:id="rId10"/>
          <w:pgSz w:w="11906" w:h="16838"/>
          <w:pgMar w:top="1417" w:right="1417" w:bottom="1417" w:left="1417" w:header="708" w:footer="708" w:gutter="0"/>
          <w:cols w:space="708"/>
          <w:docGrid w:linePitch="360"/>
        </w:sectPr>
      </w:pPr>
    </w:p>
    <w:p w:rsidR="00A64581" w:rsidRPr="00CB50F3" w:rsidRDefault="00A64581" w:rsidP="00A64581">
      <w:pPr>
        <w:spacing w:after="0"/>
        <w:jc w:val="center"/>
        <w:rPr>
          <w:rFonts w:cs="Times New Roman"/>
          <w:szCs w:val="24"/>
        </w:rPr>
      </w:pPr>
      <w:r w:rsidRPr="00CB50F3">
        <w:rPr>
          <w:rFonts w:cs="Times New Roman"/>
          <w:szCs w:val="24"/>
        </w:rPr>
        <w:lastRenderedPageBreak/>
        <w:t>1. számú táblázat</w:t>
      </w:r>
    </w:p>
    <w:p w:rsidR="00A64581" w:rsidRPr="00CB50F3" w:rsidRDefault="00A64581" w:rsidP="00A64581">
      <w:pPr>
        <w:spacing w:after="0"/>
        <w:jc w:val="center"/>
        <w:rPr>
          <w:rFonts w:cs="Times New Roman"/>
          <w:b/>
          <w:szCs w:val="24"/>
        </w:rPr>
      </w:pPr>
      <w:r w:rsidRPr="00CB50F3">
        <w:rPr>
          <w:rFonts w:cs="Times New Roman"/>
          <w:b/>
          <w:szCs w:val="24"/>
        </w:rPr>
        <w:t>A szakmai követelménymodulokhoz rendelt tantárgyak heti óraszáma évfolyamonként</w:t>
      </w:r>
    </w:p>
    <w:p w:rsidR="00A64581" w:rsidRPr="00CB50F3" w:rsidRDefault="00A64581" w:rsidP="00A64581">
      <w:pPr>
        <w:spacing w:after="0"/>
        <w:rPr>
          <w:rFonts w:cs="Times New Roman"/>
          <w:szCs w:val="24"/>
        </w:rPr>
      </w:pPr>
    </w:p>
    <w:tbl>
      <w:tblPr>
        <w:tblW w:w="0" w:type="auto"/>
        <w:tblInd w:w="55" w:type="dxa"/>
        <w:tblCellMar>
          <w:left w:w="70" w:type="dxa"/>
          <w:right w:w="70" w:type="dxa"/>
        </w:tblCellMar>
        <w:tblLook w:val="04A0" w:firstRow="1" w:lastRow="0" w:firstColumn="1" w:lastColumn="0" w:noHBand="0" w:noVBand="1"/>
      </w:tblPr>
      <w:tblGrid>
        <w:gridCol w:w="2302"/>
        <w:gridCol w:w="2765"/>
        <w:gridCol w:w="807"/>
        <w:gridCol w:w="1018"/>
        <w:gridCol w:w="440"/>
        <w:gridCol w:w="807"/>
        <w:gridCol w:w="1018"/>
      </w:tblGrid>
      <w:tr w:rsidR="00744A06" w:rsidRPr="00CB50F3" w:rsidTr="00744A06">
        <w:trPr>
          <w:trHeight w:val="315"/>
        </w:trPr>
        <w:tc>
          <w:tcPr>
            <w:tcW w:w="0" w:type="auto"/>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 Szakmai követelmény-modulok</w:t>
            </w:r>
          </w:p>
        </w:tc>
        <w:tc>
          <w:tcPr>
            <w:tcW w:w="0" w:type="auto"/>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Tantárgyak</w:t>
            </w:r>
          </w:p>
        </w:tc>
        <w:tc>
          <w:tcPr>
            <w:tcW w:w="0" w:type="auto"/>
            <w:gridSpan w:val="5"/>
            <w:tcBorders>
              <w:top w:val="single" w:sz="8" w:space="0" w:color="auto"/>
              <w:left w:val="nil"/>
              <w:bottom w:val="single" w:sz="8" w:space="0" w:color="auto"/>
              <w:right w:val="single" w:sz="8" w:space="0" w:color="000000"/>
            </w:tcBorders>
            <w:shd w:val="clear" w:color="auto" w:fill="auto"/>
            <w:noWrap/>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Heti óraszám</w:t>
            </w:r>
          </w:p>
        </w:tc>
      </w:tr>
      <w:tr w:rsidR="00744A06" w:rsidRPr="00CB50F3" w:rsidTr="00744A06">
        <w:trPr>
          <w:trHeight w:val="315"/>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0" w:type="auto"/>
            <w:gridSpan w:val="3"/>
            <w:tcBorders>
              <w:top w:val="single" w:sz="8" w:space="0" w:color="auto"/>
              <w:left w:val="nil"/>
              <w:bottom w:val="single" w:sz="8" w:space="0" w:color="auto"/>
              <w:right w:val="single" w:sz="8" w:space="0" w:color="000000"/>
            </w:tcBorders>
            <w:shd w:val="clear" w:color="auto" w:fill="auto"/>
            <w:vAlign w:val="center"/>
            <w:hideMark/>
          </w:tcPr>
          <w:p w:rsidR="00744A06" w:rsidRPr="00CB50F3" w:rsidRDefault="00B07A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SZ</w:t>
            </w:r>
            <w:r w:rsidR="00744A06" w:rsidRPr="00CB50F3">
              <w:rPr>
                <w:rFonts w:eastAsia="Times New Roman" w:cs="Times New Roman"/>
                <w:b/>
                <w:bCs/>
                <w:color w:val="000000"/>
                <w:sz w:val="20"/>
                <w:szCs w:val="20"/>
                <w:lang w:eastAsia="hu-HU"/>
              </w:rPr>
              <w:t>H/1 évfolyam</w:t>
            </w:r>
          </w:p>
        </w:tc>
        <w:tc>
          <w:tcPr>
            <w:tcW w:w="0" w:type="auto"/>
            <w:gridSpan w:val="2"/>
            <w:tcBorders>
              <w:top w:val="single" w:sz="8" w:space="0" w:color="auto"/>
              <w:left w:val="nil"/>
              <w:bottom w:val="single" w:sz="8" w:space="0" w:color="auto"/>
              <w:right w:val="single" w:sz="8" w:space="0" w:color="000000"/>
            </w:tcBorders>
            <w:shd w:val="clear" w:color="auto" w:fill="auto"/>
            <w:vAlign w:val="center"/>
            <w:hideMark/>
          </w:tcPr>
          <w:p w:rsidR="00744A06" w:rsidRPr="00CB50F3" w:rsidRDefault="00B07A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SZ</w:t>
            </w:r>
            <w:r w:rsidR="00744A06" w:rsidRPr="00CB50F3">
              <w:rPr>
                <w:rFonts w:eastAsia="Times New Roman" w:cs="Times New Roman"/>
                <w:b/>
                <w:bCs/>
                <w:color w:val="000000"/>
                <w:sz w:val="20"/>
                <w:szCs w:val="20"/>
                <w:lang w:eastAsia="hu-HU"/>
              </w:rPr>
              <w:t>H/2 évfolyam</w:t>
            </w:r>
          </w:p>
        </w:tc>
      </w:tr>
      <w:tr w:rsidR="00744A06" w:rsidRPr="00CB50F3" w:rsidTr="00744A06">
        <w:trPr>
          <w:trHeight w:val="315"/>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0" w:type="auto"/>
            <w:tcBorders>
              <w:top w:val="nil"/>
              <w:left w:val="nil"/>
              <w:bottom w:val="nil"/>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elméleti</w:t>
            </w:r>
          </w:p>
        </w:tc>
        <w:tc>
          <w:tcPr>
            <w:tcW w:w="0" w:type="auto"/>
            <w:tcBorders>
              <w:top w:val="nil"/>
              <w:left w:val="nil"/>
              <w:bottom w:val="nil"/>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gyakorlati</w:t>
            </w:r>
          </w:p>
        </w:tc>
        <w:tc>
          <w:tcPr>
            <w:tcW w:w="0" w:type="auto"/>
            <w:tcBorders>
              <w:top w:val="nil"/>
              <w:left w:val="nil"/>
              <w:bottom w:val="nil"/>
              <w:right w:val="single" w:sz="8" w:space="0" w:color="auto"/>
            </w:tcBorders>
            <w:shd w:val="clear" w:color="000000" w:fill="C0C0C0"/>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proofErr w:type="spellStart"/>
            <w:r w:rsidRPr="00CB50F3">
              <w:rPr>
                <w:rFonts w:eastAsia="Times New Roman" w:cs="Times New Roman"/>
                <w:b/>
                <w:bCs/>
                <w:color w:val="000000"/>
                <w:sz w:val="20"/>
                <w:szCs w:val="20"/>
                <w:lang w:eastAsia="hu-HU"/>
              </w:rPr>
              <w:t>ögy</w:t>
            </w:r>
            <w:proofErr w:type="spellEnd"/>
          </w:p>
        </w:tc>
        <w:tc>
          <w:tcPr>
            <w:tcW w:w="0" w:type="auto"/>
            <w:tcBorders>
              <w:top w:val="nil"/>
              <w:left w:val="nil"/>
              <w:bottom w:val="nil"/>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 xml:space="preserve">elméleti </w:t>
            </w:r>
          </w:p>
        </w:tc>
        <w:tc>
          <w:tcPr>
            <w:tcW w:w="0" w:type="auto"/>
            <w:tcBorders>
              <w:top w:val="nil"/>
              <w:left w:val="nil"/>
              <w:bottom w:val="nil"/>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gyakorlati</w:t>
            </w:r>
          </w:p>
        </w:tc>
      </w:tr>
      <w:tr w:rsidR="00744A06" w:rsidRPr="00CB50F3" w:rsidTr="00744A06">
        <w:trPr>
          <w:trHeight w:val="915"/>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10044-12 Élelmiszer, fogyasztóvédelem</w:t>
            </w:r>
          </w:p>
        </w:tc>
        <w:tc>
          <w:tcPr>
            <w:tcW w:w="0" w:type="auto"/>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Általános élelmiszer-ismeretek, fogyasztóvédelem</w:t>
            </w:r>
          </w:p>
        </w:tc>
        <w:tc>
          <w:tcPr>
            <w:tcW w:w="0" w:type="auto"/>
            <w:tcBorders>
              <w:top w:val="single" w:sz="8" w:space="0" w:color="auto"/>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w:t>
            </w:r>
          </w:p>
        </w:tc>
        <w:tc>
          <w:tcPr>
            <w:tcW w:w="0" w:type="auto"/>
            <w:tcBorders>
              <w:top w:val="single" w:sz="8" w:space="0" w:color="auto"/>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0" w:type="auto"/>
            <w:vMerge w:val="restart"/>
            <w:tcBorders>
              <w:top w:val="single" w:sz="8" w:space="0" w:color="auto"/>
              <w:left w:val="single" w:sz="8" w:space="0" w:color="auto"/>
              <w:bottom w:val="single" w:sz="8" w:space="0" w:color="000000"/>
              <w:right w:val="single" w:sz="8" w:space="0" w:color="auto"/>
            </w:tcBorders>
            <w:shd w:val="clear" w:color="000000" w:fill="C0C0C0"/>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105</w:t>
            </w:r>
          </w:p>
        </w:tc>
        <w:tc>
          <w:tcPr>
            <w:tcW w:w="0" w:type="auto"/>
            <w:tcBorders>
              <w:top w:val="single" w:sz="8" w:space="0" w:color="auto"/>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0" w:type="auto"/>
            <w:tcBorders>
              <w:top w:val="single" w:sz="8" w:space="0" w:color="auto"/>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r>
      <w:tr w:rsidR="00744A06" w:rsidRPr="00CB50F3" w:rsidTr="00744A06">
        <w:trPr>
          <w:trHeight w:val="315"/>
        </w:trPr>
        <w:tc>
          <w:tcPr>
            <w:tcW w:w="0" w:type="auto"/>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0" w:type="auto"/>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Élelmiszerek csoportjai</w:t>
            </w: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3</w:t>
            </w: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w:t>
            </w: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r>
      <w:tr w:rsidR="00744A06" w:rsidRPr="00CB50F3" w:rsidTr="00744A06">
        <w:trPr>
          <w:trHeight w:val="615"/>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10049-12 Konyhai kisegítés</w:t>
            </w:r>
          </w:p>
        </w:tc>
        <w:tc>
          <w:tcPr>
            <w:tcW w:w="0" w:type="auto"/>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Előkészítési és ételkészítési alapismeretek</w:t>
            </w: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1,5</w:t>
            </w: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r>
      <w:tr w:rsidR="00744A06" w:rsidRPr="00CB50F3" w:rsidTr="00744A06">
        <w:trPr>
          <w:trHeight w:val="615"/>
        </w:trPr>
        <w:tc>
          <w:tcPr>
            <w:tcW w:w="0" w:type="auto"/>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0" w:type="auto"/>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Előkészítési és ételkészítési alapozó gyakorlat</w:t>
            </w: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3</w:t>
            </w:r>
          </w:p>
        </w:tc>
      </w:tr>
      <w:tr w:rsidR="00744A06" w:rsidRPr="00CB50F3" w:rsidTr="00744A06">
        <w:trPr>
          <w:trHeight w:val="615"/>
        </w:trPr>
        <w:tc>
          <w:tcPr>
            <w:tcW w:w="0" w:type="auto"/>
            <w:vMerge w:val="restart"/>
            <w:tcBorders>
              <w:top w:val="nil"/>
              <w:left w:val="single" w:sz="8" w:space="0" w:color="auto"/>
              <w:bottom w:val="nil"/>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11793-16 Fogadós napi tevékenységei</w:t>
            </w:r>
          </w:p>
        </w:tc>
        <w:tc>
          <w:tcPr>
            <w:tcW w:w="0" w:type="auto"/>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Szálláshely üzemeltetési gyakorlat</w:t>
            </w: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5</w:t>
            </w:r>
          </w:p>
        </w:tc>
      </w:tr>
      <w:tr w:rsidR="00744A06" w:rsidRPr="00CB50F3" w:rsidTr="00744A06">
        <w:trPr>
          <w:trHeight w:val="615"/>
        </w:trPr>
        <w:tc>
          <w:tcPr>
            <w:tcW w:w="0" w:type="auto"/>
            <w:vMerge/>
            <w:tcBorders>
              <w:top w:val="nil"/>
              <w:left w:val="single" w:sz="8" w:space="0" w:color="auto"/>
              <w:bottom w:val="nil"/>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0" w:type="auto"/>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Üzemeltetési alapismeretek gyakorlat</w:t>
            </w: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3,5</w:t>
            </w: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r>
      <w:tr w:rsidR="00744A06" w:rsidRPr="00CB50F3" w:rsidTr="00744A06">
        <w:trPr>
          <w:trHeight w:val="915"/>
        </w:trPr>
        <w:tc>
          <w:tcPr>
            <w:tcW w:w="0" w:type="auto"/>
            <w:vMerge/>
            <w:tcBorders>
              <w:top w:val="nil"/>
              <w:left w:val="single" w:sz="8" w:space="0" w:color="auto"/>
              <w:bottom w:val="nil"/>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0" w:type="auto"/>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Program- és rendezvényszervezés gyakorlat</w:t>
            </w: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0" w:type="auto"/>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4</w:t>
            </w:r>
          </w:p>
        </w:tc>
      </w:tr>
      <w:tr w:rsidR="00744A06" w:rsidRPr="00CB50F3" w:rsidTr="00744A06">
        <w:trPr>
          <w:trHeight w:val="315"/>
        </w:trPr>
        <w:tc>
          <w:tcPr>
            <w:tcW w:w="0" w:type="auto"/>
            <w:gridSpan w:val="2"/>
            <w:tcBorders>
              <w:top w:val="nil"/>
              <w:left w:val="single" w:sz="8" w:space="0" w:color="auto"/>
              <w:bottom w:val="single" w:sz="8" w:space="0" w:color="auto"/>
              <w:right w:val="single" w:sz="8" w:space="0" w:color="000000"/>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Összes heti elméleti/gyakorlati óraszám</w:t>
            </w:r>
          </w:p>
        </w:tc>
        <w:tc>
          <w:tcPr>
            <w:tcW w:w="0" w:type="auto"/>
            <w:tcBorders>
              <w:top w:val="nil"/>
              <w:left w:val="nil"/>
              <w:bottom w:val="single" w:sz="8" w:space="0" w:color="auto"/>
              <w:right w:val="single" w:sz="8" w:space="0" w:color="auto"/>
            </w:tcBorders>
            <w:shd w:val="clear" w:color="000000" w:fill="D9D9D9"/>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4</w:t>
            </w:r>
          </w:p>
        </w:tc>
        <w:tc>
          <w:tcPr>
            <w:tcW w:w="0" w:type="auto"/>
            <w:tcBorders>
              <w:top w:val="nil"/>
              <w:left w:val="nil"/>
              <w:bottom w:val="single" w:sz="8" w:space="0" w:color="auto"/>
              <w:right w:val="single" w:sz="8" w:space="0" w:color="auto"/>
            </w:tcBorders>
            <w:shd w:val="clear" w:color="000000" w:fill="D9D9D9"/>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3,5</w:t>
            </w: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0" w:type="auto"/>
            <w:tcBorders>
              <w:top w:val="nil"/>
              <w:left w:val="nil"/>
              <w:bottom w:val="single" w:sz="8" w:space="0" w:color="auto"/>
              <w:right w:val="single" w:sz="8" w:space="0" w:color="auto"/>
            </w:tcBorders>
            <w:shd w:val="clear" w:color="000000" w:fill="D9D9D9"/>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2,5</w:t>
            </w:r>
          </w:p>
        </w:tc>
        <w:tc>
          <w:tcPr>
            <w:tcW w:w="0" w:type="auto"/>
            <w:tcBorders>
              <w:top w:val="nil"/>
              <w:left w:val="nil"/>
              <w:bottom w:val="single" w:sz="8" w:space="0" w:color="auto"/>
              <w:right w:val="single" w:sz="8" w:space="0" w:color="auto"/>
            </w:tcBorders>
            <w:shd w:val="clear" w:color="000000" w:fill="D9D9D9"/>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12</w:t>
            </w:r>
          </w:p>
        </w:tc>
      </w:tr>
      <w:tr w:rsidR="00744A06" w:rsidRPr="00CB50F3" w:rsidTr="00744A06">
        <w:trPr>
          <w:trHeight w:val="315"/>
        </w:trPr>
        <w:tc>
          <w:tcPr>
            <w:tcW w:w="0" w:type="auto"/>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Összes heti/</w:t>
            </w:r>
            <w:proofErr w:type="spellStart"/>
            <w:r w:rsidRPr="00CB50F3">
              <w:rPr>
                <w:rFonts w:eastAsia="Times New Roman" w:cs="Times New Roman"/>
                <w:color w:val="000000"/>
                <w:sz w:val="20"/>
                <w:szCs w:val="20"/>
                <w:lang w:eastAsia="hu-HU"/>
              </w:rPr>
              <w:t>ögy</w:t>
            </w:r>
            <w:proofErr w:type="spellEnd"/>
            <w:r w:rsidRPr="00CB50F3">
              <w:rPr>
                <w:rFonts w:eastAsia="Times New Roman" w:cs="Times New Roman"/>
                <w:color w:val="000000"/>
                <w:sz w:val="20"/>
                <w:szCs w:val="20"/>
                <w:lang w:eastAsia="hu-HU"/>
              </w:rPr>
              <w:t xml:space="preserve"> óraszám</w:t>
            </w:r>
          </w:p>
        </w:tc>
        <w:tc>
          <w:tcPr>
            <w:tcW w:w="0" w:type="auto"/>
            <w:gridSpan w:val="2"/>
            <w:tcBorders>
              <w:top w:val="single" w:sz="8" w:space="0" w:color="auto"/>
              <w:left w:val="nil"/>
              <w:bottom w:val="single" w:sz="8" w:space="0" w:color="auto"/>
              <w:right w:val="single" w:sz="8" w:space="0" w:color="000000"/>
            </w:tcBorders>
            <w:shd w:val="clear" w:color="000000" w:fill="D9D9D9"/>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7,5</w:t>
            </w:r>
          </w:p>
        </w:tc>
        <w:tc>
          <w:tcPr>
            <w:tcW w:w="0" w:type="auto"/>
            <w:tcBorders>
              <w:top w:val="nil"/>
              <w:left w:val="nil"/>
              <w:bottom w:val="single" w:sz="8" w:space="0" w:color="auto"/>
              <w:right w:val="single" w:sz="8" w:space="0" w:color="auto"/>
            </w:tcBorders>
            <w:shd w:val="clear" w:color="000000" w:fill="C0C0C0"/>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105</w:t>
            </w:r>
          </w:p>
        </w:tc>
        <w:tc>
          <w:tcPr>
            <w:tcW w:w="0" w:type="auto"/>
            <w:gridSpan w:val="2"/>
            <w:tcBorders>
              <w:top w:val="single" w:sz="8" w:space="0" w:color="auto"/>
              <w:left w:val="nil"/>
              <w:bottom w:val="single" w:sz="8" w:space="0" w:color="auto"/>
              <w:right w:val="single" w:sz="8" w:space="0" w:color="000000"/>
            </w:tcBorders>
            <w:shd w:val="clear" w:color="000000" w:fill="D9D9D9"/>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14,5</w:t>
            </w:r>
          </w:p>
        </w:tc>
      </w:tr>
    </w:tbl>
    <w:p w:rsidR="00EA4B73" w:rsidRPr="00CB50F3" w:rsidRDefault="00EA4B73" w:rsidP="00A64581">
      <w:pPr>
        <w:spacing w:after="0"/>
        <w:rPr>
          <w:rFonts w:cs="Times New Roman"/>
          <w:szCs w:val="24"/>
        </w:rPr>
      </w:pPr>
    </w:p>
    <w:p w:rsidR="00A64581" w:rsidRPr="00CB50F3" w:rsidRDefault="00A64581" w:rsidP="00A64581">
      <w:pPr>
        <w:spacing w:after="0"/>
        <w:rPr>
          <w:rFonts w:cs="Times New Roman"/>
          <w:szCs w:val="24"/>
        </w:rPr>
      </w:pPr>
      <w:r w:rsidRPr="00CB50F3">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A64581" w:rsidRPr="00CB50F3" w:rsidRDefault="00A64581" w:rsidP="00A64581">
      <w:pPr>
        <w:spacing w:after="0"/>
        <w:rPr>
          <w:rFonts w:cs="Times New Roman"/>
          <w:szCs w:val="24"/>
        </w:rPr>
      </w:pPr>
      <w:r w:rsidRPr="00CB50F3">
        <w:rPr>
          <w:rFonts w:cs="Times New Roman"/>
          <w:szCs w:val="24"/>
        </w:rPr>
        <w:t>Az időkeret fennmaradó részének (szabadsáv) szakmai tartalmáról a szakképző iskola szakmai programjában kell rendelkezni.</w:t>
      </w:r>
    </w:p>
    <w:p w:rsidR="00A64581" w:rsidRPr="00CB50F3" w:rsidRDefault="00A64581" w:rsidP="00A64581">
      <w:pPr>
        <w:spacing w:after="0"/>
        <w:rPr>
          <w:rFonts w:cs="Times New Roman"/>
          <w:szCs w:val="24"/>
        </w:rPr>
      </w:pPr>
    </w:p>
    <w:p w:rsidR="00A64581" w:rsidRPr="00CB50F3" w:rsidRDefault="00A64581" w:rsidP="00A64581">
      <w:pPr>
        <w:spacing w:after="0"/>
        <w:rPr>
          <w:rFonts w:cs="Times New Roman"/>
          <w:szCs w:val="24"/>
        </w:rPr>
      </w:pPr>
      <w:r w:rsidRPr="00CB50F3">
        <w:rPr>
          <w:rFonts w:cs="Times New Roman"/>
          <w:szCs w:val="24"/>
        </w:rPr>
        <w:t>A szakmai és vizsgakövetelményben a szakképesítésre meghatározott elmélet/gyakorlat arányának a teljes képzési idő során kell teljesülnie.</w:t>
      </w:r>
    </w:p>
    <w:p w:rsidR="00A64581" w:rsidRPr="00CB50F3" w:rsidRDefault="00A64581" w:rsidP="00744A06">
      <w:pPr>
        <w:spacing w:after="200" w:line="276" w:lineRule="auto"/>
        <w:jc w:val="center"/>
        <w:rPr>
          <w:rFonts w:cs="Times New Roman"/>
          <w:szCs w:val="24"/>
        </w:rPr>
      </w:pPr>
      <w:r w:rsidRPr="00CB50F3">
        <w:rPr>
          <w:rFonts w:cs="Times New Roman"/>
          <w:szCs w:val="24"/>
        </w:rPr>
        <w:br w:type="page"/>
      </w:r>
      <w:r w:rsidRPr="00CB50F3">
        <w:rPr>
          <w:rFonts w:cs="Times New Roman"/>
          <w:szCs w:val="24"/>
        </w:rPr>
        <w:lastRenderedPageBreak/>
        <w:t>2. számú táblázat</w:t>
      </w:r>
    </w:p>
    <w:p w:rsidR="00A64581" w:rsidRPr="00CB50F3" w:rsidRDefault="00A64581" w:rsidP="00A64581">
      <w:pPr>
        <w:spacing w:after="0"/>
        <w:jc w:val="center"/>
        <w:rPr>
          <w:rFonts w:cs="Times New Roman"/>
          <w:b/>
          <w:szCs w:val="24"/>
        </w:rPr>
      </w:pPr>
      <w:r w:rsidRPr="00CB50F3">
        <w:rPr>
          <w:rFonts w:cs="Times New Roman"/>
          <w:b/>
          <w:szCs w:val="24"/>
        </w:rPr>
        <w:t>A szakmai követelménymodulokhoz rendelt tantárgyak és témakörök óraszáma évfolyamonként</w:t>
      </w:r>
    </w:p>
    <w:p w:rsidR="00A64581" w:rsidRPr="00CB50F3" w:rsidRDefault="00A64581" w:rsidP="00A64581">
      <w:pPr>
        <w:spacing w:after="0"/>
        <w:rPr>
          <w:rFonts w:cs="Times New Roman"/>
          <w:szCs w:val="24"/>
        </w:rPr>
      </w:pPr>
    </w:p>
    <w:tbl>
      <w:tblPr>
        <w:tblW w:w="5000" w:type="pct"/>
        <w:tblCellMar>
          <w:left w:w="70" w:type="dxa"/>
          <w:right w:w="70" w:type="dxa"/>
        </w:tblCellMar>
        <w:tblLook w:val="04A0" w:firstRow="1" w:lastRow="0" w:firstColumn="1" w:lastColumn="0" w:noHBand="0" w:noVBand="1"/>
      </w:tblPr>
      <w:tblGrid>
        <w:gridCol w:w="2278"/>
        <w:gridCol w:w="2023"/>
        <w:gridCol w:w="793"/>
        <w:gridCol w:w="1000"/>
        <w:gridCol w:w="434"/>
        <w:gridCol w:w="793"/>
        <w:gridCol w:w="1000"/>
        <w:gridCol w:w="891"/>
      </w:tblGrid>
      <w:tr w:rsidR="00744A06" w:rsidRPr="00CB50F3" w:rsidTr="00744A06">
        <w:trPr>
          <w:trHeight w:val="315"/>
        </w:trPr>
        <w:tc>
          <w:tcPr>
            <w:tcW w:w="727"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Szakmai követelménymodul</w:t>
            </w:r>
          </w:p>
        </w:tc>
        <w:tc>
          <w:tcPr>
            <w:tcW w:w="727"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Tantárgyak/</w:t>
            </w:r>
            <w:r w:rsidRPr="00CB50F3">
              <w:rPr>
                <w:rFonts w:eastAsia="Times New Roman" w:cs="Times New Roman"/>
                <w:color w:val="000000"/>
                <w:sz w:val="20"/>
                <w:szCs w:val="20"/>
                <w:lang w:eastAsia="hu-HU"/>
              </w:rPr>
              <w:t>témakörök</w:t>
            </w:r>
          </w:p>
        </w:tc>
        <w:tc>
          <w:tcPr>
            <w:tcW w:w="3267" w:type="pct"/>
            <w:gridSpan w:val="5"/>
            <w:tcBorders>
              <w:top w:val="single" w:sz="8" w:space="0" w:color="auto"/>
              <w:left w:val="nil"/>
              <w:bottom w:val="single" w:sz="8" w:space="0" w:color="auto"/>
              <w:right w:val="single" w:sz="8" w:space="0" w:color="000000"/>
            </w:tcBorders>
            <w:shd w:val="clear" w:color="auto" w:fill="auto"/>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Óraszám</w:t>
            </w:r>
          </w:p>
        </w:tc>
        <w:tc>
          <w:tcPr>
            <w:tcW w:w="279" w:type="pct"/>
            <w:vMerge w:val="restart"/>
            <w:tcBorders>
              <w:top w:val="single" w:sz="8" w:space="0" w:color="auto"/>
              <w:left w:val="nil"/>
              <w:bottom w:val="single" w:sz="8" w:space="0" w:color="000000"/>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Összesen</w:t>
            </w:r>
          </w:p>
        </w:tc>
      </w:tr>
      <w:tr w:rsidR="00744A06" w:rsidRPr="00CB50F3" w:rsidTr="00744A06">
        <w:trPr>
          <w:trHeight w:val="315"/>
        </w:trPr>
        <w:tc>
          <w:tcPr>
            <w:tcW w:w="727" w:type="pct"/>
            <w:vMerge/>
            <w:tcBorders>
              <w:top w:val="single" w:sz="8" w:space="0" w:color="auto"/>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727" w:type="pct"/>
            <w:vMerge/>
            <w:tcBorders>
              <w:top w:val="single" w:sz="8" w:space="0" w:color="auto"/>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2171" w:type="pct"/>
            <w:gridSpan w:val="3"/>
            <w:tcBorders>
              <w:top w:val="single" w:sz="8" w:space="0" w:color="auto"/>
              <w:left w:val="nil"/>
              <w:bottom w:val="single" w:sz="8" w:space="0" w:color="auto"/>
              <w:right w:val="single" w:sz="8" w:space="0" w:color="000000"/>
            </w:tcBorders>
            <w:shd w:val="clear" w:color="auto" w:fill="auto"/>
            <w:vAlign w:val="center"/>
            <w:hideMark/>
          </w:tcPr>
          <w:p w:rsidR="00744A06" w:rsidRPr="00CB50F3" w:rsidRDefault="00B07A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SZ</w:t>
            </w:r>
            <w:r w:rsidR="00744A06" w:rsidRPr="00CB50F3">
              <w:rPr>
                <w:rFonts w:eastAsia="Times New Roman" w:cs="Times New Roman"/>
                <w:b/>
                <w:bCs/>
                <w:color w:val="000000"/>
                <w:sz w:val="20"/>
                <w:szCs w:val="20"/>
                <w:lang w:eastAsia="hu-HU"/>
              </w:rPr>
              <w:t>H/1 évfolyam</w:t>
            </w:r>
          </w:p>
        </w:tc>
        <w:tc>
          <w:tcPr>
            <w:tcW w:w="1096" w:type="pct"/>
            <w:gridSpan w:val="2"/>
            <w:tcBorders>
              <w:top w:val="single" w:sz="8" w:space="0" w:color="auto"/>
              <w:left w:val="nil"/>
              <w:bottom w:val="single" w:sz="8" w:space="0" w:color="auto"/>
              <w:right w:val="single" w:sz="8" w:space="0" w:color="000000"/>
            </w:tcBorders>
            <w:shd w:val="clear" w:color="auto" w:fill="auto"/>
            <w:vAlign w:val="center"/>
            <w:hideMark/>
          </w:tcPr>
          <w:p w:rsidR="00744A06" w:rsidRPr="00CB50F3" w:rsidRDefault="00B07A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SZ</w:t>
            </w:r>
            <w:r w:rsidR="00744A06" w:rsidRPr="00CB50F3">
              <w:rPr>
                <w:rFonts w:eastAsia="Times New Roman" w:cs="Times New Roman"/>
                <w:b/>
                <w:bCs/>
                <w:color w:val="000000"/>
                <w:sz w:val="20"/>
                <w:szCs w:val="20"/>
                <w:lang w:eastAsia="hu-HU"/>
              </w:rPr>
              <w:t>H/2 évfolyam</w:t>
            </w:r>
          </w:p>
        </w:tc>
        <w:tc>
          <w:tcPr>
            <w:tcW w:w="279" w:type="pct"/>
            <w:vMerge/>
            <w:tcBorders>
              <w:top w:val="single" w:sz="8" w:space="0" w:color="auto"/>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r>
      <w:tr w:rsidR="00744A06" w:rsidRPr="00CB50F3" w:rsidTr="00744A06">
        <w:trPr>
          <w:trHeight w:val="315"/>
        </w:trPr>
        <w:tc>
          <w:tcPr>
            <w:tcW w:w="727" w:type="pct"/>
            <w:vMerge/>
            <w:tcBorders>
              <w:top w:val="single" w:sz="8" w:space="0" w:color="auto"/>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727" w:type="pct"/>
            <w:vMerge/>
            <w:tcBorders>
              <w:top w:val="single" w:sz="8" w:space="0" w:color="auto"/>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elméleti</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gyakorlati</w:t>
            </w:r>
          </w:p>
        </w:tc>
        <w:tc>
          <w:tcPr>
            <w:tcW w:w="717" w:type="pct"/>
            <w:tcBorders>
              <w:top w:val="nil"/>
              <w:left w:val="nil"/>
              <w:bottom w:val="single" w:sz="8" w:space="0" w:color="auto"/>
              <w:right w:val="single" w:sz="8" w:space="0" w:color="auto"/>
            </w:tcBorders>
            <w:shd w:val="clear" w:color="000000" w:fill="C0C0C0"/>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proofErr w:type="spellStart"/>
            <w:r w:rsidRPr="00CB50F3">
              <w:rPr>
                <w:rFonts w:eastAsia="Times New Roman" w:cs="Times New Roman"/>
                <w:b/>
                <w:bCs/>
                <w:color w:val="000000"/>
                <w:sz w:val="20"/>
                <w:szCs w:val="20"/>
                <w:lang w:eastAsia="hu-HU"/>
              </w:rPr>
              <w:t>ögy</w:t>
            </w:r>
            <w:proofErr w:type="spellEnd"/>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elméleti</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gyakorlati</w:t>
            </w:r>
          </w:p>
        </w:tc>
        <w:tc>
          <w:tcPr>
            <w:tcW w:w="279" w:type="pct"/>
            <w:vMerge/>
            <w:tcBorders>
              <w:top w:val="single" w:sz="8" w:space="0" w:color="auto"/>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r>
      <w:tr w:rsidR="00744A06" w:rsidRPr="00CB50F3" w:rsidTr="00744A06">
        <w:trPr>
          <w:trHeight w:val="915"/>
        </w:trPr>
        <w:tc>
          <w:tcPr>
            <w:tcW w:w="727" w:type="pct"/>
            <w:vMerge w:val="restart"/>
            <w:tcBorders>
              <w:top w:val="nil"/>
              <w:left w:val="single" w:sz="8" w:space="0" w:color="auto"/>
              <w:bottom w:val="single" w:sz="8" w:space="0" w:color="000000"/>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10044-12 Élelmiszer, fogyasztóvédelem</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Általános élelmiszer-ismeretek, fogyasztóvédelem</w:t>
            </w:r>
          </w:p>
        </w:tc>
        <w:tc>
          <w:tcPr>
            <w:tcW w:w="727"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36</w:t>
            </w:r>
          </w:p>
        </w:tc>
        <w:tc>
          <w:tcPr>
            <w:tcW w:w="727"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0</w:t>
            </w:r>
          </w:p>
        </w:tc>
        <w:tc>
          <w:tcPr>
            <w:tcW w:w="717" w:type="pct"/>
            <w:vMerge w:val="restart"/>
            <w:tcBorders>
              <w:top w:val="nil"/>
              <w:left w:val="nil"/>
              <w:bottom w:val="single" w:sz="8" w:space="0" w:color="000000"/>
              <w:right w:val="single" w:sz="8" w:space="0" w:color="auto"/>
            </w:tcBorders>
            <w:shd w:val="clear" w:color="000000" w:fill="C0C0C0"/>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105</w:t>
            </w:r>
          </w:p>
        </w:tc>
        <w:tc>
          <w:tcPr>
            <w:tcW w:w="548"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0</w:t>
            </w:r>
          </w:p>
        </w:tc>
        <w:tc>
          <w:tcPr>
            <w:tcW w:w="548"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0</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36</w:t>
            </w:r>
          </w:p>
        </w:tc>
      </w:tr>
      <w:tr w:rsidR="00744A06" w:rsidRPr="00CB50F3" w:rsidTr="00744A06">
        <w:trPr>
          <w:trHeight w:val="780"/>
        </w:trPr>
        <w:tc>
          <w:tcPr>
            <w:tcW w:w="727" w:type="pct"/>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Az élelmiszereket felépítő anyagok és tápértékük megőrzése</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20</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20</w:t>
            </w:r>
          </w:p>
        </w:tc>
      </w:tr>
      <w:tr w:rsidR="00744A06" w:rsidRPr="00CB50F3" w:rsidTr="00744A06">
        <w:trPr>
          <w:trHeight w:val="525"/>
        </w:trPr>
        <w:tc>
          <w:tcPr>
            <w:tcW w:w="727" w:type="pct"/>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Vendéglátó üzlet kialakításának feltételei</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8</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8</w:t>
            </w:r>
          </w:p>
        </w:tc>
      </w:tr>
      <w:tr w:rsidR="00744A06" w:rsidRPr="00CB50F3" w:rsidTr="00744A06">
        <w:trPr>
          <w:trHeight w:val="525"/>
        </w:trPr>
        <w:tc>
          <w:tcPr>
            <w:tcW w:w="727" w:type="pct"/>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 xml:space="preserve">Vendéglátó tevékenység folytatásának követelményei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4</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4</w:t>
            </w:r>
          </w:p>
        </w:tc>
      </w:tr>
      <w:tr w:rsidR="00744A06" w:rsidRPr="00CB50F3" w:rsidTr="00744A06">
        <w:trPr>
          <w:trHeight w:val="315"/>
        </w:trPr>
        <w:tc>
          <w:tcPr>
            <w:tcW w:w="727" w:type="pct"/>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Fogyasztóvédelem</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4</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4</w:t>
            </w:r>
          </w:p>
        </w:tc>
      </w:tr>
      <w:tr w:rsidR="00744A06" w:rsidRPr="00CB50F3" w:rsidTr="00744A06">
        <w:trPr>
          <w:trHeight w:val="315"/>
        </w:trPr>
        <w:tc>
          <w:tcPr>
            <w:tcW w:w="727" w:type="pct"/>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Élelmiszerek csoportjai</w:t>
            </w:r>
          </w:p>
        </w:tc>
        <w:tc>
          <w:tcPr>
            <w:tcW w:w="727"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108</w:t>
            </w:r>
          </w:p>
        </w:tc>
        <w:tc>
          <w:tcPr>
            <w:tcW w:w="727"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0</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35</w:t>
            </w:r>
          </w:p>
        </w:tc>
        <w:tc>
          <w:tcPr>
            <w:tcW w:w="548"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0</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143</w:t>
            </w:r>
          </w:p>
        </w:tc>
      </w:tr>
      <w:tr w:rsidR="00744A06" w:rsidRPr="00CB50F3" w:rsidTr="00744A06">
        <w:trPr>
          <w:trHeight w:val="315"/>
        </w:trPr>
        <w:tc>
          <w:tcPr>
            <w:tcW w:w="727" w:type="pct"/>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Növényi eredetű élelmiszerek</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54</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54</w:t>
            </w:r>
          </w:p>
        </w:tc>
      </w:tr>
      <w:tr w:rsidR="00744A06" w:rsidRPr="00CB50F3" w:rsidTr="00744A06">
        <w:trPr>
          <w:trHeight w:val="315"/>
        </w:trPr>
        <w:tc>
          <w:tcPr>
            <w:tcW w:w="727" w:type="pct"/>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Állati eredetű élelmiszerek</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54</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54</w:t>
            </w:r>
          </w:p>
        </w:tc>
      </w:tr>
      <w:tr w:rsidR="00744A06" w:rsidRPr="00CB50F3" w:rsidTr="00744A06">
        <w:trPr>
          <w:trHeight w:val="780"/>
        </w:trPr>
        <w:tc>
          <w:tcPr>
            <w:tcW w:w="727" w:type="pct"/>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Édesítőszerek és édesipari termékek, koffeintartalmú élvezeti áruk</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5</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5</w:t>
            </w:r>
          </w:p>
        </w:tc>
      </w:tr>
      <w:tr w:rsidR="00744A06" w:rsidRPr="00CB50F3" w:rsidTr="00744A06">
        <w:trPr>
          <w:trHeight w:val="525"/>
        </w:trPr>
        <w:tc>
          <w:tcPr>
            <w:tcW w:w="727" w:type="pct"/>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Fűszerek, ízesítők, zamatosítók és állományjavítók</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5</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5</w:t>
            </w:r>
          </w:p>
        </w:tc>
      </w:tr>
      <w:tr w:rsidR="00744A06" w:rsidRPr="00CB50F3" w:rsidTr="00744A06">
        <w:trPr>
          <w:trHeight w:val="315"/>
        </w:trPr>
        <w:tc>
          <w:tcPr>
            <w:tcW w:w="727" w:type="pct"/>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Italok</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25</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25</w:t>
            </w:r>
          </w:p>
        </w:tc>
      </w:tr>
      <w:tr w:rsidR="00744A06" w:rsidRPr="00CB50F3" w:rsidTr="00744A06">
        <w:trPr>
          <w:trHeight w:val="915"/>
        </w:trPr>
        <w:tc>
          <w:tcPr>
            <w:tcW w:w="727" w:type="pct"/>
            <w:vMerge w:val="restart"/>
            <w:tcBorders>
              <w:top w:val="nil"/>
              <w:left w:val="single" w:sz="8" w:space="0" w:color="auto"/>
              <w:bottom w:val="single" w:sz="8" w:space="0" w:color="000000"/>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10049-12 Konyhai kisegítés</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Előkészítési és ételkészítési alapismeretek</w:t>
            </w:r>
          </w:p>
        </w:tc>
        <w:tc>
          <w:tcPr>
            <w:tcW w:w="727"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0</w:t>
            </w:r>
          </w:p>
        </w:tc>
        <w:tc>
          <w:tcPr>
            <w:tcW w:w="727"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0</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52,5</w:t>
            </w:r>
          </w:p>
        </w:tc>
        <w:tc>
          <w:tcPr>
            <w:tcW w:w="548"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0</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52,5</w:t>
            </w:r>
          </w:p>
        </w:tc>
      </w:tr>
      <w:tr w:rsidR="00744A06" w:rsidRPr="00CB50F3" w:rsidTr="00744A06">
        <w:trPr>
          <w:trHeight w:val="525"/>
        </w:trPr>
        <w:tc>
          <w:tcPr>
            <w:tcW w:w="727" w:type="pct"/>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Munkavédelem, tűzvédelem, szakmai elvárások, HACCP</w:t>
            </w:r>
          </w:p>
        </w:tc>
        <w:tc>
          <w:tcPr>
            <w:tcW w:w="727" w:type="pct"/>
            <w:tcBorders>
              <w:top w:val="nil"/>
              <w:left w:val="nil"/>
              <w:bottom w:val="single" w:sz="8" w:space="0" w:color="auto"/>
              <w:right w:val="single" w:sz="8" w:space="0" w:color="auto"/>
            </w:tcBorders>
            <w:shd w:val="clear" w:color="auto" w:fill="auto"/>
            <w:noWrap/>
            <w:vAlign w:val="bottom"/>
            <w:hideMark/>
          </w:tcPr>
          <w:p w:rsidR="00744A06" w:rsidRPr="00CB50F3" w:rsidRDefault="00744A06" w:rsidP="00744A06">
            <w:pPr>
              <w:spacing w:after="0"/>
              <w:jc w:val="left"/>
              <w:rPr>
                <w:rFonts w:eastAsia="Times New Roman" w:cs="Times New Roman"/>
                <w:color w:val="000000"/>
                <w:sz w:val="22"/>
                <w:lang w:eastAsia="hu-HU"/>
              </w:rPr>
            </w:pPr>
            <w:r w:rsidRPr="00CB50F3">
              <w:rPr>
                <w:rFonts w:eastAsia="Times New Roman" w:cs="Times New Roman"/>
                <w:color w:val="000000"/>
                <w:sz w:val="22"/>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3</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3</w:t>
            </w:r>
          </w:p>
        </w:tc>
      </w:tr>
      <w:tr w:rsidR="00744A06" w:rsidRPr="00CB50F3" w:rsidTr="00744A06">
        <w:trPr>
          <w:trHeight w:val="315"/>
        </w:trPr>
        <w:tc>
          <w:tcPr>
            <w:tcW w:w="727" w:type="pct"/>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Technológiai alapismeretek</w:t>
            </w:r>
          </w:p>
        </w:tc>
        <w:tc>
          <w:tcPr>
            <w:tcW w:w="727" w:type="pct"/>
            <w:tcBorders>
              <w:top w:val="nil"/>
              <w:left w:val="nil"/>
              <w:bottom w:val="single" w:sz="8" w:space="0" w:color="auto"/>
              <w:right w:val="single" w:sz="8" w:space="0" w:color="auto"/>
            </w:tcBorders>
            <w:shd w:val="clear" w:color="auto" w:fill="auto"/>
            <w:noWrap/>
            <w:vAlign w:val="bottom"/>
            <w:hideMark/>
          </w:tcPr>
          <w:p w:rsidR="00744A06" w:rsidRPr="00CB50F3" w:rsidRDefault="00744A06" w:rsidP="00744A06">
            <w:pPr>
              <w:spacing w:after="0"/>
              <w:jc w:val="left"/>
              <w:rPr>
                <w:rFonts w:eastAsia="Times New Roman" w:cs="Times New Roman"/>
                <w:color w:val="000000"/>
                <w:sz w:val="22"/>
                <w:lang w:eastAsia="hu-HU"/>
              </w:rPr>
            </w:pPr>
            <w:r w:rsidRPr="00CB50F3">
              <w:rPr>
                <w:rFonts w:eastAsia="Times New Roman" w:cs="Times New Roman"/>
                <w:color w:val="000000"/>
                <w:sz w:val="22"/>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11,5</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11,5</w:t>
            </w:r>
          </w:p>
        </w:tc>
      </w:tr>
      <w:tr w:rsidR="00744A06" w:rsidRPr="00CB50F3" w:rsidTr="00744A06">
        <w:trPr>
          <w:trHeight w:val="315"/>
        </w:trPr>
        <w:tc>
          <w:tcPr>
            <w:tcW w:w="727" w:type="pct"/>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 xml:space="preserve">Saláták, öntetek, köretek </w:t>
            </w:r>
          </w:p>
        </w:tc>
        <w:tc>
          <w:tcPr>
            <w:tcW w:w="727" w:type="pct"/>
            <w:tcBorders>
              <w:top w:val="nil"/>
              <w:left w:val="nil"/>
              <w:bottom w:val="single" w:sz="8" w:space="0" w:color="auto"/>
              <w:right w:val="single" w:sz="8" w:space="0" w:color="auto"/>
            </w:tcBorders>
            <w:shd w:val="clear" w:color="auto" w:fill="auto"/>
            <w:noWrap/>
            <w:vAlign w:val="bottom"/>
            <w:hideMark/>
          </w:tcPr>
          <w:p w:rsidR="00744A06" w:rsidRPr="00CB50F3" w:rsidRDefault="00744A06" w:rsidP="00744A06">
            <w:pPr>
              <w:spacing w:after="0"/>
              <w:jc w:val="left"/>
              <w:rPr>
                <w:rFonts w:eastAsia="Times New Roman" w:cs="Times New Roman"/>
                <w:color w:val="000000"/>
                <w:sz w:val="22"/>
                <w:lang w:eastAsia="hu-HU"/>
              </w:rPr>
            </w:pPr>
            <w:r w:rsidRPr="00CB50F3">
              <w:rPr>
                <w:rFonts w:eastAsia="Times New Roman" w:cs="Times New Roman"/>
                <w:color w:val="000000"/>
                <w:sz w:val="22"/>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19</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19</w:t>
            </w:r>
          </w:p>
        </w:tc>
      </w:tr>
      <w:tr w:rsidR="00744A06" w:rsidRPr="00CB50F3" w:rsidTr="00744A06">
        <w:trPr>
          <w:trHeight w:val="525"/>
        </w:trPr>
        <w:tc>
          <w:tcPr>
            <w:tcW w:w="727" w:type="pct"/>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Főzelékek, levesek, levesbetétek</w:t>
            </w:r>
          </w:p>
        </w:tc>
        <w:tc>
          <w:tcPr>
            <w:tcW w:w="727" w:type="pct"/>
            <w:tcBorders>
              <w:top w:val="nil"/>
              <w:left w:val="nil"/>
              <w:bottom w:val="single" w:sz="8" w:space="0" w:color="auto"/>
              <w:right w:val="single" w:sz="8" w:space="0" w:color="auto"/>
            </w:tcBorders>
            <w:shd w:val="clear" w:color="auto" w:fill="auto"/>
            <w:noWrap/>
            <w:vAlign w:val="bottom"/>
            <w:hideMark/>
          </w:tcPr>
          <w:p w:rsidR="00744A06" w:rsidRPr="00CB50F3" w:rsidRDefault="00744A06" w:rsidP="00744A06">
            <w:pPr>
              <w:spacing w:after="0"/>
              <w:jc w:val="left"/>
              <w:rPr>
                <w:rFonts w:eastAsia="Times New Roman" w:cs="Times New Roman"/>
                <w:color w:val="000000"/>
                <w:sz w:val="22"/>
                <w:lang w:eastAsia="hu-HU"/>
              </w:rPr>
            </w:pPr>
            <w:r w:rsidRPr="00CB50F3">
              <w:rPr>
                <w:rFonts w:eastAsia="Times New Roman" w:cs="Times New Roman"/>
                <w:color w:val="000000"/>
                <w:sz w:val="22"/>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19</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19</w:t>
            </w:r>
          </w:p>
        </w:tc>
      </w:tr>
      <w:tr w:rsidR="00744A06" w:rsidRPr="00CB50F3" w:rsidTr="00744A06">
        <w:trPr>
          <w:trHeight w:val="915"/>
        </w:trPr>
        <w:tc>
          <w:tcPr>
            <w:tcW w:w="727" w:type="pct"/>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Előkészítési és ételkészítési alapozó gyakorlat</w:t>
            </w:r>
          </w:p>
        </w:tc>
        <w:tc>
          <w:tcPr>
            <w:tcW w:w="727"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0</w:t>
            </w:r>
          </w:p>
        </w:tc>
        <w:tc>
          <w:tcPr>
            <w:tcW w:w="727"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0</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0</w:t>
            </w:r>
          </w:p>
        </w:tc>
        <w:tc>
          <w:tcPr>
            <w:tcW w:w="548"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105</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105</w:t>
            </w:r>
          </w:p>
        </w:tc>
      </w:tr>
      <w:tr w:rsidR="00744A06" w:rsidRPr="00CB50F3" w:rsidTr="00744A06">
        <w:trPr>
          <w:trHeight w:val="525"/>
        </w:trPr>
        <w:tc>
          <w:tcPr>
            <w:tcW w:w="727" w:type="pct"/>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Munkavédelem, tűzvédelem, szakmai elvárások, HACCP</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9</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9</w:t>
            </w:r>
          </w:p>
        </w:tc>
      </w:tr>
      <w:tr w:rsidR="00744A06" w:rsidRPr="00CB50F3" w:rsidTr="00744A06">
        <w:trPr>
          <w:trHeight w:val="315"/>
        </w:trPr>
        <w:tc>
          <w:tcPr>
            <w:tcW w:w="727" w:type="pct"/>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Technológiai alapismeretek</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26</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26</w:t>
            </w:r>
          </w:p>
        </w:tc>
      </w:tr>
      <w:tr w:rsidR="00744A06" w:rsidRPr="00CB50F3" w:rsidTr="00744A06">
        <w:trPr>
          <w:trHeight w:val="315"/>
        </w:trPr>
        <w:tc>
          <w:tcPr>
            <w:tcW w:w="727" w:type="pct"/>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 xml:space="preserve">Saláták, öntetek, köretek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40</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40</w:t>
            </w:r>
          </w:p>
        </w:tc>
      </w:tr>
      <w:tr w:rsidR="00744A06" w:rsidRPr="00CB50F3" w:rsidTr="00744A06">
        <w:trPr>
          <w:trHeight w:val="525"/>
        </w:trPr>
        <w:tc>
          <w:tcPr>
            <w:tcW w:w="727" w:type="pct"/>
            <w:vMerge/>
            <w:tcBorders>
              <w:top w:val="nil"/>
              <w:left w:val="single" w:sz="8" w:space="0" w:color="auto"/>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Főzelékek, levesek, levesbetétek</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30</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30</w:t>
            </w:r>
          </w:p>
        </w:tc>
      </w:tr>
      <w:tr w:rsidR="00744A06" w:rsidRPr="00CB50F3" w:rsidTr="00744A06">
        <w:trPr>
          <w:trHeight w:val="615"/>
        </w:trPr>
        <w:tc>
          <w:tcPr>
            <w:tcW w:w="727" w:type="pct"/>
            <w:vMerge w:val="restart"/>
            <w:tcBorders>
              <w:top w:val="nil"/>
              <w:left w:val="single" w:sz="8" w:space="0" w:color="auto"/>
              <w:bottom w:val="single" w:sz="8" w:space="0" w:color="000000"/>
              <w:right w:val="nil"/>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11794-16 Fogadós napi tevékenységei</w:t>
            </w:r>
          </w:p>
        </w:tc>
        <w:tc>
          <w:tcPr>
            <w:tcW w:w="727" w:type="pct"/>
            <w:tcBorders>
              <w:top w:val="nil"/>
              <w:left w:val="single" w:sz="8" w:space="0" w:color="auto"/>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Szálláshely üzemeltetési gyakorlat</w:t>
            </w:r>
          </w:p>
        </w:tc>
        <w:tc>
          <w:tcPr>
            <w:tcW w:w="727"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0</w:t>
            </w:r>
          </w:p>
        </w:tc>
        <w:tc>
          <w:tcPr>
            <w:tcW w:w="727"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0</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0</w:t>
            </w:r>
          </w:p>
        </w:tc>
        <w:tc>
          <w:tcPr>
            <w:tcW w:w="548"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175</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175</w:t>
            </w:r>
          </w:p>
        </w:tc>
      </w:tr>
      <w:tr w:rsidR="00744A06" w:rsidRPr="00CB50F3" w:rsidTr="00744A06">
        <w:trPr>
          <w:trHeight w:val="315"/>
        </w:trPr>
        <w:tc>
          <w:tcPr>
            <w:tcW w:w="727" w:type="pct"/>
            <w:vMerge/>
            <w:tcBorders>
              <w:top w:val="nil"/>
              <w:left w:val="single" w:sz="8" w:space="0" w:color="auto"/>
              <w:bottom w:val="single" w:sz="8" w:space="0" w:color="000000"/>
              <w:right w:val="nil"/>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single" w:sz="8" w:space="0" w:color="auto"/>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Jogszabályi háttér</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16</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16</w:t>
            </w:r>
          </w:p>
        </w:tc>
      </w:tr>
      <w:tr w:rsidR="00744A06" w:rsidRPr="00CB50F3" w:rsidTr="00744A06">
        <w:trPr>
          <w:trHeight w:val="525"/>
        </w:trPr>
        <w:tc>
          <w:tcPr>
            <w:tcW w:w="727" w:type="pct"/>
            <w:vMerge/>
            <w:tcBorders>
              <w:top w:val="nil"/>
              <w:left w:val="single" w:sz="8" w:space="0" w:color="auto"/>
              <w:bottom w:val="single" w:sz="8" w:space="0" w:color="000000"/>
              <w:right w:val="nil"/>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single" w:sz="8" w:space="0" w:color="auto"/>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Szálláshely épülete és berendezései</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41</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41</w:t>
            </w:r>
          </w:p>
        </w:tc>
      </w:tr>
      <w:tr w:rsidR="00744A06" w:rsidRPr="00CB50F3" w:rsidTr="00744A06">
        <w:trPr>
          <w:trHeight w:val="315"/>
        </w:trPr>
        <w:tc>
          <w:tcPr>
            <w:tcW w:w="727" w:type="pct"/>
            <w:vMerge/>
            <w:tcBorders>
              <w:top w:val="nil"/>
              <w:left w:val="single" w:sz="8" w:space="0" w:color="auto"/>
              <w:bottom w:val="single" w:sz="8" w:space="0" w:color="000000"/>
              <w:right w:val="nil"/>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single" w:sz="8" w:space="0" w:color="auto"/>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A vendégfogadás</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50</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50</w:t>
            </w:r>
          </w:p>
        </w:tc>
      </w:tr>
      <w:tr w:rsidR="00744A06" w:rsidRPr="00CB50F3" w:rsidTr="00744A06">
        <w:trPr>
          <w:trHeight w:val="315"/>
        </w:trPr>
        <w:tc>
          <w:tcPr>
            <w:tcW w:w="727" w:type="pct"/>
            <w:vMerge/>
            <w:tcBorders>
              <w:top w:val="nil"/>
              <w:left w:val="single" w:sz="8" w:space="0" w:color="auto"/>
              <w:bottom w:val="single" w:sz="8" w:space="0" w:color="000000"/>
              <w:right w:val="nil"/>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single" w:sz="8" w:space="0" w:color="auto"/>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Szálláshelyek szolgáltatásai</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40</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40</w:t>
            </w:r>
          </w:p>
        </w:tc>
      </w:tr>
      <w:tr w:rsidR="00744A06" w:rsidRPr="00CB50F3" w:rsidTr="00744A06">
        <w:trPr>
          <w:trHeight w:val="525"/>
        </w:trPr>
        <w:tc>
          <w:tcPr>
            <w:tcW w:w="727" w:type="pct"/>
            <w:vMerge/>
            <w:tcBorders>
              <w:top w:val="nil"/>
              <w:left w:val="single" w:sz="8" w:space="0" w:color="auto"/>
              <w:bottom w:val="single" w:sz="8" w:space="0" w:color="000000"/>
              <w:right w:val="nil"/>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single" w:sz="8" w:space="0" w:color="auto"/>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Szálláshelyek biztonsági tevékenysége</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28</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28</w:t>
            </w:r>
          </w:p>
        </w:tc>
      </w:tr>
      <w:tr w:rsidR="00744A06" w:rsidRPr="00CB50F3" w:rsidTr="00744A06">
        <w:trPr>
          <w:trHeight w:val="615"/>
        </w:trPr>
        <w:tc>
          <w:tcPr>
            <w:tcW w:w="727" w:type="pct"/>
            <w:vMerge/>
            <w:tcBorders>
              <w:top w:val="nil"/>
              <w:left w:val="single" w:sz="8" w:space="0" w:color="auto"/>
              <w:bottom w:val="single" w:sz="8" w:space="0" w:color="000000"/>
              <w:right w:val="nil"/>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single" w:sz="8" w:space="0" w:color="auto"/>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Üzemeltetési alapismeretek gyakorlat</w:t>
            </w:r>
          </w:p>
        </w:tc>
        <w:tc>
          <w:tcPr>
            <w:tcW w:w="727"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0</w:t>
            </w:r>
          </w:p>
        </w:tc>
        <w:tc>
          <w:tcPr>
            <w:tcW w:w="727"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126</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0</w:t>
            </w:r>
          </w:p>
        </w:tc>
        <w:tc>
          <w:tcPr>
            <w:tcW w:w="548"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0</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126</w:t>
            </w:r>
          </w:p>
        </w:tc>
      </w:tr>
      <w:tr w:rsidR="00744A06" w:rsidRPr="00CB50F3" w:rsidTr="00744A06">
        <w:trPr>
          <w:trHeight w:val="525"/>
        </w:trPr>
        <w:tc>
          <w:tcPr>
            <w:tcW w:w="727" w:type="pct"/>
            <w:vMerge/>
            <w:tcBorders>
              <w:top w:val="nil"/>
              <w:left w:val="single" w:sz="8" w:space="0" w:color="auto"/>
              <w:bottom w:val="single" w:sz="8" w:space="0" w:color="000000"/>
              <w:right w:val="nil"/>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single" w:sz="8" w:space="0" w:color="auto"/>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Balesetvédelem és elsősegélynyújtás</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46</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46</w:t>
            </w:r>
          </w:p>
        </w:tc>
      </w:tr>
      <w:tr w:rsidR="00744A06" w:rsidRPr="00CB50F3" w:rsidTr="00744A06">
        <w:trPr>
          <w:trHeight w:val="525"/>
        </w:trPr>
        <w:tc>
          <w:tcPr>
            <w:tcW w:w="727" w:type="pct"/>
            <w:vMerge/>
            <w:tcBorders>
              <w:top w:val="nil"/>
              <w:left w:val="single" w:sz="8" w:space="0" w:color="auto"/>
              <w:bottom w:val="single" w:sz="8" w:space="0" w:color="000000"/>
              <w:right w:val="nil"/>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single" w:sz="8" w:space="0" w:color="auto"/>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Környezetvédelem és hulladékgyűjtés</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4</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4</w:t>
            </w:r>
          </w:p>
        </w:tc>
      </w:tr>
      <w:tr w:rsidR="00744A06" w:rsidRPr="00CB50F3" w:rsidTr="00744A06">
        <w:trPr>
          <w:trHeight w:val="315"/>
        </w:trPr>
        <w:tc>
          <w:tcPr>
            <w:tcW w:w="727" w:type="pct"/>
            <w:vMerge/>
            <w:tcBorders>
              <w:top w:val="nil"/>
              <w:left w:val="single" w:sz="8" w:space="0" w:color="auto"/>
              <w:bottom w:val="single" w:sz="8" w:space="0" w:color="000000"/>
              <w:right w:val="nil"/>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single" w:sz="8" w:space="0" w:color="auto"/>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Karbantartási előírások</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20</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20</w:t>
            </w:r>
          </w:p>
        </w:tc>
      </w:tr>
      <w:tr w:rsidR="00744A06" w:rsidRPr="00CB50F3" w:rsidTr="00744A06">
        <w:trPr>
          <w:trHeight w:val="525"/>
        </w:trPr>
        <w:tc>
          <w:tcPr>
            <w:tcW w:w="727" w:type="pct"/>
            <w:vMerge/>
            <w:tcBorders>
              <w:top w:val="nil"/>
              <w:left w:val="single" w:sz="8" w:space="0" w:color="auto"/>
              <w:bottom w:val="single" w:sz="8" w:space="0" w:color="000000"/>
              <w:right w:val="nil"/>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single" w:sz="8" w:space="0" w:color="auto"/>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Védőeszközök és foglalkozási betegségek</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10</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10</w:t>
            </w:r>
          </w:p>
        </w:tc>
      </w:tr>
      <w:tr w:rsidR="00744A06" w:rsidRPr="00CB50F3" w:rsidTr="00744A06">
        <w:trPr>
          <w:trHeight w:val="525"/>
        </w:trPr>
        <w:tc>
          <w:tcPr>
            <w:tcW w:w="727" w:type="pct"/>
            <w:vMerge/>
            <w:tcBorders>
              <w:top w:val="nil"/>
              <w:left w:val="single" w:sz="8" w:space="0" w:color="auto"/>
              <w:bottom w:val="single" w:sz="8" w:space="0" w:color="000000"/>
              <w:right w:val="nil"/>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single" w:sz="8" w:space="0" w:color="auto"/>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Takarítási eljárások és dokumentáció</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28</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28</w:t>
            </w:r>
          </w:p>
        </w:tc>
      </w:tr>
      <w:tr w:rsidR="00744A06" w:rsidRPr="00CB50F3" w:rsidTr="00744A06">
        <w:trPr>
          <w:trHeight w:val="315"/>
        </w:trPr>
        <w:tc>
          <w:tcPr>
            <w:tcW w:w="727" w:type="pct"/>
            <w:vMerge/>
            <w:tcBorders>
              <w:top w:val="nil"/>
              <w:left w:val="single" w:sz="8" w:space="0" w:color="auto"/>
              <w:bottom w:val="single" w:sz="8" w:space="0" w:color="000000"/>
              <w:right w:val="nil"/>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single" w:sz="8" w:space="0" w:color="auto"/>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Vegyszerek és azok kezelése</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18</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i/>
                <w:iCs/>
                <w:color w:val="000000"/>
                <w:sz w:val="20"/>
                <w:szCs w:val="20"/>
                <w:lang w:eastAsia="hu-HU"/>
              </w:rPr>
            </w:pPr>
            <w:r w:rsidRPr="00CB50F3">
              <w:rPr>
                <w:rFonts w:eastAsia="Times New Roman" w:cs="Times New Roman"/>
                <w:i/>
                <w:iCs/>
                <w:color w:val="000000"/>
                <w:sz w:val="20"/>
                <w:szCs w:val="20"/>
                <w:lang w:eastAsia="hu-HU"/>
              </w:rPr>
              <w:t> </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18</w:t>
            </w:r>
          </w:p>
        </w:tc>
      </w:tr>
      <w:tr w:rsidR="00744A06" w:rsidRPr="00CB50F3" w:rsidTr="00744A06">
        <w:trPr>
          <w:trHeight w:val="915"/>
        </w:trPr>
        <w:tc>
          <w:tcPr>
            <w:tcW w:w="727" w:type="pct"/>
            <w:vMerge/>
            <w:tcBorders>
              <w:top w:val="nil"/>
              <w:left w:val="single" w:sz="8" w:space="0" w:color="auto"/>
              <w:bottom w:val="single" w:sz="8" w:space="0" w:color="000000"/>
              <w:right w:val="nil"/>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single" w:sz="8" w:space="0" w:color="auto"/>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Program- és rendezvényszervezés gyakorlat</w:t>
            </w:r>
          </w:p>
        </w:tc>
        <w:tc>
          <w:tcPr>
            <w:tcW w:w="727"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0</w:t>
            </w:r>
          </w:p>
        </w:tc>
        <w:tc>
          <w:tcPr>
            <w:tcW w:w="727"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0</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0</w:t>
            </w:r>
          </w:p>
        </w:tc>
        <w:tc>
          <w:tcPr>
            <w:tcW w:w="548"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140</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140</w:t>
            </w:r>
          </w:p>
        </w:tc>
      </w:tr>
      <w:tr w:rsidR="00744A06" w:rsidRPr="00CB50F3" w:rsidTr="00744A06">
        <w:trPr>
          <w:trHeight w:val="525"/>
        </w:trPr>
        <w:tc>
          <w:tcPr>
            <w:tcW w:w="727" w:type="pct"/>
            <w:vMerge/>
            <w:tcBorders>
              <w:top w:val="nil"/>
              <w:left w:val="single" w:sz="8" w:space="0" w:color="auto"/>
              <w:bottom w:val="single" w:sz="8" w:space="0" w:color="000000"/>
              <w:right w:val="nil"/>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single" w:sz="8" w:space="0" w:color="auto"/>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Programok és rendezvények fajtái</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24</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24</w:t>
            </w:r>
          </w:p>
        </w:tc>
      </w:tr>
      <w:tr w:rsidR="00744A06" w:rsidRPr="00CB50F3" w:rsidTr="00744A06">
        <w:trPr>
          <w:trHeight w:val="525"/>
        </w:trPr>
        <w:tc>
          <w:tcPr>
            <w:tcW w:w="727" w:type="pct"/>
            <w:vMerge/>
            <w:tcBorders>
              <w:top w:val="nil"/>
              <w:left w:val="single" w:sz="8" w:space="0" w:color="auto"/>
              <w:bottom w:val="single" w:sz="8" w:space="0" w:color="000000"/>
              <w:right w:val="nil"/>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single" w:sz="8" w:space="0" w:color="auto"/>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Rendezvények helyszínei és technikája</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14</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14</w:t>
            </w:r>
          </w:p>
        </w:tc>
      </w:tr>
      <w:tr w:rsidR="00744A06" w:rsidRPr="00CB50F3" w:rsidTr="00744A06">
        <w:trPr>
          <w:trHeight w:val="315"/>
        </w:trPr>
        <w:tc>
          <w:tcPr>
            <w:tcW w:w="727" w:type="pct"/>
            <w:vMerge/>
            <w:tcBorders>
              <w:top w:val="nil"/>
              <w:left w:val="single" w:sz="8" w:space="0" w:color="auto"/>
              <w:bottom w:val="single" w:sz="8" w:space="0" w:color="000000"/>
              <w:right w:val="nil"/>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single" w:sz="8" w:space="0" w:color="auto"/>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A szervezési folyamat</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24</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24</w:t>
            </w:r>
          </w:p>
        </w:tc>
      </w:tr>
      <w:tr w:rsidR="00744A06" w:rsidRPr="00CB50F3" w:rsidTr="00744A06">
        <w:trPr>
          <w:trHeight w:val="315"/>
        </w:trPr>
        <w:tc>
          <w:tcPr>
            <w:tcW w:w="727" w:type="pct"/>
            <w:vMerge/>
            <w:tcBorders>
              <w:top w:val="nil"/>
              <w:left w:val="single" w:sz="8" w:space="0" w:color="auto"/>
              <w:bottom w:val="single" w:sz="8" w:space="0" w:color="000000"/>
              <w:right w:val="nil"/>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single" w:sz="8" w:space="0" w:color="auto"/>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A lebonyolítási folyamat</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38</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38</w:t>
            </w:r>
          </w:p>
        </w:tc>
      </w:tr>
      <w:tr w:rsidR="00744A06" w:rsidRPr="00CB50F3" w:rsidTr="00744A06">
        <w:trPr>
          <w:trHeight w:val="315"/>
        </w:trPr>
        <w:tc>
          <w:tcPr>
            <w:tcW w:w="727" w:type="pct"/>
            <w:vMerge/>
            <w:tcBorders>
              <w:top w:val="nil"/>
              <w:left w:val="single" w:sz="8" w:space="0" w:color="auto"/>
              <w:bottom w:val="single" w:sz="8" w:space="0" w:color="000000"/>
              <w:right w:val="nil"/>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single" w:sz="8" w:space="0" w:color="auto"/>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Teendők a rendezvény után</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14</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14</w:t>
            </w:r>
          </w:p>
        </w:tc>
      </w:tr>
      <w:tr w:rsidR="00744A06" w:rsidRPr="00CB50F3" w:rsidTr="00744A06">
        <w:trPr>
          <w:trHeight w:val="780"/>
        </w:trPr>
        <w:tc>
          <w:tcPr>
            <w:tcW w:w="727" w:type="pct"/>
            <w:vMerge/>
            <w:tcBorders>
              <w:top w:val="nil"/>
              <w:left w:val="single" w:sz="8" w:space="0" w:color="auto"/>
              <w:bottom w:val="single" w:sz="8" w:space="0" w:color="000000"/>
              <w:right w:val="nil"/>
            </w:tcBorders>
            <w:vAlign w:val="center"/>
            <w:hideMark/>
          </w:tcPr>
          <w:p w:rsidR="00744A06" w:rsidRPr="00CB50F3" w:rsidRDefault="00744A06" w:rsidP="00744A06">
            <w:pPr>
              <w:spacing w:after="0"/>
              <w:jc w:val="left"/>
              <w:rPr>
                <w:rFonts w:eastAsia="Times New Roman" w:cs="Times New Roman"/>
                <w:color w:val="000000"/>
                <w:sz w:val="20"/>
                <w:szCs w:val="20"/>
                <w:lang w:eastAsia="hu-HU"/>
              </w:rPr>
            </w:pPr>
          </w:p>
        </w:tc>
        <w:tc>
          <w:tcPr>
            <w:tcW w:w="727" w:type="pct"/>
            <w:tcBorders>
              <w:top w:val="nil"/>
              <w:left w:val="single" w:sz="8" w:space="0" w:color="auto"/>
              <w:bottom w:val="single" w:sz="8" w:space="0" w:color="auto"/>
              <w:right w:val="single" w:sz="8" w:space="0" w:color="auto"/>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Rendezvények évszakok, népszokások és ünnepek alkalmával</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27"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548" w:type="pct"/>
            <w:tcBorders>
              <w:top w:val="nil"/>
              <w:left w:val="nil"/>
              <w:bottom w:val="single" w:sz="8" w:space="0" w:color="auto"/>
              <w:right w:val="single" w:sz="8" w:space="0" w:color="auto"/>
            </w:tcBorders>
            <w:shd w:val="clear" w:color="auto" w:fill="auto"/>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26</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26</w:t>
            </w:r>
          </w:p>
        </w:tc>
      </w:tr>
      <w:tr w:rsidR="00744A06" w:rsidRPr="00CB50F3" w:rsidTr="00744A06">
        <w:trPr>
          <w:trHeight w:val="915"/>
        </w:trPr>
        <w:tc>
          <w:tcPr>
            <w:tcW w:w="727" w:type="pct"/>
            <w:tcBorders>
              <w:top w:val="nil"/>
              <w:left w:val="single" w:sz="8" w:space="0" w:color="auto"/>
              <w:bottom w:val="single" w:sz="8" w:space="0" w:color="auto"/>
              <w:right w:val="nil"/>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lastRenderedPageBreak/>
              <w:t>Összes éves elméleti/gyakorlati óraszám:</w:t>
            </w:r>
          </w:p>
        </w:tc>
        <w:tc>
          <w:tcPr>
            <w:tcW w:w="727" w:type="pct"/>
            <w:tcBorders>
              <w:top w:val="nil"/>
              <w:left w:val="nil"/>
              <w:bottom w:val="single" w:sz="8" w:space="0" w:color="auto"/>
              <w:right w:val="single" w:sz="8" w:space="0" w:color="000000"/>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727"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144</w:t>
            </w:r>
          </w:p>
        </w:tc>
        <w:tc>
          <w:tcPr>
            <w:tcW w:w="727"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126</w:t>
            </w:r>
          </w:p>
        </w:tc>
        <w:tc>
          <w:tcPr>
            <w:tcW w:w="717" w:type="pct"/>
            <w:vMerge/>
            <w:tcBorders>
              <w:top w:val="nil"/>
              <w:left w:val="nil"/>
              <w:bottom w:val="single" w:sz="8" w:space="0" w:color="000000"/>
              <w:right w:val="single" w:sz="8" w:space="0" w:color="auto"/>
            </w:tcBorders>
            <w:vAlign w:val="center"/>
            <w:hideMark/>
          </w:tcPr>
          <w:p w:rsidR="00744A06" w:rsidRPr="00CB50F3" w:rsidRDefault="00744A06" w:rsidP="00744A06">
            <w:pPr>
              <w:spacing w:after="0"/>
              <w:jc w:val="left"/>
              <w:rPr>
                <w:rFonts w:eastAsia="Times New Roman" w:cs="Times New Roman"/>
                <w:b/>
                <w:bCs/>
                <w:color w:val="000000"/>
                <w:sz w:val="20"/>
                <w:szCs w:val="20"/>
                <w:lang w:eastAsia="hu-HU"/>
              </w:rPr>
            </w:pPr>
          </w:p>
        </w:tc>
        <w:tc>
          <w:tcPr>
            <w:tcW w:w="548"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87,5</w:t>
            </w:r>
          </w:p>
        </w:tc>
        <w:tc>
          <w:tcPr>
            <w:tcW w:w="548"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420</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777,5</w:t>
            </w:r>
          </w:p>
        </w:tc>
      </w:tr>
      <w:tr w:rsidR="00744A06" w:rsidRPr="00CB50F3" w:rsidTr="00744A06">
        <w:trPr>
          <w:trHeight w:val="315"/>
        </w:trPr>
        <w:tc>
          <w:tcPr>
            <w:tcW w:w="727" w:type="pct"/>
            <w:tcBorders>
              <w:top w:val="nil"/>
              <w:left w:val="single" w:sz="8" w:space="0" w:color="auto"/>
              <w:bottom w:val="single" w:sz="8" w:space="0" w:color="auto"/>
              <w:right w:val="nil"/>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Összes éves/</w:t>
            </w:r>
            <w:proofErr w:type="spellStart"/>
            <w:r w:rsidRPr="00CB50F3">
              <w:rPr>
                <w:rFonts w:eastAsia="Times New Roman" w:cs="Times New Roman"/>
                <w:color w:val="000000"/>
                <w:sz w:val="20"/>
                <w:szCs w:val="20"/>
                <w:lang w:eastAsia="hu-HU"/>
              </w:rPr>
              <w:t>ögy</w:t>
            </w:r>
            <w:proofErr w:type="spellEnd"/>
            <w:r w:rsidRPr="00CB50F3">
              <w:rPr>
                <w:rFonts w:eastAsia="Times New Roman" w:cs="Times New Roman"/>
                <w:color w:val="000000"/>
                <w:sz w:val="20"/>
                <w:szCs w:val="20"/>
                <w:lang w:eastAsia="hu-HU"/>
              </w:rPr>
              <w:t xml:space="preserve"> óraszám:</w:t>
            </w:r>
          </w:p>
        </w:tc>
        <w:tc>
          <w:tcPr>
            <w:tcW w:w="727" w:type="pct"/>
            <w:tcBorders>
              <w:top w:val="nil"/>
              <w:left w:val="nil"/>
              <w:bottom w:val="single" w:sz="8" w:space="0" w:color="auto"/>
              <w:right w:val="single" w:sz="8" w:space="0" w:color="000000"/>
            </w:tcBorders>
            <w:shd w:val="clear" w:color="auto" w:fill="auto"/>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1454" w:type="pct"/>
            <w:gridSpan w:val="2"/>
            <w:tcBorders>
              <w:top w:val="single" w:sz="8" w:space="0" w:color="auto"/>
              <w:left w:val="nil"/>
              <w:bottom w:val="single" w:sz="8" w:space="0" w:color="auto"/>
              <w:right w:val="single" w:sz="8" w:space="0" w:color="000000"/>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270</w:t>
            </w:r>
          </w:p>
        </w:tc>
        <w:tc>
          <w:tcPr>
            <w:tcW w:w="717" w:type="pct"/>
            <w:tcBorders>
              <w:top w:val="nil"/>
              <w:left w:val="nil"/>
              <w:bottom w:val="single" w:sz="8" w:space="0" w:color="auto"/>
              <w:right w:val="single" w:sz="8" w:space="0" w:color="auto"/>
            </w:tcBorders>
            <w:shd w:val="clear" w:color="000000" w:fill="C0C0C0"/>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105</w:t>
            </w:r>
          </w:p>
        </w:tc>
        <w:tc>
          <w:tcPr>
            <w:tcW w:w="1096" w:type="pct"/>
            <w:gridSpan w:val="2"/>
            <w:tcBorders>
              <w:top w:val="single" w:sz="8" w:space="0" w:color="auto"/>
              <w:left w:val="nil"/>
              <w:bottom w:val="single" w:sz="8" w:space="0" w:color="auto"/>
              <w:right w:val="single" w:sz="8" w:space="0" w:color="000000"/>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507,5</w:t>
            </w:r>
          </w:p>
        </w:tc>
        <w:tc>
          <w:tcPr>
            <w:tcW w:w="279" w:type="pct"/>
            <w:tcBorders>
              <w:top w:val="nil"/>
              <w:left w:val="nil"/>
              <w:bottom w:val="single" w:sz="8" w:space="0" w:color="auto"/>
              <w:right w:val="single" w:sz="8" w:space="0" w:color="auto"/>
            </w:tcBorders>
            <w:shd w:val="clear" w:color="000000" w:fill="D9D9D9"/>
            <w:vAlign w:val="center"/>
            <w:hideMark/>
          </w:tcPr>
          <w:p w:rsidR="00744A06" w:rsidRPr="00CB50F3" w:rsidRDefault="00744A06" w:rsidP="00744A06">
            <w:pPr>
              <w:spacing w:after="0"/>
              <w:jc w:val="center"/>
              <w:rPr>
                <w:rFonts w:eastAsia="Times New Roman" w:cs="Times New Roman"/>
                <w:b/>
                <w:bCs/>
                <w:color w:val="000000"/>
                <w:sz w:val="20"/>
                <w:szCs w:val="20"/>
                <w:lang w:eastAsia="hu-HU"/>
              </w:rPr>
            </w:pPr>
            <w:r w:rsidRPr="00CB50F3">
              <w:rPr>
                <w:rFonts w:eastAsia="Times New Roman" w:cs="Times New Roman"/>
                <w:b/>
                <w:bCs/>
                <w:color w:val="000000"/>
                <w:sz w:val="20"/>
                <w:szCs w:val="20"/>
                <w:lang w:eastAsia="hu-HU"/>
              </w:rPr>
              <w:t>882,5</w:t>
            </w:r>
          </w:p>
        </w:tc>
      </w:tr>
      <w:tr w:rsidR="00744A06" w:rsidRPr="00CB50F3" w:rsidTr="00744A06">
        <w:trPr>
          <w:trHeight w:val="315"/>
        </w:trPr>
        <w:tc>
          <w:tcPr>
            <w:tcW w:w="727" w:type="pct"/>
            <w:tcBorders>
              <w:top w:val="nil"/>
              <w:left w:val="single" w:sz="8" w:space="0" w:color="auto"/>
              <w:bottom w:val="single" w:sz="8" w:space="0" w:color="auto"/>
              <w:right w:val="nil"/>
            </w:tcBorders>
            <w:shd w:val="clear" w:color="auto" w:fill="auto"/>
            <w:noWrap/>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Elméleti óraszámok/aránya</w:t>
            </w:r>
          </w:p>
        </w:tc>
        <w:tc>
          <w:tcPr>
            <w:tcW w:w="727" w:type="pct"/>
            <w:tcBorders>
              <w:top w:val="nil"/>
              <w:left w:val="nil"/>
              <w:bottom w:val="single" w:sz="8" w:space="0" w:color="auto"/>
              <w:right w:val="single" w:sz="8" w:space="0" w:color="auto"/>
            </w:tcBorders>
            <w:shd w:val="clear" w:color="auto" w:fill="auto"/>
            <w:noWrap/>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 </w:t>
            </w:r>
          </w:p>
        </w:tc>
        <w:tc>
          <w:tcPr>
            <w:tcW w:w="3546" w:type="pct"/>
            <w:gridSpan w:val="6"/>
            <w:tcBorders>
              <w:top w:val="single" w:sz="8" w:space="0" w:color="auto"/>
              <w:left w:val="nil"/>
              <w:bottom w:val="single" w:sz="8" w:space="0" w:color="auto"/>
              <w:right w:val="single" w:sz="8" w:space="0" w:color="000000"/>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231,5 óra / 29,77 % </w:t>
            </w:r>
          </w:p>
        </w:tc>
      </w:tr>
      <w:tr w:rsidR="00744A06" w:rsidRPr="00CB50F3" w:rsidTr="00744A06">
        <w:trPr>
          <w:trHeight w:val="315"/>
        </w:trPr>
        <w:tc>
          <w:tcPr>
            <w:tcW w:w="1454" w:type="pct"/>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744A06" w:rsidRPr="00CB50F3" w:rsidRDefault="00744A06" w:rsidP="00744A06">
            <w:pPr>
              <w:spacing w:after="0"/>
              <w:jc w:val="left"/>
              <w:rPr>
                <w:rFonts w:eastAsia="Times New Roman" w:cs="Times New Roman"/>
                <w:color w:val="000000"/>
                <w:sz w:val="20"/>
                <w:szCs w:val="20"/>
                <w:lang w:eastAsia="hu-HU"/>
              </w:rPr>
            </w:pPr>
            <w:r w:rsidRPr="00CB50F3">
              <w:rPr>
                <w:rFonts w:eastAsia="Times New Roman" w:cs="Times New Roman"/>
                <w:color w:val="000000"/>
                <w:sz w:val="20"/>
                <w:szCs w:val="20"/>
                <w:lang w:eastAsia="hu-HU"/>
              </w:rPr>
              <w:t>Gyakorlati óraszámok/aránya</w:t>
            </w:r>
          </w:p>
        </w:tc>
        <w:tc>
          <w:tcPr>
            <w:tcW w:w="3546" w:type="pct"/>
            <w:gridSpan w:val="6"/>
            <w:tcBorders>
              <w:top w:val="single" w:sz="8" w:space="0" w:color="auto"/>
              <w:left w:val="nil"/>
              <w:bottom w:val="single" w:sz="8" w:space="0" w:color="auto"/>
              <w:right w:val="single" w:sz="8" w:space="0" w:color="000000"/>
            </w:tcBorders>
            <w:shd w:val="clear" w:color="auto" w:fill="auto"/>
            <w:noWrap/>
            <w:vAlign w:val="center"/>
            <w:hideMark/>
          </w:tcPr>
          <w:p w:rsidR="00744A06" w:rsidRPr="00CB50F3" w:rsidRDefault="00744A06" w:rsidP="00744A06">
            <w:pPr>
              <w:spacing w:after="0"/>
              <w:jc w:val="center"/>
              <w:rPr>
                <w:rFonts w:eastAsia="Times New Roman" w:cs="Times New Roman"/>
                <w:color w:val="000000"/>
                <w:sz w:val="20"/>
                <w:szCs w:val="20"/>
                <w:lang w:eastAsia="hu-HU"/>
              </w:rPr>
            </w:pPr>
            <w:r w:rsidRPr="00CB50F3">
              <w:rPr>
                <w:rFonts w:eastAsia="Times New Roman" w:cs="Times New Roman"/>
                <w:color w:val="000000"/>
                <w:sz w:val="20"/>
                <w:szCs w:val="20"/>
                <w:lang w:eastAsia="hu-HU"/>
              </w:rPr>
              <w:t>546 óra / 70,23% </w:t>
            </w:r>
          </w:p>
        </w:tc>
      </w:tr>
    </w:tbl>
    <w:p w:rsidR="00A64581" w:rsidRPr="00CB50F3" w:rsidRDefault="00A64581" w:rsidP="00A64581">
      <w:pPr>
        <w:spacing w:after="0"/>
        <w:rPr>
          <w:rFonts w:cs="Times New Roman"/>
          <w:szCs w:val="24"/>
        </w:rPr>
      </w:pPr>
    </w:p>
    <w:p w:rsidR="00EC69DF" w:rsidRPr="00CB50F3" w:rsidRDefault="00EC69DF" w:rsidP="00A64581">
      <w:pPr>
        <w:spacing w:after="0"/>
        <w:rPr>
          <w:rFonts w:cs="Times New Roman"/>
          <w:szCs w:val="24"/>
        </w:rPr>
      </w:pPr>
    </w:p>
    <w:p w:rsidR="00A64581" w:rsidRPr="00CB50F3" w:rsidRDefault="00A64581" w:rsidP="00A64581">
      <w:pPr>
        <w:spacing w:after="0"/>
        <w:rPr>
          <w:rFonts w:cs="Times New Roman"/>
          <w:szCs w:val="24"/>
        </w:rPr>
      </w:pPr>
      <w:r w:rsidRPr="00CB50F3">
        <w:rPr>
          <w:rFonts w:cs="Times New Roman"/>
          <w:szCs w:val="24"/>
        </w:rPr>
        <w:t xml:space="preserve">Jelmagyarázat: e/elmélet; </w:t>
      </w:r>
      <w:proofErr w:type="spellStart"/>
      <w:r w:rsidRPr="00CB50F3">
        <w:rPr>
          <w:rFonts w:cs="Times New Roman"/>
          <w:szCs w:val="24"/>
        </w:rPr>
        <w:t>gy</w:t>
      </w:r>
      <w:proofErr w:type="spellEnd"/>
      <w:r w:rsidRPr="00CB50F3">
        <w:rPr>
          <w:rFonts w:cs="Times New Roman"/>
          <w:szCs w:val="24"/>
        </w:rPr>
        <w:t xml:space="preserve">/gyakorlat; </w:t>
      </w:r>
      <w:proofErr w:type="spellStart"/>
      <w:r w:rsidRPr="00CB50F3">
        <w:rPr>
          <w:rFonts w:cs="Times New Roman"/>
          <w:szCs w:val="24"/>
        </w:rPr>
        <w:t>ögy</w:t>
      </w:r>
      <w:proofErr w:type="spellEnd"/>
      <w:r w:rsidRPr="00CB50F3">
        <w:rPr>
          <w:rFonts w:cs="Times New Roman"/>
          <w:szCs w:val="24"/>
        </w:rPr>
        <w:t>/összefüggő szakmai gyakorlat</w:t>
      </w:r>
    </w:p>
    <w:p w:rsidR="00A64581" w:rsidRPr="00CB50F3" w:rsidRDefault="00A64581" w:rsidP="00A64581">
      <w:pPr>
        <w:spacing w:after="0"/>
        <w:rPr>
          <w:rFonts w:cs="Times New Roman"/>
          <w:szCs w:val="24"/>
        </w:rPr>
      </w:pPr>
    </w:p>
    <w:p w:rsidR="00A64581" w:rsidRPr="00CB50F3" w:rsidRDefault="00A64581" w:rsidP="00A64581">
      <w:pPr>
        <w:spacing w:after="0"/>
        <w:rPr>
          <w:rFonts w:cs="Times New Roman"/>
          <w:szCs w:val="24"/>
        </w:rPr>
      </w:pPr>
      <w:r w:rsidRPr="00CB50F3">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A64581" w:rsidRPr="00CB50F3" w:rsidRDefault="00A64581" w:rsidP="00A64581">
      <w:pPr>
        <w:spacing w:after="0"/>
        <w:rPr>
          <w:rFonts w:cs="Times New Roman"/>
          <w:szCs w:val="24"/>
        </w:rPr>
      </w:pPr>
      <w:r w:rsidRPr="00CB50F3">
        <w:rPr>
          <w:rFonts w:cs="Times New Roman"/>
          <w:szCs w:val="24"/>
        </w:rPr>
        <w:t>A szakmai és vizsgakövetelményben a szakképesítésre meghatározott elmélet/gyakorlat arányának a teljes képzési idő során kell teljesülnie.</w:t>
      </w:r>
    </w:p>
    <w:p w:rsidR="00A64581" w:rsidRPr="00CB50F3" w:rsidRDefault="00A64581" w:rsidP="00A64581">
      <w:pPr>
        <w:spacing w:after="0"/>
        <w:rPr>
          <w:rFonts w:cs="Times New Roman"/>
          <w:szCs w:val="24"/>
        </w:rPr>
      </w:pPr>
      <w:r w:rsidRPr="00CB50F3">
        <w:rPr>
          <w:rFonts w:cs="Times New Roman"/>
          <w:szCs w:val="24"/>
        </w:rPr>
        <w:t>A tantárgyakra meghatározott időkeret kötelező érvényű, a témakörökre kialakított óraszám pedig ajánlás.</w:t>
      </w:r>
    </w:p>
    <w:p w:rsidR="00A64581" w:rsidRPr="00CB50F3" w:rsidRDefault="00A64581" w:rsidP="00A64581">
      <w:pPr>
        <w:spacing w:after="200" w:line="276" w:lineRule="auto"/>
        <w:jc w:val="left"/>
        <w:rPr>
          <w:rFonts w:cs="Times New Roman"/>
          <w:szCs w:val="24"/>
        </w:rPr>
      </w:pPr>
    </w:p>
    <w:p w:rsidR="00A64581" w:rsidRPr="00CB50F3" w:rsidRDefault="00A64581" w:rsidP="00A64581">
      <w:pPr>
        <w:spacing w:after="200" w:line="276" w:lineRule="auto"/>
        <w:jc w:val="left"/>
        <w:rPr>
          <w:rFonts w:cs="Times New Roman"/>
          <w:szCs w:val="24"/>
        </w:rPr>
        <w:sectPr w:rsidR="00A64581" w:rsidRPr="00CB50F3" w:rsidSect="009A67DA">
          <w:pgSz w:w="11906" w:h="16838"/>
          <w:pgMar w:top="1417" w:right="1417" w:bottom="1417" w:left="1417" w:header="708" w:footer="708" w:gutter="0"/>
          <w:cols w:space="708"/>
          <w:docGrid w:linePitch="360"/>
        </w:sectPr>
      </w:pPr>
    </w:p>
    <w:p w:rsidR="00A64581" w:rsidRPr="00CB50F3" w:rsidRDefault="00A64581" w:rsidP="00A64581">
      <w:pPr>
        <w:rPr>
          <w:rFonts w:cs="Times New Roman"/>
          <w:szCs w:val="24"/>
        </w:rPr>
      </w:pPr>
    </w:p>
    <w:p w:rsidR="000D48AB" w:rsidRPr="00CB50F3" w:rsidRDefault="000D48AB" w:rsidP="00735EB3">
      <w:pPr>
        <w:spacing w:before="2880"/>
        <w:jc w:val="center"/>
        <w:rPr>
          <w:rFonts w:cs="Times New Roman"/>
          <w:b/>
          <w:sz w:val="36"/>
          <w:szCs w:val="36"/>
        </w:rPr>
      </w:pPr>
      <w:r w:rsidRPr="00CB50F3">
        <w:rPr>
          <w:rFonts w:cs="Times New Roman"/>
          <w:b/>
          <w:sz w:val="36"/>
          <w:szCs w:val="36"/>
        </w:rPr>
        <w:t xml:space="preserve">A </w:t>
      </w:r>
    </w:p>
    <w:p w:rsidR="000D48AB" w:rsidRPr="00CB50F3" w:rsidRDefault="000D48AB" w:rsidP="000D48AB">
      <w:pPr>
        <w:widowControl w:val="0"/>
        <w:suppressAutoHyphens/>
        <w:spacing w:after="0"/>
        <w:jc w:val="center"/>
        <w:rPr>
          <w:rFonts w:cs="Times New Roman"/>
          <w:b/>
          <w:sz w:val="36"/>
          <w:szCs w:val="36"/>
          <w:lang w:eastAsia="hu-HU"/>
        </w:rPr>
      </w:pPr>
      <w:r w:rsidRPr="00CB50F3">
        <w:rPr>
          <w:rFonts w:cs="Times New Roman"/>
          <w:b/>
          <w:sz w:val="36"/>
          <w:szCs w:val="36"/>
          <w:lang w:eastAsia="hu-HU"/>
        </w:rPr>
        <w:t>10044-12 azonosító számú</w:t>
      </w:r>
    </w:p>
    <w:p w:rsidR="000D48AB" w:rsidRPr="00CB50F3" w:rsidRDefault="000D48AB" w:rsidP="000D48AB">
      <w:pPr>
        <w:widowControl w:val="0"/>
        <w:suppressAutoHyphens/>
        <w:spacing w:after="0"/>
        <w:jc w:val="center"/>
        <w:rPr>
          <w:rFonts w:cs="Times New Roman"/>
          <w:sz w:val="36"/>
          <w:szCs w:val="36"/>
          <w:lang w:eastAsia="hu-HU"/>
        </w:rPr>
      </w:pPr>
    </w:p>
    <w:p w:rsidR="000D48AB" w:rsidRPr="00CB50F3" w:rsidRDefault="000D48AB" w:rsidP="000D48AB">
      <w:pPr>
        <w:widowControl w:val="0"/>
        <w:suppressAutoHyphens/>
        <w:spacing w:after="0"/>
        <w:jc w:val="center"/>
        <w:rPr>
          <w:rFonts w:cs="Times New Roman"/>
          <w:b/>
          <w:sz w:val="36"/>
          <w:szCs w:val="36"/>
          <w:lang w:eastAsia="hu-HU"/>
        </w:rPr>
      </w:pPr>
      <w:r w:rsidRPr="00CB50F3">
        <w:rPr>
          <w:rFonts w:cs="Times New Roman"/>
          <w:b/>
          <w:sz w:val="36"/>
          <w:szCs w:val="36"/>
          <w:lang w:eastAsia="hu-HU"/>
        </w:rPr>
        <w:t>Élelmiszer, fogyasztóvédelem</w:t>
      </w:r>
    </w:p>
    <w:p w:rsidR="000D48AB" w:rsidRPr="00CB50F3" w:rsidRDefault="000D48AB" w:rsidP="000D48AB">
      <w:pPr>
        <w:widowControl w:val="0"/>
        <w:suppressAutoHyphens/>
        <w:spacing w:after="0"/>
        <w:jc w:val="center"/>
        <w:rPr>
          <w:rFonts w:cs="Times New Roman"/>
          <w:b/>
          <w:sz w:val="36"/>
          <w:szCs w:val="36"/>
          <w:lang w:eastAsia="hu-HU"/>
        </w:rPr>
      </w:pPr>
      <w:r w:rsidRPr="00CB50F3">
        <w:rPr>
          <w:rFonts w:cs="Times New Roman"/>
          <w:b/>
          <w:sz w:val="36"/>
          <w:szCs w:val="36"/>
          <w:lang w:eastAsia="hu-HU"/>
        </w:rPr>
        <w:t>megnevezésű</w:t>
      </w:r>
    </w:p>
    <w:p w:rsidR="000D48AB" w:rsidRPr="00CB50F3" w:rsidRDefault="000D48AB" w:rsidP="000D48AB">
      <w:pPr>
        <w:widowControl w:val="0"/>
        <w:suppressAutoHyphens/>
        <w:spacing w:after="0"/>
        <w:jc w:val="center"/>
        <w:rPr>
          <w:rFonts w:cs="Times New Roman"/>
          <w:b/>
          <w:sz w:val="36"/>
          <w:szCs w:val="36"/>
          <w:lang w:eastAsia="hu-HU"/>
        </w:rPr>
      </w:pPr>
    </w:p>
    <w:p w:rsidR="000D48AB" w:rsidRPr="00CB50F3" w:rsidRDefault="000D48AB" w:rsidP="000D48AB">
      <w:pPr>
        <w:widowControl w:val="0"/>
        <w:suppressAutoHyphens/>
        <w:spacing w:after="0"/>
        <w:jc w:val="center"/>
        <w:rPr>
          <w:rFonts w:cs="Times New Roman"/>
          <w:b/>
          <w:kern w:val="1"/>
          <w:sz w:val="36"/>
          <w:szCs w:val="36"/>
          <w:lang w:eastAsia="hi-IN" w:bidi="hi-IN"/>
        </w:rPr>
      </w:pPr>
      <w:r w:rsidRPr="00CB50F3">
        <w:rPr>
          <w:rFonts w:cs="Times New Roman"/>
          <w:b/>
          <w:kern w:val="1"/>
          <w:sz w:val="36"/>
          <w:szCs w:val="36"/>
          <w:lang w:eastAsia="hi-IN" w:bidi="hi-IN"/>
        </w:rPr>
        <w:t>szakmai követelménymodul</w:t>
      </w:r>
    </w:p>
    <w:p w:rsidR="000D48AB" w:rsidRPr="00CB50F3" w:rsidRDefault="000D48AB" w:rsidP="000D48AB">
      <w:pPr>
        <w:widowControl w:val="0"/>
        <w:suppressAutoHyphens/>
        <w:spacing w:after="0"/>
        <w:jc w:val="center"/>
        <w:rPr>
          <w:rFonts w:cs="Times New Roman"/>
          <w:b/>
          <w:kern w:val="1"/>
          <w:sz w:val="36"/>
          <w:szCs w:val="36"/>
          <w:lang w:eastAsia="hi-IN" w:bidi="hi-IN"/>
        </w:rPr>
      </w:pPr>
    </w:p>
    <w:p w:rsidR="000D48AB" w:rsidRPr="00CB50F3" w:rsidRDefault="000D48AB" w:rsidP="000D48AB">
      <w:pPr>
        <w:widowControl w:val="0"/>
        <w:suppressAutoHyphens/>
        <w:spacing w:after="0"/>
        <w:jc w:val="center"/>
        <w:rPr>
          <w:rFonts w:cs="Times New Roman"/>
          <w:b/>
          <w:kern w:val="1"/>
          <w:sz w:val="36"/>
          <w:szCs w:val="36"/>
          <w:lang w:eastAsia="hi-IN" w:bidi="hi-IN"/>
        </w:rPr>
      </w:pPr>
      <w:r w:rsidRPr="00CB50F3">
        <w:rPr>
          <w:rFonts w:cs="Times New Roman"/>
          <w:b/>
          <w:kern w:val="1"/>
          <w:sz w:val="36"/>
          <w:szCs w:val="36"/>
          <w:lang w:eastAsia="hi-IN" w:bidi="hi-IN"/>
        </w:rPr>
        <w:t>tantárgyai, témakörei</w:t>
      </w:r>
    </w:p>
    <w:p w:rsidR="000D48AB" w:rsidRPr="00CB50F3" w:rsidRDefault="000D48AB" w:rsidP="000D48AB">
      <w:pPr>
        <w:widowControl w:val="0"/>
        <w:suppressAutoHyphens/>
        <w:spacing w:after="0"/>
        <w:jc w:val="center"/>
        <w:rPr>
          <w:rFonts w:cs="Times New Roman"/>
          <w:b/>
          <w:bCs/>
          <w:kern w:val="1"/>
          <w:szCs w:val="24"/>
          <w:lang w:eastAsia="hi-IN" w:bidi="hi-IN"/>
        </w:rPr>
      </w:pPr>
    </w:p>
    <w:p w:rsidR="000D48AB" w:rsidRPr="00CB50F3" w:rsidRDefault="000D48AB" w:rsidP="000D48AB">
      <w:pPr>
        <w:widowControl w:val="0"/>
        <w:suppressAutoHyphens/>
        <w:spacing w:after="0"/>
        <w:rPr>
          <w:rFonts w:cs="Times New Roman"/>
          <w:b/>
          <w:kern w:val="1"/>
          <w:szCs w:val="24"/>
          <w:lang w:eastAsia="hi-IN" w:bidi="hi-IN"/>
        </w:rPr>
      </w:pPr>
      <w:r w:rsidRPr="00CB50F3">
        <w:rPr>
          <w:rFonts w:cs="Times New Roman"/>
          <w:b/>
          <w:bCs/>
          <w:kern w:val="1"/>
          <w:szCs w:val="24"/>
          <w:lang w:eastAsia="hi-IN" w:bidi="hi-IN"/>
        </w:rPr>
        <w:br w:type="page"/>
      </w:r>
      <w:r w:rsidRPr="00CB50F3">
        <w:rPr>
          <w:rFonts w:cs="Times New Roman"/>
          <w:b/>
          <w:kern w:val="1"/>
          <w:szCs w:val="24"/>
          <w:lang w:eastAsia="hi-IN" w:bidi="hi-IN"/>
        </w:rPr>
        <w:lastRenderedPageBreak/>
        <w:t xml:space="preserve">A </w:t>
      </w:r>
      <w:r w:rsidRPr="00CB50F3">
        <w:rPr>
          <w:rFonts w:cs="Times New Roman"/>
          <w:b/>
          <w:szCs w:val="24"/>
          <w:lang w:eastAsia="hu-HU"/>
        </w:rPr>
        <w:t>10044</w:t>
      </w:r>
      <w:r w:rsidRPr="00CB50F3">
        <w:rPr>
          <w:rFonts w:cs="Times New Roman"/>
          <w:szCs w:val="24"/>
          <w:lang w:eastAsia="hu-HU"/>
        </w:rPr>
        <w:t>-</w:t>
      </w:r>
      <w:r w:rsidRPr="00CB50F3">
        <w:rPr>
          <w:rFonts w:cs="Times New Roman"/>
          <w:b/>
          <w:szCs w:val="24"/>
          <w:lang w:eastAsia="hu-HU"/>
        </w:rPr>
        <w:t>12 azonosító számú, Élelmiszer, fogyasztóvédelem megnevezésű szakmai követelmény</w:t>
      </w:r>
      <w:r w:rsidRPr="00CB50F3">
        <w:rPr>
          <w:rFonts w:cs="Times New Roman"/>
          <w:b/>
          <w:kern w:val="1"/>
          <w:szCs w:val="24"/>
          <w:lang w:eastAsia="hi-IN" w:bidi="hi-IN"/>
        </w:rPr>
        <w:t>modulhoz tartozó tantárgyak és a témakörök oktatása során fejlesztendő kompetenciák</w:t>
      </w:r>
    </w:p>
    <w:p w:rsidR="0020138D" w:rsidRPr="00CB50F3" w:rsidRDefault="0020138D" w:rsidP="000D48AB">
      <w:pPr>
        <w:widowControl w:val="0"/>
        <w:suppressAutoHyphens/>
        <w:spacing w:after="0"/>
        <w:rPr>
          <w:rFonts w:cs="Times New Roman"/>
          <w:b/>
          <w:kern w:val="1"/>
          <w:szCs w:val="24"/>
          <w:lang w:eastAsia="hi-IN" w:bidi="hi-IN"/>
        </w:rPr>
      </w:pPr>
    </w:p>
    <w:tbl>
      <w:tblPr>
        <w:tblW w:w="8135" w:type="dxa"/>
        <w:jc w:val="center"/>
        <w:tblCellMar>
          <w:left w:w="70" w:type="dxa"/>
          <w:right w:w="70" w:type="dxa"/>
        </w:tblCellMar>
        <w:tblLook w:val="0000" w:firstRow="0" w:lastRow="0" w:firstColumn="0" w:lastColumn="0" w:noHBand="0" w:noVBand="0"/>
      </w:tblPr>
      <w:tblGrid>
        <w:gridCol w:w="4600"/>
        <w:gridCol w:w="1886"/>
        <w:gridCol w:w="1649"/>
      </w:tblGrid>
      <w:tr w:rsidR="0020138D" w:rsidRPr="00CB50F3" w:rsidTr="00E04BB8">
        <w:trPr>
          <w:trHeight w:val="2650"/>
          <w:jc w:val="center"/>
        </w:trPr>
        <w:tc>
          <w:tcPr>
            <w:tcW w:w="4600" w:type="dxa"/>
            <w:tcBorders>
              <w:top w:val="single" w:sz="4" w:space="0" w:color="auto"/>
              <w:left w:val="single" w:sz="4" w:space="0" w:color="auto"/>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p>
        </w:tc>
        <w:tc>
          <w:tcPr>
            <w:tcW w:w="1886" w:type="dxa"/>
            <w:tcBorders>
              <w:top w:val="single" w:sz="4" w:space="0" w:color="auto"/>
              <w:left w:val="nil"/>
              <w:bottom w:val="single" w:sz="4" w:space="0" w:color="auto"/>
              <w:right w:val="single" w:sz="4" w:space="0" w:color="auto"/>
            </w:tcBorders>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Általános élelmiszer-ismeretek, fogyasztóvédelem</w:t>
            </w:r>
          </w:p>
        </w:tc>
        <w:tc>
          <w:tcPr>
            <w:tcW w:w="1649" w:type="dxa"/>
            <w:tcBorders>
              <w:top w:val="single" w:sz="4" w:space="0" w:color="auto"/>
              <w:left w:val="nil"/>
              <w:bottom w:val="single" w:sz="4" w:space="0" w:color="auto"/>
              <w:right w:val="single" w:sz="4" w:space="0" w:color="auto"/>
            </w:tcBorders>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Élelmiszerek csoportjai</w:t>
            </w:r>
          </w:p>
        </w:tc>
      </w:tr>
      <w:tr w:rsidR="000D48AB" w:rsidRPr="00CB50F3" w:rsidTr="00E04BB8">
        <w:trPr>
          <w:trHeight w:val="345"/>
          <w:jc w:val="center"/>
        </w:trPr>
        <w:tc>
          <w:tcPr>
            <w:tcW w:w="8135" w:type="dxa"/>
            <w:gridSpan w:val="3"/>
            <w:tcBorders>
              <w:top w:val="nil"/>
              <w:left w:val="single" w:sz="4" w:space="0" w:color="auto"/>
              <w:bottom w:val="single" w:sz="4" w:space="0" w:color="auto"/>
              <w:right w:val="single" w:sz="4" w:space="0" w:color="auto"/>
            </w:tcBorders>
            <w:noWrap/>
            <w:vAlign w:val="center"/>
          </w:tcPr>
          <w:p w:rsidR="000D48AB" w:rsidRPr="00CB50F3" w:rsidRDefault="000D48AB" w:rsidP="0020138D">
            <w:pPr>
              <w:spacing w:after="0"/>
              <w:jc w:val="center"/>
              <w:rPr>
                <w:rFonts w:cs="Times New Roman"/>
                <w:szCs w:val="24"/>
                <w:lang w:eastAsia="hu-HU"/>
              </w:rPr>
            </w:pPr>
            <w:r w:rsidRPr="00CB50F3">
              <w:rPr>
                <w:rFonts w:cs="Times New Roman"/>
                <w:szCs w:val="24"/>
                <w:lang w:eastAsia="hu-HU"/>
              </w:rPr>
              <w:t>FELADATOK</w:t>
            </w:r>
          </w:p>
        </w:tc>
      </w:tr>
      <w:tr w:rsidR="0020138D"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CB50F3" w:rsidRDefault="0020138D" w:rsidP="0020138D">
            <w:pPr>
              <w:spacing w:after="0"/>
              <w:rPr>
                <w:rFonts w:cs="Times New Roman"/>
                <w:szCs w:val="24"/>
                <w:lang w:eastAsia="hu-HU"/>
              </w:rPr>
            </w:pPr>
            <w:r w:rsidRPr="00CB50F3">
              <w:rPr>
                <w:rFonts w:cs="Times New Roman"/>
                <w:noProof/>
                <w:szCs w:val="24"/>
                <w:lang w:eastAsia="hu-HU"/>
              </w:rPr>
              <w:t>Alkalmazza a korszerű táplálkozástudomány eredményeit</w:t>
            </w:r>
          </w:p>
        </w:tc>
        <w:tc>
          <w:tcPr>
            <w:tcW w:w="1886" w:type="dxa"/>
            <w:tcBorders>
              <w:top w:val="nil"/>
              <w:left w:val="nil"/>
              <w:bottom w:val="single" w:sz="4" w:space="0" w:color="auto"/>
              <w:right w:val="single" w:sz="4" w:space="0" w:color="auto"/>
            </w:tcBorders>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r>
      <w:tr w:rsidR="0020138D"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CB50F3" w:rsidRDefault="0020138D" w:rsidP="0020138D">
            <w:pPr>
              <w:spacing w:after="0"/>
              <w:rPr>
                <w:rFonts w:cs="Times New Roman"/>
                <w:szCs w:val="24"/>
                <w:lang w:eastAsia="hu-HU"/>
              </w:rPr>
            </w:pPr>
            <w:r w:rsidRPr="00CB50F3">
              <w:rPr>
                <w:rFonts w:cs="Times New Roman"/>
                <w:noProof/>
                <w:szCs w:val="24"/>
                <w:lang w:eastAsia="hu-HU"/>
              </w:rPr>
              <w:t>Alkalmazza a korszerű életmódhoz kötődő sajátosságokat</w:t>
            </w:r>
          </w:p>
        </w:tc>
        <w:tc>
          <w:tcPr>
            <w:tcW w:w="1886" w:type="dxa"/>
            <w:tcBorders>
              <w:top w:val="nil"/>
              <w:left w:val="nil"/>
              <w:bottom w:val="single" w:sz="4" w:space="0" w:color="auto"/>
              <w:right w:val="single" w:sz="4" w:space="0" w:color="auto"/>
            </w:tcBorders>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r>
      <w:tr w:rsidR="0020138D"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CB50F3" w:rsidRDefault="0020138D" w:rsidP="0020138D">
            <w:pPr>
              <w:spacing w:after="0"/>
              <w:rPr>
                <w:rFonts w:cs="Times New Roman"/>
                <w:szCs w:val="24"/>
                <w:lang w:eastAsia="hu-HU"/>
              </w:rPr>
            </w:pPr>
            <w:r w:rsidRPr="00CB50F3">
              <w:rPr>
                <w:rFonts w:cs="Times New Roman"/>
                <w:noProof/>
                <w:szCs w:val="24"/>
                <w:lang w:eastAsia="hu-HU"/>
              </w:rPr>
              <w:t>Alkalmazza az élelmiszerkutatások eredményeit</w:t>
            </w:r>
          </w:p>
        </w:tc>
        <w:tc>
          <w:tcPr>
            <w:tcW w:w="1886"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r>
      <w:tr w:rsidR="0020138D"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CB50F3" w:rsidRDefault="0020138D" w:rsidP="0020138D">
            <w:pPr>
              <w:spacing w:after="0"/>
              <w:rPr>
                <w:rFonts w:cs="Times New Roman"/>
                <w:szCs w:val="24"/>
                <w:lang w:eastAsia="hu-HU"/>
              </w:rPr>
            </w:pPr>
            <w:r w:rsidRPr="00CB50F3">
              <w:rPr>
                <w:rFonts w:cs="Times New Roman"/>
                <w:noProof/>
                <w:szCs w:val="24"/>
                <w:lang w:eastAsia="hu-HU"/>
              </w:rPr>
              <w:t>Alkalmazza a diétás szabályokat</w:t>
            </w:r>
          </w:p>
        </w:tc>
        <w:tc>
          <w:tcPr>
            <w:tcW w:w="1886"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r>
      <w:tr w:rsidR="0020138D"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CB50F3" w:rsidRDefault="0020138D" w:rsidP="0020138D">
            <w:pPr>
              <w:spacing w:after="0"/>
              <w:rPr>
                <w:rFonts w:cs="Times New Roman"/>
                <w:szCs w:val="24"/>
                <w:lang w:eastAsia="hu-HU"/>
              </w:rPr>
            </w:pPr>
            <w:r w:rsidRPr="00CB50F3">
              <w:rPr>
                <w:rFonts w:cs="Times New Roman"/>
                <w:noProof/>
                <w:szCs w:val="24"/>
                <w:lang w:eastAsia="hu-HU"/>
              </w:rPr>
              <w:t>Betartja és betartatja a HACCP előírásait</w:t>
            </w:r>
          </w:p>
        </w:tc>
        <w:tc>
          <w:tcPr>
            <w:tcW w:w="1886"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r>
      <w:tr w:rsidR="0020138D"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CB50F3" w:rsidRDefault="0020138D" w:rsidP="0020138D">
            <w:pPr>
              <w:spacing w:after="0"/>
              <w:rPr>
                <w:rFonts w:cs="Times New Roman"/>
                <w:szCs w:val="24"/>
                <w:lang w:eastAsia="hu-HU"/>
              </w:rPr>
            </w:pPr>
            <w:r w:rsidRPr="00CB50F3">
              <w:rPr>
                <w:rFonts w:cs="Times New Roman"/>
                <w:noProof/>
                <w:szCs w:val="24"/>
                <w:lang w:eastAsia="hu-HU"/>
              </w:rPr>
              <w:t>Betartja és betartatja a higiéniai előírásokat</w:t>
            </w:r>
          </w:p>
        </w:tc>
        <w:tc>
          <w:tcPr>
            <w:tcW w:w="1886"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r>
      <w:tr w:rsidR="0020138D"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CB50F3" w:rsidRDefault="0020138D" w:rsidP="0020138D">
            <w:pPr>
              <w:spacing w:after="0"/>
              <w:rPr>
                <w:rFonts w:cs="Times New Roman"/>
                <w:noProof/>
                <w:szCs w:val="24"/>
                <w:lang w:eastAsia="hu-HU"/>
              </w:rPr>
            </w:pPr>
            <w:r w:rsidRPr="00CB50F3">
              <w:rPr>
                <w:rFonts w:cs="Times New Roman"/>
                <w:noProof/>
                <w:szCs w:val="24"/>
                <w:lang w:eastAsia="hu-HU"/>
              </w:rPr>
              <w:t>Az előírásoknak megfelelően tárolja az élelmiszereket</w:t>
            </w:r>
          </w:p>
        </w:tc>
        <w:tc>
          <w:tcPr>
            <w:tcW w:w="1886"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r>
      <w:tr w:rsidR="0020138D"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CB50F3" w:rsidRDefault="0020138D" w:rsidP="0020138D">
            <w:pPr>
              <w:spacing w:after="0"/>
              <w:rPr>
                <w:rFonts w:cs="Times New Roman"/>
                <w:noProof/>
                <w:szCs w:val="24"/>
                <w:lang w:eastAsia="hu-HU"/>
              </w:rPr>
            </w:pPr>
            <w:r w:rsidRPr="00CB50F3">
              <w:rPr>
                <w:rFonts w:cs="Times New Roman"/>
                <w:noProof/>
                <w:szCs w:val="24"/>
                <w:lang w:eastAsia="hu-HU"/>
              </w:rPr>
              <w:t>Alapanyagokat vizsgál és/vagy ellenőriz</w:t>
            </w:r>
          </w:p>
        </w:tc>
        <w:tc>
          <w:tcPr>
            <w:tcW w:w="1886"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r>
      <w:tr w:rsidR="0020138D"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CB50F3" w:rsidRDefault="0020138D" w:rsidP="0020138D">
            <w:pPr>
              <w:spacing w:after="0"/>
              <w:rPr>
                <w:rFonts w:cs="Times New Roman"/>
                <w:noProof/>
                <w:szCs w:val="24"/>
                <w:lang w:eastAsia="hu-HU"/>
              </w:rPr>
            </w:pPr>
            <w:r w:rsidRPr="00CB50F3">
              <w:rPr>
                <w:rFonts w:cs="Times New Roman"/>
                <w:noProof/>
                <w:szCs w:val="24"/>
                <w:lang w:eastAsia="hu-HU"/>
              </w:rPr>
              <w:t>Ellenőrzi a fogyaszthatósági, illetve minőség-megőrzési időket és az áruk minőségét</w:t>
            </w:r>
          </w:p>
        </w:tc>
        <w:tc>
          <w:tcPr>
            <w:tcW w:w="1886"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r>
      <w:tr w:rsidR="0020138D"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CB50F3" w:rsidRDefault="0020138D" w:rsidP="0020138D">
            <w:pPr>
              <w:spacing w:after="0"/>
              <w:rPr>
                <w:rFonts w:cs="Times New Roman"/>
                <w:noProof/>
                <w:szCs w:val="24"/>
                <w:lang w:eastAsia="hu-HU"/>
              </w:rPr>
            </w:pPr>
            <w:r w:rsidRPr="00CB50F3">
              <w:rPr>
                <w:rFonts w:cs="Times New Roman"/>
                <w:noProof/>
                <w:szCs w:val="24"/>
                <w:lang w:eastAsia="hu-HU"/>
              </w:rPr>
              <w:t>Az előírásoknak megfelelően alkalmazza a mintavételi szabályokat</w:t>
            </w:r>
          </w:p>
        </w:tc>
        <w:tc>
          <w:tcPr>
            <w:tcW w:w="1886"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p>
        </w:tc>
      </w:tr>
      <w:tr w:rsidR="0020138D"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CB50F3" w:rsidRDefault="0020138D" w:rsidP="0020138D">
            <w:pPr>
              <w:spacing w:after="0"/>
              <w:rPr>
                <w:rFonts w:cs="Times New Roman"/>
                <w:noProof/>
                <w:szCs w:val="24"/>
                <w:lang w:eastAsia="hu-HU"/>
              </w:rPr>
            </w:pPr>
            <w:r w:rsidRPr="00CB50F3">
              <w:rPr>
                <w:rFonts w:cs="Times New Roman"/>
                <w:noProof/>
                <w:szCs w:val="24"/>
                <w:lang w:eastAsia="hu-HU"/>
              </w:rPr>
              <w:t>Betartja és betartatja a környezetvédelmi előírásokat</w:t>
            </w:r>
          </w:p>
        </w:tc>
        <w:tc>
          <w:tcPr>
            <w:tcW w:w="1886"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r>
      <w:tr w:rsidR="0020138D"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CB50F3" w:rsidRDefault="0020138D" w:rsidP="0020138D">
            <w:pPr>
              <w:spacing w:after="0"/>
              <w:rPr>
                <w:rFonts w:cs="Times New Roman"/>
                <w:noProof/>
                <w:szCs w:val="24"/>
                <w:lang w:eastAsia="hu-HU"/>
              </w:rPr>
            </w:pPr>
            <w:r w:rsidRPr="00CB50F3">
              <w:rPr>
                <w:rFonts w:cs="Times New Roman"/>
                <w:noProof/>
                <w:szCs w:val="24"/>
                <w:lang w:eastAsia="hu-HU"/>
              </w:rPr>
              <w:t>Betartja a fogyasztóvédelmi előírásokat</w:t>
            </w:r>
          </w:p>
        </w:tc>
        <w:tc>
          <w:tcPr>
            <w:tcW w:w="1886"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p>
        </w:tc>
      </w:tr>
      <w:tr w:rsidR="0020138D"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CB50F3" w:rsidRDefault="0020138D" w:rsidP="0020138D">
            <w:pPr>
              <w:spacing w:after="0"/>
              <w:rPr>
                <w:rFonts w:cs="Times New Roman"/>
                <w:noProof/>
                <w:szCs w:val="24"/>
                <w:lang w:eastAsia="hu-HU"/>
              </w:rPr>
            </w:pPr>
            <w:r w:rsidRPr="00CB50F3">
              <w:rPr>
                <w:rFonts w:cs="Times New Roman"/>
                <w:noProof/>
                <w:szCs w:val="24"/>
                <w:lang w:eastAsia="hu-HU"/>
              </w:rPr>
              <w:t>Magas fokú személyi higiéniát tart fenn az élelmiszer forgalmazás során</w:t>
            </w:r>
          </w:p>
        </w:tc>
        <w:tc>
          <w:tcPr>
            <w:tcW w:w="1886"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CB50F3" w:rsidRDefault="0020138D" w:rsidP="0020138D">
            <w:pPr>
              <w:spacing w:after="0"/>
              <w:jc w:val="center"/>
              <w:rPr>
                <w:rFonts w:cs="Times New Roman"/>
                <w:szCs w:val="24"/>
                <w:lang w:eastAsia="hu-HU"/>
              </w:rPr>
            </w:pPr>
          </w:p>
        </w:tc>
      </w:tr>
      <w:tr w:rsidR="000D48AB" w:rsidRPr="00CB50F3" w:rsidTr="00E04BB8">
        <w:trPr>
          <w:trHeight w:val="360"/>
          <w:jc w:val="center"/>
        </w:trPr>
        <w:tc>
          <w:tcPr>
            <w:tcW w:w="8135" w:type="dxa"/>
            <w:gridSpan w:val="3"/>
            <w:tcBorders>
              <w:top w:val="nil"/>
              <w:left w:val="single" w:sz="4" w:space="0" w:color="auto"/>
              <w:bottom w:val="single" w:sz="4" w:space="0" w:color="auto"/>
              <w:right w:val="single" w:sz="4" w:space="0" w:color="auto"/>
            </w:tcBorders>
            <w:noWrap/>
            <w:vAlign w:val="center"/>
          </w:tcPr>
          <w:p w:rsidR="000D48AB" w:rsidRPr="00CB50F3" w:rsidRDefault="000D48AB" w:rsidP="0020138D">
            <w:pPr>
              <w:spacing w:after="0"/>
              <w:jc w:val="center"/>
              <w:rPr>
                <w:rFonts w:cs="Times New Roman"/>
                <w:szCs w:val="24"/>
                <w:lang w:eastAsia="hu-HU"/>
              </w:rPr>
            </w:pPr>
            <w:r w:rsidRPr="00CB50F3">
              <w:rPr>
                <w:rFonts w:cs="Times New Roman"/>
                <w:szCs w:val="24"/>
                <w:lang w:eastAsia="hu-HU"/>
              </w:rPr>
              <w:t>SZAKMAI ISMERETEK</w:t>
            </w:r>
          </w:p>
        </w:tc>
      </w:tr>
      <w:tr w:rsidR="00880777"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szCs w:val="24"/>
                <w:lang w:eastAsia="hu-HU"/>
              </w:rPr>
              <w:t>T</w:t>
            </w:r>
            <w:r w:rsidRPr="00CB50F3">
              <w:rPr>
                <w:rFonts w:cs="Times New Roman"/>
                <w:noProof/>
                <w:szCs w:val="24"/>
                <w:lang w:eastAsia="hu-HU"/>
              </w:rPr>
              <w:t>áplálkozástudományi alapismeretek</w:t>
            </w:r>
          </w:p>
        </w:tc>
        <w:tc>
          <w:tcPr>
            <w:tcW w:w="1886" w:type="dxa"/>
            <w:tcBorders>
              <w:top w:val="nil"/>
              <w:left w:val="nil"/>
              <w:bottom w:val="single" w:sz="4" w:space="0" w:color="auto"/>
              <w:right w:val="single" w:sz="4" w:space="0" w:color="auto"/>
            </w:tcBorders>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880777" w:rsidRPr="00CB50F3" w:rsidRDefault="00880777" w:rsidP="0020138D">
            <w:pPr>
              <w:spacing w:after="0"/>
              <w:jc w:val="center"/>
              <w:rPr>
                <w:rFonts w:cs="Times New Roman"/>
                <w:szCs w:val="24"/>
                <w:lang w:eastAsia="hu-HU"/>
              </w:rPr>
            </w:pPr>
          </w:p>
        </w:tc>
      </w:tr>
      <w:tr w:rsidR="00880777"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noProof/>
                <w:szCs w:val="24"/>
                <w:lang w:eastAsia="hu-HU"/>
              </w:rPr>
              <w:t>Élelmiszerek tápértékének megőrzése</w:t>
            </w:r>
          </w:p>
        </w:tc>
        <w:tc>
          <w:tcPr>
            <w:tcW w:w="1886" w:type="dxa"/>
            <w:tcBorders>
              <w:top w:val="nil"/>
              <w:left w:val="nil"/>
              <w:bottom w:val="single" w:sz="4" w:space="0" w:color="auto"/>
              <w:right w:val="single" w:sz="4" w:space="0" w:color="auto"/>
            </w:tcBorders>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880777" w:rsidRPr="00CB50F3" w:rsidRDefault="00880777" w:rsidP="0020138D">
            <w:pPr>
              <w:spacing w:after="0"/>
              <w:jc w:val="center"/>
              <w:rPr>
                <w:rFonts w:cs="Times New Roman"/>
                <w:szCs w:val="24"/>
                <w:lang w:eastAsia="hu-HU"/>
              </w:rPr>
            </w:pPr>
          </w:p>
        </w:tc>
      </w:tr>
      <w:tr w:rsidR="00880777"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noProof/>
                <w:szCs w:val="24"/>
                <w:lang w:eastAsia="hu-HU"/>
              </w:rPr>
              <w:t>Mikroorganizmusok jellemzői</w:t>
            </w:r>
          </w:p>
        </w:tc>
        <w:tc>
          <w:tcPr>
            <w:tcW w:w="1886"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p>
        </w:tc>
      </w:tr>
      <w:tr w:rsidR="00880777"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noProof/>
                <w:szCs w:val="24"/>
                <w:lang w:eastAsia="hu-HU"/>
              </w:rPr>
              <w:t>Élelmiszerek tartósítása</w:t>
            </w:r>
          </w:p>
        </w:tc>
        <w:tc>
          <w:tcPr>
            <w:tcW w:w="1886"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p>
        </w:tc>
      </w:tr>
      <w:tr w:rsidR="00880777"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noProof/>
                <w:szCs w:val="24"/>
                <w:lang w:eastAsia="hu-HU"/>
              </w:rPr>
              <w:t>Malomipari termékek, sütőipari termékek, tészták</w:t>
            </w:r>
          </w:p>
        </w:tc>
        <w:tc>
          <w:tcPr>
            <w:tcW w:w="1886"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r>
      <w:tr w:rsidR="00880777" w:rsidRPr="00CB50F3" w:rsidTr="00E04BB8">
        <w:trPr>
          <w:trHeight w:val="255"/>
          <w:jc w:val="center"/>
        </w:trPr>
        <w:tc>
          <w:tcPr>
            <w:tcW w:w="4600" w:type="dxa"/>
            <w:tcBorders>
              <w:top w:val="single" w:sz="4" w:space="0" w:color="auto"/>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noProof/>
                <w:szCs w:val="24"/>
                <w:lang w:eastAsia="hu-HU"/>
              </w:rPr>
              <w:t>Természetes édesítőszerek, mesterséges édesítőszerek</w:t>
            </w:r>
          </w:p>
        </w:tc>
        <w:tc>
          <w:tcPr>
            <w:tcW w:w="1886" w:type="dxa"/>
            <w:tcBorders>
              <w:top w:val="single" w:sz="4" w:space="0" w:color="auto"/>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p>
        </w:tc>
        <w:tc>
          <w:tcPr>
            <w:tcW w:w="1649" w:type="dxa"/>
            <w:tcBorders>
              <w:top w:val="single" w:sz="4" w:space="0" w:color="auto"/>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r>
      <w:tr w:rsidR="00880777"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noProof/>
                <w:szCs w:val="24"/>
                <w:lang w:eastAsia="hu-HU"/>
              </w:rPr>
              <w:t>Zsiradékok</w:t>
            </w:r>
          </w:p>
        </w:tc>
        <w:tc>
          <w:tcPr>
            <w:tcW w:w="1886"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r>
      <w:tr w:rsidR="00880777"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noProof/>
                <w:szCs w:val="24"/>
                <w:lang w:eastAsia="hu-HU"/>
              </w:rPr>
              <w:t>Tej, tejtermékek</w:t>
            </w:r>
          </w:p>
        </w:tc>
        <w:tc>
          <w:tcPr>
            <w:tcW w:w="1886"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r>
      <w:tr w:rsidR="00880777"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szCs w:val="24"/>
                <w:lang w:eastAsia="hu-HU"/>
              </w:rPr>
              <w:t>Tojás</w:t>
            </w:r>
          </w:p>
        </w:tc>
        <w:tc>
          <w:tcPr>
            <w:tcW w:w="1886"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r>
      <w:tr w:rsidR="00880777"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noProof/>
                <w:szCs w:val="24"/>
                <w:lang w:eastAsia="hu-HU"/>
              </w:rPr>
              <w:t xml:space="preserve">Hús, húsipari termékek, baromfifélék, halak </w:t>
            </w:r>
            <w:r w:rsidRPr="00CB50F3">
              <w:rPr>
                <w:rFonts w:cs="Times New Roman"/>
                <w:noProof/>
                <w:szCs w:val="24"/>
                <w:lang w:eastAsia="hu-HU"/>
              </w:rPr>
              <w:lastRenderedPageBreak/>
              <w:t>és hidegvérűek, vadak</w:t>
            </w:r>
          </w:p>
        </w:tc>
        <w:tc>
          <w:tcPr>
            <w:tcW w:w="1886"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r>
      <w:tr w:rsidR="00880777"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szCs w:val="24"/>
                <w:lang w:eastAsia="hu-HU"/>
              </w:rPr>
              <w:lastRenderedPageBreak/>
              <w:t>Zöldségek, gyümölcsök</w:t>
            </w:r>
          </w:p>
        </w:tc>
        <w:tc>
          <w:tcPr>
            <w:tcW w:w="1886"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r>
      <w:tr w:rsidR="00880777"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szCs w:val="24"/>
                <w:lang w:eastAsia="hu-HU"/>
              </w:rPr>
              <w:t>Édesipari termékek, koffeintartalmú élelmiszerek</w:t>
            </w:r>
          </w:p>
        </w:tc>
        <w:tc>
          <w:tcPr>
            <w:tcW w:w="1886"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r>
      <w:tr w:rsidR="00880777"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szCs w:val="24"/>
                <w:lang w:eastAsia="hu-HU"/>
              </w:rPr>
              <w:t>Alkoholtartalmú italok, alkoholmentes italok</w:t>
            </w:r>
          </w:p>
        </w:tc>
        <w:tc>
          <w:tcPr>
            <w:tcW w:w="1886"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r>
      <w:tr w:rsidR="00880777"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szCs w:val="24"/>
                <w:lang w:eastAsia="hu-HU"/>
              </w:rPr>
              <w:t>Fűszerek, ízesítőanyagok, adalékanyagok, kényelmi anyagok</w:t>
            </w:r>
          </w:p>
        </w:tc>
        <w:tc>
          <w:tcPr>
            <w:tcW w:w="1886"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r>
      <w:tr w:rsidR="00880777"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szCs w:val="24"/>
                <w:lang w:eastAsia="hu-HU"/>
              </w:rPr>
              <w:t>Élelmiszer vizsgálat</w:t>
            </w:r>
          </w:p>
        </w:tc>
        <w:tc>
          <w:tcPr>
            <w:tcW w:w="1886"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p>
        </w:tc>
      </w:tr>
      <w:tr w:rsidR="00880777"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szCs w:val="24"/>
                <w:lang w:eastAsia="hu-HU"/>
              </w:rPr>
              <w:t>A HACCP élelmiszerbiztonsági rendszer alapelvei</w:t>
            </w:r>
          </w:p>
        </w:tc>
        <w:tc>
          <w:tcPr>
            <w:tcW w:w="1886"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p>
        </w:tc>
      </w:tr>
      <w:tr w:rsidR="00880777"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szCs w:val="24"/>
                <w:lang w:eastAsia="hu-HU"/>
              </w:rPr>
              <w:t>Személyi higiénia</w:t>
            </w:r>
          </w:p>
        </w:tc>
        <w:tc>
          <w:tcPr>
            <w:tcW w:w="1886"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p>
        </w:tc>
      </w:tr>
      <w:tr w:rsidR="00880777"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szCs w:val="24"/>
                <w:lang w:eastAsia="hu-HU"/>
              </w:rPr>
              <w:t>Nyersanyagok beszerzési, átvételi, tárolási, előkészítési követelményei</w:t>
            </w:r>
          </w:p>
        </w:tc>
        <w:tc>
          <w:tcPr>
            <w:tcW w:w="1886"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p>
        </w:tc>
      </w:tr>
      <w:tr w:rsidR="00880777"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szCs w:val="24"/>
                <w:lang w:eastAsia="hu-HU"/>
              </w:rPr>
              <w:t>Vendéglátó termékkészítés, tárolás, szállítás, kiszolgálás kritikus pontjainak meghatározása</w:t>
            </w:r>
          </w:p>
        </w:tc>
        <w:tc>
          <w:tcPr>
            <w:tcW w:w="1886"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p>
        </w:tc>
      </w:tr>
      <w:tr w:rsidR="00880777"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szCs w:val="24"/>
                <w:lang w:eastAsia="hu-HU"/>
              </w:rPr>
              <w:t>Vendéglátó műhely, konyha, eladótér higiéniája, kritikus pontok ellenőrzése</w:t>
            </w:r>
          </w:p>
        </w:tc>
        <w:tc>
          <w:tcPr>
            <w:tcW w:w="1886"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p>
        </w:tc>
      </w:tr>
      <w:tr w:rsidR="00880777"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szCs w:val="24"/>
                <w:lang w:eastAsia="hu-HU"/>
              </w:rPr>
              <w:t>Vendéglátó tevékenység környezetvédelmi előírásai</w:t>
            </w:r>
          </w:p>
        </w:tc>
        <w:tc>
          <w:tcPr>
            <w:tcW w:w="1886"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p>
        </w:tc>
      </w:tr>
      <w:tr w:rsidR="00880777"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CB50F3" w:rsidRDefault="00880777" w:rsidP="0020138D">
            <w:pPr>
              <w:spacing w:after="0"/>
              <w:rPr>
                <w:rFonts w:cs="Times New Roman"/>
                <w:szCs w:val="24"/>
                <w:lang w:eastAsia="hu-HU"/>
              </w:rPr>
            </w:pPr>
            <w:r w:rsidRPr="00CB50F3">
              <w:rPr>
                <w:rFonts w:cs="Times New Roman"/>
                <w:szCs w:val="24"/>
                <w:lang w:eastAsia="hu-HU"/>
              </w:rPr>
              <w:t>Hazai és EU-s fogyasztóvédelmi szabályok</w:t>
            </w:r>
          </w:p>
        </w:tc>
        <w:tc>
          <w:tcPr>
            <w:tcW w:w="1886"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CB50F3" w:rsidRDefault="00880777" w:rsidP="0020138D">
            <w:pPr>
              <w:spacing w:after="0"/>
              <w:jc w:val="center"/>
              <w:rPr>
                <w:rFonts w:cs="Times New Roman"/>
                <w:szCs w:val="24"/>
                <w:lang w:eastAsia="hu-HU"/>
              </w:rPr>
            </w:pPr>
          </w:p>
        </w:tc>
      </w:tr>
      <w:tr w:rsidR="000D48AB" w:rsidRPr="00CB50F3" w:rsidTr="00E04BB8">
        <w:trPr>
          <w:trHeight w:val="360"/>
          <w:jc w:val="center"/>
        </w:trPr>
        <w:tc>
          <w:tcPr>
            <w:tcW w:w="8135" w:type="dxa"/>
            <w:gridSpan w:val="3"/>
            <w:tcBorders>
              <w:top w:val="nil"/>
              <w:left w:val="single" w:sz="4" w:space="0" w:color="auto"/>
              <w:bottom w:val="single" w:sz="4" w:space="0" w:color="auto"/>
              <w:right w:val="single" w:sz="4" w:space="0" w:color="auto"/>
            </w:tcBorders>
            <w:noWrap/>
            <w:vAlign w:val="center"/>
          </w:tcPr>
          <w:p w:rsidR="000D48AB" w:rsidRPr="00CB50F3" w:rsidRDefault="000D48AB" w:rsidP="0020138D">
            <w:pPr>
              <w:spacing w:after="0"/>
              <w:jc w:val="center"/>
              <w:rPr>
                <w:rFonts w:cs="Times New Roman"/>
                <w:szCs w:val="24"/>
                <w:lang w:eastAsia="hu-HU"/>
              </w:rPr>
            </w:pPr>
            <w:r w:rsidRPr="00CB50F3">
              <w:rPr>
                <w:rFonts w:cs="Times New Roman"/>
                <w:szCs w:val="24"/>
                <w:lang w:eastAsia="hu-HU"/>
              </w:rPr>
              <w:t>SZAKMAI KÉSZSÉGEK</w:t>
            </w:r>
          </w:p>
        </w:tc>
      </w:tr>
      <w:tr w:rsidR="00735EB3" w:rsidRPr="00CB50F3" w:rsidTr="00E04BB8">
        <w:trPr>
          <w:trHeight w:val="240"/>
          <w:jc w:val="center"/>
        </w:trPr>
        <w:tc>
          <w:tcPr>
            <w:tcW w:w="4600" w:type="dxa"/>
            <w:tcBorders>
              <w:top w:val="nil"/>
              <w:left w:val="single" w:sz="4" w:space="0" w:color="auto"/>
              <w:bottom w:val="single" w:sz="4" w:space="0" w:color="auto"/>
              <w:right w:val="single" w:sz="4" w:space="0" w:color="auto"/>
            </w:tcBorders>
            <w:noWrap/>
            <w:vAlign w:val="center"/>
          </w:tcPr>
          <w:p w:rsidR="00735EB3" w:rsidRPr="00CB50F3" w:rsidRDefault="00735EB3" w:rsidP="0020138D">
            <w:pPr>
              <w:spacing w:after="0"/>
              <w:rPr>
                <w:rFonts w:cs="Times New Roman"/>
                <w:szCs w:val="24"/>
                <w:lang w:eastAsia="hu-HU"/>
              </w:rPr>
            </w:pPr>
            <w:r w:rsidRPr="00CB50F3">
              <w:rPr>
                <w:rFonts w:cs="Times New Roman"/>
                <w:szCs w:val="24"/>
                <w:lang w:eastAsia="hu-HU"/>
              </w:rPr>
              <w:t>Olvasott szakmai szöveg megértése</w:t>
            </w:r>
          </w:p>
        </w:tc>
        <w:tc>
          <w:tcPr>
            <w:tcW w:w="1886" w:type="dxa"/>
            <w:tcBorders>
              <w:top w:val="nil"/>
              <w:left w:val="nil"/>
              <w:bottom w:val="single" w:sz="4" w:space="0" w:color="auto"/>
              <w:right w:val="single" w:sz="4" w:space="0" w:color="auto"/>
            </w:tcBorders>
            <w:vAlign w:val="center"/>
          </w:tcPr>
          <w:p w:rsidR="00735EB3" w:rsidRPr="00CB50F3" w:rsidRDefault="00735EB3" w:rsidP="00735EB3">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735EB3" w:rsidRPr="00CB50F3" w:rsidRDefault="00735EB3" w:rsidP="0020138D">
            <w:pPr>
              <w:spacing w:after="0"/>
              <w:jc w:val="center"/>
              <w:rPr>
                <w:rFonts w:cs="Times New Roman"/>
                <w:szCs w:val="24"/>
                <w:lang w:eastAsia="hu-HU"/>
              </w:rPr>
            </w:pPr>
            <w:r w:rsidRPr="00CB50F3">
              <w:rPr>
                <w:rFonts w:cs="Times New Roman"/>
                <w:szCs w:val="24"/>
                <w:lang w:eastAsia="hu-HU"/>
              </w:rPr>
              <w:t>x</w:t>
            </w:r>
          </w:p>
        </w:tc>
      </w:tr>
      <w:tr w:rsidR="00735EB3"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735EB3" w:rsidRPr="00CB50F3" w:rsidRDefault="00735EB3" w:rsidP="0020138D">
            <w:pPr>
              <w:spacing w:after="0"/>
              <w:rPr>
                <w:rFonts w:cs="Times New Roman"/>
                <w:szCs w:val="24"/>
                <w:lang w:eastAsia="hu-HU"/>
              </w:rPr>
            </w:pPr>
            <w:r w:rsidRPr="00CB50F3">
              <w:rPr>
                <w:rFonts w:cs="Times New Roman"/>
                <w:szCs w:val="24"/>
                <w:lang w:eastAsia="hu-HU"/>
              </w:rPr>
              <w:t>Szakmai nyelvű hallott szöveg megértése</w:t>
            </w:r>
          </w:p>
        </w:tc>
        <w:tc>
          <w:tcPr>
            <w:tcW w:w="1886" w:type="dxa"/>
            <w:tcBorders>
              <w:top w:val="nil"/>
              <w:left w:val="nil"/>
              <w:bottom w:val="single" w:sz="4" w:space="0" w:color="auto"/>
              <w:right w:val="single" w:sz="4" w:space="0" w:color="auto"/>
            </w:tcBorders>
            <w:vAlign w:val="center"/>
          </w:tcPr>
          <w:p w:rsidR="00735EB3" w:rsidRPr="00CB50F3" w:rsidRDefault="00735EB3"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735EB3" w:rsidRPr="00CB50F3" w:rsidRDefault="00735EB3" w:rsidP="0020138D">
            <w:pPr>
              <w:spacing w:after="0"/>
              <w:jc w:val="center"/>
              <w:rPr>
                <w:rFonts w:cs="Times New Roman"/>
                <w:szCs w:val="24"/>
                <w:lang w:eastAsia="hu-HU"/>
              </w:rPr>
            </w:pPr>
            <w:r w:rsidRPr="00CB50F3">
              <w:rPr>
                <w:rFonts w:cs="Times New Roman"/>
                <w:szCs w:val="24"/>
                <w:lang w:eastAsia="hu-HU"/>
              </w:rPr>
              <w:t>x</w:t>
            </w:r>
          </w:p>
        </w:tc>
      </w:tr>
      <w:tr w:rsidR="00735EB3" w:rsidRPr="00CB50F3"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735EB3" w:rsidRPr="00CB50F3" w:rsidRDefault="00735EB3" w:rsidP="0020138D">
            <w:pPr>
              <w:spacing w:after="0"/>
              <w:rPr>
                <w:rFonts w:cs="Times New Roman"/>
                <w:szCs w:val="24"/>
                <w:lang w:eastAsia="hu-HU"/>
              </w:rPr>
            </w:pPr>
            <w:r w:rsidRPr="00CB50F3">
              <w:rPr>
                <w:rFonts w:cs="Times New Roman"/>
                <w:szCs w:val="24"/>
                <w:lang w:eastAsia="hu-HU"/>
              </w:rPr>
              <w:t>Szakmai nyelvű beszédkészség</w:t>
            </w:r>
          </w:p>
        </w:tc>
        <w:tc>
          <w:tcPr>
            <w:tcW w:w="1886" w:type="dxa"/>
            <w:tcBorders>
              <w:top w:val="nil"/>
              <w:left w:val="nil"/>
              <w:bottom w:val="single" w:sz="4" w:space="0" w:color="auto"/>
              <w:right w:val="single" w:sz="4" w:space="0" w:color="auto"/>
            </w:tcBorders>
            <w:vAlign w:val="center"/>
          </w:tcPr>
          <w:p w:rsidR="00735EB3" w:rsidRPr="00CB50F3" w:rsidRDefault="00735EB3"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735EB3" w:rsidRPr="00CB50F3" w:rsidRDefault="00735EB3" w:rsidP="0020138D">
            <w:pPr>
              <w:spacing w:after="0"/>
              <w:jc w:val="center"/>
              <w:rPr>
                <w:rFonts w:cs="Times New Roman"/>
                <w:szCs w:val="24"/>
                <w:lang w:eastAsia="hu-HU"/>
              </w:rPr>
            </w:pPr>
            <w:r w:rsidRPr="00CB50F3">
              <w:rPr>
                <w:rFonts w:cs="Times New Roman"/>
                <w:szCs w:val="24"/>
                <w:lang w:eastAsia="hu-HU"/>
              </w:rPr>
              <w:t>x</w:t>
            </w:r>
          </w:p>
        </w:tc>
      </w:tr>
      <w:tr w:rsidR="000D48AB" w:rsidRPr="00CB50F3" w:rsidTr="00E04BB8">
        <w:trPr>
          <w:trHeight w:val="360"/>
          <w:jc w:val="center"/>
        </w:trPr>
        <w:tc>
          <w:tcPr>
            <w:tcW w:w="8135" w:type="dxa"/>
            <w:gridSpan w:val="3"/>
            <w:tcBorders>
              <w:top w:val="nil"/>
              <w:left w:val="single" w:sz="4" w:space="0" w:color="auto"/>
              <w:bottom w:val="single" w:sz="4" w:space="0" w:color="auto"/>
              <w:right w:val="single" w:sz="4" w:space="0" w:color="auto"/>
            </w:tcBorders>
            <w:noWrap/>
            <w:vAlign w:val="center"/>
          </w:tcPr>
          <w:p w:rsidR="000D48AB" w:rsidRPr="00CB50F3" w:rsidRDefault="000D48AB" w:rsidP="0020138D">
            <w:pPr>
              <w:spacing w:after="0"/>
              <w:jc w:val="center"/>
              <w:rPr>
                <w:rFonts w:cs="Times New Roman"/>
                <w:szCs w:val="24"/>
                <w:lang w:eastAsia="hu-HU"/>
              </w:rPr>
            </w:pPr>
            <w:r w:rsidRPr="00CB50F3">
              <w:rPr>
                <w:rFonts w:cs="Times New Roman"/>
                <w:szCs w:val="24"/>
                <w:lang w:eastAsia="hu-HU"/>
              </w:rPr>
              <w:t>SZEMÉLYES KOMPETENCIÁK</w:t>
            </w:r>
          </w:p>
        </w:tc>
      </w:tr>
      <w:tr w:rsidR="00735EB3" w:rsidRPr="00CB50F3" w:rsidTr="00E04BB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735EB3" w:rsidRPr="00CB50F3" w:rsidRDefault="00735EB3" w:rsidP="0020138D">
            <w:pPr>
              <w:spacing w:after="0"/>
              <w:rPr>
                <w:rFonts w:cs="Times New Roman"/>
                <w:szCs w:val="24"/>
                <w:lang w:eastAsia="hu-HU"/>
              </w:rPr>
            </w:pPr>
            <w:r w:rsidRPr="00CB50F3">
              <w:rPr>
                <w:rFonts w:cs="Times New Roman"/>
                <w:szCs w:val="24"/>
                <w:lang w:eastAsia="hu-HU"/>
              </w:rPr>
              <w:t>Pontosság</w:t>
            </w:r>
          </w:p>
        </w:tc>
        <w:tc>
          <w:tcPr>
            <w:tcW w:w="1886" w:type="dxa"/>
            <w:tcBorders>
              <w:top w:val="nil"/>
              <w:left w:val="nil"/>
              <w:bottom w:val="single" w:sz="4" w:space="0" w:color="auto"/>
              <w:right w:val="single" w:sz="4" w:space="0" w:color="auto"/>
            </w:tcBorders>
            <w:vAlign w:val="center"/>
          </w:tcPr>
          <w:p w:rsidR="00735EB3" w:rsidRPr="00CB50F3" w:rsidRDefault="00735EB3"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735EB3" w:rsidRPr="00CB50F3" w:rsidRDefault="00735EB3" w:rsidP="0020138D">
            <w:pPr>
              <w:spacing w:after="0"/>
              <w:jc w:val="center"/>
              <w:rPr>
                <w:rFonts w:cs="Times New Roman"/>
                <w:szCs w:val="24"/>
                <w:lang w:eastAsia="hu-HU"/>
              </w:rPr>
            </w:pPr>
            <w:r w:rsidRPr="00CB50F3">
              <w:rPr>
                <w:rFonts w:cs="Times New Roman"/>
                <w:szCs w:val="24"/>
                <w:lang w:eastAsia="hu-HU"/>
              </w:rPr>
              <w:t>x</w:t>
            </w:r>
          </w:p>
        </w:tc>
      </w:tr>
      <w:tr w:rsidR="00735EB3" w:rsidRPr="00CB50F3" w:rsidTr="00E04BB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735EB3" w:rsidRPr="00CB50F3" w:rsidRDefault="00735EB3" w:rsidP="0020138D">
            <w:pPr>
              <w:spacing w:after="0"/>
              <w:rPr>
                <w:rFonts w:cs="Times New Roman"/>
                <w:szCs w:val="24"/>
                <w:lang w:eastAsia="hu-HU"/>
              </w:rPr>
            </w:pPr>
            <w:r w:rsidRPr="00CB50F3">
              <w:rPr>
                <w:rFonts w:cs="Times New Roman"/>
                <w:szCs w:val="24"/>
                <w:lang w:eastAsia="hu-HU"/>
              </w:rPr>
              <w:t>Felelősségtudat</w:t>
            </w:r>
          </w:p>
        </w:tc>
        <w:tc>
          <w:tcPr>
            <w:tcW w:w="1886" w:type="dxa"/>
            <w:tcBorders>
              <w:top w:val="nil"/>
              <w:left w:val="nil"/>
              <w:bottom w:val="single" w:sz="4" w:space="0" w:color="auto"/>
              <w:right w:val="single" w:sz="4" w:space="0" w:color="auto"/>
            </w:tcBorders>
            <w:noWrap/>
            <w:vAlign w:val="center"/>
          </w:tcPr>
          <w:p w:rsidR="00735EB3" w:rsidRPr="00CB50F3" w:rsidRDefault="00735EB3"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735EB3" w:rsidRPr="00CB50F3" w:rsidRDefault="00735EB3" w:rsidP="0020138D">
            <w:pPr>
              <w:spacing w:after="0"/>
              <w:jc w:val="center"/>
              <w:rPr>
                <w:rFonts w:cs="Times New Roman"/>
                <w:szCs w:val="24"/>
                <w:lang w:eastAsia="hu-HU"/>
              </w:rPr>
            </w:pPr>
          </w:p>
        </w:tc>
      </w:tr>
      <w:tr w:rsidR="000D48AB" w:rsidRPr="00CB50F3" w:rsidTr="00E04BB8">
        <w:trPr>
          <w:trHeight w:val="360"/>
          <w:jc w:val="center"/>
        </w:trPr>
        <w:tc>
          <w:tcPr>
            <w:tcW w:w="8135" w:type="dxa"/>
            <w:gridSpan w:val="3"/>
            <w:tcBorders>
              <w:top w:val="nil"/>
              <w:left w:val="single" w:sz="4" w:space="0" w:color="auto"/>
              <w:bottom w:val="single" w:sz="4" w:space="0" w:color="auto"/>
              <w:right w:val="single" w:sz="4" w:space="0" w:color="auto"/>
            </w:tcBorders>
            <w:noWrap/>
            <w:vAlign w:val="center"/>
          </w:tcPr>
          <w:p w:rsidR="000D48AB" w:rsidRPr="00CB50F3" w:rsidRDefault="000D48AB" w:rsidP="0020138D">
            <w:pPr>
              <w:spacing w:after="0"/>
              <w:jc w:val="center"/>
              <w:rPr>
                <w:rFonts w:cs="Times New Roman"/>
                <w:szCs w:val="24"/>
                <w:lang w:eastAsia="hu-HU"/>
              </w:rPr>
            </w:pPr>
            <w:r w:rsidRPr="00CB50F3">
              <w:rPr>
                <w:rFonts w:cs="Times New Roman"/>
                <w:szCs w:val="24"/>
                <w:lang w:eastAsia="hu-HU"/>
              </w:rPr>
              <w:t>TÁRSAS KOMPETENCIÁK</w:t>
            </w:r>
          </w:p>
        </w:tc>
      </w:tr>
      <w:tr w:rsidR="00735EB3" w:rsidRPr="00CB50F3" w:rsidTr="00E04BB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735EB3" w:rsidRPr="00CB50F3" w:rsidRDefault="00735EB3" w:rsidP="0020138D">
            <w:pPr>
              <w:spacing w:after="0"/>
              <w:rPr>
                <w:rFonts w:cs="Times New Roman"/>
                <w:szCs w:val="24"/>
                <w:lang w:eastAsia="hu-HU"/>
              </w:rPr>
            </w:pPr>
            <w:r w:rsidRPr="00CB50F3">
              <w:rPr>
                <w:rFonts w:cs="Times New Roman"/>
                <w:szCs w:val="24"/>
                <w:lang w:eastAsia="hu-HU"/>
              </w:rPr>
              <w:t>Határozottság</w:t>
            </w:r>
          </w:p>
        </w:tc>
        <w:tc>
          <w:tcPr>
            <w:tcW w:w="1886" w:type="dxa"/>
            <w:tcBorders>
              <w:top w:val="nil"/>
              <w:left w:val="nil"/>
              <w:bottom w:val="single" w:sz="4" w:space="0" w:color="auto"/>
              <w:right w:val="single" w:sz="4" w:space="0" w:color="auto"/>
            </w:tcBorders>
            <w:vAlign w:val="center"/>
          </w:tcPr>
          <w:p w:rsidR="00735EB3" w:rsidRPr="00CB50F3" w:rsidRDefault="00735EB3"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735EB3" w:rsidRPr="00CB50F3" w:rsidRDefault="00735EB3" w:rsidP="0020138D">
            <w:pPr>
              <w:spacing w:after="0"/>
              <w:jc w:val="center"/>
              <w:rPr>
                <w:rFonts w:cs="Times New Roman"/>
                <w:szCs w:val="24"/>
                <w:lang w:eastAsia="hu-HU"/>
              </w:rPr>
            </w:pPr>
          </w:p>
        </w:tc>
      </w:tr>
      <w:tr w:rsidR="000D48AB" w:rsidRPr="00CB50F3" w:rsidTr="00E04BB8">
        <w:trPr>
          <w:trHeight w:val="360"/>
          <w:jc w:val="center"/>
        </w:trPr>
        <w:tc>
          <w:tcPr>
            <w:tcW w:w="8135" w:type="dxa"/>
            <w:gridSpan w:val="3"/>
            <w:tcBorders>
              <w:top w:val="nil"/>
              <w:left w:val="single" w:sz="4" w:space="0" w:color="auto"/>
              <w:bottom w:val="single" w:sz="4" w:space="0" w:color="auto"/>
              <w:right w:val="single" w:sz="4" w:space="0" w:color="auto"/>
            </w:tcBorders>
            <w:noWrap/>
            <w:vAlign w:val="center"/>
          </w:tcPr>
          <w:p w:rsidR="000D48AB" w:rsidRPr="00CB50F3" w:rsidRDefault="000D48AB" w:rsidP="0020138D">
            <w:pPr>
              <w:spacing w:after="0"/>
              <w:jc w:val="center"/>
              <w:rPr>
                <w:rFonts w:cs="Times New Roman"/>
                <w:szCs w:val="24"/>
                <w:lang w:eastAsia="hu-HU"/>
              </w:rPr>
            </w:pPr>
            <w:r w:rsidRPr="00CB50F3">
              <w:rPr>
                <w:rFonts w:cs="Times New Roman"/>
                <w:szCs w:val="24"/>
                <w:lang w:eastAsia="hu-HU"/>
              </w:rPr>
              <w:t>MÓDSZER KOMPETENCIÁK</w:t>
            </w:r>
          </w:p>
        </w:tc>
      </w:tr>
      <w:tr w:rsidR="00735EB3" w:rsidRPr="00CB50F3" w:rsidTr="00E04BB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735EB3" w:rsidRPr="00CB50F3" w:rsidRDefault="00735EB3" w:rsidP="0020138D">
            <w:pPr>
              <w:spacing w:after="0"/>
              <w:rPr>
                <w:rFonts w:cs="Times New Roman"/>
                <w:szCs w:val="24"/>
                <w:lang w:eastAsia="hu-HU"/>
              </w:rPr>
            </w:pPr>
            <w:r w:rsidRPr="00CB50F3">
              <w:rPr>
                <w:rFonts w:cs="Times New Roman"/>
                <w:szCs w:val="24"/>
                <w:lang w:eastAsia="hu-HU"/>
              </w:rPr>
              <w:t>Rendszerező képesség</w:t>
            </w:r>
          </w:p>
        </w:tc>
        <w:tc>
          <w:tcPr>
            <w:tcW w:w="1886" w:type="dxa"/>
            <w:tcBorders>
              <w:top w:val="nil"/>
              <w:left w:val="nil"/>
              <w:bottom w:val="single" w:sz="4" w:space="0" w:color="auto"/>
              <w:right w:val="single" w:sz="4" w:space="0" w:color="auto"/>
            </w:tcBorders>
            <w:vAlign w:val="center"/>
          </w:tcPr>
          <w:p w:rsidR="00735EB3" w:rsidRPr="00CB50F3" w:rsidRDefault="00735EB3"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735EB3" w:rsidRPr="00CB50F3" w:rsidRDefault="00735EB3" w:rsidP="0020138D">
            <w:pPr>
              <w:spacing w:after="0"/>
              <w:jc w:val="center"/>
              <w:rPr>
                <w:rFonts w:cs="Times New Roman"/>
                <w:szCs w:val="24"/>
                <w:lang w:eastAsia="hu-HU"/>
              </w:rPr>
            </w:pPr>
          </w:p>
        </w:tc>
      </w:tr>
      <w:tr w:rsidR="00735EB3" w:rsidRPr="00CB50F3" w:rsidTr="00E04BB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735EB3" w:rsidRPr="00CB50F3" w:rsidRDefault="00735EB3" w:rsidP="0020138D">
            <w:pPr>
              <w:spacing w:after="0"/>
              <w:rPr>
                <w:rFonts w:cs="Times New Roman"/>
                <w:szCs w:val="24"/>
                <w:lang w:eastAsia="hu-HU"/>
              </w:rPr>
            </w:pPr>
            <w:r w:rsidRPr="00CB50F3">
              <w:rPr>
                <w:rFonts w:cs="Times New Roman"/>
                <w:szCs w:val="24"/>
                <w:lang w:eastAsia="hu-HU"/>
              </w:rPr>
              <w:t>Problémamegoldás, hibaelhárítás</w:t>
            </w:r>
          </w:p>
        </w:tc>
        <w:tc>
          <w:tcPr>
            <w:tcW w:w="1886" w:type="dxa"/>
            <w:tcBorders>
              <w:top w:val="nil"/>
              <w:left w:val="nil"/>
              <w:bottom w:val="single" w:sz="4" w:space="0" w:color="auto"/>
              <w:right w:val="single" w:sz="4" w:space="0" w:color="auto"/>
            </w:tcBorders>
            <w:noWrap/>
            <w:vAlign w:val="center"/>
          </w:tcPr>
          <w:p w:rsidR="00735EB3" w:rsidRPr="00CB50F3" w:rsidRDefault="00735EB3" w:rsidP="0020138D">
            <w:pPr>
              <w:spacing w:after="0"/>
              <w:jc w:val="center"/>
              <w:rPr>
                <w:rFonts w:cs="Times New Roman"/>
                <w:szCs w:val="24"/>
                <w:lang w:eastAsia="hu-HU"/>
              </w:rPr>
            </w:pPr>
            <w:r w:rsidRPr="00CB50F3">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735EB3" w:rsidRPr="00CB50F3" w:rsidRDefault="00735EB3" w:rsidP="0020138D">
            <w:pPr>
              <w:spacing w:after="0"/>
              <w:jc w:val="center"/>
              <w:rPr>
                <w:rFonts w:cs="Times New Roman"/>
                <w:szCs w:val="24"/>
                <w:lang w:eastAsia="hu-HU"/>
              </w:rPr>
            </w:pPr>
          </w:p>
        </w:tc>
      </w:tr>
    </w:tbl>
    <w:p w:rsidR="00735EB3" w:rsidRPr="00CB50F3" w:rsidRDefault="00735EB3" w:rsidP="00735EB3">
      <w:pPr>
        <w:pStyle w:val="BB1"/>
        <w:numPr>
          <w:ilvl w:val="0"/>
          <w:numId w:val="0"/>
        </w:numPr>
        <w:tabs>
          <w:tab w:val="clear" w:pos="8222"/>
        </w:tabs>
        <w:ind w:left="357"/>
        <w:rPr>
          <w:rFonts w:ascii="Times New Roman" w:hAnsi="Times New Roman"/>
        </w:rPr>
      </w:pPr>
    </w:p>
    <w:p w:rsidR="00735EB3" w:rsidRPr="00CB50F3" w:rsidRDefault="00735EB3">
      <w:pPr>
        <w:spacing w:after="200" w:line="276" w:lineRule="auto"/>
        <w:jc w:val="left"/>
        <w:rPr>
          <w:rFonts w:eastAsia="Times New Roman" w:cs="Times New Roman"/>
          <w:b/>
          <w:szCs w:val="24"/>
          <w:lang w:eastAsia="hu-HU"/>
        </w:rPr>
      </w:pPr>
      <w:r w:rsidRPr="00CB50F3">
        <w:rPr>
          <w:rFonts w:cs="Times New Roman"/>
          <w:szCs w:val="24"/>
        </w:rPr>
        <w:br w:type="page"/>
      </w:r>
    </w:p>
    <w:p w:rsidR="000D48AB" w:rsidRPr="00CB50F3" w:rsidRDefault="00CE5F76" w:rsidP="00CE5F76">
      <w:pPr>
        <w:pStyle w:val="BB1"/>
        <w:numPr>
          <w:ilvl w:val="0"/>
          <w:numId w:val="0"/>
        </w:numPr>
        <w:tabs>
          <w:tab w:val="clear" w:pos="8222"/>
        </w:tabs>
        <w:ind w:left="357" w:hanging="357"/>
        <w:rPr>
          <w:rFonts w:ascii="Times New Roman" w:hAnsi="Times New Roman"/>
        </w:rPr>
      </w:pPr>
      <w:r w:rsidRPr="00CB50F3">
        <w:rPr>
          <w:rFonts w:ascii="Times New Roman" w:hAnsi="Times New Roman"/>
        </w:rPr>
        <w:lastRenderedPageBreak/>
        <w:t>1.</w:t>
      </w:r>
      <w:r w:rsidR="000D48AB" w:rsidRPr="00CB50F3">
        <w:rPr>
          <w:rFonts w:ascii="Times New Roman" w:hAnsi="Times New Roman"/>
        </w:rPr>
        <w:t>Általános élelmiszer-ismeretek, fogyasztóvédelem</w:t>
      </w:r>
      <w:r w:rsidR="000D48AB" w:rsidRPr="00CB50F3">
        <w:rPr>
          <w:rFonts w:ascii="Times New Roman" w:eastAsia="Calibri" w:hAnsi="Times New Roman"/>
        </w:rPr>
        <w:t xml:space="preserve"> </w:t>
      </w:r>
      <w:r w:rsidR="00501197" w:rsidRPr="00CB50F3">
        <w:rPr>
          <w:rFonts w:ascii="Times New Roman" w:hAnsi="Times New Roman"/>
        </w:rPr>
        <w:t xml:space="preserve">tantárgy </w:t>
      </w:r>
      <w:r w:rsidR="00501197" w:rsidRPr="00CB50F3">
        <w:rPr>
          <w:rFonts w:ascii="Times New Roman" w:hAnsi="Times New Roman"/>
        </w:rPr>
        <w:tab/>
        <w:t>36</w:t>
      </w:r>
      <w:r w:rsidRPr="00CB50F3">
        <w:rPr>
          <w:rFonts w:ascii="Times New Roman" w:hAnsi="Times New Roman"/>
        </w:rPr>
        <w:t xml:space="preserve"> óra</w:t>
      </w:r>
    </w:p>
    <w:p w:rsidR="000D48AB" w:rsidRPr="00CB50F3" w:rsidRDefault="000D48AB" w:rsidP="000D48AB">
      <w:pPr>
        <w:widowControl w:val="0"/>
        <w:suppressAutoHyphens/>
        <w:spacing w:after="0"/>
        <w:rPr>
          <w:rFonts w:cs="Times New Roman"/>
          <w:b/>
          <w:szCs w:val="24"/>
          <w:lang w:eastAsia="hu-HU"/>
        </w:rPr>
      </w:pPr>
    </w:p>
    <w:p w:rsidR="000D48AB" w:rsidRPr="00CB50F3" w:rsidRDefault="000D48AB" w:rsidP="000D48AB">
      <w:pPr>
        <w:pStyle w:val="B2"/>
        <w:rPr>
          <w:rFonts w:ascii="Times New Roman" w:hAnsi="Times New Roman"/>
          <w:b w:val="0"/>
          <w:sz w:val="24"/>
          <w:szCs w:val="24"/>
        </w:rPr>
      </w:pPr>
      <w:r w:rsidRPr="00CB50F3">
        <w:rPr>
          <w:rFonts w:ascii="Times New Roman" w:hAnsi="Times New Roman"/>
          <w:sz w:val="24"/>
          <w:szCs w:val="24"/>
        </w:rPr>
        <w:t>A tantárgy tanításának célja</w:t>
      </w:r>
    </w:p>
    <w:p w:rsidR="000D48AB" w:rsidRPr="00CB50F3" w:rsidRDefault="000D48AB" w:rsidP="000D48AB">
      <w:pPr>
        <w:pStyle w:val="BB22"/>
        <w:numPr>
          <w:ilvl w:val="0"/>
          <w:numId w:val="0"/>
        </w:numPr>
        <w:ind w:left="540"/>
        <w:jc w:val="both"/>
        <w:rPr>
          <w:rFonts w:ascii="Times New Roman" w:hAnsi="Times New Roman" w:cs="Times New Roman"/>
          <w:b w:val="0"/>
        </w:rPr>
      </w:pPr>
      <w:r w:rsidRPr="00CB50F3">
        <w:rPr>
          <w:rFonts w:ascii="Times New Roman" w:hAnsi="Times New Roman" w:cs="Times New Roman"/>
          <w:b w:val="0"/>
          <w:kern w:val="1"/>
          <w:lang w:bidi="hi-IN"/>
        </w:rPr>
        <w:t>Az élelmiszereket felépítő anyagok jellemző kémiai, fizikai tulajdonságainak megismertetése, a táplálkozásban betöltött szerepük megmutatása. A vendéglátó üzlet kialakításának és üzemeltetésének követelményei és a működéssel kapcsolatos fogyasztóvédelmi és HACCP szabályok elméleti hátterének megismertetése, a tudatos fogyasztói magatartás kialakítása. A feldolgozott élelmiszerek forgalomba hozatalának lehetőségei, feltételeinek elsajátítása.</w:t>
      </w:r>
    </w:p>
    <w:p w:rsidR="000D48AB" w:rsidRPr="00CB50F3" w:rsidRDefault="000D48AB" w:rsidP="000D48AB">
      <w:pPr>
        <w:widowControl w:val="0"/>
        <w:suppressAutoHyphens/>
        <w:spacing w:after="0"/>
        <w:rPr>
          <w:rFonts w:cs="Times New Roman"/>
          <w:kern w:val="1"/>
          <w:szCs w:val="24"/>
          <w:lang w:eastAsia="hi-IN" w:bidi="hi-IN"/>
        </w:rPr>
      </w:pPr>
    </w:p>
    <w:p w:rsidR="000D48AB" w:rsidRPr="00CB50F3" w:rsidRDefault="000D48AB" w:rsidP="000D48AB">
      <w:pPr>
        <w:pStyle w:val="B2"/>
        <w:rPr>
          <w:rFonts w:ascii="Times New Roman" w:hAnsi="Times New Roman"/>
          <w:sz w:val="24"/>
          <w:szCs w:val="24"/>
        </w:rPr>
      </w:pPr>
      <w:r w:rsidRPr="00CB50F3">
        <w:rPr>
          <w:rFonts w:ascii="Times New Roman" w:hAnsi="Times New Roman"/>
          <w:sz w:val="24"/>
          <w:szCs w:val="24"/>
        </w:rPr>
        <w:t>Kapcsolódó közismereti, szakmai tartalmak</w:t>
      </w:r>
    </w:p>
    <w:p w:rsidR="000D48AB" w:rsidRPr="00CB50F3" w:rsidRDefault="000D48AB" w:rsidP="000D48AB">
      <w:pPr>
        <w:pStyle w:val="BB22"/>
        <w:numPr>
          <w:ilvl w:val="0"/>
          <w:numId w:val="0"/>
        </w:numPr>
        <w:ind w:left="540"/>
        <w:jc w:val="both"/>
        <w:rPr>
          <w:rFonts w:ascii="Times New Roman" w:hAnsi="Times New Roman" w:cs="Times New Roman"/>
          <w:b w:val="0"/>
        </w:rPr>
      </w:pPr>
      <w:r w:rsidRPr="00CB50F3">
        <w:rPr>
          <w:rFonts w:ascii="Times New Roman" w:hAnsi="Times New Roman" w:cs="Times New Roman"/>
          <w:b w:val="0"/>
          <w:kern w:val="1"/>
          <w:lang w:bidi="hi-IN"/>
        </w:rPr>
        <w:t>A tantárgy az adott évfolyamba lépés feltételeiként megjelölt közismereti és szakmai tartalmakra épül.</w:t>
      </w:r>
    </w:p>
    <w:p w:rsidR="000D48AB" w:rsidRPr="00CB50F3" w:rsidRDefault="000D48AB" w:rsidP="000D48AB">
      <w:pPr>
        <w:widowControl w:val="0"/>
        <w:suppressAutoHyphens/>
        <w:spacing w:after="0"/>
        <w:ind w:left="426"/>
        <w:rPr>
          <w:rFonts w:cs="Times New Roman"/>
          <w:kern w:val="1"/>
          <w:szCs w:val="24"/>
          <w:lang w:eastAsia="hi-IN" w:bidi="hi-IN"/>
        </w:rPr>
      </w:pPr>
    </w:p>
    <w:p w:rsidR="000D48AB" w:rsidRPr="00CB50F3" w:rsidRDefault="000D48AB" w:rsidP="000D48AB">
      <w:pPr>
        <w:pStyle w:val="B2"/>
        <w:rPr>
          <w:rFonts w:ascii="Times New Roman" w:hAnsi="Times New Roman"/>
          <w:sz w:val="24"/>
          <w:szCs w:val="24"/>
        </w:rPr>
      </w:pPr>
      <w:r w:rsidRPr="00CB50F3">
        <w:rPr>
          <w:rFonts w:ascii="Times New Roman" w:hAnsi="Times New Roman"/>
          <w:sz w:val="24"/>
          <w:szCs w:val="24"/>
        </w:rPr>
        <w:t xml:space="preserve">Témakörök </w:t>
      </w:r>
    </w:p>
    <w:p w:rsidR="000D48AB" w:rsidRPr="00CB50F3" w:rsidRDefault="000D48AB" w:rsidP="000D48AB">
      <w:pPr>
        <w:pStyle w:val="BB22"/>
        <w:numPr>
          <w:ilvl w:val="0"/>
          <w:numId w:val="0"/>
        </w:numPr>
        <w:ind w:left="792"/>
        <w:rPr>
          <w:rFonts w:ascii="Times New Roman" w:hAnsi="Times New Roman" w:cs="Times New Roman"/>
        </w:rPr>
      </w:pPr>
    </w:p>
    <w:p w:rsidR="000D48AB" w:rsidRPr="00CB50F3" w:rsidRDefault="000D48AB" w:rsidP="000D48AB">
      <w:pPr>
        <w:pStyle w:val="B3"/>
        <w:rPr>
          <w:rFonts w:ascii="Times New Roman" w:hAnsi="Times New Roman"/>
        </w:rPr>
      </w:pPr>
      <w:r w:rsidRPr="00CB50F3">
        <w:rPr>
          <w:rFonts w:ascii="Times New Roman" w:hAnsi="Times New Roman"/>
        </w:rPr>
        <w:t>Az élelmiszereket felépítő anyagok és tápértékük megőrzése</w:t>
      </w:r>
      <w:r w:rsidRPr="00CB50F3">
        <w:rPr>
          <w:rFonts w:ascii="Times New Roman" w:hAnsi="Times New Roman"/>
        </w:rPr>
        <w:tab/>
      </w:r>
      <w:r w:rsidRPr="00CB50F3">
        <w:rPr>
          <w:rFonts w:ascii="Times New Roman" w:hAnsi="Times New Roman"/>
          <w:i/>
        </w:rPr>
        <w:t>20 óra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Az élelmiszerek fogalma.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Az élelmiszerek árujellemzői és forgalmazásuk feltételei.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Táplálkozás jelentősége.</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Az élelmiszereket felépítő anyagok: víz, fehérjék, zsiradékok és zsírszerű anyagok, szénhidrátok, vitaminok, ásványi anyagok, adalékanyagok.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Emésztés, tápanyag felszívódás.</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Táplálkozás feladata, a szervezet tápanyag és energiaszükséglete.</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Élelmiszerek tápértékének megőrzése.</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Az élelmiszerek feldolgozásának hatása a tápanyagokra.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Az élelmiszerek feldolgozása folyamán bekövetkező változások.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Mikroorganizmusok jellemzése, életfeltételei.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Mikroorganizmusok hasznos és káros tevékenysége.</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Az élelmiszerek romlása.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 tartósítás fogalma.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Az élelmiszer-tartósítás fizikai módszerei.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Az élelmiszer-tartósítás, fizika-kémiai módszerei.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Az élelmiszer-tartósítás kémiai módszerei.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Az élelmiszer-tartósítás biológiai módszerei.</w:t>
      </w:r>
    </w:p>
    <w:p w:rsidR="000D48AB" w:rsidRPr="00CB50F3" w:rsidRDefault="000D48AB" w:rsidP="000D48AB">
      <w:pPr>
        <w:widowControl w:val="0"/>
        <w:suppressAutoHyphens/>
        <w:spacing w:after="0"/>
        <w:rPr>
          <w:rFonts w:cs="Times New Roman"/>
          <w:b/>
          <w:szCs w:val="24"/>
        </w:rPr>
      </w:pPr>
    </w:p>
    <w:p w:rsidR="000D48AB" w:rsidRPr="00CB50F3" w:rsidRDefault="000D48AB" w:rsidP="000D48AB">
      <w:pPr>
        <w:pStyle w:val="B3"/>
        <w:rPr>
          <w:rFonts w:ascii="Times New Roman" w:hAnsi="Times New Roman"/>
        </w:rPr>
      </w:pPr>
      <w:r w:rsidRPr="00CB50F3">
        <w:rPr>
          <w:rFonts w:ascii="Times New Roman" w:hAnsi="Times New Roman"/>
        </w:rPr>
        <w:t>Vendéglátó üzlet kialakításának feltételei</w:t>
      </w:r>
      <w:r w:rsidRPr="00CB50F3">
        <w:rPr>
          <w:rFonts w:ascii="Times New Roman" w:hAnsi="Times New Roman"/>
        </w:rPr>
        <w:tab/>
      </w:r>
      <w:r w:rsidRPr="00CB50F3">
        <w:rPr>
          <w:rFonts w:ascii="Times New Roman" w:hAnsi="Times New Roman"/>
          <w:i/>
        </w:rPr>
        <w:t>8 óra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Vendéglátó egységek telepítésének alapfeltételei.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Környezetszennyezés nélküli építési terület, ivóvíz, szennyvízelvezetés követelményei.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 helyiségek egyirányú kapcsolódása, tiszta és szennyezett övezetek kereszteződésének tilalma.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Bejáratok kialakításának követelményei.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Raktárak kialakításának követelményei.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Előkészítő helyiségek kialakításának követelményei.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Konyhák, műhelyek kialakításának követelményei.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Mosogatók kialakításának követelményei.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Vendégtér, szociális helyiségek kialakításának követelményei.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Személyi higiénia.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 xml:space="preserve">Test, munkaruha higiéniai előírásai, egészségügyi kiskönyv, érvényes orvosi </w:t>
      </w:r>
      <w:r w:rsidRPr="00CB50F3">
        <w:rPr>
          <w:rFonts w:cs="Times New Roman"/>
          <w:szCs w:val="24"/>
          <w:shd w:val="clear" w:color="auto" w:fill="FFFFFF"/>
        </w:rPr>
        <w:lastRenderedPageBreak/>
        <w:t>alkalmassági vizsgálat igazolása.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Vendéglátó tevékenység, élelmiszer előállítás személyi feltételei.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Képzési, egészségügyi, szakmai és erkölcsi feltételek.</w:t>
      </w:r>
    </w:p>
    <w:p w:rsidR="000D48AB" w:rsidRPr="00CB50F3" w:rsidRDefault="000D48AB" w:rsidP="000D48AB">
      <w:pPr>
        <w:widowControl w:val="0"/>
        <w:suppressAutoHyphens/>
        <w:spacing w:after="0"/>
        <w:ind w:left="993"/>
        <w:rPr>
          <w:rFonts w:cs="Times New Roman"/>
          <w:kern w:val="1"/>
          <w:szCs w:val="24"/>
          <w:lang w:eastAsia="hi-IN" w:bidi="hi-IN"/>
        </w:rPr>
      </w:pPr>
    </w:p>
    <w:p w:rsidR="000D48AB" w:rsidRPr="00CB50F3" w:rsidRDefault="000D48AB" w:rsidP="000D48AB">
      <w:pPr>
        <w:pStyle w:val="B3"/>
        <w:rPr>
          <w:rFonts w:ascii="Times New Roman" w:hAnsi="Times New Roman"/>
        </w:rPr>
      </w:pPr>
      <w:r w:rsidRPr="00CB50F3">
        <w:rPr>
          <w:rFonts w:ascii="Times New Roman" w:hAnsi="Times New Roman"/>
          <w:kern w:val="1"/>
          <w:lang w:bidi="hi-IN"/>
        </w:rPr>
        <w:t xml:space="preserve">Vendéglátó tevékenység folytatásának követelményei </w:t>
      </w:r>
      <w:r w:rsidRPr="00CB50F3">
        <w:rPr>
          <w:rFonts w:ascii="Times New Roman" w:hAnsi="Times New Roman"/>
        </w:rPr>
        <w:tab/>
      </w:r>
      <w:r w:rsidR="00501197" w:rsidRPr="00CB50F3">
        <w:rPr>
          <w:rFonts w:ascii="Times New Roman" w:hAnsi="Times New Roman"/>
          <w:i/>
        </w:rPr>
        <w:t>4 óra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rPr>
        <w:t xml:space="preserve">A </w:t>
      </w:r>
      <w:r w:rsidRPr="00CB50F3">
        <w:rPr>
          <w:rFonts w:cs="Times New Roman"/>
          <w:szCs w:val="24"/>
          <w:shd w:val="clear" w:color="auto" w:fill="FFFFFF"/>
        </w:rPr>
        <w:t>témakör részletes kifejtése.</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 HACCP minőségbiztosítási rendszer alapelvei.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Nyersanyagok beszerzési, átvételi, tárolási, előkészítési követelményei.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Üzemi, üzleti terméktárolás szabályai.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Vendéglátó tevékenység környezetvédelmi előírásai.</w:t>
      </w:r>
    </w:p>
    <w:p w:rsidR="000D48AB" w:rsidRPr="00CB50F3" w:rsidRDefault="000D48AB" w:rsidP="000D48AB">
      <w:pPr>
        <w:widowControl w:val="0"/>
        <w:suppressAutoHyphens/>
        <w:spacing w:after="0"/>
        <w:ind w:left="993"/>
        <w:rPr>
          <w:rFonts w:cs="Times New Roman"/>
          <w:kern w:val="1"/>
          <w:szCs w:val="24"/>
          <w:lang w:eastAsia="hi-IN" w:bidi="hi-IN"/>
        </w:rPr>
      </w:pPr>
    </w:p>
    <w:p w:rsidR="000D48AB" w:rsidRPr="00CB50F3" w:rsidRDefault="000D48AB" w:rsidP="000D48AB">
      <w:pPr>
        <w:pStyle w:val="B3"/>
        <w:rPr>
          <w:rFonts w:ascii="Times New Roman" w:hAnsi="Times New Roman"/>
        </w:rPr>
      </w:pPr>
      <w:r w:rsidRPr="00CB50F3">
        <w:rPr>
          <w:rFonts w:ascii="Times New Roman" w:hAnsi="Times New Roman"/>
        </w:rPr>
        <w:t>Fogyasztóvédelem</w:t>
      </w:r>
      <w:r w:rsidRPr="00CB50F3">
        <w:rPr>
          <w:rFonts w:ascii="Times New Roman" w:hAnsi="Times New Roman"/>
        </w:rPr>
        <w:tab/>
      </w:r>
      <w:r w:rsidR="0020138D" w:rsidRPr="00CB50F3">
        <w:rPr>
          <w:rFonts w:ascii="Times New Roman" w:hAnsi="Times New Roman"/>
          <w:i/>
        </w:rPr>
        <w:t>4 óra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Fogyasztók egészségének és biztonságának védelme</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Fogyasztók gazdasági érdekeinek védelme</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Fogyasztói jogokról való tájékoztatás és azok oktatása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Jogorvoslathoz és kárigényhez, érvényesítéséhez való jog</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Jog a fogyasztóvédelmi érdekek képviseletéhez fogyasztói részvétellel</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Állami fogyasztóvédelmi intézményrendszerek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Önkormányzati fogyasztóvédelmi szervek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Társadalmi fogyasztóvédelmi érdekképviseleti szervezetek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Vásárlók Könyve használatának és az abba történt bejegyzések elintézésének szabályai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Vásárlók könyvének hitelesítése, kihelyezése</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Jegyzőkönyv kitöltése</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Válaszadás határideje a bejegyzésre</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Szavatosság és jótállás helytállási kötelezettségei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Szavatosság és jótállás helytállási kötelezettségének időtartama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 xml:space="preserve">Szavatosság és jótállás helytállási bizonyítási kötelezettségei </w:t>
      </w:r>
    </w:p>
    <w:p w:rsidR="000D48AB" w:rsidRPr="00CB50F3" w:rsidRDefault="000D48AB" w:rsidP="000D48AB">
      <w:pPr>
        <w:widowControl w:val="0"/>
        <w:suppressAutoHyphens/>
        <w:spacing w:after="0"/>
        <w:ind w:left="709"/>
        <w:jc w:val="center"/>
        <w:rPr>
          <w:rFonts w:cs="Times New Roman"/>
          <w:b/>
          <w:kern w:val="1"/>
          <w:szCs w:val="24"/>
          <w:lang w:eastAsia="hi-IN" w:bidi="hi-IN"/>
        </w:rPr>
      </w:pPr>
    </w:p>
    <w:p w:rsidR="000D48AB" w:rsidRPr="00CB50F3" w:rsidRDefault="000D48AB" w:rsidP="000D48AB">
      <w:pPr>
        <w:pStyle w:val="B2"/>
        <w:rPr>
          <w:rFonts w:ascii="Times New Roman" w:hAnsi="Times New Roman"/>
          <w:sz w:val="24"/>
          <w:szCs w:val="24"/>
        </w:rPr>
      </w:pPr>
      <w:r w:rsidRPr="00CB50F3">
        <w:rPr>
          <w:rFonts w:ascii="Times New Roman" w:hAnsi="Times New Roman"/>
          <w:sz w:val="24"/>
          <w:szCs w:val="24"/>
        </w:rPr>
        <w:t xml:space="preserve">A képzés javasolt helyszíne </w:t>
      </w:r>
      <w:r w:rsidRPr="00CB50F3">
        <w:rPr>
          <w:rFonts w:ascii="Times New Roman" w:hAnsi="Times New Roman"/>
          <w:kern w:val="1"/>
          <w:sz w:val="24"/>
          <w:szCs w:val="24"/>
          <w:lang w:eastAsia="hi-IN" w:bidi="hi-IN"/>
        </w:rPr>
        <w:t>(ajánlás)</w:t>
      </w:r>
    </w:p>
    <w:p w:rsidR="000D48AB" w:rsidRPr="00CB50F3" w:rsidRDefault="000D48AB" w:rsidP="000D48AB">
      <w:pPr>
        <w:spacing w:after="0"/>
        <w:ind w:left="540"/>
        <w:rPr>
          <w:rFonts w:cs="Times New Roman"/>
          <w:kern w:val="1"/>
          <w:szCs w:val="24"/>
          <w:lang w:eastAsia="hi-IN" w:bidi="hi-IN"/>
        </w:rPr>
      </w:pPr>
      <w:r w:rsidRPr="00CB50F3">
        <w:rPr>
          <w:rFonts w:cs="Times New Roman"/>
          <w:kern w:val="1"/>
          <w:szCs w:val="24"/>
          <w:lang w:eastAsia="hi-IN" w:bidi="hi-IN"/>
        </w:rPr>
        <w:t>Tanterem</w:t>
      </w:r>
    </w:p>
    <w:p w:rsidR="0020138D" w:rsidRPr="00CB50F3" w:rsidRDefault="0020138D" w:rsidP="000D48AB">
      <w:pPr>
        <w:spacing w:after="0"/>
        <w:ind w:left="540"/>
        <w:rPr>
          <w:rFonts w:cs="Times New Roman"/>
          <w:szCs w:val="24"/>
        </w:rPr>
      </w:pPr>
    </w:p>
    <w:p w:rsidR="000D48AB" w:rsidRPr="00CB50F3" w:rsidRDefault="000D48AB" w:rsidP="000D48AB">
      <w:pPr>
        <w:pStyle w:val="B2"/>
        <w:jc w:val="both"/>
        <w:rPr>
          <w:rFonts w:ascii="Times New Roman" w:hAnsi="Times New Roman"/>
          <w:sz w:val="24"/>
          <w:szCs w:val="24"/>
        </w:rPr>
      </w:pPr>
      <w:r w:rsidRPr="00CB50F3">
        <w:rPr>
          <w:rFonts w:ascii="Times New Roman" w:hAnsi="Times New Roman"/>
          <w:sz w:val="24"/>
          <w:szCs w:val="24"/>
        </w:rPr>
        <w:t>A tantárgy elsajátítása során alkalmazható sajátos módszerek, tanulói tevékenységformák (ajánlás)</w:t>
      </w:r>
    </w:p>
    <w:p w:rsidR="000D48AB" w:rsidRPr="00CB50F3" w:rsidRDefault="000D48AB" w:rsidP="000D48AB">
      <w:pPr>
        <w:spacing w:after="0"/>
        <w:rPr>
          <w:rFonts w:cs="Times New Roman"/>
          <w:b/>
          <w:szCs w:val="24"/>
        </w:rPr>
      </w:pPr>
    </w:p>
    <w:p w:rsidR="000D48AB" w:rsidRPr="00CB50F3" w:rsidRDefault="000D48AB" w:rsidP="000D48AB">
      <w:pPr>
        <w:pStyle w:val="B3"/>
        <w:jc w:val="both"/>
        <w:rPr>
          <w:rFonts w:ascii="Times New Roman" w:hAnsi="Times New Roman"/>
        </w:rPr>
      </w:pPr>
      <w:r w:rsidRPr="00CB50F3">
        <w:rPr>
          <w:rFonts w:ascii="Times New Roman" w:hAnsi="Times New Roma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D48AB" w:rsidRPr="00CB50F3" w:rsidTr="0020138D">
        <w:trPr>
          <w:jc w:val="center"/>
        </w:trPr>
        <w:tc>
          <w:tcPr>
            <w:tcW w:w="994" w:type="dxa"/>
            <w:vMerge w:val="restart"/>
            <w:vAlign w:val="center"/>
          </w:tcPr>
          <w:p w:rsidR="000D48AB" w:rsidRPr="00CB50F3" w:rsidRDefault="000D48AB" w:rsidP="0020138D">
            <w:pPr>
              <w:spacing w:after="0"/>
              <w:jc w:val="center"/>
              <w:rPr>
                <w:rFonts w:cs="Times New Roman"/>
                <w:b/>
                <w:szCs w:val="24"/>
              </w:rPr>
            </w:pPr>
            <w:r w:rsidRPr="00CB50F3">
              <w:rPr>
                <w:rFonts w:cs="Times New Roman"/>
                <w:b/>
                <w:szCs w:val="24"/>
              </w:rPr>
              <w:t>Sorszám</w:t>
            </w:r>
          </w:p>
        </w:tc>
        <w:tc>
          <w:tcPr>
            <w:tcW w:w="2800" w:type="dxa"/>
            <w:vMerge w:val="restart"/>
            <w:vAlign w:val="center"/>
          </w:tcPr>
          <w:p w:rsidR="000D48AB" w:rsidRPr="00CB50F3" w:rsidRDefault="000D48AB" w:rsidP="0020138D">
            <w:pPr>
              <w:spacing w:after="0"/>
              <w:jc w:val="center"/>
              <w:rPr>
                <w:rFonts w:cs="Times New Roman"/>
                <w:b/>
                <w:szCs w:val="24"/>
              </w:rPr>
            </w:pPr>
            <w:r w:rsidRPr="00CB50F3">
              <w:rPr>
                <w:rFonts w:cs="Times New Roman"/>
                <w:b/>
                <w:szCs w:val="24"/>
              </w:rPr>
              <w:t xml:space="preserve">Alkalmazott oktatási </w:t>
            </w:r>
          </w:p>
          <w:p w:rsidR="000D48AB" w:rsidRPr="00CB50F3" w:rsidRDefault="000D48AB" w:rsidP="0020138D">
            <w:pPr>
              <w:spacing w:after="0"/>
              <w:jc w:val="center"/>
              <w:rPr>
                <w:rFonts w:cs="Times New Roman"/>
                <w:b/>
                <w:szCs w:val="24"/>
              </w:rPr>
            </w:pPr>
            <w:r w:rsidRPr="00CB50F3">
              <w:rPr>
                <w:rFonts w:cs="Times New Roman"/>
                <w:b/>
                <w:szCs w:val="24"/>
              </w:rPr>
              <w:t>módszer neve</w:t>
            </w:r>
          </w:p>
        </w:tc>
        <w:tc>
          <w:tcPr>
            <w:tcW w:w="2835" w:type="dxa"/>
            <w:gridSpan w:val="3"/>
            <w:vAlign w:val="center"/>
          </w:tcPr>
          <w:p w:rsidR="000D48AB" w:rsidRPr="00CB50F3" w:rsidRDefault="000D48AB" w:rsidP="0020138D">
            <w:pPr>
              <w:spacing w:after="0"/>
              <w:jc w:val="center"/>
              <w:rPr>
                <w:rFonts w:cs="Times New Roman"/>
                <w:b/>
                <w:szCs w:val="24"/>
              </w:rPr>
            </w:pPr>
            <w:r w:rsidRPr="00CB50F3">
              <w:rPr>
                <w:rFonts w:cs="Times New Roman"/>
                <w:b/>
                <w:szCs w:val="24"/>
              </w:rPr>
              <w:t>A tanulói tevékenység szervezeti kerete</w:t>
            </w:r>
          </w:p>
        </w:tc>
        <w:tc>
          <w:tcPr>
            <w:tcW w:w="2659" w:type="dxa"/>
            <w:vMerge w:val="restart"/>
            <w:vAlign w:val="center"/>
          </w:tcPr>
          <w:p w:rsidR="000D48AB" w:rsidRPr="00CB50F3" w:rsidRDefault="000D48AB" w:rsidP="0020138D">
            <w:pPr>
              <w:spacing w:after="0"/>
              <w:jc w:val="center"/>
              <w:rPr>
                <w:rFonts w:cs="Times New Roman"/>
                <w:b/>
                <w:szCs w:val="24"/>
              </w:rPr>
            </w:pPr>
            <w:r w:rsidRPr="00CB50F3">
              <w:rPr>
                <w:rFonts w:cs="Times New Roman"/>
                <w:b/>
                <w:szCs w:val="24"/>
              </w:rPr>
              <w:t>Alkalmazandó eszközök és felszerelések</w:t>
            </w:r>
          </w:p>
        </w:tc>
      </w:tr>
      <w:tr w:rsidR="000D48AB" w:rsidRPr="00CB50F3" w:rsidTr="0020138D">
        <w:trPr>
          <w:jc w:val="center"/>
        </w:trPr>
        <w:tc>
          <w:tcPr>
            <w:tcW w:w="994" w:type="dxa"/>
            <w:vMerge/>
            <w:vAlign w:val="center"/>
          </w:tcPr>
          <w:p w:rsidR="000D48AB" w:rsidRPr="00CB50F3" w:rsidRDefault="000D48AB" w:rsidP="0020138D">
            <w:pPr>
              <w:spacing w:after="0"/>
              <w:jc w:val="center"/>
              <w:rPr>
                <w:rFonts w:cs="Times New Roman"/>
                <w:b/>
                <w:szCs w:val="24"/>
              </w:rPr>
            </w:pPr>
          </w:p>
        </w:tc>
        <w:tc>
          <w:tcPr>
            <w:tcW w:w="2800" w:type="dxa"/>
            <w:vMerge/>
            <w:vAlign w:val="center"/>
          </w:tcPr>
          <w:p w:rsidR="000D48AB" w:rsidRPr="00CB50F3" w:rsidRDefault="000D48AB" w:rsidP="0020138D">
            <w:pPr>
              <w:spacing w:after="0"/>
              <w:rPr>
                <w:rFonts w:cs="Times New Roman"/>
                <w:b/>
                <w:szCs w:val="24"/>
              </w:rPr>
            </w:pPr>
          </w:p>
        </w:tc>
        <w:tc>
          <w:tcPr>
            <w:tcW w:w="945" w:type="dxa"/>
            <w:vAlign w:val="center"/>
          </w:tcPr>
          <w:p w:rsidR="000D48AB" w:rsidRPr="00CB50F3" w:rsidRDefault="000D48AB" w:rsidP="0020138D">
            <w:pPr>
              <w:spacing w:after="0"/>
              <w:jc w:val="center"/>
              <w:rPr>
                <w:rFonts w:cs="Times New Roman"/>
                <w:b/>
                <w:szCs w:val="24"/>
              </w:rPr>
            </w:pPr>
            <w:r w:rsidRPr="00CB50F3">
              <w:rPr>
                <w:rFonts w:cs="Times New Roman"/>
                <w:b/>
                <w:szCs w:val="24"/>
              </w:rPr>
              <w:t>egyéni</w:t>
            </w:r>
          </w:p>
        </w:tc>
        <w:tc>
          <w:tcPr>
            <w:tcW w:w="945" w:type="dxa"/>
            <w:vAlign w:val="center"/>
          </w:tcPr>
          <w:p w:rsidR="000D48AB" w:rsidRPr="00CB50F3" w:rsidRDefault="000D48AB" w:rsidP="0020138D">
            <w:pPr>
              <w:spacing w:after="0"/>
              <w:jc w:val="center"/>
              <w:rPr>
                <w:rFonts w:cs="Times New Roman"/>
                <w:b/>
                <w:szCs w:val="24"/>
              </w:rPr>
            </w:pPr>
            <w:r w:rsidRPr="00CB50F3">
              <w:rPr>
                <w:rFonts w:cs="Times New Roman"/>
                <w:b/>
                <w:szCs w:val="24"/>
              </w:rPr>
              <w:t>csoport</w:t>
            </w:r>
          </w:p>
        </w:tc>
        <w:tc>
          <w:tcPr>
            <w:tcW w:w="945" w:type="dxa"/>
            <w:vAlign w:val="center"/>
          </w:tcPr>
          <w:p w:rsidR="000D48AB" w:rsidRPr="00CB50F3" w:rsidRDefault="000D48AB" w:rsidP="0020138D">
            <w:pPr>
              <w:spacing w:after="0"/>
              <w:jc w:val="center"/>
              <w:rPr>
                <w:rFonts w:cs="Times New Roman"/>
                <w:b/>
                <w:szCs w:val="24"/>
              </w:rPr>
            </w:pPr>
            <w:r w:rsidRPr="00CB50F3">
              <w:rPr>
                <w:rFonts w:cs="Times New Roman"/>
                <w:b/>
                <w:szCs w:val="24"/>
              </w:rPr>
              <w:t>osztály</w:t>
            </w:r>
          </w:p>
        </w:tc>
        <w:tc>
          <w:tcPr>
            <w:tcW w:w="2659" w:type="dxa"/>
            <w:vMerge/>
            <w:vAlign w:val="center"/>
          </w:tcPr>
          <w:p w:rsidR="000D48AB" w:rsidRPr="00CB50F3" w:rsidRDefault="000D48AB" w:rsidP="0020138D">
            <w:pPr>
              <w:spacing w:after="0"/>
              <w:jc w:val="center"/>
              <w:rPr>
                <w:rFonts w:cs="Times New Roman"/>
                <w:b/>
                <w:szCs w:val="24"/>
              </w:rPr>
            </w:pP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1.1</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magyarázat</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1.2.</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elbeszélés</w:t>
            </w: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1.3.</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kiselőadás</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1.4.</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megbeszélés</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945" w:type="dxa"/>
            <w:vAlign w:val="center"/>
          </w:tcPr>
          <w:p w:rsidR="000D48AB" w:rsidRPr="00CB50F3" w:rsidRDefault="000D48AB" w:rsidP="0020138D">
            <w:pPr>
              <w:spacing w:after="0"/>
              <w:jc w:val="center"/>
              <w:rPr>
                <w:rFonts w:cs="Times New Roman"/>
                <w:szCs w:val="24"/>
              </w:rPr>
            </w:pP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1.5.</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vita</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945" w:type="dxa"/>
            <w:vAlign w:val="center"/>
          </w:tcPr>
          <w:p w:rsidR="000D48AB" w:rsidRPr="00CB50F3" w:rsidRDefault="000D48AB" w:rsidP="0020138D">
            <w:pPr>
              <w:spacing w:after="0"/>
              <w:jc w:val="center"/>
              <w:rPr>
                <w:rFonts w:cs="Times New Roman"/>
                <w:szCs w:val="24"/>
              </w:rPr>
            </w:pP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1.6.</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szemléltetés</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1.7.</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projekt</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945" w:type="dxa"/>
            <w:vAlign w:val="center"/>
          </w:tcPr>
          <w:p w:rsidR="000D48AB" w:rsidRPr="00CB50F3" w:rsidRDefault="000D48AB" w:rsidP="0020138D">
            <w:pPr>
              <w:spacing w:after="0"/>
              <w:jc w:val="center"/>
              <w:rPr>
                <w:rFonts w:cs="Times New Roman"/>
                <w:szCs w:val="24"/>
              </w:rPr>
            </w:pP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1.8.</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kooperatív tanulás</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945" w:type="dxa"/>
            <w:vAlign w:val="center"/>
          </w:tcPr>
          <w:p w:rsidR="000D48AB" w:rsidRPr="00CB50F3" w:rsidRDefault="000D48AB" w:rsidP="0020138D">
            <w:pPr>
              <w:spacing w:after="0"/>
              <w:jc w:val="center"/>
              <w:rPr>
                <w:rFonts w:cs="Times New Roman"/>
                <w:szCs w:val="24"/>
              </w:rPr>
            </w:pP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1.9.</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szimuláció</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1.10.</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szerepjáték</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1.11.</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házi feladat</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bl>
    <w:p w:rsidR="000D48AB" w:rsidRPr="00CB50F3" w:rsidRDefault="000D48AB" w:rsidP="000D48AB">
      <w:pPr>
        <w:pStyle w:val="B3"/>
        <w:jc w:val="both"/>
        <w:rPr>
          <w:rFonts w:ascii="Times New Roman" w:hAnsi="Times New Roman"/>
        </w:rPr>
      </w:pPr>
      <w:r w:rsidRPr="00CB50F3">
        <w:rPr>
          <w:rFonts w:ascii="Times New Roman" w:hAnsi="Times New Roman"/>
        </w:rPr>
        <w:lastRenderedPageBreak/>
        <w:t>A tantárgy elsajátítása során alkalmazható tanulói tevékenységformák (ajánlás)</w:t>
      </w:r>
    </w:p>
    <w:tbl>
      <w:tblPr>
        <w:tblW w:w="87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500"/>
        <w:gridCol w:w="798"/>
        <w:gridCol w:w="763"/>
        <w:gridCol w:w="2190"/>
      </w:tblGrid>
      <w:tr w:rsidR="000D48AB" w:rsidRPr="00CB50F3" w:rsidTr="00E04BB8">
        <w:trPr>
          <w:cantSplit/>
          <w:trHeight w:val="921"/>
          <w:jc w:val="center"/>
        </w:trPr>
        <w:tc>
          <w:tcPr>
            <w:tcW w:w="828" w:type="dxa"/>
            <w:vMerge w:val="restart"/>
            <w:vAlign w:val="center"/>
          </w:tcPr>
          <w:p w:rsidR="000D48AB" w:rsidRPr="00CB50F3" w:rsidRDefault="000D48AB" w:rsidP="0020138D">
            <w:pPr>
              <w:spacing w:after="0"/>
              <w:jc w:val="center"/>
              <w:rPr>
                <w:rFonts w:cs="Times New Roman"/>
                <w:b/>
                <w:szCs w:val="24"/>
              </w:rPr>
            </w:pPr>
            <w:r w:rsidRPr="00CB50F3">
              <w:rPr>
                <w:rFonts w:cs="Times New Roman"/>
                <w:b/>
                <w:szCs w:val="24"/>
              </w:rPr>
              <w:t>Sor-szám</w:t>
            </w:r>
          </w:p>
        </w:tc>
        <w:tc>
          <w:tcPr>
            <w:tcW w:w="3621" w:type="dxa"/>
            <w:vMerge w:val="restart"/>
            <w:vAlign w:val="center"/>
          </w:tcPr>
          <w:p w:rsidR="000D48AB" w:rsidRPr="00CB50F3" w:rsidRDefault="000D48AB" w:rsidP="0020138D">
            <w:pPr>
              <w:spacing w:after="0"/>
              <w:jc w:val="center"/>
              <w:rPr>
                <w:rFonts w:cs="Times New Roman"/>
                <w:b/>
                <w:szCs w:val="24"/>
              </w:rPr>
            </w:pPr>
            <w:r w:rsidRPr="00CB50F3">
              <w:rPr>
                <w:rFonts w:cs="Times New Roman"/>
                <w:b/>
                <w:szCs w:val="24"/>
              </w:rPr>
              <w:t>Tanulói tevékenységforma</w:t>
            </w:r>
          </w:p>
        </w:tc>
        <w:tc>
          <w:tcPr>
            <w:tcW w:w="2061" w:type="dxa"/>
            <w:gridSpan w:val="3"/>
            <w:vAlign w:val="center"/>
          </w:tcPr>
          <w:p w:rsidR="000D48AB" w:rsidRPr="00CB50F3" w:rsidRDefault="000D48AB" w:rsidP="0020138D">
            <w:pPr>
              <w:spacing w:after="0"/>
              <w:jc w:val="center"/>
              <w:rPr>
                <w:rFonts w:cs="Times New Roman"/>
                <w:b/>
                <w:szCs w:val="24"/>
              </w:rPr>
            </w:pPr>
            <w:r w:rsidRPr="00CB50F3">
              <w:rPr>
                <w:rFonts w:cs="Times New Roman"/>
                <w:b/>
                <w:szCs w:val="24"/>
              </w:rPr>
              <w:t>Tanulói tevékenység szervezési kerete</w:t>
            </w:r>
          </w:p>
          <w:p w:rsidR="000D48AB" w:rsidRPr="00CB50F3" w:rsidRDefault="000D48AB" w:rsidP="0020138D">
            <w:pPr>
              <w:spacing w:after="0"/>
              <w:jc w:val="center"/>
              <w:rPr>
                <w:rFonts w:cs="Times New Roman"/>
                <w:b/>
                <w:szCs w:val="24"/>
              </w:rPr>
            </w:pPr>
            <w:r w:rsidRPr="00CB50F3">
              <w:rPr>
                <w:rFonts w:cs="Times New Roman"/>
                <w:b/>
                <w:szCs w:val="24"/>
              </w:rPr>
              <w:t>(differenciálási módok)</w:t>
            </w:r>
          </w:p>
        </w:tc>
        <w:tc>
          <w:tcPr>
            <w:tcW w:w="2190" w:type="dxa"/>
            <w:vMerge w:val="restart"/>
            <w:vAlign w:val="center"/>
          </w:tcPr>
          <w:p w:rsidR="000D48AB" w:rsidRPr="00CB50F3" w:rsidRDefault="000D48AB" w:rsidP="0020138D">
            <w:pPr>
              <w:spacing w:after="0"/>
              <w:jc w:val="center"/>
              <w:rPr>
                <w:rFonts w:cs="Times New Roman"/>
                <w:b/>
                <w:szCs w:val="24"/>
              </w:rPr>
            </w:pPr>
            <w:r w:rsidRPr="00CB50F3">
              <w:rPr>
                <w:rFonts w:cs="Times New Roman"/>
                <w:b/>
                <w:szCs w:val="24"/>
              </w:rPr>
              <w:t xml:space="preserve">Alkalmazandó eszközök és felszerelések </w:t>
            </w:r>
          </w:p>
        </w:tc>
      </w:tr>
      <w:tr w:rsidR="000D48AB" w:rsidRPr="00CB50F3" w:rsidTr="00E04BB8">
        <w:trPr>
          <w:cantSplit/>
          <w:trHeight w:val="1076"/>
          <w:jc w:val="center"/>
        </w:trPr>
        <w:tc>
          <w:tcPr>
            <w:tcW w:w="828" w:type="dxa"/>
            <w:vMerge/>
            <w:vAlign w:val="center"/>
          </w:tcPr>
          <w:p w:rsidR="000D48AB" w:rsidRPr="00CB50F3" w:rsidRDefault="000D48AB" w:rsidP="0020138D">
            <w:pPr>
              <w:spacing w:after="0"/>
              <w:jc w:val="center"/>
              <w:rPr>
                <w:rFonts w:cs="Times New Roman"/>
                <w:b/>
                <w:szCs w:val="24"/>
              </w:rPr>
            </w:pPr>
          </w:p>
        </w:tc>
        <w:tc>
          <w:tcPr>
            <w:tcW w:w="3621" w:type="dxa"/>
            <w:vMerge/>
            <w:vAlign w:val="center"/>
          </w:tcPr>
          <w:p w:rsidR="000D48AB" w:rsidRPr="00CB50F3" w:rsidRDefault="000D48AB" w:rsidP="0020138D">
            <w:pPr>
              <w:spacing w:after="0"/>
              <w:rPr>
                <w:rFonts w:cs="Times New Roman"/>
                <w:b/>
                <w:szCs w:val="24"/>
              </w:rPr>
            </w:pPr>
          </w:p>
        </w:tc>
        <w:tc>
          <w:tcPr>
            <w:tcW w:w="500" w:type="dxa"/>
            <w:textDirection w:val="btLr"/>
            <w:vAlign w:val="center"/>
          </w:tcPr>
          <w:p w:rsidR="000D48AB" w:rsidRPr="00CB50F3" w:rsidRDefault="000D48AB" w:rsidP="0020138D">
            <w:pPr>
              <w:spacing w:after="0"/>
              <w:ind w:left="113" w:right="113"/>
              <w:jc w:val="center"/>
              <w:rPr>
                <w:rFonts w:cs="Times New Roman"/>
                <w:b/>
                <w:szCs w:val="24"/>
              </w:rPr>
            </w:pPr>
            <w:r w:rsidRPr="00CB50F3">
              <w:rPr>
                <w:rFonts w:cs="Times New Roman"/>
                <w:b/>
                <w:szCs w:val="24"/>
              </w:rPr>
              <w:t>Egyéni</w:t>
            </w:r>
          </w:p>
        </w:tc>
        <w:tc>
          <w:tcPr>
            <w:tcW w:w="798" w:type="dxa"/>
            <w:textDirection w:val="btLr"/>
            <w:vAlign w:val="center"/>
          </w:tcPr>
          <w:p w:rsidR="000D48AB" w:rsidRPr="00CB50F3" w:rsidRDefault="000D48AB" w:rsidP="0020138D">
            <w:pPr>
              <w:spacing w:after="0"/>
              <w:ind w:left="113" w:right="113"/>
              <w:jc w:val="center"/>
              <w:rPr>
                <w:rFonts w:cs="Times New Roman"/>
                <w:b/>
                <w:szCs w:val="24"/>
              </w:rPr>
            </w:pPr>
            <w:r w:rsidRPr="00CB50F3">
              <w:rPr>
                <w:rFonts w:cs="Times New Roman"/>
                <w:b/>
                <w:szCs w:val="24"/>
              </w:rPr>
              <w:t>Csoport-</w:t>
            </w:r>
          </w:p>
          <w:p w:rsidR="000D48AB" w:rsidRPr="00CB50F3" w:rsidRDefault="000D48AB" w:rsidP="0020138D">
            <w:pPr>
              <w:spacing w:after="0"/>
              <w:ind w:left="113" w:right="113"/>
              <w:jc w:val="center"/>
              <w:rPr>
                <w:rFonts w:cs="Times New Roman"/>
                <w:b/>
                <w:szCs w:val="24"/>
              </w:rPr>
            </w:pPr>
            <w:r w:rsidRPr="00CB50F3">
              <w:rPr>
                <w:rFonts w:cs="Times New Roman"/>
                <w:b/>
                <w:szCs w:val="24"/>
              </w:rPr>
              <w:t>bontás</w:t>
            </w:r>
          </w:p>
        </w:tc>
        <w:tc>
          <w:tcPr>
            <w:tcW w:w="763" w:type="dxa"/>
            <w:textDirection w:val="btLr"/>
            <w:vAlign w:val="center"/>
          </w:tcPr>
          <w:p w:rsidR="000D48AB" w:rsidRPr="00CB50F3" w:rsidRDefault="000D48AB" w:rsidP="0020138D">
            <w:pPr>
              <w:spacing w:after="0"/>
              <w:ind w:left="113" w:right="113"/>
              <w:jc w:val="center"/>
              <w:rPr>
                <w:rFonts w:cs="Times New Roman"/>
                <w:b/>
                <w:szCs w:val="24"/>
              </w:rPr>
            </w:pPr>
            <w:r w:rsidRPr="00CB50F3">
              <w:rPr>
                <w:rFonts w:cs="Times New Roman"/>
                <w:b/>
                <w:szCs w:val="24"/>
              </w:rPr>
              <w:t>Osztály-</w:t>
            </w:r>
          </w:p>
          <w:p w:rsidR="000D48AB" w:rsidRPr="00CB50F3" w:rsidRDefault="000D48AB" w:rsidP="0020138D">
            <w:pPr>
              <w:spacing w:after="0"/>
              <w:ind w:left="113" w:right="113"/>
              <w:jc w:val="center"/>
              <w:rPr>
                <w:rFonts w:cs="Times New Roman"/>
                <w:b/>
                <w:szCs w:val="24"/>
              </w:rPr>
            </w:pPr>
            <w:r w:rsidRPr="00CB50F3">
              <w:rPr>
                <w:rFonts w:cs="Times New Roman"/>
                <w:b/>
                <w:szCs w:val="24"/>
              </w:rPr>
              <w:t>keret</w:t>
            </w:r>
          </w:p>
        </w:tc>
        <w:tc>
          <w:tcPr>
            <w:tcW w:w="2190" w:type="dxa"/>
            <w:vMerge/>
            <w:vAlign w:val="center"/>
          </w:tcPr>
          <w:p w:rsidR="000D48AB" w:rsidRPr="00CB50F3" w:rsidRDefault="000D48AB" w:rsidP="0020138D">
            <w:pPr>
              <w:spacing w:after="0"/>
              <w:jc w:val="center"/>
              <w:rPr>
                <w:rFonts w:cs="Times New Roman"/>
                <w:b/>
                <w:szCs w:val="24"/>
              </w:rPr>
            </w:pPr>
          </w:p>
        </w:tc>
      </w:tr>
      <w:tr w:rsidR="000D48AB" w:rsidRPr="00CB50F3" w:rsidTr="00E04BB8">
        <w:trPr>
          <w:jc w:val="center"/>
        </w:trPr>
        <w:tc>
          <w:tcPr>
            <w:tcW w:w="828" w:type="dxa"/>
            <w:shd w:val="clear" w:color="auto" w:fill="D9D9D9"/>
            <w:vAlign w:val="center"/>
          </w:tcPr>
          <w:p w:rsidR="000D48AB" w:rsidRPr="00CB50F3" w:rsidRDefault="000D48AB" w:rsidP="0020138D">
            <w:pPr>
              <w:spacing w:after="0"/>
              <w:jc w:val="center"/>
              <w:rPr>
                <w:rFonts w:cs="Times New Roman"/>
                <w:b/>
                <w:szCs w:val="24"/>
              </w:rPr>
            </w:pPr>
            <w:r w:rsidRPr="00CB50F3">
              <w:rPr>
                <w:rFonts w:cs="Times New Roman"/>
                <w:b/>
                <w:szCs w:val="24"/>
              </w:rPr>
              <w:t>1.</w:t>
            </w:r>
          </w:p>
        </w:tc>
        <w:tc>
          <w:tcPr>
            <w:tcW w:w="3621" w:type="dxa"/>
            <w:shd w:val="clear" w:color="auto" w:fill="D9D9D9"/>
            <w:vAlign w:val="center"/>
          </w:tcPr>
          <w:p w:rsidR="000D48AB" w:rsidRPr="00CB50F3" w:rsidRDefault="000D48AB" w:rsidP="0020138D">
            <w:pPr>
              <w:spacing w:after="0"/>
              <w:rPr>
                <w:rFonts w:cs="Times New Roman"/>
                <w:b/>
                <w:szCs w:val="24"/>
              </w:rPr>
            </w:pPr>
            <w:r w:rsidRPr="00CB50F3">
              <w:rPr>
                <w:rFonts w:cs="Times New Roman"/>
                <w:b/>
                <w:szCs w:val="24"/>
              </w:rPr>
              <w:t>Információ feldolgozó tevékenységek</w:t>
            </w:r>
          </w:p>
        </w:tc>
        <w:tc>
          <w:tcPr>
            <w:tcW w:w="500" w:type="dxa"/>
            <w:shd w:val="clear" w:color="auto" w:fill="D9D9D9"/>
            <w:vAlign w:val="center"/>
          </w:tcPr>
          <w:p w:rsidR="000D48AB" w:rsidRPr="00CB50F3" w:rsidRDefault="000D48AB" w:rsidP="0020138D">
            <w:pPr>
              <w:spacing w:after="0"/>
              <w:jc w:val="center"/>
              <w:rPr>
                <w:rFonts w:cs="Times New Roman"/>
                <w:szCs w:val="24"/>
              </w:rPr>
            </w:pPr>
          </w:p>
        </w:tc>
        <w:tc>
          <w:tcPr>
            <w:tcW w:w="798" w:type="dxa"/>
            <w:shd w:val="clear" w:color="auto" w:fill="D9D9D9"/>
            <w:vAlign w:val="center"/>
          </w:tcPr>
          <w:p w:rsidR="000D48AB" w:rsidRPr="00CB50F3" w:rsidRDefault="000D48AB" w:rsidP="0020138D">
            <w:pPr>
              <w:spacing w:after="0"/>
              <w:jc w:val="center"/>
              <w:rPr>
                <w:rFonts w:cs="Times New Roman"/>
                <w:szCs w:val="24"/>
              </w:rPr>
            </w:pPr>
          </w:p>
        </w:tc>
        <w:tc>
          <w:tcPr>
            <w:tcW w:w="763" w:type="dxa"/>
            <w:shd w:val="clear" w:color="auto" w:fill="D9D9D9"/>
            <w:vAlign w:val="center"/>
          </w:tcPr>
          <w:p w:rsidR="000D48AB" w:rsidRPr="00CB50F3" w:rsidRDefault="000D48AB" w:rsidP="0020138D">
            <w:pPr>
              <w:spacing w:after="0"/>
              <w:jc w:val="center"/>
              <w:rPr>
                <w:rFonts w:cs="Times New Roman"/>
                <w:szCs w:val="24"/>
              </w:rPr>
            </w:pPr>
          </w:p>
        </w:tc>
        <w:tc>
          <w:tcPr>
            <w:tcW w:w="2190" w:type="dxa"/>
            <w:shd w:val="clear" w:color="auto" w:fill="D9D9D9"/>
            <w:vAlign w:val="center"/>
          </w:tcPr>
          <w:p w:rsidR="000D48AB" w:rsidRPr="00CB50F3" w:rsidRDefault="000D48AB" w:rsidP="0020138D">
            <w:pPr>
              <w:spacing w:after="0"/>
              <w:jc w:val="center"/>
              <w:rPr>
                <w:rFonts w:cs="Times New Roman"/>
                <w:szCs w:val="24"/>
              </w:rPr>
            </w:pPr>
          </w:p>
        </w:tc>
      </w:tr>
      <w:tr w:rsidR="000D48AB" w:rsidRPr="00CB50F3" w:rsidTr="00E04BB8">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1.1.</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Olvasott szöveg önálló feldolgozása</w:t>
            </w:r>
          </w:p>
        </w:tc>
        <w:tc>
          <w:tcPr>
            <w:tcW w:w="500"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98" w:type="dxa"/>
            <w:vAlign w:val="center"/>
          </w:tcPr>
          <w:p w:rsidR="000D48AB" w:rsidRPr="00CB50F3" w:rsidRDefault="000D48AB" w:rsidP="0020138D">
            <w:pPr>
              <w:spacing w:after="0"/>
              <w:jc w:val="center"/>
              <w:rPr>
                <w:rFonts w:cs="Times New Roman"/>
                <w:szCs w:val="24"/>
              </w:rPr>
            </w:pP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E04BB8">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1.2.</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Olvasott szöveg feladattal vezetett feldolgozása</w:t>
            </w:r>
          </w:p>
        </w:tc>
        <w:tc>
          <w:tcPr>
            <w:tcW w:w="500"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E04BB8">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1.3.</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Olvasott szöveg feldolgozása jegyzeteléssel</w:t>
            </w:r>
          </w:p>
        </w:tc>
        <w:tc>
          <w:tcPr>
            <w:tcW w:w="500"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p>
        </w:tc>
        <w:tc>
          <w:tcPr>
            <w:tcW w:w="763"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E04BB8">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1.4.</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Hallott szöveg feldolgozása jegyzeteléssel</w:t>
            </w:r>
          </w:p>
        </w:tc>
        <w:tc>
          <w:tcPr>
            <w:tcW w:w="500"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p>
        </w:tc>
        <w:tc>
          <w:tcPr>
            <w:tcW w:w="763"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E04BB8">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1.5.</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Hallott szöveg feladattal vezetett feldolgozása</w:t>
            </w:r>
          </w:p>
        </w:tc>
        <w:tc>
          <w:tcPr>
            <w:tcW w:w="500"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p>
        </w:tc>
        <w:tc>
          <w:tcPr>
            <w:tcW w:w="763"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E04BB8">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1.6.</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Információk önálló rendszerezése</w:t>
            </w:r>
          </w:p>
        </w:tc>
        <w:tc>
          <w:tcPr>
            <w:tcW w:w="500"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98" w:type="dxa"/>
            <w:vAlign w:val="center"/>
          </w:tcPr>
          <w:p w:rsidR="000D48AB" w:rsidRPr="00CB50F3" w:rsidRDefault="000D48AB" w:rsidP="0020138D">
            <w:pPr>
              <w:spacing w:after="0"/>
              <w:jc w:val="center"/>
              <w:rPr>
                <w:rFonts w:cs="Times New Roman"/>
                <w:szCs w:val="24"/>
              </w:rPr>
            </w:pP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E04BB8">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1.7.</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Információk feladattal vezetett rendszerezése</w:t>
            </w:r>
          </w:p>
        </w:tc>
        <w:tc>
          <w:tcPr>
            <w:tcW w:w="500"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p>
        </w:tc>
        <w:tc>
          <w:tcPr>
            <w:tcW w:w="763"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E04BB8">
        <w:trPr>
          <w:jc w:val="center"/>
        </w:trPr>
        <w:tc>
          <w:tcPr>
            <w:tcW w:w="828" w:type="dxa"/>
            <w:shd w:val="clear" w:color="auto" w:fill="D9D9D9"/>
            <w:vAlign w:val="center"/>
          </w:tcPr>
          <w:p w:rsidR="000D48AB" w:rsidRPr="00CB50F3" w:rsidRDefault="000D48AB" w:rsidP="0020138D">
            <w:pPr>
              <w:spacing w:after="0"/>
              <w:jc w:val="center"/>
              <w:rPr>
                <w:rFonts w:cs="Times New Roman"/>
                <w:b/>
                <w:szCs w:val="24"/>
              </w:rPr>
            </w:pPr>
            <w:r w:rsidRPr="00CB50F3">
              <w:rPr>
                <w:rFonts w:cs="Times New Roman"/>
                <w:b/>
                <w:szCs w:val="24"/>
              </w:rPr>
              <w:t>2.</w:t>
            </w:r>
          </w:p>
        </w:tc>
        <w:tc>
          <w:tcPr>
            <w:tcW w:w="3621" w:type="dxa"/>
            <w:shd w:val="clear" w:color="auto" w:fill="D9D9D9"/>
            <w:vAlign w:val="center"/>
          </w:tcPr>
          <w:p w:rsidR="000D48AB" w:rsidRPr="00CB50F3" w:rsidRDefault="000D48AB" w:rsidP="0020138D">
            <w:pPr>
              <w:spacing w:after="0"/>
              <w:rPr>
                <w:rFonts w:cs="Times New Roman"/>
                <w:b/>
                <w:szCs w:val="24"/>
              </w:rPr>
            </w:pPr>
            <w:r w:rsidRPr="00CB50F3">
              <w:rPr>
                <w:rFonts w:cs="Times New Roman"/>
                <w:b/>
                <w:szCs w:val="24"/>
              </w:rPr>
              <w:t>Ismeretalkalmazási gyakorló tevékenységek, feladatok</w:t>
            </w:r>
          </w:p>
        </w:tc>
        <w:tc>
          <w:tcPr>
            <w:tcW w:w="500" w:type="dxa"/>
            <w:shd w:val="clear" w:color="auto" w:fill="D9D9D9"/>
            <w:vAlign w:val="center"/>
          </w:tcPr>
          <w:p w:rsidR="000D48AB" w:rsidRPr="00CB50F3" w:rsidRDefault="000D48AB" w:rsidP="0020138D">
            <w:pPr>
              <w:spacing w:after="0"/>
              <w:jc w:val="center"/>
              <w:rPr>
                <w:rFonts w:cs="Times New Roman"/>
                <w:szCs w:val="24"/>
              </w:rPr>
            </w:pPr>
          </w:p>
        </w:tc>
        <w:tc>
          <w:tcPr>
            <w:tcW w:w="798" w:type="dxa"/>
            <w:shd w:val="clear" w:color="auto" w:fill="D9D9D9"/>
            <w:vAlign w:val="center"/>
          </w:tcPr>
          <w:p w:rsidR="000D48AB" w:rsidRPr="00CB50F3" w:rsidRDefault="000D48AB" w:rsidP="0020138D">
            <w:pPr>
              <w:spacing w:after="0"/>
              <w:jc w:val="center"/>
              <w:rPr>
                <w:rFonts w:cs="Times New Roman"/>
                <w:szCs w:val="24"/>
              </w:rPr>
            </w:pPr>
          </w:p>
        </w:tc>
        <w:tc>
          <w:tcPr>
            <w:tcW w:w="763" w:type="dxa"/>
            <w:shd w:val="clear" w:color="auto" w:fill="D9D9D9"/>
            <w:vAlign w:val="center"/>
          </w:tcPr>
          <w:p w:rsidR="000D48AB" w:rsidRPr="00CB50F3" w:rsidRDefault="000D48AB" w:rsidP="0020138D">
            <w:pPr>
              <w:spacing w:after="0"/>
              <w:jc w:val="center"/>
              <w:rPr>
                <w:rFonts w:cs="Times New Roman"/>
                <w:szCs w:val="24"/>
              </w:rPr>
            </w:pPr>
          </w:p>
        </w:tc>
        <w:tc>
          <w:tcPr>
            <w:tcW w:w="2190" w:type="dxa"/>
            <w:shd w:val="clear" w:color="auto" w:fill="D9D9D9"/>
            <w:vAlign w:val="center"/>
          </w:tcPr>
          <w:p w:rsidR="000D48AB" w:rsidRPr="00CB50F3" w:rsidRDefault="000D48AB" w:rsidP="0020138D">
            <w:pPr>
              <w:spacing w:after="0"/>
              <w:jc w:val="center"/>
              <w:rPr>
                <w:rFonts w:cs="Times New Roman"/>
                <w:szCs w:val="24"/>
              </w:rPr>
            </w:pPr>
          </w:p>
        </w:tc>
      </w:tr>
      <w:tr w:rsidR="000D48AB" w:rsidRPr="00CB50F3" w:rsidTr="00E04BB8">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2.1.</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Írásos elemzések készítése</w:t>
            </w:r>
          </w:p>
        </w:tc>
        <w:tc>
          <w:tcPr>
            <w:tcW w:w="500"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E04BB8">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2.2.</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Leírás készítése</w:t>
            </w:r>
          </w:p>
        </w:tc>
        <w:tc>
          <w:tcPr>
            <w:tcW w:w="500"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E04BB8">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2.3.</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Válaszolás írásban mondatszintű kérdésekre</w:t>
            </w:r>
          </w:p>
        </w:tc>
        <w:tc>
          <w:tcPr>
            <w:tcW w:w="500"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p>
        </w:tc>
        <w:tc>
          <w:tcPr>
            <w:tcW w:w="763"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E04BB8">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2.4.</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Tesztfeladat megoldása</w:t>
            </w:r>
          </w:p>
        </w:tc>
        <w:tc>
          <w:tcPr>
            <w:tcW w:w="500"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p>
        </w:tc>
        <w:tc>
          <w:tcPr>
            <w:tcW w:w="763"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E04BB8">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2.5.</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Szöveges előadás egyéni felkészüléssel</w:t>
            </w:r>
          </w:p>
        </w:tc>
        <w:tc>
          <w:tcPr>
            <w:tcW w:w="500"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E04BB8">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2.6.</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Tapasztalatok utólagos ismertetése szóban</w:t>
            </w:r>
          </w:p>
        </w:tc>
        <w:tc>
          <w:tcPr>
            <w:tcW w:w="500"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E04BB8">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2.7.</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Tapasztalatok helyszíni ismertetése szóban</w:t>
            </w:r>
          </w:p>
        </w:tc>
        <w:tc>
          <w:tcPr>
            <w:tcW w:w="500"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E04BB8">
        <w:trPr>
          <w:jc w:val="center"/>
        </w:trPr>
        <w:tc>
          <w:tcPr>
            <w:tcW w:w="828" w:type="dxa"/>
            <w:shd w:val="clear" w:color="auto" w:fill="D9D9D9"/>
            <w:vAlign w:val="center"/>
          </w:tcPr>
          <w:p w:rsidR="000D48AB" w:rsidRPr="00CB50F3" w:rsidRDefault="000D48AB" w:rsidP="0020138D">
            <w:pPr>
              <w:spacing w:after="0"/>
              <w:jc w:val="center"/>
              <w:rPr>
                <w:rFonts w:cs="Times New Roman"/>
                <w:b/>
                <w:szCs w:val="24"/>
              </w:rPr>
            </w:pPr>
            <w:r w:rsidRPr="00CB50F3">
              <w:rPr>
                <w:rFonts w:cs="Times New Roman"/>
                <w:b/>
                <w:szCs w:val="24"/>
              </w:rPr>
              <w:t>3.</w:t>
            </w:r>
          </w:p>
        </w:tc>
        <w:tc>
          <w:tcPr>
            <w:tcW w:w="3621" w:type="dxa"/>
            <w:shd w:val="clear" w:color="auto" w:fill="D9D9D9"/>
            <w:vAlign w:val="center"/>
          </w:tcPr>
          <w:p w:rsidR="000D48AB" w:rsidRPr="00CB50F3" w:rsidRDefault="000D48AB" w:rsidP="0020138D">
            <w:pPr>
              <w:spacing w:after="0"/>
              <w:rPr>
                <w:rFonts w:cs="Times New Roman"/>
                <w:b/>
                <w:szCs w:val="24"/>
              </w:rPr>
            </w:pPr>
            <w:r w:rsidRPr="00CB50F3">
              <w:rPr>
                <w:rFonts w:cs="Times New Roman"/>
                <w:b/>
                <w:szCs w:val="24"/>
              </w:rPr>
              <w:t>Csoportos munkaformák körében</w:t>
            </w:r>
          </w:p>
        </w:tc>
        <w:tc>
          <w:tcPr>
            <w:tcW w:w="500" w:type="dxa"/>
            <w:shd w:val="clear" w:color="auto" w:fill="D9D9D9"/>
            <w:vAlign w:val="center"/>
          </w:tcPr>
          <w:p w:rsidR="000D48AB" w:rsidRPr="00CB50F3" w:rsidRDefault="000D48AB" w:rsidP="0020138D">
            <w:pPr>
              <w:spacing w:after="0"/>
              <w:jc w:val="center"/>
              <w:rPr>
                <w:rFonts w:cs="Times New Roman"/>
                <w:szCs w:val="24"/>
              </w:rPr>
            </w:pPr>
          </w:p>
        </w:tc>
        <w:tc>
          <w:tcPr>
            <w:tcW w:w="798" w:type="dxa"/>
            <w:shd w:val="clear" w:color="auto" w:fill="D9D9D9"/>
            <w:vAlign w:val="center"/>
          </w:tcPr>
          <w:p w:rsidR="000D48AB" w:rsidRPr="00CB50F3" w:rsidRDefault="000D48AB" w:rsidP="0020138D">
            <w:pPr>
              <w:spacing w:after="0"/>
              <w:jc w:val="center"/>
              <w:rPr>
                <w:rFonts w:cs="Times New Roman"/>
                <w:szCs w:val="24"/>
              </w:rPr>
            </w:pPr>
          </w:p>
        </w:tc>
        <w:tc>
          <w:tcPr>
            <w:tcW w:w="763" w:type="dxa"/>
            <w:shd w:val="clear" w:color="auto" w:fill="D9D9D9"/>
            <w:vAlign w:val="center"/>
          </w:tcPr>
          <w:p w:rsidR="000D48AB" w:rsidRPr="00CB50F3" w:rsidRDefault="000D48AB" w:rsidP="0020138D">
            <w:pPr>
              <w:spacing w:after="0"/>
              <w:jc w:val="center"/>
              <w:rPr>
                <w:rFonts w:cs="Times New Roman"/>
                <w:szCs w:val="24"/>
              </w:rPr>
            </w:pPr>
          </w:p>
        </w:tc>
        <w:tc>
          <w:tcPr>
            <w:tcW w:w="2190" w:type="dxa"/>
            <w:shd w:val="clear" w:color="auto" w:fill="D9D9D9"/>
            <w:vAlign w:val="center"/>
          </w:tcPr>
          <w:p w:rsidR="000D48AB" w:rsidRPr="00CB50F3" w:rsidRDefault="000D48AB" w:rsidP="0020138D">
            <w:pPr>
              <w:spacing w:after="0"/>
              <w:jc w:val="center"/>
              <w:rPr>
                <w:rFonts w:cs="Times New Roman"/>
                <w:szCs w:val="24"/>
              </w:rPr>
            </w:pPr>
          </w:p>
        </w:tc>
      </w:tr>
      <w:tr w:rsidR="000D48AB" w:rsidRPr="00CB50F3" w:rsidTr="00E04BB8">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3.1.</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Feladattal vezetett kiscsoportos szövegfeldolgozás</w:t>
            </w:r>
          </w:p>
        </w:tc>
        <w:tc>
          <w:tcPr>
            <w:tcW w:w="500"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E04BB8">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3.2</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Kiscsoportos szakmai munkavégzés irányítással</w:t>
            </w:r>
          </w:p>
        </w:tc>
        <w:tc>
          <w:tcPr>
            <w:tcW w:w="500"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E04BB8">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3.3.</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Csoportos helyzetgyakorlat</w:t>
            </w:r>
          </w:p>
        </w:tc>
        <w:tc>
          <w:tcPr>
            <w:tcW w:w="500"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E04BB8">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3.4.</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Csoportos versenyjáték</w:t>
            </w:r>
          </w:p>
        </w:tc>
        <w:tc>
          <w:tcPr>
            <w:tcW w:w="500"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bl>
    <w:p w:rsidR="000D48AB" w:rsidRPr="00CB50F3" w:rsidRDefault="000D48AB" w:rsidP="000D48AB">
      <w:pPr>
        <w:spacing w:after="0"/>
        <w:ind w:left="792"/>
        <w:rPr>
          <w:rFonts w:cs="Times New Roman"/>
          <w:b/>
          <w:i/>
          <w:szCs w:val="24"/>
        </w:rPr>
      </w:pPr>
    </w:p>
    <w:p w:rsidR="004B04B2" w:rsidRPr="00CB50F3" w:rsidRDefault="004B04B2">
      <w:pPr>
        <w:spacing w:after="200" w:line="276" w:lineRule="auto"/>
        <w:jc w:val="left"/>
        <w:rPr>
          <w:rFonts w:eastAsia="Times New Roman" w:cs="Times New Roman"/>
          <w:b/>
          <w:szCs w:val="24"/>
        </w:rPr>
      </w:pPr>
    </w:p>
    <w:p w:rsidR="000D48AB" w:rsidRPr="00CB50F3" w:rsidRDefault="000D48AB" w:rsidP="000D48AB">
      <w:pPr>
        <w:pStyle w:val="B2"/>
        <w:rPr>
          <w:rFonts w:ascii="Times New Roman" w:hAnsi="Times New Roman"/>
          <w:bCs/>
          <w:kern w:val="1"/>
          <w:sz w:val="24"/>
          <w:szCs w:val="24"/>
          <w:lang w:eastAsia="hi-IN" w:bidi="hi-IN"/>
        </w:rPr>
      </w:pPr>
      <w:r w:rsidRPr="00CB50F3">
        <w:rPr>
          <w:rFonts w:ascii="Times New Roman" w:hAnsi="Times New Roman"/>
          <w:sz w:val="24"/>
          <w:szCs w:val="24"/>
        </w:rPr>
        <w:lastRenderedPageBreak/>
        <w:t>A tantárgy értékelésének módja</w:t>
      </w:r>
    </w:p>
    <w:p w:rsidR="000D48AB" w:rsidRPr="00CB50F3" w:rsidRDefault="000D48AB" w:rsidP="000D48AB">
      <w:pPr>
        <w:widowControl w:val="0"/>
        <w:suppressAutoHyphens/>
        <w:spacing w:after="0"/>
        <w:ind w:left="425"/>
        <w:rPr>
          <w:rFonts w:cs="Times New Roman"/>
          <w:bCs/>
          <w:kern w:val="1"/>
          <w:szCs w:val="24"/>
          <w:lang w:eastAsia="hi-IN" w:bidi="hi-IN"/>
        </w:rPr>
      </w:pPr>
      <w:r w:rsidRPr="00CB50F3">
        <w:rPr>
          <w:rFonts w:cs="Times New Roman"/>
          <w:bCs/>
          <w:kern w:val="1"/>
          <w:szCs w:val="24"/>
          <w:lang w:eastAsia="hi-IN" w:bidi="hi-IN"/>
        </w:rPr>
        <w:t>A nemzeti köznevelésről szóló 2011. évi CXC. törvény 54. § (2) a) pontja szerinti értékeléssel.</w:t>
      </w:r>
    </w:p>
    <w:p w:rsidR="000D48AB" w:rsidRPr="00CB50F3" w:rsidRDefault="000D48AB" w:rsidP="000D48AB">
      <w:pPr>
        <w:widowControl w:val="0"/>
        <w:suppressAutoHyphens/>
        <w:spacing w:after="0"/>
        <w:rPr>
          <w:rFonts w:cs="Times New Roman"/>
          <w:b/>
          <w:bCs/>
          <w:kern w:val="1"/>
          <w:szCs w:val="24"/>
          <w:lang w:eastAsia="hi-IN" w:bidi="hi-IN"/>
        </w:rPr>
      </w:pPr>
    </w:p>
    <w:p w:rsidR="000D48AB" w:rsidRPr="00CB50F3" w:rsidRDefault="000D48AB" w:rsidP="000D48AB">
      <w:pPr>
        <w:widowControl w:val="0"/>
        <w:suppressAutoHyphens/>
        <w:spacing w:after="0"/>
        <w:jc w:val="center"/>
        <w:rPr>
          <w:rFonts w:cs="Times New Roman"/>
          <w:b/>
          <w:kern w:val="1"/>
          <w:szCs w:val="24"/>
          <w:lang w:eastAsia="hi-IN" w:bidi="hi-IN"/>
        </w:rPr>
      </w:pPr>
    </w:p>
    <w:p w:rsidR="004B04B2" w:rsidRPr="00CB50F3" w:rsidRDefault="004B04B2">
      <w:pPr>
        <w:spacing w:after="200" w:line="276" w:lineRule="auto"/>
        <w:jc w:val="left"/>
        <w:rPr>
          <w:rFonts w:eastAsia="Times New Roman" w:cs="Times New Roman"/>
          <w:b/>
          <w:szCs w:val="24"/>
          <w:lang w:eastAsia="hu-HU"/>
        </w:rPr>
      </w:pPr>
      <w:r w:rsidRPr="00CB50F3">
        <w:rPr>
          <w:rFonts w:cs="Times New Roman"/>
          <w:szCs w:val="24"/>
        </w:rPr>
        <w:br w:type="page"/>
      </w:r>
    </w:p>
    <w:p w:rsidR="000D48AB" w:rsidRPr="00CB50F3" w:rsidRDefault="005356AD" w:rsidP="000D48AB">
      <w:pPr>
        <w:pStyle w:val="BB1"/>
        <w:numPr>
          <w:ilvl w:val="0"/>
          <w:numId w:val="12"/>
        </w:numPr>
        <w:tabs>
          <w:tab w:val="clear" w:pos="8222"/>
        </w:tabs>
        <w:ind w:left="357" w:hanging="357"/>
        <w:rPr>
          <w:rFonts w:ascii="Times New Roman" w:hAnsi="Times New Roman"/>
        </w:rPr>
      </w:pPr>
      <w:r w:rsidRPr="00CB50F3">
        <w:rPr>
          <w:rFonts w:ascii="Times New Roman" w:hAnsi="Times New Roman"/>
        </w:rPr>
        <w:lastRenderedPageBreak/>
        <w:t xml:space="preserve">Élelmiszerek csoportjai </w:t>
      </w:r>
      <w:r w:rsidRPr="00CB50F3">
        <w:rPr>
          <w:rFonts w:ascii="Times New Roman" w:hAnsi="Times New Roman"/>
        </w:rPr>
        <w:tab/>
        <w:t>143</w:t>
      </w:r>
      <w:r w:rsidR="00501197" w:rsidRPr="00CB50F3">
        <w:rPr>
          <w:rFonts w:ascii="Times New Roman" w:hAnsi="Times New Roman"/>
        </w:rPr>
        <w:t xml:space="preserve"> óra</w:t>
      </w:r>
    </w:p>
    <w:p w:rsidR="000D48AB" w:rsidRPr="00CB50F3" w:rsidRDefault="000D48AB" w:rsidP="000D48AB">
      <w:pPr>
        <w:widowControl w:val="0"/>
        <w:suppressAutoHyphens/>
        <w:spacing w:after="0"/>
        <w:rPr>
          <w:rFonts w:cs="Times New Roman"/>
          <w:b/>
          <w:kern w:val="1"/>
          <w:szCs w:val="24"/>
          <w:lang w:eastAsia="hi-IN" w:bidi="hi-IN"/>
        </w:rPr>
      </w:pPr>
    </w:p>
    <w:p w:rsidR="000D48AB" w:rsidRPr="00CB50F3" w:rsidRDefault="000D48AB" w:rsidP="000D48AB">
      <w:pPr>
        <w:pStyle w:val="B2"/>
        <w:rPr>
          <w:rFonts w:ascii="Times New Roman" w:hAnsi="Times New Roman"/>
          <w:sz w:val="24"/>
          <w:szCs w:val="24"/>
        </w:rPr>
      </w:pPr>
      <w:r w:rsidRPr="00CB50F3">
        <w:rPr>
          <w:rFonts w:ascii="Times New Roman" w:hAnsi="Times New Roman"/>
          <w:sz w:val="24"/>
          <w:szCs w:val="24"/>
        </w:rPr>
        <w:t>A tantárgy tanításának célja</w:t>
      </w:r>
    </w:p>
    <w:p w:rsidR="000D48AB" w:rsidRPr="00CB50F3" w:rsidRDefault="000D48AB" w:rsidP="000D48AB">
      <w:pPr>
        <w:widowControl w:val="0"/>
        <w:suppressAutoHyphens/>
        <w:spacing w:after="0"/>
        <w:ind w:left="540"/>
        <w:rPr>
          <w:rFonts w:cs="Times New Roman"/>
          <w:kern w:val="1"/>
          <w:szCs w:val="24"/>
          <w:lang w:eastAsia="hi-IN" w:bidi="hi-IN"/>
        </w:rPr>
      </w:pPr>
      <w:r w:rsidRPr="00CB50F3">
        <w:rPr>
          <w:rFonts w:cs="Times New Roman"/>
          <w:kern w:val="1"/>
          <w:szCs w:val="24"/>
          <w:lang w:eastAsia="hi-IN" w:bidi="hi-IN"/>
        </w:rPr>
        <w:t xml:space="preserve">A vendéglátásban felhasználásra kerülő élelmiszerek tulajdonságainak, azok konyhatechnológiai szerepének és fontosságának megismerése a felhasználás lehetőségeinek az elsajátítása. </w:t>
      </w:r>
    </w:p>
    <w:p w:rsidR="000D48AB" w:rsidRPr="00CB50F3" w:rsidRDefault="000D48AB" w:rsidP="000D48AB">
      <w:pPr>
        <w:widowControl w:val="0"/>
        <w:suppressAutoHyphens/>
        <w:spacing w:after="0"/>
        <w:rPr>
          <w:rFonts w:cs="Times New Roman"/>
          <w:b/>
          <w:kern w:val="1"/>
          <w:szCs w:val="24"/>
          <w:lang w:eastAsia="hi-IN" w:bidi="hi-IN"/>
        </w:rPr>
      </w:pPr>
    </w:p>
    <w:p w:rsidR="000D48AB" w:rsidRPr="00CB50F3" w:rsidRDefault="000D48AB" w:rsidP="000D48AB">
      <w:pPr>
        <w:pStyle w:val="B2"/>
        <w:rPr>
          <w:rFonts w:ascii="Times New Roman" w:hAnsi="Times New Roman"/>
          <w:sz w:val="24"/>
          <w:szCs w:val="24"/>
        </w:rPr>
      </w:pPr>
      <w:r w:rsidRPr="00CB50F3">
        <w:rPr>
          <w:rFonts w:ascii="Times New Roman" w:hAnsi="Times New Roman"/>
          <w:sz w:val="24"/>
          <w:szCs w:val="24"/>
        </w:rPr>
        <w:t>Kapcsolódó közismereti, szakmai tartalmak</w:t>
      </w:r>
    </w:p>
    <w:p w:rsidR="000D48AB" w:rsidRPr="00CB50F3" w:rsidRDefault="000D48AB" w:rsidP="000D48AB">
      <w:pPr>
        <w:autoSpaceDE w:val="0"/>
        <w:autoSpaceDN w:val="0"/>
        <w:adjustRightInd w:val="0"/>
        <w:spacing w:after="0"/>
        <w:ind w:left="540"/>
        <w:rPr>
          <w:rFonts w:cs="Times New Roman"/>
          <w:kern w:val="1"/>
          <w:szCs w:val="24"/>
          <w:lang w:eastAsia="hi-IN" w:bidi="hi-IN"/>
        </w:rPr>
      </w:pPr>
      <w:r w:rsidRPr="00CB50F3">
        <w:rPr>
          <w:rFonts w:cs="Times New Roman"/>
          <w:kern w:val="1"/>
          <w:szCs w:val="24"/>
          <w:lang w:eastAsia="hi-IN" w:bidi="hi-IN"/>
        </w:rPr>
        <w:t>A tantárgy az adott évfolyamba lépés feltételeiként megjelölt közismereti és szakmai tartalmakra épül. Az Előkészítési és ételkészítési alapismeretek tantárgyban  A technológiai alapismeretek témakörhöz kapcsolódó tartalom.</w:t>
      </w:r>
    </w:p>
    <w:p w:rsidR="000D48AB" w:rsidRPr="00CB50F3" w:rsidRDefault="000D48AB" w:rsidP="000D48AB">
      <w:pPr>
        <w:widowControl w:val="0"/>
        <w:suppressAutoHyphens/>
        <w:spacing w:after="0"/>
        <w:rPr>
          <w:rFonts w:cs="Times New Roman"/>
          <w:b/>
          <w:bCs/>
          <w:iCs/>
          <w:kern w:val="1"/>
          <w:szCs w:val="24"/>
          <w:lang w:eastAsia="hi-IN" w:bidi="hi-IN"/>
        </w:rPr>
      </w:pPr>
    </w:p>
    <w:p w:rsidR="000D48AB" w:rsidRPr="00CB50F3" w:rsidRDefault="000D48AB" w:rsidP="000D48AB">
      <w:pPr>
        <w:pStyle w:val="B2"/>
        <w:rPr>
          <w:rFonts w:ascii="Times New Roman" w:hAnsi="Times New Roman"/>
          <w:bCs/>
          <w:iCs/>
          <w:kern w:val="1"/>
          <w:sz w:val="24"/>
          <w:szCs w:val="24"/>
          <w:lang w:eastAsia="hi-IN" w:bidi="hi-IN"/>
        </w:rPr>
      </w:pPr>
      <w:r w:rsidRPr="00CB50F3">
        <w:rPr>
          <w:rFonts w:ascii="Times New Roman" w:hAnsi="Times New Roman"/>
          <w:sz w:val="24"/>
          <w:szCs w:val="24"/>
        </w:rPr>
        <w:t xml:space="preserve">Témakörök </w:t>
      </w:r>
    </w:p>
    <w:p w:rsidR="000D48AB" w:rsidRPr="00CB50F3" w:rsidRDefault="000D48AB" w:rsidP="000D48AB">
      <w:pPr>
        <w:pStyle w:val="BB22"/>
        <w:numPr>
          <w:ilvl w:val="0"/>
          <w:numId w:val="0"/>
        </w:numPr>
        <w:ind w:left="792"/>
        <w:rPr>
          <w:rFonts w:ascii="Times New Roman" w:hAnsi="Times New Roman" w:cs="Times New Roman"/>
          <w:bCs/>
          <w:iCs/>
          <w:kern w:val="1"/>
          <w:lang w:eastAsia="hi-IN" w:bidi="hi-IN"/>
        </w:rPr>
      </w:pPr>
    </w:p>
    <w:p w:rsidR="000D48AB" w:rsidRPr="00CB50F3" w:rsidRDefault="000D48AB" w:rsidP="000D48AB">
      <w:pPr>
        <w:pStyle w:val="B3"/>
        <w:rPr>
          <w:rFonts w:ascii="Times New Roman" w:hAnsi="Times New Roman"/>
        </w:rPr>
      </w:pPr>
      <w:r w:rsidRPr="00CB50F3">
        <w:rPr>
          <w:rFonts w:ascii="Times New Roman" w:hAnsi="Times New Roman"/>
        </w:rPr>
        <w:t>Növényi eredetű élelmiszerek</w:t>
      </w:r>
      <w:r w:rsidRPr="00CB50F3">
        <w:rPr>
          <w:rFonts w:ascii="Times New Roman" w:hAnsi="Times New Roman"/>
        </w:rPr>
        <w:tab/>
      </w:r>
      <w:r w:rsidR="00501197" w:rsidRPr="00CB50F3">
        <w:rPr>
          <w:rFonts w:ascii="Times New Roman" w:hAnsi="Times New Roman"/>
          <w:i/>
        </w:rPr>
        <w:t>54</w:t>
      </w:r>
      <w:r w:rsidRPr="00CB50F3">
        <w:rPr>
          <w:rFonts w:ascii="Times New Roman" w:hAnsi="Times New Roman"/>
          <w:i/>
        </w:rPr>
        <w:t xml:space="preserve"> óra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Növényi eredetű zsiradékok jellemzése és felhasználása.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Zsírok, olajok fogalom-meghatározása.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 növényi olajok, zsírok jellemzői, alapanyagai, előállításuk fő lépcsői.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Zsírok-olajok minőségértékelésének szempontjai.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 termékcsoport áruinak minőségmegőrzése.</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Zöldségek jellemzése és felhasználása.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 gyümölcs- és zöldségáruk árurendszere.</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 gyümölcs- és zöldségáruk árutulajdonságai.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Gyümölcsfajták jellemző árutulajdonságai.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Zöldségfajták jellemző árutulajdonságai.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Gyümölcs- és zöldségáruk minőségmegőrzése, forgalmazásuk szabályai.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Gyümölcsök jellemzése és felhasználása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Gabona-, malom-, sütő- és tésztaipari termékek jellemzése és felhasználása.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 gabonafajták és alkalmazásuk az emberi táplálkozásban.</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Malomipari műveletek és termékeik.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Száraztészták.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 kenyér.</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Sütőipari fehértermékek.</w:t>
      </w:r>
    </w:p>
    <w:p w:rsidR="000D48AB" w:rsidRPr="00CB50F3" w:rsidRDefault="000D48AB" w:rsidP="000D48AB">
      <w:pPr>
        <w:widowControl w:val="0"/>
        <w:suppressAutoHyphens/>
        <w:spacing w:after="0"/>
        <w:ind w:left="709"/>
        <w:rPr>
          <w:rFonts w:cs="Times New Roman"/>
          <w:kern w:val="1"/>
          <w:szCs w:val="24"/>
          <w:lang w:eastAsia="hi-IN" w:bidi="hi-IN"/>
        </w:rPr>
      </w:pPr>
    </w:p>
    <w:p w:rsidR="000D48AB" w:rsidRPr="00CB50F3" w:rsidRDefault="000D48AB" w:rsidP="000D48AB">
      <w:pPr>
        <w:pStyle w:val="B3"/>
        <w:rPr>
          <w:rFonts w:ascii="Times New Roman" w:hAnsi="Times New Roman"/>
        </w:rPr>
      </w:pPr>
      <w:r w:rsidRPr="00CB50F3">
        <w:rPr>
          <w:rFonts w:ascii="Times New Roman" w:hAnsi="Times New Roman"/>
        </w:rPr>
        <w:t>Állati eredetű élelmiszerek</w:t>
      </w:r>
      <w:r w:rsidRPr="00CB50F3">
        <w:rPr>
          <w:rFonts w:ascii="Times New Roman" w:hAnsi="Times New Roman"/>
        </w:rPr>
        <w:tab/>
      </w:r>
      <w:r w:rsidR="00501197" w:rsidRPr="00CB50F3">
        <w:rPr>
          <w:rFonts w:ascii="Times New Roman" w:hAnsi="Times New Roman"/>
          <w:i/>
        </w:rPr>
        <w:t>54</w:t>
      </w:r>
      <w:r w:rsidRPr="00CB50F3">
        <w:rPr>
          <w:rFonts w:ascii="Times New Roman" w:hAnsi="Times New Roman"/>
          <w:i/>
        </w:rPr>
        <w:t xml:space="preserve"> óra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Állati eredetű zsiradékok (vaj, sertészsír, baromfizsír, háj, tepertő, állati eredetű olajak) jellemzése felhasználása.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Tej, tejkészítmények, tejtermékek jellemzése, felhasználása (tej, túró, joghurt, sajt, vaj, ízesített tejkészítmények, tejkonzervek, sűrített tej, stb.). A tej és tejkészítmények, tejtermékek tárolása, eltarthatósága, vendéglátó ipari felhasználása.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Tojás felépítése, összetétele, tojássárgája és fehérje technológiai hatása. Tojás minősítése, tárolása, tartósított termékei. A tojás tárolása, eltarthatósága vendéglátó ipari felhasználása.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Hús, húsipari termékek jellemzése, táplálkozástani jelentősége, felhasználása. Tartós és nem tartós húsipari termékek, darabos áruk, vörös áruk, pácolt, főtt, füstölt, szárított készítmények. A húsipari termékek eltarthatósága, tárolása és vendéglátó ipari felhasználása.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 húsfeldolgozó-ipar nyersanyagai.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Alapanyagok, segéd- és járulékos anyagok.</w:t>
      </w:r>
    </w:p>
    <w:p w:rsidR="000D48AB" w:rsidRPr="00CB50F3" w:rsidRDefault="000D48AB" w:rsidP="000D48AB">
      <w:pPr>
        <w:widowControl w:val="0"/>
        <w:suppressAutoHyphens/>
        <w:spacing w:after="0"/>
        <w:ind w:left="709"/>
        <w:rPr>
          <w:rFonts w:cs="Times New Roman"/>
          <w:szCs w:val="24"/>
          <w:shd w:val="clear" w:color="auto" w:fill="FFFFFF"/>
        </w:rPr>
      </w:pPr>
      <w:proofErr w:type="spellStart"/>
      <w:r w:rsidRPr="00CB50F3">
        <w:rPr>
          <w:rFonts w:cs="Times New Roman"/>
          <w:szCs w:val="24"/>
          <w:shd w:val="clear" w:color="auto" w:fill="FFFFFF"/>
        </w:rPr>
        <w:t>Húsfeldolgozóipari</w:t>
      </w:r>
      <w:proofErr w:type="spellEnd"/>
      <w:r w:rsidRPr="00CB50F3">
        <w:rPr>
          <w:rFonts w:cs="Times New Roman"/>
          <w:szCs w:val="24"/>
          <w:shd w:val="clear" w:color="auto" w:fill="FFFFFF"/>
        </w:rPr>
        <w:t xml:space="preserve"> műveletek.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lastRenderedPageBreak/>
        <w:t xml:space="preserve">A </w:t>
      </w:r>
      <w:proofErr w:type="spellStart"/>
      <w:r w:rsidRPr="00CB50F3">
        <w:rPr>
          <w:rFonts w:cs="Times New Roman"/>
          <w:szCs w:val="24"/>
          <w:shd w:val="clear" w:color="auto" w:fill="FFFFFF"/>
        </w:rPr>
        <w:t>húsfeldolgozóipar</w:t>
      </w:r>
      <w:proofErr w:type="spellEnd"/>
      <w:r w:rsidRPr="00CB50F3">
        <w:rPr>
          <w:rFonts w:cs="Times New Roman"/>
          <w:szCs w:val="24"/>
          <w:shd w:val="clear" w:color="auto" w:fill="FFFFFF"/>
        </w:rPr>
        <w:t xml:space="preserve"> termékeinek jellemzése és csoportosítása, minőségi követelményei.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Töltelékes áruk: hőkezeléssel és hőkezelés nélkül készült töltelékes áruk.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Darabos húskészítmények.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Étkezési szalonnák.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Húskonzervek.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 xml:space="preserve">A </w:t>
      </w:r>
      <w:proofErr w:type="spellStart"/>
      <w:r w:rsidRPr="00CB50F3">
        <w:rPr>
          <w:rFonts w:cs="Times New Roman"/>
          <w:szCs w:val="24"/>
          <w:shd w:val="clear" w:color="auto" w:fill="FFFFFF"/>
        </w:rPr>
        <w:t>halfeldolgozóipar</w:t>
      </w:r>
      <w:proofErr w:type="spellEnd"/>
      <w:r w:rsidRPr="00CB50F3">
        <w:rPr>
          <w:rFonts w:cs="Times New Roman"/>
          <w:szCs w:val="24"/>
          <w:shd w:val="clear" w:color="auto" w:fill="FFFFFF"/>
        </w:rPr>
        <w:t xml:space="preserve"> termékei.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Halkonzervek.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Baromfiipari termékek, vágott baromfik jellemzése, táplálkozástani jelentősége, felhasználása. A háziszárnyasok (tyúk, liba, kacsa, pulyka, stb.) feldolgozása. A baromfihúsból készült húsipari termékek, tárolása, eltarthatósága.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Vadak jellemzése felhasználása. A vadhúsok táplálkozástani jelentősége. A vadhúsok kezelése, feldolgozása. A vadak csoportosítása.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Halak és hidegvérűek jellemzése felhasználása.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Egyéb hidegvérű állatok jellemzése, táplálkozástani jelentősége, felhasználása. Halak, puhatestűek, rákok, kagylók, étkezési csigák.</w:t>
      </w:r>
    </w:p>
    <w:p w:rsidR="000D48AB" w:rsidRPr="00CB50F3" w:rsidRDefault="000D48AB" w:rsidP="000D48AB">
      <w:pPr>
        <w:widowControl w:val="0"/>
        <w:suppressAutoHyphens/>
        <w:spacing w:after="0"/>
        <w:rPr>
          <w:rFonts w:cs="Times New Roman"/>
          <w:kern w:val="1"/>
          <w:szCs w:val="24"/>
          <w:lang w:eastAsia="hi-IN" w:bidi="hi-IN"/>
        </w:rPr>
      </w:pPr>
    </w:p>
    <w:p w:rsidR="000D48AB" w:rsidRPr="00CB50F3" w:rsidRDefault="000D48AB" w:rsidP="000D48AB">
      <w:pPr>
        <w:pStyle w:val="B3"/>
        <w:rPr>
          <w:rFonts w:ascii="Times New Roman" w:hAnsi="Times New Roman"/>
        </w:rPr>
      </w:pPr>
      <w:r w:rsidRPr="00CB50F3">
        <w:rPr>
          <w:rFonts w:ascii="Times New Roman" w:hAnsi="Times New Roman"/>
        </w:rPr>
        <w:t xml:space="preserve">Édesítőszerek és édesipari termékek, </w:t>
      </w:r>
    </w:p>
    <w:p w:rsidR="000D48AB" w:rsidRPr="00CB50F3" w:rsidRDefault="000D48AB" w:rsidP="000D48AB">
      <w:pPr>
        <w:pStyle w:val="BB5"/>
        <w:numPr>
          <w:ilvl w:val="0"/>
          <w:numId w:val="0"/>
        </w:numPr>
        <w:ind w:left="1418"/>
        <w:rPr>
          <w:rFonts w:ascii="Times New Roman" w:hAnsi="Times New Roman" w:cs="Times New Roman"/>
        </w:rPr>
      </w:pPr>
      <w:r w:rsidRPr="00CB50F3">
        <w:rPr>
          <w:rFonts w:ascii="Times New Roman" w:hAnsi="Times New Roman" w:cs="Times New Roman"/>
        </w:rPr>
        <w:t>koffeintartalmú élvezeti áruk</w:t>
      </w:r>
      <w:r w:rsidRPr="00CB50F3">
        <w:rPr>
          <w:rFonts w:ascii="Times New Roman" w:hAnsi="Times New Roman" w:cs="Times New Roman"/>
        </w:rPr>
        <w:tab/>
      </w:r>
      <w:r w:rsidR="00501197" w:rsidRPr="00CB50F3">
        <w:rPr>
          <w:rFonts w:ascii="Times New Roman" w:hAnsi="Times New Roman" w:cs="Times New Roman"/>
          <w:i/>
        </w:rPr>
        <w:t>5</w:t>
      </w:r>
      <w:r w:rsidRPr="00CB50F3">
        <w:rPr>
          <w:rFonts w:ascii="Times New Roman" w:hAnsi="Times New Roman" w:cs="Times New Roman"/>
          <w:i/>
        </w:rPr>
        <w:t xml:space="preserve"> óra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Természetes édesítőszerek jellemzése és felhasználása.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Mesterséges édesítőszerek jellemzése és felhasználása.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Kakaópor jellemzése és felhasználása.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 xml:space="preserve">Csokoládétermékek és </w:t>
      </w:r>
      <w:proofErr w:type="spellStart"/>
      <w:r w:rsidRPr="00CB50F3">
        <w:rPr>
          <w:rFonts w:cs="Times New Roman"/>
          <w:szCs w:val="24"/>
          <w:shd w:val="clear" w:color="auto" w:fill="FFFFFF"/>
        </w:rPr>
        <w:t>bevonómasszák</w:t>
      </w:r>
      <w:proofErr w:type="spellEnd"/>
      <w:r w:rsidRPr="00CB50F3">
        <w:rPr>
          <w:rFonts w:cs="Times New Roman"/>
          <w:szCs w:val="24"/>
          <w:shd w:val="clear" w:color="auto" w:fill="FFFFFF"/>
        </w:rPr>
        <w:t xml:space="preserve"> jellemzése és felhasználása.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 xml:space="preserve">Kávéfajták, kávé feldolgozása, pörkölési módok, kávé felhasználása. </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Teafajták, tea feldolgozása, összetétele, felhasználása.</w:t>
      </w:r>
    </w:p>
    <w:p w:rsidR="000D48AB" w:rsidRPr="00CB50F3" w:rsidRDefault="000D48AB" w:rsidP="000D48AB">
      <w:pPr>
        <w:widowControl w:val="0"/>
        <w:suppressAutoHyphens/>
        <w:spacing w:after="0"/>
        <w:ind w:left="709"/>
        <w:rPr>
          <w:rFonts w:cs="Times New Roman"/>
          <w:kern w:val="1"/>
          <w:szCs w:val="24"/>
          <w:lang w:eastAsia="hi-IN" w:bidi="hi-IN"/>
        </w:rPr>
      </w:pPr>
    </w:p>
    <w:p w:rsidR="000D48AB" w:rsidRPr="00CB50F3" w:rsidRDefault="000D48AB" w:rsidP="000D48AB">
      <w:pPr>
        <w:pStyle w:val="B3"/>
        <w:rPr>
          <w:rFonts w:ascii="Times New Roman" w:hAnsi="Times New Roman"/>
          <w:kern w:val="1"/>
          <w:lang w:bidi="hi-IN"/>
        </w:rPr>
      </w:pPr>
      <w:r w:rsidRPr="00CB50F3">
        <w:rPr>
          <w:rFonts w:ascii="Times New Roman" w:hAnsi="Times New Roman"/>
          <w:kern w:val="1"/>
          <w:lang w:bidi="hi-IN"/>
        </w:rPr>
        <w:t>Fűszerek, ízesítők, zamatosítók és állományjavítók</w:t>
      </w:r>
      <w:r w:rsidRPr="00CB50F3">
        <w:rPr>
          <w:rFonts w:ascii="Times New Roman" w:hAnsi="Times New Roman"/>
          <w:kern w:val="1"/>
          <w:lang w:bidi="hi-IN"/>
        </w:rPr>
        <w:tab/>
      </w:r>
      <w:r w:rsidR="00501197" w:rsidRPr="00CB50F3">
        <w:rPr>
          <w:rFonts w:ascii="Times New Roman" w:hAnsi="Times New Roman"/>
          <w:i/>
          <w:kern w:val="1"/>
          <w:lang w:bidi="hi-IN"/>
        </w:rPr>
        <w:t>5</w:t>
      </w:r>
      <w:r w:rsidR="0020138D" w:rsidRPr="00CB50F3">
        <w:rPr>
          <w:rFonts w:ascii="Times New Roman" w:hAnsi="Times New Roman"/>
          <w:i/>
          <w:kern w:val="1"/>
          <w:lang w:bidi="hi-IN"/>
        </w:rPr>
        <w:t xml:space="preserve"> óra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Fűszerek jellemzése és felhasználása.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Ízesítőanyagok, só és ecet jellemzése, felhasználása.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Adalékanyagok jellemzése és felhasználása.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Ételkészítési és cukrászati kényelmi anyagok jellemzése és felhasználása.</w:t>
      </w:r>
    </w:p>
    <w:p w:rsidR="000D48AB" w:rsidRPr="00CB50F3" w:rsidRDefault="000D48AB" w:rsidP="000D48AB">
      <w:pPr>
        <w:widowControl w:val="0"/>
        <w:suppressAutoHyphens/>
        <w:spacing w:after="0"/>
        <w:ind w:left="1225"/>
        <w:rPr>
          <w:rFonts w:cs="Times New Roman"/>
          <w:kern w:val="1"/>
          <w:szCs w:val="24"/>
          <w:lang w:eastAsia="hi-IN" w:bidi="hi-IN"/>
        </w:rPr>
      </w:pPr>
    </w:p>
    <w:p w:rsidR="000D48AB" w:rsidRPr="00CB50F3" w:rsidRDefault="000D48AB" w:rsidP="000D48AB">
      <w:pPr>
        <w:pStyle w:val="B3"/>
        <w:rPr>
          <w:rFonts w:ascii="Times New Roman" w:hAnsi="Times New Roman"/>
          <w:kern w:val="1"/>
          <w:lang w:bidi="hi-IN"/>
        </w:rPr>
      </w:pPr>
      <w:r w:rsidRPr="00CB50F3">
        <w:rPr>
          <w:rFonts w:ascii="Times New Roman" w:hAnsi="Times New Roman"/>
          <w:kern w:val="1"/>
          <w:lang w:bidi="hi-IN"/>
        </w:rPr>
        <w:t>Italok</w:t>
      </w:r>
      <w:r w:rsidRPr="00CB50F3">
        <w:rPr>
          <w:rFonts w:ascii="Times New Roman" w:hAnsi="Times New Roman"/>
          <w:kern w:val="1"/>
          <w:lang w:bidi="hi-IN"/>
        </w:rPr>
        <w:tab/>
      </w:r>
      <w:r w:rsidRPr="00CB50F3">
        <w:rPr>
          <w:rFonts w:ascii="Times New Roman" w:hAnsi="Times New Roman"/>
          <w:i/>
          <w:kern w:val="1"/>
          <w:lang w:bidi="hi-IN"/>
        </w:rPr>
        <w:t>2</w:t>
      </w:r>
      <w:r w:rsidR="00501197" w:rsidRPr="00CB50F3">
        <w:rPr>
          <w:rFonts w:ascii="Times New Roman" w:hAnsi="Times New Roman"/>
          <w:i/>
          <w:kern w:val="1"/>
          <w:lang w:bidi="hi-IN"/>
        </w:rPr>
        <w:t>5</w:t>
      </w:r>
      <w:r w:rsidRPr="00CB50F3">
        <w:rPr>
          <w:rFonts w:ascii="Times New Roman" w:hAnsi="Times New Roman"/>
          <w:i/>
          <w:kern w:val="1"/>
          <w:lang w:bidi="hi-IN"/>
        </w:rPr>
        <w:t xml:space="preserve"> óra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 xml:space="preserve">Alkoholtartalmú italok jellemzése és felhasználása. </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Alkoholmentes italok.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Természetes vizek, ásványvizek, gyógyvizek fogalma, biológiai hatása, szerepük a kereskedelemben.</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Gyümölcs- és zöldséglevek, szörpök (élettani hatásuk, alapanyagaik,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minőségi követelmények).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Szénsavas üdítőitalok (táplálkozástani hatásuk, kereskedelmi jelentőségük, minőségi követelményeik, minőségmegőrzés időtartama).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Alkoholtartalmú italok.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Az alkohol élettani hatásának ismertetése.</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 kulturált alkoholfogyasztás szabályai.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Hazánk borvidékei.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 borok.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 borok fogalma, jellemzése, készítése, kezelése és gondozása, palackozása, tárolása.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Minőséget meghatározó tényezők.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 borok típusai.</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Természetes borok.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lastRenderedPageBreak/>
        <w:t>Likőrborok.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Szénsavas borok.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 pezsgő gyártása, minőségi jellemzői, fajtái, minőségi követelmények, érzékszervi tulajdonságai, választéka, palacktípusa.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 sör (jellemzése, készítése, minőségét meghatározó tényezők).</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Sörök fő típusa, forgalomba hozatala.</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Szeszipari készítmények (jellemzése, készítése, minőségi követelménye, kereskedelmi jelentősége).</w:t>
      </w:r>
    </w:p>
    <w:p w:rsidR="000D48AB" w:rsidRPr="00CB50F3" w:rsidRDefault="000D48AB" w:rsidP="000D48AB">
      <w:pPr>
        <w:widowControl w:val="0"/>
        <w:suppressAutoHyphens/>
        <w:spacing w:after="0"/>
        <w:ind w:left="709"/>
        <w:rPr>
          <w:rFonts w:cs="Times New Roman"/>
          <w:szCs w:val="24"/>
          <w:shd w:val="clear" w:color="auto" w:fill="FFFFFF"/>
        </w:rPr>
      </w:pPr>
      <w:r w:rsidRPr="00CB50F3">
        <w:rPr>
          <w:rFonts w:cs="Times New Roman"/>
          <w:szCs w:val="24"/>
          <w:shd w:val="clear" w:color="auto" w:fill="FFFFFF"/>
        </w:rPr>
        <w:t>Alkoholmentes italok jellemzése és felhasználása.</w:t>
      </w:r>
    </w:p>
    <w:p w:rsidR="000D48AB" w:rsidRPr="00CB50F3" w:rsidRDefault="000D48AB" w:rsidP="000D48AB">
      <w:pPr>
        <w:widowControl w:val="0"/>
        <w:suppressAutoHyphens/>
        <w:spacing w:after="0"/>
        <w:ind w:left="1225"/>
        <w:rPr>
          <w:rFonts w:cs="Times New Roman"/>
          <w:b/>
          <w:kern w:val="1"/>
          <w:szCs w:val="24"/>
          <w:lang w:eastAsia="hi-IN" w:bidi="hi-IN"/>
        </w:rPr>
      </w:pPr>
    </w:p>
    <w:p w:rsidR="000D48AB" w:rsidRPr="00CB50F3" w:rsidRDefault="000D48AB" w:rsidP="000D48AB">
      <w:pPr>
        <w:pStyle w:val="B2"/>
        <w:rPr>
          <w:rFonts w:ascii="Times New Roman" w:hAnsi="Times New Roman"/>
          <w:sz w:val="24"/>
          <w:szCs w:val="24"/>
        </w:rPr>
      </w:pPr>
      <w:r w:rsidRPr="00CB50F3">
        <w:rPr>
          <w:rFonts w:ascii="Times New Roman" w:hAnsi="Times New Roman"/>
          <w:sz w:val="24"/>
          <w:szCs w:val="24"/>
        </w:rPr>
        <w:t xml:space="preserve">A képzés javasolt helyszíne </w:t>
      </w:r>
      <w:r w:rsidRPr="00CB50F3">
        <w:rPr>
          <w:rFonts w:ascii="Times New Roman" w:hAnsi="Times New Roman"/>
          <w:kern w:val="1"/>
          <w:sz w:val="24"/>
          <w:szCs w:val="24"/>
          <w:lang w:eastAsia="hi-IN" w:bidi="hi-IN"/>
        </w:rPr>
        <w:t>(ajánlás)</w:t>
      </w:r>
    </w:p>
    <w:p w:rsidR="000D48AB" w:rsidRPr="00CB50F3" w:rsidRDefault="000D48AB" w:rsidP="0020138D">
      <w:pPr>
        <w:spacing w:after="0"/>
        <w:ind w:left="804" w:firstLine="168"/>
        <w:rPr>
          <w:rFonts w:cs="Times New Roman"/>
          <w:szCs w:val="24"/>
        </w:rPr>
      </w:pPr>
      <w:r w:rsidRPr="00CB50F3">
        <w:rPr>
          <w:rFonts w:cs="Times New Roman"/>
          <w:kern w:val="1"/>
          <w:szCs w:val="24"/>
          <w:lang w:eastAsia="hi-IN" w:bidi="hi-IN"/>
        </w:rPr>
        <w:t>Tanterem</w:t>
      </w:r>
    </w:p>
    <w:p w:rsidR="000D48AB" w:rsidRPr="00CB50F3" w:rsidRDefault="000D48AB" w:rsidP="000D48AB">
      <w:pPr>
        <w:widowControl w:val="0"/>
        <w:suppressAutoHyphens/>
        <w:spacing w:after="0"/>
        <w:rPr>
          <w:rFonts w:cs="Times New Roman"/>
          <w:b/>
          <w:bCs/>
          <w:kern w:val="1"/>
          <w:szCs w:val="24"/>
          <w:lang w:eastAsia="hi-IN" w:bidi="hi-IN"/>
        </w:rPr>
      </w:pPr>
    </w:p>
    <w:p w:rsidR="000D48AB" w:rsidRPr="00CB50F3" w:rsidRDefault="000D48AB" w:rsidP="000D48AB">
      <w:pPr>
        <w:pStyle w:val="B2"/>
        <w:jc w:val="both"/>
        <w:rPr>
          <w:rFonts w:ascii="Times New Roman" w:hAnsi="Times New Roman"/>
          <w:sz w:val="24"/>
          <w:szCs w:val="24"/>
        </w:rPr>
      </w:pPr>
      <w:r w:rsidRPr="00CB50F3">
        <w:rPr>
          <w:rFonts w:ascii="Times New Roman" w:hAnsi="Times New Roman"/>
          <w:sz w:val="24"/>
          <w:szCs w:val="24"/>
        </w:rPr>
        <w:t>A tantárgy elsajátítása során alkalmazható sajátos módszerek, tanulói tevékenységformák (ajánlás)</w:t>
      </w:r>
    </w:p>
    <w:p w:rsidR="000D48AB" w:rsidRPr="00CB50F3" w:rsidRDefault="000D48AB" w:rsidP="000D48AB">
      <w:pPr>
        <w:spacing w:after="0"/>
        <w:rPr>
          <w:rFonts w:cs="Times New Roman"/>
          <w:b/>
          <w:szCs w:val="24"/>
        </w:rPr>
      </w:pPr>
    </w:p>
    <w:p w:rsidR="000D48AB" w:rsidRDefault="000D48AB" w:rsidP="000D48AB">
      <w:pPr>
        <w:pStyle w:val="B3"/>
        <w:jc w:val="both"/>
        <w:rPr>
          <w:rFonts w:ascii="Times New Roman" w:hAnsi="Times New Roman"/>
          <w:bCs/>
          <w:iCs/>
        </w:rPr>
      </w:pPr>
      <w:r w:rsidRPr="00CB50F3">
        <w:rPr>
          <w:rFonts w:ascii="Times New Roman" w:hAnsi="Times New Roman"/>
          <w:bCs/>
          <w:iCs/>
        </w:rPr>
        <w:t>A tantárgy elsajátítása során alkalmazható sajátos módszerek (ajánlás)</w:t>
      </w:r>
    </w:p>
    <w:p w:rsidR="009A67DA" w:rsidRPr="00CB50F3" w:rsidRDefault="009A67DA" w:rsidP="009A67DA">
      <w:pPr>
        <w:pStyle w:val="B3"/>
        <w:numPr>
          <w:ilvl w:val="0"/>
          <w:numId w:val="0"/>
        </w:numPr>
        <w:ind w:left="720"/>
        <w:jc w:val="both"/>
        <w:rPr>
          <w:rFonts w:ascii="Times New Roman" w:hAnsi="Times New Roman"/>
          <w:bCs/>
          <w:iCs/>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D48AB" w:rsidRPr="00CB50F3" w:rsidTr="0020138D">
        <w:trPr>
          <w:jc w:val="center"/>
        </w:trPr>
        <w:tc>
          <w:tcPr>
            <w:tcW w:w="994" w:type="dxa"/>
            <w:vMerge w:val="restart"/>
            <w:vAlign w:val="center"/>
          </w:tcPr>
          <w:p w:rsidR="000D48AB" w:rsidRPr="00CB50F3" w:rsidRDefault="000D48AB" w:rsidP="0020138D">
            <w:pPr>
              <w:spacing w:after="0"/>
              <w:jc w:val="center"/>
              <w:rPr>
                <w:rFonts w:cs="Times New Roman"/>
                <w:b/>
                <w:szCs w:val="24"/>
              </w:rPr>
            </w:pPr>
            <w:r w:rsidRPr="00CB50F3">
              <w:rPr>
                <w:rFonts w:cs="Times New Roman"/>
                <w:b/>
                <w:szCs w:val="24"/>
              </w:rPr>
              <w:t>Sorszám</w:t>
            </w:r>
          </w:p>
        </w:tc>
        <w:tc>
          <w:tcPr>
            <w:tcW w:w="2800" w:type="dxa"/>
            <w:vMerge w:val="restart"/>
            <w:vAlign w:val="center"/>
          </w:tcPr>
          <w:p w:rsidR="000D48AB" w:rsidRPr="00CB50F3" w:rsidRDefault="000D48AB" w:rsidP="0020138D">
            <w:pPr>
              <w:spacing w:after="0"/>
              <w:jc w:val="center"/>
              <w:rPr>
                <w:rFonts w:cs="Times New Roman"/>
                <w:b/>
                <w:szCs w:val="24"/>
              </w:rPr>
            </w:pPr>
            <w:r w:rsidRPr="00CB50F3">
              <w:rPr>
                <w:rFonts w:cs="Times New Roman"/>
                <w:b/>
                <w:szCs w:val="24"/>
              </w:rPr>
              <w:t xml:space="preserve">Alkalmazott oktatási </w:t>
            </w:r>
          </w:p>
          <w:p w:rsidR="000D48AB" w:rsidRPr="00CB50F3" w:rsidRDefault="000D48AB" w:rsidP="0020138D">
            <w:pPr>
              <w:spacing w:after="0"/>
              <w:jc w:val="center"/>
              <w:rPr>
                <w:rFonts w:cs="Times New Roman"/>
                <w:b/>
                <w:szCs w:val="24"/>
              </w:rPr>
            </w:pPr>
            <w:r w:rsidRPr="00CB50F3">
              <w:rPr>
                <w:rFonts w:cs="Times New Roman"/>
                <w:b/>
                <w:szCs w:val="24"/>
              </w:rPr>
              <w:t>módszer neve</w:t>
            </w:r>
          </w:p>
        </w:tc>
        <w:tc>
          <w:tcPr>
            <w:tcW w:w="2835" w:type="dxa"/>
            <w:gridSpan w:val="3"/>
            <w:vAlign w:val="center"/>
          </w:tcPr>
          <w:p w:rsidR="000D48AB" w:rsidRPr="00CB50F3" w:rsidRDefault="000D48AB" w:rsidP="0020138D">
            <w:pPr>
              <w:spacing w:after="0"/>
              <w:jc w:val="center"/>
              <w:rPr>
                <w:rFonts w:cs="Times New Roman"/>
                <w:b/>
                <w:szCs w:val="24"/>
              </w:rPr>
            </w:pPr>
            <w:r w:rsidRPr="00CB50F3">
              <w:rPr>
                <w:rFonts w:cs="Times New Roman"/>
                <w:b/>
                <w:szCs w:val="24"/>
              </w:rPr>
              <w:t>A tanulói tevékenység szervezeti kerete</w:t>
            </w:r>
          </w:p>
        </w:tc>
        <w:tc>
          <w:tcPr>
            <w:tcW w:w="2659" w:type="dxa"/>
            <w:vMerge w:val="restart"/>
            <w:vAlign w:val="center"/>
          </w:tcPr>
          <w:p w:rsidR="000D48AB" w:rsidRPr="00CB50F3" w:rsidRDefault="000D48AB" w:rsidP="000D48AB">
            <w:pPr>
              <w:spacing w:after="0"/>
              <w:jc w:val="center"/>
              <w:rPr>
                <w:rFonts w:cs="Times New Roman"/>
                <w:b/>
                <w:szCs w:val="24"/>
              </w:rPr>
            </w:pPr>
            <w:r w:rsidRPr="00CB50F3">
              <w:rPr>
                <w:rFonts w:cs="Times New Roman"/>
                <w:b/>
                <w:szCs w:val="24"/>
              </w:rPr>
              <w:t>Alkalmazandó eszközök és felszerelések</w:t>
            </w:r>
          </w:p>
        </w:tc>
      </w:tr>
      <w:tr w:rsidR="000D48AB" w:rsidRPr="00CB50F3" w:rsidTr="0020138D">
        <w:trPr>
          <w:jc w:val="center"/>
        </w:trPr>
        <w:tc>
          <w:tcPr>
            <w:tcW w:w="994" w:type="dxa"/>
            <w:vMerge/>
            <w:vAlign w:val="center"/>
          </w:tcPr>
          <w:p w:rsidR="000D48AB" w:rsidRPr="00CB50F3" w:rsidRDefault="000D48AB" w:rsidP="0020138D">
            <w:pPr>
              <w:spacing w:after="0"/>
              <w:jc w:val="center"/>
              <w:rPr>
                <w:rFonts w:cs="Times New Roman"/>
                <w:b/>
                <w:szCs w:val="24"/>
              </w:rPr>
            </w:pPr>
          </w:p>
        </w:tc>
        <w:tc>
          <w:tcPr>
            <w:tcW w:w="2800" w:type="dxa"/>
            <w:vMerge/>
            <w:vAlign w:val="center"/>
          </w:tcPr>
          <w:p w:rsidR="000D48AB" w:rsidRPr="00CB50F3" w:rsidRDefault="000D48AB" w:rsidP="0020138D">
            <w:pPr>
              <w:spacing w:after="0"/>
              <w:rPr>
                <w:rFonts w:cs="Times New Roman"/>
                <w:b/>
                <w:szCs w:val="24"/>
              </w:rPr>
            </w:pPr>
          </w:p>
        </w:tc>
        <w:tc>
          <w:tcPr>
            <w:tcW w:w="945" w:type="dxa"/>
            <w:vAlign w:val="center"/>
          </w:tcPr>
          <w:p w:rsidR="000D48AB" w:rsidRPr="00CB50F3" w:rsidRDefault="000D48AB" w:rsidP="0020138D">
            <w:pPr>
              <w:spacing w:after="0"/>
              <w:jc w:val="center"/>
              <w:rPr>
                <w:rFonts w:cs="Times New Roman"/>
                <w:b/>
                <w:szCs w:val="24"/>
              </w:rPr>
            </w:pPr>
            <w:r w:rsidRPr="00CB50F3">
              <w:rPr>
                <w:rFonts w:cs="Times New Roman"/>
                <w:b/>
                <w:szCs w:val="24"/>
              </w:rPr>
              <w:t>egyéni</w:t>
            </w:r>
          </w:p>
        </w:tc>
        <w:tc>
          <w:tcPr>
            <w:tcW w:w="945" w:type="dxa"/>
            <w:vAlign w:val="center"/>
          </w:tcPr>
          <w:p w:rsidR="000D48AB" w:rsidRPr="00CB50F3" w:rsidRDefault="000D48AB" w:rsidP="0020138D">
            <w:pPr>
              <w:spacing w:after="0"/>
              <w:jc w:val="center"/>
              <w:rPr>
                <w:rFonts w:cs="Times New Roman"/>
                <w:b/>
                <w:szCs w:val="24"/>
              </w:rPr>
            </w:pPr>
            <w:r w:rsidRPr="00CB50F3">
              <w:rPr>
                <w:rFonts w:cs="Times New Roman"/>
                <w:b/>
                <w:szCs w:val="24"/>
              </w:rPr>
              <w:t>csoport</w:t>
            </w:r>
          </w:p>
        </w:tc>
        <w:tc>
          <w:tcPr>
            <w:tcW w:w="945" w:type="dxa"/>
            <w:vAlign w:val="center"/>
          </w:tcPr>
          <w:p w:rsidR="000D48AB" w:rsidRPr="00CB50F3" w:rsidRDefault="000D48AB" w:rsidP="0020138D">
            <w:pPr>
              <w:spacing w:after="0"/>
              <w:jc w:val="center"/>
              <w:rPr>
                <w:rFonts w:cs="Times New Roman"/>
                <w:b/>
                <w:szCs w:val="24"/>
              </w:rPr>
            </w:pPr>
            <w:r w:rsidRPr="00CB50F3">
              <w:rPr>
                <w:rFonts w:cs="Times New Roman"/>
                <w:b/>
                <w:szCs w:val="24"/>
              </w:rPr>
              <w:t>osztály</w:t>
            </w:r>
          </w:p>
        </w:tc>
        <w:tc>
          <w:tcPr>
            <w:tcW w:w="2659" w:type="dxa"/>
            <w:vMerge/>
            <w:vAlign w:val="center"/>
          </w:tcPr>
          <w:p w:rsidR="000D48AB" w:rsidRPr="00CB50F3" w:rsidRDefault="000D48AB" w:rsidP="0020138D">
            <w:pPr>
              <w:spacing w:after="0"/>
              <w:jc w:val="center"/>
              <w:rPr>
                <w:rFonts w:cs="Times New Roman"/>
                <w:b/>
                <w:szCs w:val="24"/>
              </w:rPr>
            </w:pP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1.1</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magyarázat</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1.2.</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elbeszélés</w:t>
            </w: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1.3.</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kiselőadás</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1.4.</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megbeszélés</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945" w:type="dxa"/>
            <w:vAlign w:val="center"/>
          </w:tcPr>
          <w:p w:rsidR="000D48AB" w:rsidRPr="00CB50F3" w:rsidRDefault="000D48AB" w:rsidP="0020138D">
            <w:pPr>
              <w:spacing w:after="0"/>
              <w:jc w:val="center"/>
              <w:rPr>
                <w:rFonts w:cs="Times New Roman"/>
                <w:szCs w:val="24"/>
              </w:rPr>
            </w:pP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1.5.</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vita</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945" w:type="dxa"/>
            <w:vAlign w:val="center"/>
          </w:tcPr>
          <w:p w:rsidR="000D48AB" w:rsidRPr="00CB50F3" w:rsidRDefault="000D48AB" w:rsidP="0020138D">
            <w:pPr>
              <w:spacing w:after="0"/>
              <w:jc w:val="center"/>
              <w:rPr>
                <w:rFonts w:cs="Times New Roman"/>
                <w:szCs w:val="24"/>
              </w:rPr>
            </w:pP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1.6.</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szemléltetés</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1.7.</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projekt</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945" w:type="dxa"/>
            <w:vAlign w:val="center"/>
          </w:tcPr>
          <w:p w:rsidR="000D48AB" w:rsidRPr="00CB50F3" w:rsidRDefault="000D48AB" w:rsidP="0020138D">
            <w:pPr>
              <w:spacing w:after="0"/>
              <w:jc w:val="center"/>
              <w:rPr>
                <w:rFonts w:cs="Times New Roman"/>
                <w:szCs w:val="24"/>
              </w:rPr>
            </w:pP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1.8.</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kooperatív tanulás</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945" w:type="dxa"/>
            <w:vAlign w:val="center"/>
          </w:tcPr>
          <w:p w:rsidR="000D48AB" w:rsidRPr="00CB50F3" w:rsidRDefault="000D48AB" w:rsidP="0020138D">
            <w:pPr>
              <w:spacing w:after="0"/>
              <w:jc w:val="center"/>
              <w:rPr>
                <w:rFonts w:cs="Times New Roman"/>
                <w:szCs w:val="24"/>
              </w:rPr>
            </w:pP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1.9.</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szimuláció</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1.10.</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szerepjáték</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994" w:type="dxa"/>
            <w:vAlign w:val="center"/>
          </w:tcPr>
          <w:p w:rsidR="000D48AB" w:rsidRPr="00CB50F3" w:rsidRDefault="000D48AB" w:rsidP="0020138D">
            <w:pPr>
              <w:spacing w:after="0"/>
              <w:jc w:val="center"/>
              <w:rPr>
                <w:rFonts w:cs="Times New Roman"/>
                <w:szCs w:val="24"/>
              </w:rPr>
            </w:pPr>
            <w:r w:rsidRPr="00CB50F3">
              <w:rPr>
                <w:rFonts w:cs="Times New Roman"/>
                <w:szCs w:val="24"/>
              </w:rPr>
              <w:t>1.11.</w:t>
            </w:r>
          </w:p>
        </w:tc>
        <w:tc>
          <w:tcPr>
            <w:tcW w:w="2800" w:type="dxa"/>
            <w:vAlign w:val="center"/>
          </w:tcPr>
          <w:p w:rsidR="000D48AB" w:rsidRPr="00CB50F3" w:rsidRDefault="000D48AB" w:rsidP="0020138D">
            <w:pPr>
              <w:spacing w:after="0"/>
              <w:rPr>
                <w:rFonts w:cs="Times New Roman"/>
                <w:szCs w:val="24"/>
              </w:rPr>
            </w:pPr>
            <w:r w:rsidRPr="00CB50F3">
              <w:rPr>
                <w:rFonts w:cs="Times New Roman"/>
                <w:szCs w:val="24"/>
              </w:rPr>
              <w:t>házi feladat</w:t>
            </w: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p>
        </w:tc>
        <w:tc>
          <w:tcPr>
            <w:tcW w:w="945"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659"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bl>
    <w:p w:rsidR="000D48AB" w:rsidRPr="00CB50F3" w:rsidRDefault="000D48AB" w:rsidP="000D48AB">
      <w:pPr>
        <w:pStyle w:val="Listaszerbekezds"/>
        <w:spacing w:after="0"/>
        <w:ind w:left="791" w:firstLine="1"/>
        <w:rPr>
          <w:rFonts w:cs="Times New Roman"/>
          <w:b/>
          <w:i/>
          <w:szCs w:val="24"/>
        </w:rPr>
      </w:pPr>
    </w:p>
    <w:p w:rsidR="000D48AB" w:rsidRDefault="000D48AB" w:rsidP="000D48AB">
      <w:pPr>
        <w:pStyle w:val="B3"/>
        <w:jc w:val="both"/>
        <w:rPr>
          <w:rFonts w:ascii="Times New Roman" w:hAnsi="Times New Roman"/>
          <w:bCs/>
          <w:iCs/>
        </w:rPr>
      </w:pPr>
      <w:r w:rsidRPr="00CB50F3">
        <w:rPr>
          <w:rFonts w:ascii="Times New Roman" w:hAnsi="Times New Roman"/>
          <w:bCs/>
          <w:iCs/>
        </w:rPr>
        <w:t>A tantárgy elsajátítása során alkalmazható tanulói tevékenységformák (ajánlás)</w:t>
      </w:r>
    </w:p>
    <w:p w:rsidR="009A67DA" w:rsidRPr="00CB50F3" w:rsidRDefault="009A67DA" w:rsidP="009A67DA">
      <w:pPr>
        <w:pStyle w:val="B3"/>
        <w:numPr>
          <w:ilvl w:val="0"/>
          <w:numId w:val="0"/>
        </w:numPr>
        <w:ind w:left="720"/>
        <w:jc w:val="both"/>
        <w:rPr>
          <w:rFonts w:ascii="Times New Roman" w:hAnsi="Times New Roman"/>
          <w:bCs/>
          <w:iCs/>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D48AB" w:rsidRPr="00CB50F3" w:rsidTr="0020138D">
        <w:trPr>
          <w:cantSplit/>
          <w:trHeight w:val="921"/>
          <w:jc w:val="center"/>
        </w:trPr>
        <w:tc>
          <w:tcPr>
            <w:tcW w:w="828" w:type="dxa"/>
            <w:vMerge w:val="restart"/>
            <w:vAlign w:val="center"/>
          </w:tcPr>
          <w:p w:rsidR="000D48AB" w:rsidRPr="00CB50F3" w:rsidRDefault="000D48AB" w:rsidP="0020138D">
            <w:pPr>
              <w:spacing w:after="0"/>
              <w:jc w:val="center"/>
              <w:rPr>
                <w:rFonts w:cs="Times New Roman"/>
                <w:b/>
                <w:szCs w:val="24"/>
              </w:rPr>
            </w:pPr>
            <w:r w:rsidRPr="00CB50F3">
              <w:rPr>
                <w:rFonts w:cs="Times New Roman"/>
                <w:b/>
                <w:szCs w:val="24"/>
              </w:rPr>
              <w:t>Sor-szám</w:t>
            </w:r>
          </w:p>
        </w:tc>
        <w:tc>
          <w:tcPr>
            <w:tcW w:w="3621" w:type="dxa"/>
            <w:vMerge w:val="restart"/>
            <w:vAlign w:val="center"/>
          </w:tcPr>
          <w:p w:rsidR="000D48AB" w:rsidRPr="00CB50F3" w:rsidRDefault="000D48AB" w:rsidP="0020138D">
            <w:pPr>
              <w:spacing w:after="0"/>
              <w:jc w:val="center"/>
              <w:rPr>
                <w:rFonts w:cs="Times New Roman"/>
                <w:b/>
                <w:szCs w:val="24"/>
              </w:rPr>
            </w:pPr>
            <w:r w:rsidRPr="00CB50F3">
              <w:rPr>
                <w:rFonts w:cs="Times New Roman"/>
                <w:b/>
                <w:szCs w:val="24"/>
              </w:rPr>
              <w:t>Tanulói tevékenységforma</w:t>
            </w:r>
          </w:p>
        </w:tc>
        <w:tc>
          <w:tcPr>
            <w:tcW w:w="2370" w:type="dxa"/>
            <w:gridSpan w:val="3"/>
            <w:vAlign w:val="center"/>
          </w:tcPr>
          <w:p w:rsidR="000D48AB" w:rsidRPr="00CB50F3" w:rsidRDefault="000D48AB" w:rsidP="0020138D">
            <w:pPr>
              <w:spacing w:after="0"/>
              <w:jc w:val="center"/>
              <w:rPr>
                <w:rFonts w:cs="Times New Roman"/>
                <w:b/>
                <w:szCs w:val="24"/>
              </w:rPr>
            </w:pPr>
            <w:r w:rsidRPr="00CB50F3">
              <w:rPr>
                <w:rFonts w:cs="Times New Roman"/>
                <w:b/>
                <w:szCs w:val="24"/>
              </w:rPr>
              <w:t>Tanulói tevékenység szervezési kerete</w:t>
            </w:r>
          </w:p>
          <w:p w:rsidR="000D48AB" w:rsidRPr="00CB50F3" w:rsidRDefault="000D48AB" w:rsidP="0020138D">
            <w:pPr>
              <w:spacing w:after="0"/>
              <w:jc w:val="center"/>
              <w:rPr>
                <w:rFonts w:cs="Times New Roman"/>
                <w:b/>
                <w:szCs w:val="24"/>
              </w:rPr>
            </w:pPr>
            <w:r w:rsidRPr="00CB50F3">
              <w:rPr>
                <w:rFonts w:cs="Times New Roman"/>
                <w:b/>
                <w:szCs w:val="24"/>
              </w:rPr>
              <w:t>(differenciálási módok)</w:t>
            </w:r>
          </w:p>
        </w:tc>
        <w:tc>
          <w:tcPr>
            <w:tcW w:w="2190" w:type="dxa"/>
            <w:vMerge w:val="restart"/>
            <w:vAlign w:val="center"/>
          </w:tcPr>
          <w:p w:rsidR="000D48AB" w:rsidRPr="00CB50F3" w:rsidRDefault="000D48AB" w:rsidP="000D48AB">
            <w:pPr>
              <w:spacing w:after="0"/>
              <w:jc w:val="center"/>
              <w:rPr>
                <w:rFonts w:cs="Times New Roman"/>
                <w:b/>
                <w:szCs w:val="24"/>
              </w:rPr>
            </w:pPr>
            <w:r w:rsidRPr="00CB50F3">
              <w:rPr>
                <w:rFonts w:cs="Times New Roman"/>
                <w:b/>
                <w:szCs w:val="24"/>
              </w:rPr>
              <w:t xml:space="preserve">Alkalmazandó eszközök és felszerelések </w:t>
            </w:r>
          </w:p>
        </w:tc>
      </w:tr>
      <w:tr w:rsidR="000D48AB" w:rsidRPr="00CB50F3" w:rsidTr="0020138D">
        <w:trPr>
          <w:cantSplit/>
          <w:trHeight w:val="1076"/>
          <w:jc w:val="center"/>
        </w:trPr>
        <w:tc>
          <w:tcPr>
            <w:tcW w:w="828" w:type="dxa"/>
            <w:vMerge/>
            <w:vAlign w:val="center"/>
          </w:tcPr>
          <w:p w:rsidR="000D48AB" w:rsidRPr="00CB50F3" w:rsidRDefault="000D48AB" w:rsidP="0020138D">
            <w:pPr>
              <w:spacing w:after="0"/>
              <w:jc w:val="center"/>
              <w:rPr>
                <w:rFonts w:cs="Times New Roman"/>
                <w:b/>
                <w:szCs w:val="24"/>
              </w:rPr>
            </w:pPr>
          </w:p>
        </w:tc>
        <w:tc>
          <w:tcPr>
            <w:tcW w:w="3621" w:type="dxa"/>
            <w:vMerge/>
            <w:vAlign w:val="center"/>
          </w:tcPr>
          <w:p w:rsidR="000D48AB" w:rsidRPr="00CB50F3" w:rsidRDefault="000D48AB" w:rsidP="0020138D">
            <w:pPr>
              <w:spacing w:after="0"/>
              <w:rPr>
                <w:rFonts w:cs="Times New Roman"/>
                <w:b/>
                <w:szCs w:val="24"/>
              </w:rPr>
            </w:pPr>
          </w:p>
        </w:tc>
        <w:tc>
          <w:tcPr>
            <w:tcW w:w="809" w:type="dxa"/>
            <w:textDirection w:val="btLr"/>
            <w:vAlign w:val="center"/>
          </w:tcPr>
          <w:p w:rsidR="000D48AB" w:rsidRPr="00CB50F3" w:rsidRDefault="000D48AB" w:rsidP="0020138D">
            <w:pPr>
              <w:spacing w:after="0"/>
              <w:ind w:left="113" w:right="113"/>
              <w:jc w:val="center"/>
              <w:rPr>
                <w:rFonts w:cs="Times New Roman"/>
                <w:b/>
                <w:szCs w:val="24"/>
              </w:rPr>
            </w:pPr>
            <w:r w:rsidRPr="00CB50F3">
              <w:rPr>
                <w:rFonts w:cs="Times New Roman"/>
                <w:b/>
                <w:szCs w:val="24"/>
              </w:rPr>
              <w:t>Egyéni</w:t>
            </w:r>
          </w:p>
        </w:tc>
        <w:tc>
          <w:tcPr>
            <w:tcW w:w="798" w:type="dxa"/>
            <w:textDirection w:val="btLr"/>
            <w:vAlign w:val="center"/>
          </w:tcPr>
          <w:p w:rsidR="000D48AB" w:rsidRPr="00CB50F3" w:rsidRDefault="000D48AB" w:rsidP="0020138D">
            <w:pPr>
              <w:spacing w:after="0"/>
              <w:ind w:left="113" w:right="113"/>
              <w:jc w:val="center"/>
              <w:rPr>
                <w:rFonts w:cs="Times New Roman"/>
                <w:b/>
                <w:szCs w:val="24"/>
              </w:rPr>
            </w:pPr>
            <w:r w:rsidRPr="00CB50F3">
              <w:rPr>
                <w:rFonts w:cs="Times New Roman"/>
                <w:b/>
                <w:szCs w:val="24"/>
              </w:rPr>
              <w:t>Csoport-</w:t>
            </w:r>
          </w:p>
          <w:p w:rsidR="000D48AB" w:rsidRPr="00CB50F3" w:rsidRDefault="000D48AB" w:rsidP="0020138D">
            <w:pPr>
              <w:spacing w:after="0"/>
              <w:ind w:left="113" w:right="113"/>
              <w:jc w:val="center"/>
              <w:rPr>
                <w:rFonts w:cs="Times New Roman"/>
                <w:b/>
                <w:szCs w:val="24"/>
              </w:rPr>
            </w:pPr>
            <w:r w:rsidRPr="00CB50F3">
              <w:rPr>
                <w:rFonts w:cs="Times New Roman"/>
                <w:b/>
                <w:szCs w:val="24"/>
              </w:rPr>
              <w:t>bontás</w:t>
            </w:r>
          </w:p>
        </w:tc>
        <w:tc>
          <w:tcPr>
            <w:tcW w:w="763" w:type="dxa"/>
            <w:textDirection w:val="btLr"/>
            <w:vAlign w:val="center"/>
          </w:tcPr>
          <w:p w:rsidR="000D48AB" w:rsidRPr="00CB50F3" w:rsidRDefault="000D48AB" w:rsidP="0020138D">
            <w:pPr>
              <w:spacing w:after="0"/>
              <w:ind w:left="113" w:right="113"/>
              <w:jc w:val="center"/>
              <w:rPr>
                <w:rFonts w:cs="Times New Roman"/>
                <w:b/>
                <w:szCs w:val="24"/>
              </w:rPr>
            </w:pPr>
            <w:r w:rsidRPr="00CB50F3">
              <w:rPr>
                <w:rFonts w:cs="Times New Roman"/>
                <w:b/>
                <w:szCs w:val="24"/>
              </w:rPr>
              <w:t>Osztály-</w:t>
            </w:r>
          </w:p>
          <w:p w:rsidR="000D48AB" w:rsidRPr="00CB50F3" w:rsidRDefault="000D48AB" w:rsidP="0020138D">
            <w:pPr>
              <w:spacing w:after="0"/>
              <w:ind w:left="113" w:right="113"/>
              <w:jc w:val="center"/>
              <w:rPr>
                <w:rFonts w:cs="Times New Roman"/>
                <w:b/>
                <w:szCs w:val="24"/>
              </w:rPr>
            </w:pPr>
            <w:r w:rsidRPr="00CB50F3">
              <w:rPr>
                <w:rFonts w:cs="Times New Roman"/>
                <w:b/>
                <w:szCs w:val="24"/>
              </w:rPr>
              <w:t>keret</w:t>
            </w:r>
          </w:p>
        </w:tc>
        <w:tc>
          <w:tcPr>
            <w:tcW w:w="2190" w:type="dxa"/>
            <w:vMerge/>
            <w:vAlign w:val="center"/>
          </w:tcPr>
          <w:p w:rsidR="000D48AB" w:rsidRPr="00CB50F3" w:rsidRDefault="000D48AB" w:rsidP="0020138D">
            <w:pPr>
              <w:spacing w:after="0"/>
              <w:jc w:val="center"/>
              <w:rPr>
                <w:rFonts w:cs="Times New Roman"/>
                <w:b/>
                <w:szCs w:val="24"/>
              </w:rPr>
            </w:pPr>
          </w:p>
        </w:tc>
      </w:tr>
      <w:tr w:rsidR="000D48AB" w:rsidRPr="00CB50F3" w:rsidTr="0020138D">
        <w:trPr>
          <w:jc w:val="center"/>
        </w:trPr>
        <w:tc>
          <w:tcPr>
            <w:tcW w:w="828" w:type="dxa"/>
            <w:shd w:val="clear" w:color="auto" w:fill="D9D9D9"/>
            <w:vAlign w:val="center"/>
          </w:tcPr>
          <w:p w:rsidR="000D48AB" w:rsidRPr="00CB50F3" w:rsidRDefault="000D48AB" w:rsidP="0020138D">
            <w:pPr>
              <w:spacing w:after="0"/>
              <w:jc w:val="center"/>
              <w:rPr>
                <w:rFonts w:cs="Times New Roman"/>
                <w:b/>
                <w:szCs w:val="24"/>
              </w:rPr>
            </w:pPr>
            <w:r w:rsidRPr="00CB50F3">
              <w:rPr>
                <w:rFonts w:cs="Times New Roman"/>
                <w:b/>
                <w:szCs w:val="24"/>
              </w:rPr>
              <w:t>1.</w:t>
            </w:r>
          </w:p>
        </w:tc>
        <w:tc>
          <w:tcPr>
            <w:tcW w:w="3621" w:type="dxa"/>
            <w:shd w:val="clear" w:color="auto" w:fill="D9D9D9"/>
            <w:vAlign w:val="center"/>
          </w:tcPr>
          <w:p w:rsidR="000D48AB" w:rsidRPr="00CB50F3" w:rsidRDefault="000D48AB" w:rsidP="0020138D">
            <w:pPr>
              <w:spacing w:after="0"/>
              <w:rPr>
                <w:rFonts w:cs="Times New Roman"/>
                <w:b/>
                <w:szCs w:val="24"/>
              </w:rPr>
            </w:pPr>
            <w:r w:rsidRPr="00CB50F3">
              <w:rPr>
                <w:rFonts w:cs="Times New Roman"/>
                <w:b/>
                <w:szCs w:val="24"/>
              </w:rPr>
              <w:t>Információ feldolgozó tevékenységek</w:t>
            </w:r>
          </w:p>
        </w:tc>
        <w:tc>
          <w:tcPr>
            <w:tcW w:w="809" w:type="dxa"/>
            <w:shd w:val="clear" w:color="auto" w:fill="D9D9D9"/>
            <w:vAlign w:val="center"/>
          </w:tcPr>
          <w:p w:rsidR="000D48AB" w:rsidRPr="00CB50F3" w:rsidRDefault="000D48AB" w:rsidP="0020138D">
            <w:pPr>
              <w:spacing w:after="0"/>
              <w:jc w:val="center"/>
              <w:rPr>
                <w:rFonts w:cs="Times New Roman"/>
                <w:szCs w:val="24"/>
              </w:rPr>
            </w:pPr>
          </w:p>
        </w:tc>
        <w:tc>
          <w:tcPr>
            <w:tcW w:w="798" w:type="dxa"/>
            <w:shd w:val="clear" w:color="auto" w:fill="D9D9D9"/>
            <w:vAlign w:val="center"/>
          </w:tcPr>
          <w:p w:rsidR="000D48AB" w:rsidRPr="00CB50F3" w:rsidRDefault="000D48AB" w:rsidP="0020138D">
            <w:pPr>
              <w:spacing w:after="0"/>
              <w:jc w:val="center"/>
              <w:rPr>
                <w:rFonts w:cs="Times New Roman"/>
                <w:szCs w:val="24"/>
              </w:rPr>
            </w:pPr>
          </w:p>
        </w:tc>
        <w:tc>
          <w:tcPr>
            <w:tcW w:w="763" w:type="dxa"/>
            <w:shd w:val="clear" w:color="auto" w:fill="D9D9D9"/>
            <w:vAlign w:val="center"/>
          </w:tcPr>
          <w:p w:rsidR="000D48AB" w:rsidRPr="00CB50F3" w:rsidRDefault="000D48AB" w:rsidP="0020138D">
            <w:pPr>
              <w:spacing w:after="0"/>
              <w:jc w:val="center"/>
              <w:rPr>
                <w:rFonts w:cs="Times New Roman"/>
                <w:szCs w:val="24"/>
              </w:rPr>
            </w:pPr>
          </w:p>
        </w:tc>
        <w:tc>
          <w:tcPr>
            <w:tcW w:w="2190" w:type="dxa"/>
            <w:shd w:val="clear" w:color="auto" w:fill="D9D9D9"/>
            <w:vAlign w:val="center"/>
          </w:tcPr>
          <w:p w:rsidR="000D48AB" w:rsidRPr="00CB50F3" w:rsidRDefault="000D48AB" w:rsidP="0020138D">
            <w:pPr>
              <w:spacing w:after="0"/>
              <w:jc w:val="center"/>
              <w:rPr>
                <w:rFonts w:cs="Times New Roman"/>
                <w:szCs w:val="24"/>
              </w:rPr>
            </w:pPr>
          </w:p>
        </w:tc>
      </w:tr>
      <w:tr w:rsidR="000D48AB" w:rsidRPr="00CB50F3" w:rsidTr="0020138D">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1.1.</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Olvasott szöveg önálló feldolgozása</w:t>
            </w:r>
          </w:p>
        </w:tc>
        <w:tc>
          <w:tcPr>
            <w:tcW w:w="809"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98" w:type="dxa"/>
            <w:vAlign w:val="center"/>
          </w:tcPr>
          <w:p w:rsidR="000D48AB" w:rsidRPr="00CB50F3" w:rsidRDefault="000D48AB" w:rsidP="0020138D">
            <w:pPr>
              <w:spacing w:after="0"/>
              <w:jc w:val="center"/>
              <w:rPr>
                <w:rFonts w:cs="Times New Roman"/>
                <w:szCs w:val="24"/>
              </w:rPr>
            </w:pP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1.2.</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 xml:space="preserve">Olvasott szöveg feladattal vezetett </w:t>
            </w:r>
            <w:r w:rsidRPr="00CB50F3">
              <w:rPr>
                <w:rFonts w:cs="Times New Roman"/>
                <w:szCs w:val="24"/>
              </w:rPr>
              <w:lastRenderedPageBreak/>
              <w:t>feldolgozása</w:t>
            </w:r>
          </w:p>
        </w:tc>
        <w:tc>
          <w:tcPr>
            <w:tcW w:w="809"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lastRenderedPageBreak/>
              <w:t>1.3.</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Olvasott szöveg feldolgozása jegyzeteléssel</w:t>
            </w:r>
          </w:p>
        </w:tc>
        <w:tc>
          <w:tcPr>
            <w:tcW w:w="809"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p>
        </w:tc>
        <w:tc>
          <w:tcPr>
            <w:tcW w:w="763"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1.4.</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Hallott szöveg feldolgozása jegyzeteléssel</w:t>
            </w:r>
          </w:p>
        </w:tc>
        <w:tc>
          <w:tcPr>
            <w:tcW w:w="809"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p>
        </w:tc>
        <w:tc>
          <w:tcPr>
            <w:tcW w:w="763"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1.5.</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Hallott szöveg feladattal vezetett feldolgozása</w:t>
            </w:r>
          </w:p>
        </w:tc>
        <w:tc>
          <w:tcPr>
            <w:tcW w:w="809"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p>
        </w:tc>
        <w:tc>
          <w:tcPr>
            <w:tcW w:w="763"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1.6.</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Információk önálló rendszerezése</w:t>
            </w:r>
          </w:p>
        </w:tc>
        <w:tc>
          <w:tcPr>
            <w:tcW w:w="809"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p>
        </w:tc>
        <w:tc>
          <w:tcPr>
            <w:tcW w:w="763"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1.7.</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Információk feladattal vezetett rendszerezése</w:t>
            </w:r>
          </w:p>
        </w:tc>
        <w:tc>
          <w:tcPr>
            <w:tcW w:w="809"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p>
        </w:tc>
        <w:tc>
          <w:tcPr>
            <w:tcW w:w="763"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828" w:type="dxa"/>
            <w:shd w:val="clear" w:color="auto" w:fill="D9D9D9"/>
            <w:vAlign w:val="center"/>
          </w:tcPr>
          <w:p w:rsidR="000D48AB" w:rsidRPr="00CB50F3" w:rsidRDefault="000D48AB" w:rsidP="0020138D">
            <w:pPr>
              <w:spacing w:after="0"/>
              <w:jc w:val="center"/>
              <w:rPr>
                <w:rFonts w:cs="Times New Roman"/>
                <w:b/>
                <w:szCs w:val="24"/>
              </w:rPr>
            </w:pPr>
            <w:r w:rsidRPr="00CB50F3">
              <w:rPr>
                <w:rFonts w:cs="Times New Roman"/>
                <w:b/>
                <w:szCs w:val="24"/>
              </w:rPr>
              <w:t>2.</w:t>
            </w:r>
          </w:p>
        </w:tc>
        <w:tc>
          <w:tcPr>
            <w:tcW w:w="3621" w:type="dxa"/>
            <w:shd w:val="clear" w:color="auto" w:fill="D9D9D9"/>
            <w:vAlign w:val="center"/>
          </w:tcPr>
          <w:p w:rsidR="000D48AB" w:rsidRPr="00CB50F3" w:rsidRDefault="000D48AB" w:rsidP="0020138D">
            <w:pPr>
              <w:spacing w:after="0"/>
              <w:rPr>
                <w:rFonts w:cs="Times New Roman"/>
                <w:b/>
                <w:szCs w:val="24"/>
              </w:rPr>
            </w:pPr>
            <w:r w:rsidRPr="00CB50F3">
              <w:rPr>
                <w:rFonts w:cs="Times New Roman"/>
                <w:b/>
                <w:szCs w:val="24"/>
              </w:rPr>
              <w:t>Ismeretalkalmazási gyakorló tevékenységek, feladatok</w:t>
            </w:r>
          </w:p>
        </w:tc>
        <w:tc>
          <w:tcPr>
            <w:tcW w:w="809" w:type="dxa"/>
            <w:shd w:val="clear" w:color="auto" w:fill="D9D9D9"/>
            <w:vAlign w:val="center"/>
          </w:tcPr>
          <w:p w:rsidR="000D48AB" w:rsidRPr="00CB50F3" w:rsidRDefault="000D48AB" w:rsidP="0020138D">
            <w:pPr>
              <w:spacing w:after="0"/>
              <w:jc w:val="center"/>
              <w:rPr>
                <w:rFonts w:cs="Times New Roman"/>
                <w:szCs w:val="24"/>
              </w:rPr>
            </w:pPr>
          </w:p>
        </w:tc>
        <w:tc>
          <w:tcPr>
            <w:tcW w:w="798" w:type="dxa"/>
            <w:shd w:val="clear" w:color="auto" w:fill="D9D9D9"/>
            <w:vAlign w:val="center"/>
          </w:tcPr>
          <w:p w:rsidR="000D48AB" w:rsidRPr="00CB50F3" w:rsidRDefault="000D48AB" w:rsidP="0020138D">
            <w:pPr>
              <w:spacing w:after="0"/>
              <w:jc w:val="center"/>
              <w:rPr>
                <w:rFonts w:cs="Times New Roman"/>
                <w:szCs w:val="24"/>
              </w:rPr>
            </w:pPr>
          </w:p>
        </w:tc>
        <w:tc>
          <w:tcPr>
            <w:tcW w:w="763" w:type="dxa"/>
            <w:shd w:val="clear" w:color="auto" w:fill="D9D9D9"/>
            <w:vAlign w:val="center"/>
          </w:tcPr>
          <w:p w:rsidR="000D48AB" w:rsidRPr="00CB50F3" w:rsidRDefault="000D48AB" w:rsidP="0020138D">
            <w:pPr>
              <w:spacing w:after="0"/>
              <w:jc w:val="center"/>
              <w:rPr>
                <w:rFonts w:cs="Times New Roman"/>
                <w:szCs w:val="24"/>
              </w:rPr>
            </w:pPr>
          </w:p>
        </w:tc>
        <w:tc>
          <w:tcPr>
            <w:tcW w:w="2190" w:type="dxa"/>
            <w:shd w:val="clear" w:color="auto" w:fill="D9D9D9"/>
            <w:vAlign w:val="center"/>
          </w:tcPr>
          <w:p w:rsidR="000D48AB" w:rsidRPr="00CB50F3" w:rsidRDefault="000D48AB" w:rsidP="0020138D">
            <w:pPr>
              <w:spacing w:after="0"/>
              <w:jc w:val="center"/>
              <w:rPr>
                <w:rFonts w:cs="Times New Roman"/>
                <w:szCs w:val="24"/>
              </w:rPr>
            </w:pPr>
          </w:p>
        </w:tc>
      </w:tr>
      <w:tr w:rsidR="000D48AB" w:rsidRPr="00CB50F3" w:rsidTr="0020138D">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2.1.</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Írásos elemzések készítése</w:t>
            </w:r>
          </w:p>
        </w:tc>
        <w:tc>
          <w:tcPr>
            <w:tcW w:w="809"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2.2.</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Leírás készítése</w:t>
            </w:r>
          </w:p>
        </w:tc>
        <w:tc>
          <w:tcPr>
            <w:tcW w:w="809"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2.3.</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Válaszolás írásban mondatszintű kérdésekre</w:t>
            </w:r>
          </w:p>
        </w:tc>
        <w:tc>
          <w:tcPr>
            <w:tcW w:w="809"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p>
        </w:tc>
        <w:tc>
          <w:tcPr>
            <w:tcW w:w="763"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2.4.</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Tesztfeladat megoldása</w:t>
            </w:r>
          </w:p>
        </w:tc>
        <w:tc>
          <w:tcPr>
            <w:tcW w:w="809"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p>
        </w:tc>
        <w:tc>
          <w:tcPr>
            <w:tcW w:w="763"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2.5.</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Szöveges előadás egyéni felkészüléssel</w:t>
            </w:r>
          </w:p>
        </w:tc>
        <w:tc>
          <w:tcPr>
            <w:tcW w:w="809"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2.6.</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Tapasztalatok utólagos ismertetése szóban</w:t>
            </w:r>
          </w:p>
        </w:tc>
        <w:tc>
          <w:tcPr>
            <w:tcW w:w="809"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2.7.</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Tapasztalatok helyszíni ismertetése szóban</w:t>
            </w:r>
          </w:p>
        </w:tc>
        <w:tc>
          <w:tcPr>
            <w:tcW w:w="809"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828" w:type="dxa"/>
            <w:shd w:val="clear" w:color="auto" w:fill="D9D9D9"/>
            <w:vAlign w:val="center"/>
          </w:tcPr>
          <w:p w:rsidR="000D48AB" w:rsidRPr="00CB50F3" w:rsidRDefault="000D48AB" w:rsidP="0020138D">
            <w:pPr>
              <w:spacing w:after="0"/>
              <w:jc w:val="center"/>
              <w:rPr>
                <w:rFonts w:cs="Times New Roman"/>
                <w:b/>
                <w:szCs w:val="24"/>
              </w:rPr>
            </w:pPr>
            <w:r w:rsidRPr="00CB50F3">
              <w:rPr>
                <w:rFonts w:cs="Times New Roman"/>
                <w:b/>
                <w:szCs w:val="24"/>
              </w:rPr>
              <w:t>3.</w:t>
            </w:r>
          </w:p>
        </w:tc>
        <w:tc>
          <w:tcPr>
            <w:tcW w:w="3621" w:type="dxa"/>
            <w:shd w:val="clear" w:color="auto" w:fill="D9D9D9"/>
            <w:vAlign w:val="center"/>
          </w:tcPr>
          <w:p w:rsidR="000D48AB" w:rsidRPr="00CB50F3" w:rsidRDefault="000D48AB" w:rsidP="0020138D">
            <w:pPr>
              <w:spacing w:after="0"/>
              <w:rPr>
                <w:rFonts w:cs="Times New Roman"/>
                <w:b/>
                <w:szCs w:val="24"/>
              </w:rPr>
            </w:pPr>
            <w:r w:rsidRPr="00CB50F3">
              <w:rPr>
                <w:rFonts w:cs="Times New Roman"/>
                <w:b/>
                <w:szCs w:val="24"/>
              </w:rPr>
              <w:t>Csoportos munkaformák körében</w:t>
            </w:r>
          </w:p>
        </w:tc>
        <w:tc>
          <w:tcPr>
            <w:tcW w:w="809" w:type="dxa"/>
            <w:shd w:val="clear" w:color="auto" w:fill="D9D9D9"/>
            <w:vAlign w:val="center"/>
          </w:tcPr>
          <w:p w:rsidR="000D48AB" w:rsidRPr="00CB50F3" w:rsidRDefault="000D48AB" w:rsidP="0020138D">
            <w:pPr>
              <w:spacing w:after="0"/>
              <w:jc w:val="center"/>
              <w:rPr>
                <w:rFonts w:cs="Times New Roman"/>
                <w:szCs w:val="24"/>
              </w:rPr>
            </w:pPr>
          </w:p>
        </w:tc>
        <w:tc>
          <w:tcPr>
            <w:tcW w:w="798" w:type="dxa"/>
            <w:shd w:val="clear" w:color="auto" w:fill="D9D9D9"/>
            <w:vAlign w:val="center"/>
          </w:tcPr>
          <w:p w:rsidR="000D48AB" w:rsidRPr="00CB50F3" w:rsidRDefault="000D48AB" w:rsidP="0020138D">
            <w:pPr>
              <w:spacing w:after="0"/>
              <w:jc w:val="center"/>
              <w:rPr>
                <w:rFonts w:cs="Times New Roman"/>
                <w:szCs w:val="24"/>
              </w:rPr>
            </w:pPr>
          </w:p>
        </w:tc>
        <w:tc>
          <w:tcPr>
            <w:tcW w:w="763" w:type="dxa"/>
            <w:shd w:val="clear" w:color="auto" w:fill="D9D9D9"/>
            <w:vAlign w:val="center"/>
          </w:tcPr>
          <w:p w:rsidR="000D48AB" w:rsidRPr="00CB50F3" w:rsidRDefault="000D48AB" w:rsidP="0020138D">
            <w:pPr>
              <w:spacing w:after="0"/>
              <w:jc w:val="center"/>
              <w:rPr>
                <w:rFonts w:cs="Times New Roman"/>
                <w:szCs w:val="24"/>
              </w:rPr>
            </w:pPr>
          </w:p>
        </w:tc>
        <w:tc>
          <w:tcPr>
            <w:tcW w:w="2190" w:type="dxa"/>
            <w:shd w:val="clear" w:color="auto" w:fill="D9D9D9"/>
            <w:vAlign w:val="center"/>
          </w:tcPr>
          <w:p w:rsidR="000D48AB" w:rsidRPr="00CB50F3" w:rsidRDefault="000D48AB" w:rsidP="0020138D">
            <w:pPr>
              <w:spacing w:after="0"/>
              <w:jc w:val="center"/>
              <w:rPr>
                <w:rFonts w:cs="Times New Roman"/>
                <w:szCs w:val="24"/>
              </w:rPr>
            </w:pPr>
          </w:p>
        </w:tc>
      </w:tr>
      <w:tr w:rsidR="000D48AB" w:rsidRPr="00CB50F3" w:rsidTr="0020138D">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3.1.</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Feladattal vezetett kiscsoportos szövegfeldolgozás</w:t>
            </w:r>
          </w:p>
        </w:tc>
        <w:tc>
          <w:tcPr>
            <w:tcW w:w="809"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3.2</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Kiscsoportos szakmai munkavégzés irányítással</w:t>
            </w:r>
          </w:p>
        </w:tc>
        <w:tc>
          <w:tcPr>
            <w:tcW w:w="809"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3.3.</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Csoportos helyzetgyakorlat</w:t>
            </w:r>
          </w:p>
        </w:tc>
        <w:tc>
          <w:tcPr>
            <w:tcW w:w="809"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r w:rsidR="000D48AB" w:rsidRPr="00CB50F3" w:rsidTr="0020138D">
        <w:trPr>
          <w:jc w:val="center"/>
        </w:trPr>
        <w:tc>
          <w:tcPr>
            <w:tcW w:w="828" w:type="dxa"/>
            <w:vAlign w:val="center"/>
          </w:tcPr>
          <w:p w:rsidR="000D48AB" w:rsidRPr="00CB50F3" w:rsidRDefault="000D48AB" w:rsidP="0020138D">
            <w:pPr>
              <w:spacing w:after="0"/>
              <w:jc w:val="center"/>
              <w:rPr>
                <w:rFonts w:cs="Times New Roman"/>
                <w:szCs w:val="24"/>
              </w:rPr>
            </w:pPr>
            <w:r w:rsidRPr="00CB50F3">
              <w:rPr>
                <w:rFonts w:cs="Times New Roman"/>
                <w:szCs w:val="24"/>
              </w:rPr>
              <w:t>3.4.</w:t>
            </w:r>
          </w:p>
        </w:tc>
        <w:tc>
          <w:tcPr>
            <w:tcW w:w="3621" w:type="dxa"/>
            <w:vAlign w:val="center"/>
          </w:tcPr>
          <w:p w:rsidR="000D48AB" w:rsidRPr="00CB50F3" w:rsidRDefault="000D48AB" w:rsidP="0020138D">
            <w:pPr>
              <w:spacing w:after="0"/>
              <w:rPr>
                <w:rFonts w:cs="Times New Roman"/>
                <w:szCs w:val="24"/>
              </w:rPr>
            </w:pPr>
            <w:r w:rsidRPr="00CB50F3">
              <w:rPr>
                <w:rFonts w:cs="Times New Roman"/>
                <w:szCs w:val="24"/>
              </w:rPr>
              <w:t>Csoportos versenyjáték</w:t>
            </w:r>
          </w:p>
        </w:tc>
        <w:tc>
          <w:tcPr>
            <w:tcW w:w="809" w:type="dxa"/>
            <w:vAlign w:val="center"/>
          </w:tcPr>
          <w:p w:rsidR="000D48AB" w:rsidRPr="00CB50F3" w:rsidRDefault="000D48AB" w:rsidP="0020138D">
            <w:pPr>
              <w:spacing w:after="0"/>
              <w:jc w:val="center"/>
              <w:rPr>
                <w:rFonts w:cs="Times New Roman"/>
                <w:szCs w:val="24"/>
              </w:rPr>
            </w:pPr>
          </w:p>
        </w:tc>
        <w:tc>
          <w:tcPr>
            <w:tcW w:w="798" w:type="dxa"/>
            <w:vAlign w:val="center"/>
          </w:tcPr>
          <w:p w:rsidR="000D48AB" w:rsidRPr="00CB50F3" w:rsidRDefault="000D48AB" w:rsidP="0020138D">
            <w:pPr>
              <w:spacing w:after="0"/>
              <w:jc w:val="center"/>
              <w:rPr>
                <w:rFonts w:cs="Times New Roman"/>
                <w:szCs w:val="24"/>
              </w:rPr>
            </w:pPr>
            <w:r w:rsidRPr="00CB50F3">
              <w:rPr>
                <w:rFonts w:cs="Times New Roman"/>
                <w:szCs w:val="24"/>
              </w:rPr>
              <w:t>x</w:t>
            </w:r>
          </w:p>
        </w:tc>
        <w:tc>
          <w:tcPr>
            <w:tcW w:w="763" w:type="dxa"/>
            <w:vAlign w:val="center"/>
          </w:tcPr>
          <w:p w:rsidR="000D48AB" w:rsidRPr="00CB50F3" w:rsidRDefault="000D48AB" w:rsidP="0020138D">
            <w:pPr>
              <w:spacing w:after="0"/>
              <w:jc w:val="center"/>
              <w:rPr>
                <w:rFonts w:cs="Times New Roman"/>
                <w:szCs w:val="24"/>
              </w:rPr>
            </w:pPr>
          </w:p>
        </w:tc>
        <w:tc>
          <w:tcPr>
            <w:tcW w:w="2190" w:type="dxa"/>
            <w:vAlign w:val="center"/>
          </w:tcPr>
          <w:p w:rsidR="000D48AB" w:rsidRPr="00CB50F3" w:rsidRDefault="000D48AB" w:rsidP="0020138D">
            <w:pPr>
              <w:spacing w:after="0"/>
              <w:jc w:val="center"/>
              <w:rPr>
                <w:rFonts w:cs="Times New Roman"/>
                <w:szCs w:val="24"/>
              </w:rPr>
            </w:pPr>
            <w:r w:rsidRPr="00CB50F3">
              <w:rPr>
                <w:rFonts w:cs="Times New Roman"/>
                <w:szCs w:val="24"/>
              </w:rPr>
              <w:t>-</w:t>
            </w:r>
          </w:p>
        </w:tc>
      </w:tr>
    </w:tbl>
    <w:p w:rsidR="000D48AB" w:rsidRPr="00CB50F3" w:rsidRDefault="000D48AB" w:rsidP="000D48AB">
      <w:pPr>
        <w:widowControl w:val="0"/>
        <w:suppressAutoHyphens/>
        <w:spacing w:after="0"/>
        <w:rPr>
          <w:rFonts w:cs="Times New Roman"/>
          <w:b/>
          <w:bCs/>
          <w:kern w:val="1"/>
          <w:szCs w:val="24"/>
          <w:lang w:eastAsia="hi-IN" w:bidi="hi-IN"/>
        </w:rPr>
      </w:pPr>
    </w:p>
    <w:p w:rsidR="000D48AB" w:rsidRPr="00CB50F3" w:rsidRDefault="000D48AB" w:rsidP="000D48AB">
      <w:pPr>
        <w:pStyle w:val="B2"/>
        <w:rPr>
          <w:rFonts w:ascii="Times New Roman" w:hAnsi="Times New Roman"/>
          <w:sz w:val="24"/>
          <w:szCs w:val="24"/>
        </w:rPr>
      </w:pPr>
      <w:r w:rsidRPr="00CB50F3">
        <w:rPr>
          <w:rFonts w:ascii="Times New Roman" w:hAnsi="Times New Roman"/>
          <w:sz w:val="24"/>
          <w:szCs w:val="24"/>
        </w:rPr>
        <w:t>A tantárgy értékelésének módja</w:t>
      </w:r>
    </w:p>
    <w:p w:rsidR="000D48AB" w:rsidRPr="00CB50F3" w:rsidRDefault="000D48AB" w:rsidP="000D48AB">
      <w:pPr>
        <w:widowControl w:val="0"/>
        <w:suppressAutoHyphens/>
        <w:spacing w:after="0"/>
        <w:ind w:left="425"/>
        <w:rPr>
          <w:rFonts w:cs="Times New Roman"/>
          <w:bCs/>
          <w:kern w:val="1"/>
          <w:szCs w:val="24"/>
          <w:lang w:eastAsia="hi-IN" w:bidi="hi-IN"/>
        </w:rPr>
      </w:pPr>
      <w:r w:rsidRPr="00CB50F3">
        <w:rPr>
          <w:rFonts w:cs="Times New Roman"/>
          <w:bCs/>
          <w:kern w:val="1"/>
          <w:szCs w:val="24"/>
          <w:lang w:eastAsia="hi-IN" w:bidi="hi-IN"/>
        </w:rPr>
        <w:t>A nemzeti köznevelésről szóló 2011. évi CXC. törvény 54. § (2) a) pontja szerinti értékeléssel.</w:t>
      </w:r>
    </w:p>
    <w:p w:rsidR="000D48AB" w:rsidRPr="00CB50F3" w:rsidRDefault="000D48AB" w:rsidP="000D48AB">
      <w:pPr>
        <w:spacing w:after="0"/>
        <w:rPr>
          <w:rFonts w:cs="Times New Roman"/>
          <w:b/>
          <w:szCs w:val="24"/>
        </w:rPr>
      </w:pPr>
    </w:p>
    <w:p w:rsidR="00AE315A" w:rsidRPr="00CB50F3" w:rsidRDefault="00AE315A" w:rsidP="00AE315A">
      <w:pPr>
        <w:widowControl w:val="0"/>
        <w:suppressAutoHyphens/>
        <w:spacing w:after="0"/>
        <w:ind w:left="426"/>
        <w:rPr>
          <w:rFonts w:cs="Times New Roman"/>
          <w:bCs/>
          <w:szCs w:val="24"/>
        </w:rPr>
      </w:pPr>
    </w:p>
    <w:p w:rsidR="004B04B2" w:rsidRPr="00CB50F3" w:rsidRDefault="00AE315A" w:rsidP="004B04B2">
      <w:pPr>
        <w:widowControl w:val="0"/>
        <w:suppressAutoHyphens/>
        <w:spacing w:after="0"/>
        <w:jc w:val="center"/>
        <w:rPr>
          <w:rFonts w:cs="Times New Roman"/>
          <w:szCs w:val="24"/>
          <w:lang w:bidi="hi-IN"/>
        </w:rPr>
      </w:pPr>
      <w:r w:rsidRPr="00CB50F3">
        <w:rPr>
          <w:rFonts w:cs="Times New Roman"/>
          <w:bCs/>
          <w:szCs w:val="24"/>
        </w:rPr>
        <w:br w:type="page"/>
      </w:r>
    </w:p>
    <w:p w:rsidR="001B18FA" w:rsidRPr="00CB50F3" w:rsidRDefault="001B18FA" w:rsidP="001B18FA">
      <w:pPr>
        <w:widowControl w:val="0"/>
        <w:suppressAutoHyphens/>
        <w:spacing w:after="0"/>
        <w:ind w:left="540" w:firstLine="7"/>
        <w:rPr>
          <w:rFonts w:cs="Times New Roman"/>
          <w:szCs w:val="24"/>
        </w:rPr>
      </w:pPr>
    </w:p>
    <w:p w:rsidR="001B18FA" w:rsidRPr="00CB50F3" w:rsidRDefault="001B18FA" w:rsidP="001B18FA">
      <w:pPr>
        <w:widowControl w:val="0"/>
        <w:suppressAutoHyphens/>
        <w:spacing w:after="0"/>
        <w:jc w:val="center"/>
        <w:rPr>
          <w:rFonts w:cs="Times New Roman"/>
          <w:b/>
          <w:szCs w:val="24"/>
          <w:lang w:eastAsia="hu-HU"/>
        </w:rPr>
      </w:pPr>
    </w:p>
    <w:p w:rsidR="001B18FA" w:rsidRPr="00CB50F3" w:rsidRDefault="001B18FA" w:rsidP="001B18FA">
      <w:pPr>
        <w:widowControl w:val="0"/>
        <w:suppressAutoHyphens/>
        <w:spacing w:after="0"/>
        <w:jc w:val="center"/>
        <w:rPr>
          <w:rFonts w:cs="Times New Roman"/>
          <w:b/>
          <w:szCs w:val="24"/>
          <w:lang w:eastAsia="hu-HU"/>
        </w:rPr>
      </w:pPr>
    </w:p>
    <w:p w:rsidR="001B18FA" w:rsidRPr="00CB50F3" w:rsidRDefault="001B18FA" w:rsidP="001B18FA">
      <w:pPr>
        <w:widowControl w:val="0"/>
        <w:suppressAutoHyphens/>
        <w:spacing w:after="0"/>
        <w:jc w:val="center"/>
        <w:rPr>
          <w:rFonts w:cs="Times New Roman"/>
          <w:b/>
          <w:szCs w:val="24"/>
          <w:lang w:eastAsia="hu-HU"/>
        </w:rPr>
      </w:pPr>
    </w:p>
    <w:p w:rsidR="005E7ABB" w:rsidRPr="00CB50F3" w:rsidRDefault="005E7ABB" w:rsidP="001B18FA">
      <w:pPr>
        <w:widowControl w:val="0"/>
        <w:suppressAutoHyphens/>
        <w:spacing w:after="0"/>
        <w:jc w:val="center"/>
        <w:rPr>
          <w:rFonts w:cs="Times New Roman"/>
          <w:b/>
          <w:szCs w:val="24"/>
          <w:lang w:eastAsia="hu-HU"/>
        </w:rPr>
      </w:pPr>
    </w:p>
    <w:p w:rsidR="005E7ABB" w:rsidRPr="00CB50F3" w:rsidRDefault="005E7ABB" w:rsidP="001B18FA">
      <w:pPr>
        <w:widowControl w:val="0"/>
        <w:suppressAutoHyphens/>
        <w:spacing w:after="0"/>
        <w:jc w:val="center"/>
        <w:rPr>
          <w:rFonts w:cs="Times New Roman"/>
          <w:b/>
          <w:szCs w:val="24"/>
          <w:lang w:eastAsia="hu-HU"/>
        </w:rPr>
      </w:pPr>
    </w:p>
    <w:p w:rsidR="005E7ABB" w:rsidRPr="00CB50F3" w:rsidRDefault="005E7ABB" w:rsidP="001B18FA">
      <w:pPr>
        <w:widowControl w:val="0"/>
        <w:suppressAutoHyphens/>
        <w:spacing w:after="0"/>
        <w:jc w:val="center"/>
        <w:rPr>
          <w:rFonts w:cs="Times New Roman"/>
          <w:b/>
          <w:szCs w:val="24"/>
          <w:lang w:eastAsia="hu-HU"/>
        </w:rPr>
      </w:pPr>
    </w:p>
    <w:p w:rsidR="001B18FA" w:rsidRPr="00CB50F3" w:rsidRDefault="001B18FA" w:rsidP="001B18FA">
      <w:pPr>
        <w:widowControl w:val="0"/>
        <w:suppressAutoHyphens/>
        <w:spacing w:after="0"/>
        <w:jc w:val="center"/>
        <w:rPr>
          <w:rFonts w:cs="Times New Roman"/>
          <w:b/>
          <w:sz w:val="36"/>
          <w:szCs w:val="36"/>
          <w:lang w:eastAsia="hu-HU"/>
        </w:rPr>
      </w:pPr>
      <w:r w:rsidRPr="00CB50F3">
        <w:rPr>
          <w:rFonts w:cs="Times New Roman"/>
          <w:b/>
          <w:sz w:val="36"/>
          <w:szCs w:val="36"/>
          <w:lang w:eastAsia="hu-HU"/>
        </w:rPr>
        <w:t xml:space="preserve">A </w:t>
      </w:r>
    </w:p>
    <w:p w:rsidR="001B18FA" w:rsidRPr="00CB50F3" w:rsidRDefault="001B18FA" w:rsidP="001B18FA">
      <w:pPr>
        <w:widowControl w:val="0"/>
        <w:suppressAutoHyphens/>
        <w:spacing w:after="0"/>
        <w:jc w:val="center"/>
        <w:rPr>
          <w:rFonts w:cs="Times New Roman"/>
          <w:b/>
          <w:sz w:val="36"/>
          <w:szCs w:val="36"/>
          <w:lang w:eastAsia="hu-HU"/>
        </w:rPr>
      </w:pPr>
      <w:r w:rsidRPr="00CB50F3">
        <w:rPr>
          <w:rFonts w:cs="Times New Roman"/>
          <w:b/>
          <w:sz w:val="36"/>
          <w:szCs w:val="36"/>
          <w:lang w:eastAsia="hu-HU"/>
        </w:rPr>
        <w:t>10049-12 azonosító számú</w:t>
      </w:r>
    </w:p>
    <w:p w:rsidR="001B18FA" w:rsidRPr="00CB50F3" w:rsidRDefault="001B18FA" w:rsidP="001B18FA">
      <w:pPr>
        <w:widowControl w:val="0"/>
        <w:suppressAutoHyphens/>
        <w:spacing w:after="0"/>
        <w:jc w:val="center"/>
        <w:rPr>
          <w:rFonts w:cs="Times New Roman"/>
          <w:sz w:val="36"/>
          <w:szCs w:val="36"/>
          <w:lang w:eastAsia="hu-HU"/>
        </w:rPr>
      </w:pPr>
    </w:p>
    <w:p w:rsidR="001B18FA" w:rsidRPr="00CB50F3" w:rsidRDefault="001B18FA" w:rsidP="001B18FA">
      <w:pPr>
        <w:widowControl w:val="0"/>
        <w:suppressAutoHyphens/>
        <w:spacing w:after="0"/>
        <w:jc w:val="center"/>
        <w:rPr>
          <w:rFonts w:cs="Times New Roman"/>
          <w:b/>
          <w:sz w:val="36"/>
          <w:szCs w:val="36"/>
          <w:lang w:eastAsia="hu-HU"/>
        </w:rPr>
      </w:pPr>
      <w:r w:rsidRPr="00CB50F3">
        <w:rPr>
          <w:rFonts w:cs="Times New Roman"/>
          <w:b/>
          <w:sz w:val="36"/>
          <w:szCs w:val="36"/>
          <w:lang w:eastAsia="hu-HU"/>
        </w:rPr>
        <w:t>Konyhai kisegítés</w:t>
      </w:r>
    </w:p>
    <w:p w:rsidR="001B18FA" w:rsidRPr="00CB50F3" w:rsidRDefault="001B18FA" w:rsidP="001B18FA">
      <w:pPr>
        <w:widowControl w:val="0"/>
        <w:suppressAutoHyphens/>
        <w:spacing w:after="0"/>
        <w:jc w:val="center"/>
        <w:rPr>
          <w:rFonts w:cs="Times New Roman"/>
          <w:b/>
          <w:sz w:val="36"/>
          <w:szCs w:val="36"/>
          <w:lang w:eastAsia="hu-HU"/>
        </w:rPr>
      </w:pPr>
      <w:r w:rsidRPr="00CB50F3">
        <w:rPr>
          <w:rFonts w:cs="Times New Roman"/>
          <w:b/>
          <w:sz w:val="36"/>
          <w:szCs w:val="36"/>
          <w:lang w:eastAsia="hu-HU"/>
        </w:rPr>
        <w:t>megnevezésű</w:t>
      </w:r>
    </w:p>
    <w:p w:rsidR="001B18FA" w:rsidRPr="00CB50F3" w:rsidRDefault="001B18FA" w:rsidP="001B18FA">
      <w:pPr>
        <w:widowControl w:val="0"/>
        <w:suppressAutoHyphens/>
        <w:spacing w:after="0"/>
        <w:jc w:val="center"/>
        <w:rPr>
          <w:rFonts w:cs="Times New Roman"/>
          <w:b/>
          <w:sz w:val="36"/>
          <w:szCs w:val="36"/>
          <w:lang w:eastAsia="hu-HU"/>
        </w:rPr>
      </w:pPr>
    </w:p>
    <w:p w:rsidR="001B18FA" w:rsidRPr="00CB50F3" w:rsidRDefault="001B18FA" w:rsidP="001B18FA">
      <w:pPr>
        <w:widowControl w:val="0"/>
        <w:suppressAutoHyphens/>
        <w:spacing w:after="0"/>
        <w:jc w:val="center"/>
        <w:rPr>
          <w:rFonts w:cs="Times New Roman"/>
          <w:b/>
          <w:kern w:val="1"/>
          <w:sz w:val="36"/>
          <w:szCs w:val="36"/>
          <w:lang w:eastAsia="hi-IN" w:bidi="hi-IN"/>
        </w:rPr>
      </w:pPr>
      <w:r w:rsidRPr="00CB50F3">
        <w:rPr>
          <w:rFonts w:cs="Times New Roman"/>
          <w:b/>
          <w:kern w:val="1"/>
          <w:sz w:val="36"/>
          <w:szCs w:val="36"/>
          <w:lang w:eastAsia="hi-IN" w:bidi="hi-IN"/>
        </w:rPr>
        <w:t>szakmai követelménymodul</w:t>
      </w:r>
    </w:p>
    <w:p w:rsidR="001B18FA" w:rsidRPr="00CB50F3" w:rsidRDefault="001B18FA" w:rsidP="001B18FA">
      <w:pPr>
        <w:widowControl w:val="0"/>
        <w:suppressAutoHyphens/>
        <w:spacing w:after="0"/>
        <w:jc w:val="center"/>
        <w:rPr>
          <w:rFonts w:cs="Times New Roman"/>
          <w:b/>
          <w:kern w:val="1"/>
          <w:sz w:val="36"/>
          <w:szCs w:val="36"/>
          <w:lang w:eastAsia="hi-IN" w:bidi="hi-IN"/>
        </w:rPr>
      </w:pPr>
    </w:p>
    <w:p w:rsidR="001B18FA" w:rsidRPr="00CB50F3" w:rsidRDefault="001B18FA" w:rsidP="001B18FA">
      <w:pPr>
        <w:widowControl w:val="0"/>
        <w:suppressAutoHyphens/>
        <w:spacing w:after="0"/>
        <w:jc w:val="center"/>
        <w:rPr>
          <w:rFonts w:cs="Times New Roman"/>
          <w:b/>
          <w:kern w:val="1"/>
          <w:sz w:val="36"/>
          <w:szCs w:val="36"/>
          <w:lang w:eastAsia="hi-IN" w:bidi="hi-IN"/>
        </w:rPr>
      </w:pPr>
      <w:r w:rsidRPr="00CB50F3">
        <w:rPr>
          <w:rFonts w:cs="Times New Roman"/>
          <w:b/>
          <w:kern w:val="1"/>
          <w:sz w:val="36"/>
          <w:szCs w:val="36"/>
          <w:lang w:eastAsia="hi-IN" w:bidi="hi-IN"/>
        </w:rPr>
        <w:t>tantárgyai, témakörei</w:t>
      </w:r>
    </w:p>
    <w:p w:rsidR="001B18FA" w:rsidRPr="00CB50F3" w:rsidRDefault="001B18FA" w:rsidP="001B18FA">
      <w:pPr>
        <w:widowControl w:val="0"/>
        <w:suppressAutoHyphens/>
        <w:spacing w:after="0"/>
        <w:jc w:val="center"/>
        <w:rPr>
          <w:rFonts w:cs="Times New Roman"/>
          <w:b/>
          <w:bCs/>
          <w:kern w:val="1"/>
          <w:szCs w:val="24"/>
          <w:lang w:eastAsia="hi-IN" w:bidi="hi-IN"/>
        </w:rPr>
      </w:pPr>
    </w:p>
    <w:p w:rsidR="001B18FA" w:rsidRPr="00CB50F3" w:rsidRDefault="001B18FA" w:rsidP="001B18FA">
      <w:pPr>
        <w:widowControl w:val="0"/>
        <w:suppressAutoHyphens/>
        <w:spacing w:after="0"/>
        <w:rPr>
          <w:rFonts w:cs="Times New Roman"/>
          <w:b/>
          <w:kern w:val="1"/>
          <w:szCs w:val="24"/>
          <w:lang w:eastAsia="hi-IN" w:bidi="hi-IN"/>
        </w:rPr>
      </w:pPr>
      <w:r w:rsidRPr="00CB50F3">
        <w:rPr>
          <w:rFonts w:cs="Times New Roman"/>
          <w:b/>
          <w:bCs/>
          <w:kern w:val="1"/>
          <w:szCs w:val="24"/>
          <w:lang w:eastAsia="hi-IN" w:bidi="hi-IN"/>
        </w:rPr>
        <w:br w:type="page"/>
      </w:r>
      <w:r w:rsidRPr="00CB50F3">
        <w:rPr>
          <w:rFonts w:cs="Times New Roman"/>
          <w:b/>
          <w:kern w:val="1"/>
          <w:szCs w:val="24"/>
          <w:lang w:eastAsia="hi-IN" w:bidi="hi-IN"/>
        </w:rPr>
        <w:lastRenderedPageBreak/>
        <w:t xml:space="preserve">A 10049-12 </w:t>
      </w:r>
      <w:r w:rsidRPr="00CB50F3">
        <w:rPr>
          <w:rFonts w:cs="Times New Roman"/>
          <w:b/>
          <w:szCs w:val="24"/>
          <w:lang w:eastAsia="hu-HU"/>
        </w:rPr>
        <w:t>azonosító számú, Konyhai kisegítés megnevezésű szakmai követelmény</w:t>
      </w:r>
      <w:r w:rsidRPr="00CB50F3">
        <w:rPr>
          <w:rFonts w:cs="Times New Roman"/>
          <w:b/>
          <w:kern w:val="1"/>
          <w:szCs w:val="24"/>
          <w:lang w:eastAsia="hi-IN" w:bidi="hi-IN"/>
        </w:rPr>
        <w:t>modulhoz tartozó tantárgyak és a témakörök oktatása során fejlesztendő kompetenciák</w:t>
      </w:r>
    </w:p>
    <w:tbl>
      <w:tblPr>
        <w:tblW w:w="7502"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5306"/>
        <w:gridCol w:w="1062"/>
        <w:gridCol w:w="1134"/>
      </w:tblGrid>
      <w:tr w:rsidR="001B18FA" w:rsidRPr="00CB50F3" w:rsidTr="005E7ABB">
        <w:trPr>
          <w:cantSplit/>
          <w:trHeight w:val="3154"/>
          <w:jc w:val="center"/>
        </w:trPr>
        <w:tc>
          <w:tcPr>
            <w:tcW w:w="5306" w:type="dxa"/>
            <w:noWrap/>
            <w:vAlign w:val="center"/>
          </w:tcPr>
          <w:p w:rsidR="001B18FA" w:rsidRPr="00CB50F3" w:rsidRDefault="001B18FA" w:rsidP="001B18FA">
            <w:pPr>
              <w:spacing w:after="0"/>
              <w:jc w:val="center"/>
              <w:rPr>
                <w:rFonts w:cs="Times New Roman"/>
                <w:szCs w:val="24"/>
              </w:rPr>
            </w:pPr>
          </w:p>
        </w:tc>
        <w:tc>
          <w:tcPr>
            <w:tcW w:w="1062" w:type="dxa"/>
            <w:textDirection w:val="btLr"/>
            <w:vAlign w:val="center"/>
          </w:tcPr>
          <w:p w:rsidR="001B18FA" w:rsidRPr="00CB50F3" w:rsidRDefault="001B18FA" w:rsidP="001B18FA">
            <w:pPr>
              <w:spacing w:after="0"/>
              <w:ind w:left="113" w:right="113"/>
              <w:jc w:val="center"/>
              <w:rPr>
                <w:rFonts w:cs="Times New Roman"/>
                <w:szCs w:val="24"/>
              </w:rPr>
            </w:pPr>
            <w:r w:rsidRPr="00CB50F3">
              <w:rPr>
                <w:rFonts w:cs="Times New Roman"/>
                <w:color w:val="000000"/>
                <w:szCs w:val="24"/>
              </w:rPr>
              <w:t xml:space="preserve">Előkészítési és ételkészítési alapismeretek </w:t>
            </w:r>
          </w:p>
        </w:tc>
        <w:tc>
          <w:tcPr>
            <w:tcW w:w="1134" w:type="dxa"/>
            <w:textDirection w:val="btLr"/>
            <w:vAlign w:val="center"/>
          </w:tcPr>
          <w:p w:rsidR="001B18FA" w:rsidRPr="00CB50F3" w:rsidRDefault="001B18FA" w:rsidP="001B18FA">
            <w:pPr>
              <w:spacing w:after="0"/>
              <w:ind w:left="113" w:right="113"/>
              <w:jc w:val="center"/>
              <w:rPr>
                <w:rFonts w:cs="Times New Roman"/>
                <w:szCs w:val="24"/>
              </w:rPr>
            </w:pPr>
            <w:r w:rsidRPr="00CB50F3">
              <w:rPr>
                <w:rFonts w:cs="Times New Roman"/>
                <w:szCs w:val="24"/>
              </w:rPr>
              <w:t>Előkészítési és ételkészítési alapozó gyakorlat</w:t>
            </w:r>
          </w:p>
        </w:tc>
      </w:tr>
      <w:tr w:rsidR="001B18FA" w:rsidRPr="00CB50F3" w:rsidTr="005E7ABB">
        <w:trPr>
          <w:trHeight w:val="345"/>
          <w:jc w:val="center"/>
        </w:trPr>
        <w:tc>
          <w:tcPr>
            <w:tcW w:w="7502" w:type="dxa"/>
            <w:gridSpan w:val="3"/>
            <w:vAlign w:val="center"/>
          </w:tcPr>
          <w:p w:rsidR="001B18FA" w:rsidRPr="00CB50F3" w:rsidRDefault="001B18FA" w:rsidP="001B18FA">
            <w:pPr>
              <w:spacing w:after="0"/>
              <w:jc w:val="center"/>
              <w:rPr>
                <w:rFonts w:cs="Times New Roman"/>
                <w:szCs w:val="24"/>
              </w:rPr>
            </w:pPr>
            <w:r w:rsidRPr="00CB50F3">
              <w:rPr>
                <w:rFonts w:cs="Times New Roman"/>
                <w:szCs w:val="24"/>
              </w:rPr>
              <w:t>FELADATOK</w:t>
            </w:r>
          </w:p>
        </w:tc>
      </w:tr>
      <w:tr w:rsidR="001B18FA" w:rsidRPr="00CB50F3" w:rsidTr="005E7ABB">
        <w:trPr>
          <w:trHeight w:val="589"/>
          <w:jc w:val="center"/>
        </w:trPr>
        <w:tc>
          <w:tcPr>
            <w:tcW w:w="5306" w:type="dxa"/>
            <w:noWrap/>
            <w:vAlign w:val="center"/>
          </w:tcPr>
          <w:p w:rsidR="001B18FA" w:rsidRPr="00CB50F3" w:rsidRDefault="001B18FA" w:rsidP="001B18FA">
            <w:pPr>
              <w:spacing w:after="0"/>
              <w:rPr>
                <w:rFonts w:cs="Times New Roman"/>
                <w:szCs w:val="24"/>
              </w:rPr>
            </w:pPr>
            <w:r w:rsidRPr="00CB50F3">
              <w:rPr>
                <w:rFonts w:cs="Times New Roman"/>
                <w:szCs w:val="24"/>
              </w:rPr>
              <w:t>Elvégzi az egyéni előkészületeket</w:t>
            </w:r>
          </w:p>
        </w:tc>
        <w:tc>
          <w:tcPr>
            <w:tcW w:w="1062"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1134"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r>
      <w:tr w:rsidR="001B18FA" w:rsidRPr="00CB50F3" w:rsidTr="005E7ABB">
        <w:trPr>
          <w:trHeight w:val="1691"/>
          <w:jc w:val="center"/>
        </w:trPr>
        <w:tc>
          <w:tcPr>
            <w:tcW w:w="5306" w:type="dxa"/>
            <w:noWrap/>
            <w:vAlign w:val="center"/>
          </w:tcPr>
          <w:p w:rsidR="001B18FA" w:rsidRPr="00CB50F3" w:rsidRDefault="001B18FA" w:rsidP="001B18FA">
            <w:pPr>
              <w:spacing w:after="0"/>
              <w:rPr>
                <w:rFonts w:cs="Times New Roman"/>
                <w:szCs w:val="24"/>
              </w:rPr>
            </w:pPr>
            <w:r w:rsidRPr="00CB50F3">
              <w:rPr>
                <w:rFonts w:cs="Times New Roman"/>
                <w:szCs w:val="24"/>
              </w:rPr>
              <w:t>Előkészíti a tevékenységéhez szükséges munkaterületet, gépeket, berendezéseket, eszközöket, anyagokat, gondoskodik a tisztántartásukról</w:t>
            </w:r>
          </w:p>
        </w:tc>
        <w:tc>
          <w:tcPr>
            <w:tcW w:w="1062"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1134"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r>
      <w:tr w:rsidR="001B18FA" w:rsidRPr="00CB50F3" w:rsidTr="005E7ABB">
        <w:trPr>
          <w:trHeight w:val="1405"/>
          <w:jc w:val="center"/>
        </w:trPr>
        <w:tc>
          <w:tcPr>
            <w:tcW w:w="5306" w:type="dxa"/>
            <w:noWrap/>
            <w:vAlign w:val="center"/>
          </w:tcPr>
          <w:p w:rsidR="001B18FA" w:rsidRPr="00CB50F3" w:rsidRDefault="001B18FA" w:rsidP="001B18FA">
            <w:pPr>
              <w:spacing w:after="0"/>
              <w:rPr>
                <w:rFonts w:cs="Times New Roman"/>
                <w:szCs w:val="24"/>
              </w:rPr>
            </w:pPr>
            <w:r w:rsidRPr="00CB50F3">
              <w:rPr>
                <w:rFonts w:cs="Times New Roman"/>
                <w:szCs w:val="24"/>
              </w:rPr>
              <w:t>Nyers és feldolgozott élelmiszereket készít elő: húst, halat, zöldség- és gyümölcsféléket, tojást, malomipari termékeket</w:t>
            </w:r>
          </w:p>
        </w:tc>
        <w:tc>
          <w:tcPr>
            <w:tcW w:w="1062"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1134"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r>
      <w:tr w:rsidR="001B18FA" w:rsidRPr="00CB50F3" w:rsidTr="005E7ABB">
        <w:trPr>
          <w:trHeight w:val="255"/>
          <w:jc w:val="center"/>
        </w:trPr>
        <w:tc>
          <w:tcPr>
            <w:tcW w:w="5306" w:type="dxa"/>
            <w:noWrap/>
            <w:vAlign w:val="center"/>
          </w:tcPr>
          <w:p w:rsidR="001B18FA" w:rsidRPr="00CB50F3" w:rsidRDefault="001B18FA" w:rsidP="001B18FA">
            <w:pPr>
              <w:spacing w:after="0"/>
              <w:rPr>
                <w:rFonts w:cs="Times New Roman"/>
                <w:szCs w:val="24"/>
              </w:rPr>
            </w:pPr>
            <w:r w:rsidRPr="00CB50F3">
              <w:rPr>
                <w:rFonts w:cs="Times New Roman"/>
                <w:szCs w:val="24"/>
              </w:rPr>
              <w:t>Ételkészítési alap-, kiegészítő- és befejező műveleteket végez</w:t>
            </w:r>
          </w:p>
        </w:tc>
        <w:tc>
          <w:tcPr>
            <w:tcW w:w="1062"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1134"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r>
      <w:tr w:rsidR="001B18FA" w:rsidRPr="00CB50F3" w:rsidTr="005E7ABB">
        <w:trPr>
          <w:trHeight w:val="255"/>
          <w:jc w:val="center"/>
        </w:trPr>
        <w:tc>
          <w:tcPr>
            <w:tcW w:w="5306" w:type="dxa"/>
            <w:noWrap/>
            <w:vAlign w:val="center"/>
          </w:tcPr>
          <w:p w:rsidR="001B18FA" w:rsidRPr="00CB50F3" w:rsidRDefault="001B18FA" w:rsidP="001B18FA">
            <w:pPr>
              <w:spacing w:after="0"/>
              <w:rPr>
                <w:rFonts w:cs="Times New Roman"/>
                <w:szCs w:val="24"/>
              </w:rPr>
            </w:pPr>
            <w:r w:rsidRPr="00CB50F3">
              <w:rPr>
                <w:rFonts w:cs="Times New Roman"/>
                <w:szCs w:val="24"/>
              </w:rPr>
              <w:t>Salátákat, önteteket készít, tálal</w:t>
            </w:r>
          </w:p>
        </w:tc>
        <w:tc>
          <w:tcPr>
            <w:tcW w:w="1062"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1134"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r>
      <w:tr w:rsidR="001B18FA" w:rsidRPr="00CB50F3" w:rsidTr="005E7ABB">
        <w:trPr>
          <w:trHeight w:val="255"/>
          <w:jc w:val="center"/>
        </w:trPr>
        <w:tc>
          <w:tcPr>
            <w:tcW w:w="5306" w:type="dxa"/>
            <w:noWrap/>
            <w:vAlign w:val="center"/>
          </w:tcPr>
          <w:p w:rsidR="001B18FA" w:rsidRPr="00CB50F3" w:rsidRDefault="001B18FA" w:rsidP="001B18FA">
            <w:pPr>
              <w:spacing w:after="0"/>
              <w:rPr>
                <w:rFonts w:cs="Times New Roman"/>
                <w:szCs w:val="24"/>
              </w:rPr>
            </w:pPr>
            <w:r w:rsidRPr="00CB50F3">
              <w:rPr>
                <w:rFonts w:cs="Times New Roman"/>
                <w:szCs w:val="24"/>
              </w:rPr>
              <w:t>Hagyományos és korszerű konyha technológiával készülő főzelékeket, köreteket készít, tálal</w:t>
            </w:r>
          </w:p>
        </w:tc>
        <w:tc>
          <w:tcPr>
            <w:tcW w:w="1062"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1134"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r>
      <w:tr w:rsidR="001B18FA" w:rsidRPr="00CB50F3" w:rsidTr="005E7ABB">
        <w:trPr>
          <w:trHeight w:val="255"/>
          <w:jc w:val="center"/>
        </w:trPr>
        <w:tc>
          <w:tcPr>
            <w:tcW w:w="5306" w:type="dxa"/>
            <w:noWrap/>
            <w:vAlign w:val="center"/>
          </w:tcPr>
          <w:p w:rsidR="001B18FA" w:rsidRPr="00CB50F3" w:rsidRDefault="001B18FA" w:rsidP="001B18FA">
            <w:pPr>
              <w:spacing w:after="0"/>
              <w:rPr>
                <w:rFonts w:cs="Times New Roman"/>
                <w:szCs w:val="24"/>
              </w:rPr>
            </w:pPr>
            <w:r w:rsidRPr="00CB50F3">
              <w:rPr>
                <w:rFonts w:cs="Times New Roman"/>
                <w:szCs w:val="24"/>
              </w:rPr>
              <w:t>Leveseket és levesbetéteket készít, tálal</w:t>
            </w:r>
          </w:p>
        </w:tc>
        <w:tc>
          <w:tcPr>
            <w:tcW w:w="1062"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1134"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r>
      <w:tr w:rsidR="001B18FA" w:rsidRPr="00CB50F3" w:rsidTr="005E7ABB">
        <w:trPr>
          <w:trHeight w:val="255"/>
          <w:jc w:val="center"/>
        </w:trPr>
        <w:tc>
          <w:tcPr>
            <w:tcW w:w="5306" w:type="dxa"/>
            <w:noWrap/>
            <w:vAlign w:val="center"/>
          </w:tcPr>
          <w:p w:rsidR="001B18FA" w:rsidRPr="00CB50F3" w:rsidRDefault="001B18FA" w:rsidP="001B18FA">
            <w:pPr>
              <w:spacing w:after="0"/>
              <w:rPr>
                <w:rFonts w:cs="Times New Roman"/>
                <w:szCs w:val="24"/>
              </w:rPr>
            </w:pPr>
            <w:r w:rsidRPr="00CB50F3">
              <w:rPr>
                <w:rFonts w:cs="Times New Roman"/>
                <w:szCs w:val="24"/>
              </w:rPr>
              <w:t>Az étel jellegének megfelelően készen tart</w:t>
            </w:r>
          </w:p>
        </w:tc>
        <w:tc>
          <w:tcPr>
            <w:tcW w:w="1062"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1134"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r>
      <w:tr w:rsidR="001B18FA" w:rsidRPr="00CB50F3" w:rsidTr="005E7ABB">
        <w:trPr>
          <w:trHeight w:val="255"/>
          <w:jc w:val="center"/>
        </w:trPr>
        <w:tc>
          <w:tcPr>
            <w:tcW w:w="5306" w:type="dxa"/>
            <w:noWrap/>
            <w:vAlign w:val="center"/>
          </w:tcPr>
          <w:p w:rsidR="001B18FA" w:rsidRPr="00CB50F3" w:rsidRDefault="001B18FA" w:rsidP="001B18FA">
            <w:pPr>
              <w:spacing w:after="0"/>
              <w:rPr>
                <w:rFonts w:cs="Times New Roman"/>
                <w:szCs w:val="24"/>
              </w:rPr>
            </w:pPr>
            <w:r w:rsidRPr="00CB50F3">
              <w:rPr>
                <w:rFonts w:cs="Times New Roman"/>
                <w:szCs w:val="24"/>
              </w:rPr>
              <w:t>Gondoskodik a maradvány tárolásáról</w:t>
            </w:r>
          </w:p>
        </w:tc>
        <w:tc>
          <w:tcPr>
            <w:tcW w:w="1062"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1134"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r>
      <w:tr w:rsidR="001B18FA" w:rsidRPr="00CB50F3" w:rsidTr="005E7ABB">
        <w:trPr>
          <w:trHeight w:val="255"/>
          <w:jc w:val="center"/>
        </w:trPr>
        <w:tc>
          <w:tcPr>
            <w:tcW w:w="5306" w:type="dxa"/>
            <w:noWrap/>
            <w:vAlign w:val="center"/>
          </w:tcPr>
          <w:p w:rsidR="001B18FA" w:rsidRPr="00CB50F3" w:rsidRDefault="001B18FA" w:rsidP="001B18FA">
            <w:pPr>
              <w:spacing w:after="0"/>
              <w:rPr>
                <w:rFonts w:cs="Times New Roman"/>
                <w:szCs w:val="24"/>
              </w:rPr>
            </w:pPr>
            <w:r w:rsidRPr="00CB50F3">
              <w:rPr>
                <w:rFonts w:cs="Times New Roman"/>
                <w:szCs w:val="24"/>
              </w:rPr>
              <w:t>Szükség szerint mosogat</w:t>
            </w:r>
          </w:p>
        </w:tc>
        <w:tc>
          <w:tcPr>
            <w:tcW w:w="1062"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1134"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r>
      <w:tr w:rsidR="001B18FA" w:rsidRPr="00CB50F3" w:rsidTr="005E7ABB">
        <w:trPr>
          <w:trHeight w:val="255"/>
          <w:jc w:val="center"/>
        </w:trPr>
        <w:tc>
          <w:tcPr>
            <w:tcW w:w="5306" w:type="dxa"/>
            <w:noWrap/>
            <w:vAlign w:val="center"/>
          </w:tcPr>
          <w:p w:rsidR="001B18FA" w:rsidRPr="00CB50F3" w:rsidRDefault="001B18FA" w:rsidP="001B18FA">
            <w:pPr>
              <w:spacing w:after="0"/>
              <w:rPr>
                <w:rFonts w:cs="Times New Roman"/>
                <w:szCs w:val="24"/>
              </w:rPr>
            </w:pPr>
            <w:r w:rsidRPr="00CB50F3">
              <w:rPr>
                <w:rFonts w:cs="Times New Roman"/>
                <w:szCs w:val="24"/>
              </w:rPr>
              <w:t>Rendet és tisztaságot tart a munkakörnyezetében</w:t>
            </w:r>
          </w:p>
        </w:tc>
        <w:tc>
          <w:tcPr>
            <w:tcW w:w="1062"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1134"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r>
      <w:tr w:rsidR="001B18FA" w:rsidRPr="00CB50F3" w:rsidTr="005E7ABB">
        <w:trPr>
          <w:trHeight w:val="255"/>
          <w:jc w:val="center"/>
        </w:trPr>
        <w:tc>
          <w:tcPr>
            <w:tcW w:w="5306" w:type="dxa"/>
            <w:noWrap/>
            <w:vAlign w:val="center"/>
          </w:tcPr>
          <w:p w:rsidR="001B18FA" w:rsidRPr="00CB50F3" w:rsidRDefault="001B18FA" w:rsidP="001B18FA">
            <w:pPr>
              <w:spacing w:after="0"/>
              <w:rPr>
                <w:rFonts w:cs="Times New Roman"/>
                <w:szCs w:val="24"/>
              </w:rPr>
            </w:pPr>
            <w:r w:rsidRPr="00CB50F3">
              <w:rPr>
                <w:rFonts w:cs="Times New Roman"/>
                <w:szCs w:val="24"/>
              </w:rPr>
              <w:t>Betartja a munkavédelmi és tűzrendészeti szabályokat</w:t>
            </w:r>
          </w:p>
        </w:tc>
        <w:tc>
          <w:tcPr>
            <w:tcW w:w="1062"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1134"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r>
      <w:tr w:rsidR="001B18FA" w:rsidRPr="00CB50F3" w:rsidTr="005E7ABB">
        <w:trPr>
          <w:trHeight w:val="360"/>
          <w:jc w:val="center"/>
        </w:trPr>
        <w:tc>
          <w:tcPr>
            <w:tcW w:w="7502" w:type="dxa"/>
            <w:gridSpan w:val="3"/>
            <w:vAlign w:val="center"/>
          </w:tcPr>
          <w:p w:rsidR="001B18FA" w:rsidRPr="00CB50F3" w:rsidRDefault="001B18FA" w:rsidP="001B18FA">
            <w:pPr>
              <w:spacing w:after="0"/>
              <w:jc w:val="center"/>
              <w:rPr>
                <w:rFonts w:cs="Times New Roman"/>
                <w:szCs w:val="24"/>
              </w:rPr>
            </w:pPr>
            <w:r w:rsidRPr="00CB50F3">
              <w:rPr>
                <w:rFonts w:cs="Times New Roman"/>
                <w:szCs w:val="24"/>
              </w:rPr>
              <w:t>SZAKMAI ISMERETEK</w:t>
            </w:r>
          </w:p>
        </w:tc>
      </w:tr>
      <w:tr w:rsidR="001B18FA" w:rsidRPr="00CB50F3" w:rsidTr="005E7ABB">
        <w:trPr>
          <w:trHeight w:val="255"/>
          <w:jc w:val="center"/>
        </w:trPr>
        <w:tc>
          <w:tcPr>
            <w:tcW w:w="5306" w:type="dxa"/>
            <w:noWrap/>
            <w:vAlign w:val="center"/>
          </w:tcPr>
          <w:p w:rsidR="001B18FA" w:rsidRPr="00CB50F3" w:rsidRDefault="001B18FA" w:rsidP="001B18FA">
            <w:pPr>
              <w:spacing w:after="0"/>
              <w:rPr>
                <w:rFonts w:cs="Times New Roman"/>
                <w:szCs w:val="24"/>
              </w:rPr>
            </w:pPr>
            <w:r w:rsidRPr="00CB50F3">
              <w:rPr>
                <w:rFonts w:cs="Times New Roman"/>
                <w:szCs w:val="24"/>
              </w:rPr>
              <w:t>Húsbontás</w:t>
            </w:r>
          </w:p>
        </w:tc>
        <w:tc>
          <w:tcPr>
            <w:tcW w:w="1062"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1134"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r>
      <w:tr w:rsidR="001B18FA" w:rsidRPr="00CB50F3" w:rsidTr="005E7ABB">
        <w:trPr>
          <w:trHeight w:val="255"/>
          <w:jc w:val="center"/>
        </w:trPr>
        <w:tc>
          <w:tcPr>
            <w:tcW w:w="5306" w:type="dxa"/>
            <w:noWrap/>
            <w:vAlign w:val="center"/>
          </w:tcPr>
          <w:p w:rsidR="001B18FA" w:rsidRPr="00CB50F3" w:rsidRDefault="001B18FA" w:rsidP="001B18FA">
            <w:pPr>
              <w:spacing w:after="0"/>
              <w:rPr>
                <w:rFonts w:cs="Times New Roman"/>
                <w:szCs w:val="24"/>
              </w:rPr>
            </w:pPr>
            <w:r w:rsidRPr="00CB50F3">
              <w:rPr>
                <w:rFonts w:cs="Times New Roman"/>
                <w:szCs w:val="24"/>
              </w:rPr>
              <w:t>Saláták és öntetek</w:t>
            </w:r>
          </w:p>
        </w:tc>
        <w:tc>
          <w:tcPr>
            <w:tcW w:w="1062"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1134"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r>
      <w:tr w:rsidR="001B18FA" w:rsidRPr="00CB50F3" w:rsidTr="005E7ABB">
        <w:trPr>
          <w:trHeight w:val="255"/>
          <w:jc w:val="center"/>
        </w:trPr>
        <w:tc>
          <w:tcPr>
            <w:tcW w:w="5306" w:type="dxa"/>
            <w:noWrap/>
            <w:vAlign w:val="center"/>
          </w:tcPr>
          <w:p w:rsidR="001B18FA" w:rsidRPr="00CB50F3" w:rsidRDefault="001B18FA" w:rsidP="001B18FA">
            <w:pPr>
              <w:spacing w:after="0"/>
              <w:rPr>
                <w:rFonts w:cs="Times New Roman"/>
                <w:szCs w:val="24"/>
              </w:rPr>
            </w:pPr>
            <w:r w:rsidRPr="00CB50F3">
              <w:rPr>
                <w:rFonts w:cs="Times New Roman"/>
                <w:szCs w:val="24"/>
              </w:rPr>
              <w:t>Főzelékek, köretek</w:t>
            </w:r>
          </w:p>
        </w:tc>
        <w:tc>
          <w:tcPr>
            <w:tcW w:w="1062"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1134"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r>
      <w:tr w:rsidR="001B18FA" w:rsidRPr="00CB50F3" w:rsidTr="005E7ABB">
        <w:trPr>
          <w:trHeight w:val="255"/>
          <w:jc w:val="center"/>
        </w:trPr>
        <w:tc>
          <w:tcPr>
            <w:tcW w:w="5306" w:type="dxa"/>
            <w:noWrap/>
            <w:vAlign w:val="center"/>
          </w:tcPr>
          <w:p w:rsidR="001B18FA" w:rsidRPr="00CB50F3" w:rsidRDefault="001B18FA" w:rsidP="001B18FA">
            <w:pPr>
              <w:spacing w:after="0"/>
              <w:rPr>
                <w:rFonts w:cs="Times New Roman"/>
                <w:szCs w:val="24"/>
              </w:rPr>
            </w:pPr>
            <w:r w:rsidRPr="00CB50F3">
              <w:rPr>
                <w:rFonts w:cs="Times New Roman"/>
                <w:szCs w:val="24"/>
              </w:rPr>
              <w:t>Levesek, levesbetétek</w:t>
            </w:r>
          </w:p>
        </w:tc>
        <w:tc>
          <w:tcPr>
            <w:tcW w:w="1062"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1134"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r>
      <w:tr w:rsidR="001B18FA" w:rsidRPr="00CB50F3" w:rsidTr="005E7ABB">
        <w:trPr>
          <w:trHeight w:val="255"/>
          <w:jc w:val="center"/>
        </w:trPr>
        <w:tc>
          <w:tcPr>
            <w:tcW w:w="5306" w:type="dxa"/>
            <w:noWrap/>
            <w:vAlign w:val="center"/>
          </w:tcPr>
          <w:p w:rsidR="001B18FA" w:rsidRPr="00CB50F3" w:rsidRDefault="001B18FA" w:rsidP="001B18FA">
            <w:pPr>
              <w:spacing w:after="0"/>
              <w:rPr>
                <w:rFonts w:cs="Times New Roman"/>
                <w:szCs w:val="24"/>
              </w:rPr>
            </w:pPr>
            <w:r w:rsidRPr="00CB50F3">
              <w:rPr>
                <w:rFonts w:cs="Times New Roman"/>
                <w:szCs w:val="24"/>
              </w:rPr>
              <w:t>Ételkészítés alap-, kiegészítő- és befejező műveletei</w:t>
            </w:r>
          </w:p>
        </w:tc>
        <w:tc>
          <w:tcPr>
            <w:tcW w:w="1062"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1134"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r>
      <w:tr w:rsidR="001B18FA" w:rsidRPr="00CB50F3" w:rsidTr="005E7ABB">
        <w:trPr>
          <w:trHeight w:val="255"/>
          <w:jc w:val="center"/>
        </w:trPr>
        <w:tc>
          <w:tcPr>
            <w:tcW w:w="5306" w:type="dxa"/>
            <w:noWrap/>
            <w:vAlign w:val="center"/>
          </w:tcPr>
          <w:p w:rsidR="001B18FA" w:rsidRPr="00CB50F3" w:rsidRDefault="001B18FA" w:rsidP="001B18FA">
            <w:pPr>
              <w:spacing w:after="0"/>
              <w:rPr>
                <w:rFonts w:cs="Times New Roman"/>
                <w:szCs w:val="24"/>
              </w:rPr>
            </w:pPr>
            <w:r w:rsidRPr="00CB50F3">
              <w:rPr>
                <w:rFonts w:cs="Times New Roman"/>
                <w:szCs w:val="24"/>
              </w:rPr>
              <w:t>Anyagfelhasználás ellenőrzése</w:t>
            </w:r>
          </w:p>
        </w:tc>
        <w:tc>
          <w:tcPr>
            <w:tcW w:w="1062"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1134"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r>
      <w:tr w:rsidR="001B18FA" w:rsidRPr="00CB50F3" w:rsidTr="005E7ABB">
        <w:trPr>
          <w:trHeight w:val="255"/>
          <w:jc w:val="center"/>
        </w:trPr>
        <w:tc>
          <w:tcPr>
            <w:tcW w:w="5306" w:type="dxa"/>
            <w:noWrap/>
            <w:vAlign w:val="center"/>
          </w:tcPr>
          <w:p w:rsidR="001B18FA" w:rsidRPr="00CB50F3" w:rsidRDefault="001B18FA" w:rsidP="001B18FA">
            <w:pPr>
              <w:spacing w:after="0"/>
              <w:rPr>
                <w:rFonts w:cs="Times New Roman"/>
                <w:szCs w:val="24"/>
              </w:rPr>
            </w:pPr>
            <w:r w:rsidRPr="00CB50F3">
              <w:rPr>
                <w:rFonts w:cs="Times New Roman"/>
                <w:szCs w:val="24"/>
              </w:rPr>
              <w:t xml:space="preserve">A konyha és kapcsolódó helyiségeinek higiéniai, </w:t>
            </w:r>
            <w:r w:rsidRPr="00CB50F3">
              <w:rPr>
                <w:rFonts w:cs="Times New Roman"/>
                <w:szCs w:val="24"/>
              </w:rPr>
              <w:lastRenderedPageBreak/>
              <w:t>tűzrendészeti és munkavédelmi szabályai</w:t>
            </w:r>
          </w:p>
        </w:tc>
        <w:tc>
          <w:tcPr>
            <w:tcW w:w="1062" w:type="dxa"/>
            <w:noWrap/>
            <w:vAlign w:val="center"/>
          </w:tcPr>
          <w:p w:rsidR="001B18FA" w:rsidRPr="00CB50F3" w:rsidRDefault="001B18FA" w:rsidP="001B18FA">
            <w:pPr>
              <w:spacing w:after="0"/>
              <w:jc w:val="center"/>
              <w:rPr>
                <w:rFonts w:cs="Times New Roman"/>
                <w:szCs w:val="24"/>
              </w:rPr>
            </w:pPr>
            <w:r w:rsidRPr="00CB50F3">
              <w:rPr>
                <w:rFonts w:cs="Times New Roman"/>
                <w:szCs w:val="24"/>
              </w:rPr>
              <w:lastRenderedPageBreak/>
              <w:t>x</w:t>
            </w:r>
          </w:p>
        </w:tc>
        <w:tc>
          <w:tcPr>
            <w:tcW w:w="1134" w:type="dxa"/>
            <w:noWrap/>
            <w:vAlign w:val="center"/>
          </w:tcPr>
          <w:p w:rsidR="001B18FA" w:rsidRPr="00CB50F3" w:rsidRDefault="001B18FA" w:rsidP="001B18FA">
            <w:pPr>
              <w:spacing w:after="0"/>
              <w:jc w:val="center"/>
              <w:rPr>
                <w:rFonts w:cs="Times New Roman"/>
                <w:szCs w:val="24"/>
              </w:rPr>
            </w:pPr>
          </w:p>
        </w:tc>
      </w:tr>
      <w:tr w:rsidR="001B18FA" w:rsidRPr="00CB50F3" w:rsidTr="005E7ABB">
        <w:trPr>
          <w:trHeight w:val="255"/>
          <w:jc w:val="center"/>
        </w:trPr>
        <w:tc>
          <w:tcPr>
            <w:tcW w:w="5306" w:type="dxa"/>
            <w:noWrap/>
            <w:vAlign w:val="center"/>
          </w:tcPr>
          <w:p w:rsidR="001B18FA" w:rsidRPr="00CB50F3" w:rsidRDefault="001B18FA" w:rsidP="001B18FA">
            <w:pPr>
              <w:spacing w:after="0"/>
              <w:rPr>
                <w:rFonts w:cs="Times New Roman"/>
                <w:szCs w:val="24"/>
              </w:rPr>
            </w:pPr>
            <w:r w:rsidRPr="00CB50F3">
              <w:rPr>
                <w:rFonts w:cs="Times New Roman"/>
                <w:szCs w:val="24"/>
              </w:rPr>
              <w:lastRenderedPageBreak/>
              <w:t>Munkahelyi és személyi higiénia</w:t>
            </w:r>
          </w:p>
        </w:tc>
        <w:tc>
          <w:tcPr>
            <w:tcW w:w="1062"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1134"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r>
      <w:tr w:rsidR="001B18FA" w:rsidRPr="00CB50F3" w:rsidTr="005E7ABB">
        <w:trPr>
          <w:trHeight w:val="255"/>
          <w:jc w:val="center"/>
        </w:trPr>
        <w:tc>
          <w:tcPr>
            <w:tcW w:w="5306" w:type="dxa"/>
            <w:noWrap/>
            <w:vAlign w:val="center"/>
          </w:tcPr>
          <w:p w:rsidR="001B18FA" w:rsidRPr="00CB50F3" w:rsidRDefault="001B18FA" w:rsidP="001B18FA">
            <w:pPr>
              <w:spacing w:after="0"/>
              <w:rPr>
                <w:rFonts w:cs="Times New Roman"/>
                <w:szCs w:val="24"/>
              </w:rPr>
            </w:pPr>
            <w:r w:rsidRPr="00CB50F3">
              <w:rPr>
                <w:rFonts w:cs="Times New Roman"/>
                <w:szCs w:val="24"/>
              </w:rPr>
              <w:t>Gépek, berendezések, eszközök üzemeltetési jellemző</w:t>
            </w:r>
          </w:p>
        </w:tc>
        <w:tc>
          <w:tcPr>
            <w:tcW w:w="1062"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1134" w:type="dxa"/>
            <w:noWrap/>
            <w:vAlign w:val="center"/>
          </w:tcPr>
          <w:p w:rsidR="001B18FA" w:rsidRPr="00CB50F3" w:rsidRDefault="001B18FA" w:rsidP="001B18FA">
            <w:pPr>
              <w:spacing w:after="0"/>
              <w:jc w:val="center"/>
              <w:rPr>
                <w:rFonts w:cs="Times New Roman"/>
                <w:szCs w:val="24"/>
              </w:rPr>
            </w:pPr>
            <w:r w:rsidRPr="00CB50F3">
              <w:rPr>
                <w:rFonts w:cs="Times New Roman"/>
                <w:szCs w:val="24"/>
              </w:rPr>
              <w:t>x</w:t>
            </w:r>
          </w:p>
        </w:tc>
      </w:tr>
      <w:tr w:rsidR="001B18FA" w:rsidRPr="00CB50F3" w:rsidTr="005E7ABB">
        <w:trPr>
          <w:trHeight w:val="360"/>
          <w:jc w:val="center"/>
        </w:trPr>
        <w:tc>
          <w:tcPr>
            <w:tcW w:w="7502" w:type="dxa"/>
            <w:gridSpan w:val="3"/>
            <w:vAlign w:val="center"/>
          </w:tcPr>
          <w:p w:rsidR="001B18FA" w:rsidRPr="00CB50F3" w:rsidRDefault="001B18FA" w:rsidP="001B18FA">
            <w:pPr>
              <w:spacing w:after="0"/>
              <w:jc w:val="center"/>
              <w:rPr>
                <w:rFonts w:cs="Times New Roman"/>
                <w:szCs w:val="24"/>
              </w:rPr>
            </w:pPr>
            <w:r w:rsidRPr="00CB50F3">
              <w:rPr>
                <w:rFonts w:cs="Times New Roman"/>
                <w:szCs w:val="24"/>
              </w:rPr>
              <w:t>SZAKMAI KÉSZSÉGEK</w:t>
            </w:r>
          </w:p>
        </w:tc>
      </w:tr>
      <w:tr w:rsidR="005E7ABB" w:rsidRPr="00CB50F3" w:rsidTr="005E7ABB">
        <w:trPr>
          <w:trHeight w:val="240"/>
          <w:jc w:val="center"/>
        </w:trPr>
        <w:tc>
          <w:tcPr>
            <w:tcW w:w="5306" w:type="dxa"/>
            <w:noWrap/>
            <w:vAlign w:val="center"/>
          </w:tcPr>
          <w:p w:rsidR="005E7ABB" w:rsidRPr="00CB50F3" w:rsidRDefault="005E7ABB" w:rsidP="001B18FA">
            <w:pPr>
              <w:spacing w:after="0"/>
              <w:rPr>
                <w:rFonts w:cs="Times New Roman"/>
                <w:szCs w:val="24"/>
              </w:rPr>
            </w:pPr>
            <w:r w:rsidRPr="00CB50F3">
              <w:rPr>
                <w:rFonts w:cs="Times New Roman"/>
                <w:szCs w:val="24"/>
              </w:rPr>
              <w:t>Köznyelvi szöveg hallás utáni megértése</w:t>
            </w:r>
          </w:p>
        </w:tc>
        <w:tc>
          <w:tcPr>
            <w:tcW w:w="1062" w:type="dxa"/>
            <w:vAlign w:val="center"/>
          </w:tcPr>
          <w:p w:rsidR="005E7ABB" w:rsidRPr="00CB50F3" w:rsidRDefault="005E7ABB" w:rsidP="001B18FA">
            <w:pPr>
              <w:spacing w:after="0"/>
              <w:jc w:val="center"/>
              <w:rPr>
                <w:rFonts w:cs="Times New Roman"/>
                <w:szCs w:val="24"/>
              </w:rPr>
            </w:pPr>
            <w:r w:rsidRPr="00CB50F3">
              <w:rPr>
                <w:rFonts w:cs="Times New Roman"/>
                <w:szCs w:val="24"/>
              </w:rPr>
              <w:t>x</w:t>
            </w:r>
          </w:p>
        </w:tc>
        <w:tc>
          <w:tcPr>
            <w:tcW w:w="1134" w:type="dxa"/>
            <w:vAlign w:val="center"/>
          </w:tcPr>
          <w:p w:rsidR="005E7ABB" w:rsidRPr="00CB50F3" w:rsidRDefault="005E7ABB" w:rsidP="001B18FA">
            <w:pPr>
              <w:spacing w:after="0"/>
              <w:jc w:val="center"/>
              <w:rPr>
                <w:rFonts w:cs="Times New Roman"/>
                <w:szCs w:val="24"/>
              </w:rPr>
            </w:pPr>
            <w:r w:rsidRPr="00CB50F3">
              <w:rPr>
                <w:rFonts w:cs="Times New Roman"/>
                <w:szCs w:val="24"/>
              </w:rPr>
              <w:t>x</w:t>
            </w:r>
          </w:p>
        </w:tc>
      </w:tr>
      <w:tr w:rsidR="005E7ABB" w:rsidRPr="00CB50F3" w:rsidTr="005E7ABB">
        <w:trPr>
          <w:trHeight w:val="255"/>
          <w:jc w:val="center"/>
        </w:trPr>
        <w:tc>
          <w:tcPr>
            <w:tcW w:w="5306" w:type="dxa"/>
            <w:noWrap/>
            <w:vAlign w:val="center"/>
          </w:tcPr>
          <w:p w:rsidR="005E7ABB" w:rsidRPr="00CB50F3" w:rsidRDefault="005E7ABB" w:rsidP="001B18FA">
            <w:pPr>
              <w:spacing w:after="0"/>
              <w:rPr>
                <w:rFonts w:cs="Times New Roman"/>
                <w:szCs w:val="24"/>
              </w:rPr>
            </w:pPr>
            <w:r w:rsidRPr="00CB50F3">
              <w:rPr>
                <w:rFonts w:cs="Times New Roman"/>
                <w:szCs w:val="24"/>
              </w:rPr>
              <w:t>Szakmai nyelvű hallott szöveg megértése</w:t>
            </w:r>
          </w:p>
        </w:tc>
        <w:tc>
          <w:tcPr>
            <w:tcW w:w="1062" w:type="dxa"/>
            <w:vAlign w:val="center"/>
          </w:tcPr>
          <w:p w:rsidR="005E7ABB" w:rsidRPr="00CB50F3" w:rsidRDefault="005E7ABB" w:rsidP="001B18FA">
            <w:pPr>
              <w:spacing w:after="0"/>
              <w:jc w:val="center"/>
              <w:rPr>
                <w:rFonts w:cs="Times New Roman"/>
                <w:szCs w:val="24"/>
              </w:rPr>
            </w:pPr>
            <w:r w:rsidRPr="00CB50F3">
              <w:rPr>
                <w:rFonts w:cs="Times New Roman"/>
                <w:szCs w:val="24"/>
              </w:rPr>
              <w:t>x</w:t>
            </w:r>
          </w:p>
        </w:tc>
        <w:tc>
          <w:tcPr>
            <w:tcW w:w="1134" w:type="dxa"/>
            <w:vAlign w:val="center"/>
          </w:tcPr>
          <w:p w:rsidR="005E7ABB" w:rsidRPr="00CB50F3" w:rsidRDefault="005E7ABB" w:rsidP="001B18FA">
            <w:pPr>
              <w:spacing w:after="0"/>
              <w:jc w:val="center"/>
              <w:rPr>
                <w:rFonts w:cs="Times New Roman"/>
                <w:szCs w:val="24"/>
              </w:rPr>
            </w:pPr>
            <w:r w:rsidRPr="00CB50F3">
              <w:rPr>
                <w:rFonts w:cs="Times New Roman"/>
                <w:szCs w:val="24"/>
              </w:rPr>
              <w:t>x</w:t>
            </w:r>
          </w:p>
        </w:tc>
      </w:tr>
      <w:tr w:rsidR="005E7ABB" w:rsidRPr="00CB50F3" w:rsidTr="005E7ABB">
        <w:trPr>
          <w:trHeight w:val="255"/>
          <w:jc w:val="center"/>
        </w:trPr>
        <w:tc>
          <w:tcPr>
            <w:tcW w:w="5306" w:type="dxa"/>
            <w:noWrap/>
            <w:vAlign w:val="center"/>
          </w:tcPr>
          <w:p w:rsidR="005E7ABB" w:rsidRPr="00CB50F3" w:rsidRDefault="005E7ABB" w:rsidP="001B18FA">
            <w:pPr>
              <w:spacing w:after="0"/>
              <w:rPr>
                <w:rFonts w:cs="Times New Roman"/>
                <w:szCs w:val="24"/>
              </w:rPr>
            </w:pPr>
            <w:r w:rsidRPr="00CB50F3">
              <w:rPr>
                <w:rFonts w:cs="Times New Roman"/>
                <w:szCs w:val="24"/>
              </w:rPr>
              <w:t>Szakmai nyelvű beszédkészség</w:t>
            </w:r>
          </w:p>
        </w:tc>
        <w:tc>
          <w:tcPr>
            <w:tcW w:w="1062" w:type="dxa"/>
            <w:vAlign w:val="center"/>
          </w:tcPr>
          <w:p w:rsidR="005E7ABB" w:rsidRPr="00CB50F3" w:rsidRDefault="005E7ABB" w:rsidP="001B18FA">
            <w:pPr>
              <w:spacing w:after="0"/>
              <w:jc w:val="center"/>
              <w:rPr>
                <w:rFonts w:cs="Times New Roman"/>
                <w:szCs w:val="24"/>
              </w:rPr>
            </w:pPr>
            <w:r w:rsidRPr="00CB50F3">
              <w:rPr>
                <w:rFonts w:cs="Times New Roman"/>
                <w:szCs w:val="24"/>
              </w:rPr>
              <w:t>x</w:t>
            </w:r>
          </w:p>
        </w:tc>
        <w:tc>
          <w:tcPr>
            <w:tcW w:w="1134" w:type="dxa"/>
            <w:vAlign w:val="center"/>
          </w:tcPr>
          <w:p w:rsidR="005E7ABB" w:rsidRPr="00CB50F3" w:rsidRDefault="005E7ABB" w:rsidP="001B18FA">
            <w:pPr>
              <w:spacing w:after="0"/>
              <w:jc w:val="center"/>
              <w:rPr>
                <w:rFonts w:cs="Times New Roman"/>
                <w:szCs w:val="24"/>
              </w:rPr>
            </w:pPr>
            <w:r w:rsidRPr="00CB50F3">
              <w:rPr>
                <w:rFonts w:cs="Times New Roman"/>
                <w:szCs w:val="24"/>
              </w:rPr>
              <w:t>x</w:t>
            </w:r>
          </w:p>
        </w:tc>
      </w:tr>
      <w:tr w:rsidR="005E7ABB" w:rsidRPr="00CB50F3" w:rsidTr="005E7ABB">
        <w:trPr>
          <w:trHeight w:val="255"/>
          <w:jc w:val="center"/>
        </w:trPr>
        <w:tc>
          <w:tcPr>
            <w:tcW w:w="5306" w:type="dxa"/>
            <w:noWrap/>
            <w:vAlign w:val="center"/>
          </w:tcPr>
          <w:p w:rsidR="005E7ABB" w:rsidRPr="00CB50F3" w:rsidRDefault="005E7ABB" w:rsidP="001B18FA">
            <w:pPr>
              <w:spacing w:after="0"/>
              <w:rPr>
                <w:rFonts w:cs="Times New Roman"/>
                <w:szCs w:val="24"/>
              </w:rPr>
            </w:pPr>
            <w:r w:rsidRPr="00CB50F3">
              <w:rPr>
                <w:rFonts w:cs="Times New Roman"/>
                <w:szCs w:val="24"/>
              </w:rPr>
              <w:t>Elemi számolási készség</w:t>
            </w:r>
          </w:p>
        </w:tc>
        <w:tc>
          <w:tcPr>
            <w:tcW w:w="1062" w:type="dxa"/>
            <w:vAlign w:val="center"/>
          </w:tcPr>
          <w:p w:rsidR="005E7ABB" w:rsidRPr="00CB50F3" w:rsidRDefault="005E7ABB" w:rsidP="001B18FA">
            <w:pPr>
              <w:spacing w:after="0"/>
              <w:jc w:val="center"/>
              <w:rPr>
                <w:rFonts w:cs="Times New Roman"/>
                <w:szCs w:val="24"/>
              </w:rPr>
            </w:pPr>
            <w:r w:rsidRPr="00CB50F3">
              <w:rPr>
                <w:rFonts w:cs="Times New Roman"/>
                <w:szCs w:val="24"/>
              </w:rPr>
              <w:t>x</w:t>
            </w:r>
          </w:p>
        </w:tc>
        <w:tc>
          <w:tcPr>
            <w:tcW w:w="1134" w:type="dxa"/>
            <w:vAlign w:val="center"/>
          </w:tcPr>
          <w:p w:rsidR="005E7ABB" w:rsidRPr="00CB50F3" w:rsidRDefault="005E7ABB" w:rsidP="001B18FA">
            <w:pPr>
              <w:spacing w:after="0"/>
              <w:jc w:val="center"/>
              <w:rPr>
                <w:rFonts w:cs="Times New Roman"/>
                <w:szCs w:val="24"/>
              </w:rPr>
            </w:pPr>
            <w:r w:rsidRPr="00CB50F3">
              <w:rPr>
                <w:rFonts w:cs="Times New Roman"/>
                <w:szCs w:val="24"/>
              </w:rPr>
              <w:t>x</w:t>
            </w:r>
          </w:p>
        </w:tc>
      </w:tr>
      <w:tr w:rsidR="001B18FA" w:rsidRPr="00CB50F3" w:rsidTr="005E7ABB">
        <w:trPr>
          <w:trHeight w:val="360"/>
          <w:jc w:val="center"/>
        </w:trPr>
        <w:tc>
          <w:tcPr>
            <w:tcW w:w="7502" w:type="dxa"/>
            <w:gridSpan w:val="3"/>
            <w:vAlign w:val="center"/>
          </w:tcPr>
          <w:p w:rsidR="001B18FA" w:rsidRPr="00CB50F3" w:rsidRDefault="001B18FA" w:rsidP="001B18FA">
            <w:pPr>
              <w:spacing w:after="0"/>
              <w:jc w:val="center"/>
              <w:rPr>
                <w:rFonts w:cs="Times New Roman"/>
                <w:szCs w:val="24"/>
              </w:rPr>
            </w:pPr>
            <w:r w:rsidRPr="00CB50F3">
              <w:rPr>
                <w:rFonts w:cs="Times New Roman"/>
                <w:szCs w:val="24"/>
              </w:rPr>
              <w:t>SZEMÉLYES KOMPETENCIÁK</w:t>
            </w:r>
          </w:p>
        </w:tc>
      </w:tr>
      <w:tr w:rsidR="005E7ABB" w:rsidRPr="00CB50F3" w:rsidTr="005E7ABB">
        <w:trPr>
          <w:trHeight w:val="300"/>
          <w:jc w:val="center"/>
        </w:trPr>
        <w:tc>
          <w:tcPr>
            <w:tcW w:w="5306" w:type="dxa"/>
            <w:noWrap/>
            <w:vAlign w:val="center"/>
          </w:tcPr>
          <w:p w:rsidR="005E7ABB" w:rsidRPr="00CB50F3" w:rsidRDefault="005E7ABB" w:rsidP="001B18FA">
            <w:pPr>
              <w:spacing w:after="0"/>
              <w:rPr>
                <w:rFonts w:cs="Times New Roman"/>
                <w:szCs w:val="24"/>
              </w:rPr>
            </w:pPr>
            <w:r w:rsidRPr="00CB50F3">
              <w:rPr>
                <w:rFonts w:cs="Times New Roman"/>
                <w:szCs w:val="24"/>
              </w:rPr>
              <w:t>Mozgáskoordináció (testi ügyesség)</w:t>
            </w:r>
          </w:p>
        </w:tc>
        <w:tc>
          <w:tcPr>
            <w:tcW w:w="1062" w:type="dxa"/>
            <w:vAlign w:val="center"/>
          </w:tcPr>
          <w:p w:rsidR="005E7ABB" w:rsidRPr="00CB50F3" w:rsidRDefault="005E7ABB" w:rsidP="001B18FA">
            <w:pPr>
              <w:spacing w:after="0"/>
              <w:jc w:val="center"/>
              <w:rPr>
                <w:rFonts w:cs="Times New Roman"/>
                <w:szCs w:val="24"/>
              </w:rPr>
            </w:pPr>
          </w:p>
        </w:tc>
        <w:tc>
          <w:tcPr>
            <w:tcW w:w="1134" w:type="dxa"/>
            <w:vAlign w:val="center"/>
          </w:tcPr>
          <w:p w:rsidR="005E7ABB" w:rsidRPr="00CB50F3" w:rsidRDefault="005E7ABB" w:rsidP="001B18FA">
            <w:pPr>
              <w:spacing w:after="0"/>
              <w:jc w:val="center"/>
              <w:rPr>
                <w:rFonts w:cs="Times New Roman"/>
                <w:szCs w:val="24"/>
              </w:rPr>
            </w:pPr>
            <w:r w:rsidRPr="00CB50F3">
              <w:rPr>
                <w:rFonts w:cs="Times New Roman"/>
                <w:szCs w:val="24"/>
              </w:rPr>
              <w:t>x</w:t>
            </w:r>
          </w:p>
        </w:tc>
      </w:tr>
      <w:tr w:rsidR="005E7ABB" w:rsidRPr="00CB50F3" w:rsidTr="005E7ABB">
        <w:trPr>
          <w:trHeight w:val="300"/>
          <w:jc w:val="center"/>
        </w:trPr>
        <w:tc>
          <w:tcPr>
            <w:tcW w:w="5306" w:type="dxa"/>
            <w:noWrap/>
            <w:vAlign w:val="center"/>
          </w:tcPr>
          <w:p w:rsidR="005E7ABB" w:rsidRPr="00CB50F3" w:rsidRDefault="005E7ABB" w:rsidP="001B18FA">
            <w:pPr>
              <w:spacing w:after="0"/>
              <w:rPr>
                <w:rFonts w:cs="Times New Roman"/>
                <w:szCs w:val="24"/>
              </w:rPr>
            </w:pPr>
            <w:r w:rsidRPr="00CB50F3">
              <w:rPr>
                <w:rFonts w:cs="Times New Roman"/>
                <w:szCs w:val="24"/>
              </w:rPr>
              <w:t>Elhivatottság, elkötelezettség</w:t>
            </w:r>
          </w:p>
        </w:tc>
        <w:tc>
          <w:tcPr>
            <w:tcW w:w="1062" w:type="dxa"/>
            <w:noWrap/>
            <w:vAlign w:val="center"/>
          </w:tcPr>
          <w:p w:rsidR="005E7ABB" w:rsidRPr="00CB50F3" w:rsidRDefault="005E7ABB" w:rsidP="001B18FA">
            <w:pPr>
              <w:spacing w:after="0"/>
              <w:jc w:val="center"/>
              <w:rPr>
                <w:rFonts w:cs="Times New Roman"/>
                <w:szCs w:val="24"/>
              </w:rPr>
            </w:pPr>
            <w:r w:rsidRPr="00CB50F3">
              <w:rPr>
                <w:rFonts w:cs="Times New Roman"/>
                <w:szCs w:val="24"/>
              </w:rPr>
              <w:t>x</w:t>
            </w:r>
          </w:p>
        </w:tc>
        <w:tc>
          <w:tcPr>
            <w:tcW w:w="1134" w:type="dxa"/>
            <w:noWrap/>
            <w:vAlign w:val="center"/>
          </w:tcPr>
          <w:p w:rsidR="005E7ABB" w:rsidRPr="00CB50F3" w:rsidRDefault="005E7ABB" w:rsidP="001B18FA">
            <w:pPr>
              <w:spacing w:after="0"/>
              <w:jc w:val="center"/>
              <w:rPr>
                <w:rFonts w:cs="Times New Roman"/>
                <w:szCs w:val="24"/>
              </w:rPr>
            </w:pPr>
            <w:r w:rsidRPr="00CB50F3">
              <w:rPr>
                <w:rFonts w:cs="Times New Roman"/>
                <w:szCs w:val="24"/>
              </w:rPr>
              <w:t>x</w:t>
            </w:r>
          </w:p>
        </w:tc>
      </w:tr>
      <w:tr w:rsidR="005E7ABB" w:rsidRPr="00CB50F3" w:rsidTr="005E7ABB">
        <w:trPr>
          <w:trHeight w:val="300"/>
          <w:jc w:val="center"/>
        </w:trPr>
        <w:tc>
          <w:tcPr>
            <w:tcW w:w="5306" w:type="dxa"/>
            <w:noWrap/>
            <w:vAlign w:val="center"/>
          </w:tcPr>
          <w:p w:rsidR="005E7ABB" w:rsidRPr="00CB50F3" w:rsidRDefault="005E7ABB" w:rsidP="001B18FA">
            <w:pPr>
              <w:spacing w:after="0"/>
              <w:rPr>
                <w:rFonts w:cs="Times New Roman"/>
                <w:szCs w:val="24"/>
              </w:rPr>
            </w:pPr>
            <w:r w:rsidRPr="00CB50F3">
              <w:rPr>
                <w:rFonts w:cs="Times New Roman"/>
                <w:szCs w:val="24"/>
              </w:rPr>
              <w:t>Önállóság</w:t>
            </w:r>
          </w:p>
        </w:tc>
        <w:tc>
          <w:tcPr>
            <w:tcW w:w="1062" w:type="dxa"/>
            <w:noWrap/>
            <w:vAlign w:val="center"/>
          </w:tcPr>
          <w:p w:rsidR="005E7ABB" w:rsidRPr="00CB50F3" w:rsidRDefault="005E7ABB" w:rsidP="001B18FA">
            <w:pPr>
              <w:spacing w:after="0"/>
              <w:jc w:val="center"/>
              <w:rPr>
                <w:rFonts w:cs="Times New Roman"/>
                <w:szCs w:val="24"/>
              </w:rPr>
            </w:pPr>
          </w:p>
        </w:tc>
        <w:tc>
          <w:tcPr>
            <w:tcW w:w="1134" w:type="dxa"/>
            <w:noWrap/>
            <w:vAlign w:val="center"/>
          </w:tcPr>
          <w:p w:rsidR="005E7ABB" w:rsidRPr="00CB50F3" w:rsidRDefault="005E7ABB" w:rsidP="001B18FA">
            <w:pPr>
              <w:spacing w:after="0"/>
              <w:jc w:val="center"/>
              <w:rPr>
                <w:rFonts w:cs="Times New Roman"/>
                <w:szCs w:val="24"/>
              </w:rPr>
            </w:pPr>
            <w:r w:rsidRPr="00CB50F3">
              <w:rPr>
                <w:rFonts w:cs="Times New Roman"/>
                <w:szCs w:val="24"/>
              </w:rPr>
              <w:t>x</w:t>
            </w:r>
          </w:p>
        </w:tc>
      </w:tr>
      <w:tr w:rsidR="001B18FA" w:rsidRPr="00CB50F3" w:rsidTr="005E7ABB">
        <w:trPr>
          <w:trHeight w:val="360"/>
          <w:jc w:val="center"/>
        </w:trPr>
        <w:tc>
          <w:tcPr>
            <w:tcW w:w="7502" w:type="dxa"/>
            <w:gridSpan w:val="3"/>
            <w:vAlign w:val="center"/>
          </w:tcPr>
          <w:p w:rsidR="001B18FA" w:rsidRPr="00CB50F3" w:rsidRDefault="001B18FA" w:rsidP="001B18FA">
            <w:pPr>
              <w:spacing w:after="0"/>
              <w:jc w:val="center"/>
              <w:rPr>
                <w:rFonts w:cs="Times New Roman"/>
                <w:szCs w:val="24"/>
              </w:rPr>
            </w:pPr>
            <w:r w:rsidRPr="00CB50F3">
              <w:rPr>
                <w:rFonts w:cs="Times New Roman"/>
                <w:szCs w:val="24"/>
              </w:rPr>
              <w:t>TÁRSAS KOMPETENCIÁK</w:t>
            </w:r>
          </w:p>
        </w:tc>
      </w:tr>
      <w:tr w:rsidR="005E7ABB" w:rsidRPr="00CB50F3" w:rsidTr="005E7ABB">
        <w:trPr>
          <w:trHeight w:val="300"/>
          <w:jc w:val="center"/>
        </w:trPr>
        <w:tc>
          <w:tcPr>
            <w:tcW w:w="5306" w:type="dxa"/>
            <w:noWrap/>
            <w:vAlign w:val="center"/>
          </w:tcPr>
          <w:p w:rsidR="005E7ABB" w:rsidRPr="00CB50F3" w:rsidRDefault="005E7ABB" w:rsidP="001B18FA">
            <w:pPr>
              <w:spacing w:after="0"/>
              <w:rPr>
                <w:rFonts w:cs="Times New Roman"/>
                <w:szCs w:val="24"/>
              </w:rPr>
            </w:pPr>
            <w:r w:rsidRPr="00CB50F3">
              <w:rPr>
                <w:rFonts w:cs="Times New Roman"/>
                <w:szCs w:val="24"/>
              </w:rPr>
              <w:t>Motiválhatóság</w:t>
            </w:r>
          </w:p>
        </w:tc>
        <w:tc>
          <w:tcPr>
            <w:tcW w:w="1062" w:type="dxa"/>
            <w:vAlign w:val="center"/>
          </w:tcPr>
          <w:p w:rsidR="005E7ABB" w:rsidRPr="00CB50F3" w:rsidRDefault="005E7ABB" w:rsidP="001B18FA">
            <w:pPr>
              <w:spacing w:after="0"/>
              <w:jc w:val="center"/>
              <w:rPr>
                <w:rFonts w:cs="Times New Roman"/>
                <w:szCs w:val="24"/>
              </w:rPr>
            </w:pPr>
            <w:r w:rsidRPr="00CB50F3">
              <w:rPr>
                <w:rFonts w:cs="Times New Roman"/>
                <w:szCs w:val="24"/>
              </w:rPr>
              <w:t>x</w:t>
            </w:r>
          </w:p>
        </w:tc>
        <w:tc>
          <w:tcPr>
            <w:tcW w:w="1134" w:type="dxa"/>
            <w:vAlign w:val="center"/>
          </w:tcPr>
          <w:p w:rsidR="005E7ABB" w:rsidRPr="00CB50F3" w:rsidRDefault="005E7ABB" w:rsidP="001B18FA">
            <w:pPr>
              <w:spacing w:after="0"/>
              <w:jc w:val="center"/>
              <w:rPr>
                <w:rFonts w:cs="Times New Roman"/>
                <w:szCs w:val="24"/>
              </w:rPr>
            </w:pPr>
            <w:r w:rsidRPr="00CB50F3">
              <w:rPr>
                <w:rFonts w:cs="Times New Roman"/>
                <w:szCs w:val="24"/>
              </w:rPr>
              <w:t>x</w:t>
            </w:r>
          </w:p>
        </w:tc>
      </w:tr>
      <w:tr w:rsidR="005E7ABB" w:rsidRPr="00CB50F3" w:rsidTr="005E7ABB">
        <w:trPr>
          <w:trHeight w:val="300"/>
          <w:jc w:val="center"/>
        </w:trPr>
        <w:tc>
          <w:tcPr>
            <w:tcW w:w="5306" w:type="dxa"/>
            <w:noWrap/>
            <w:vAlign w:val="center"/>
          </w:tcPr>
          <w:p w:rsidR="005E7ABB" w:rsidRPr="00CB50F3" w:rsidRDefault="005E7ABB" w:rsidP="001B18FA">
            <w:pPr>
              <w:spacing w:after="0"/>
              <w:rPr>
                <w:rFonts w:cs="Times New Roman"/>
                <w:szCs w:val="24"/>
              </w:rPr>
            </w:pPr>
            <w:r w:rsidRPr="00CB50F3">
              <w:rPr>
                <w:rFonts w:cs="Times New Roman"/>
                <w:szCs w:val="24"/>
              </w:rPr>
              <w:t>Irányíthatóság </w:t>
            </w:r>
          </w:p>
        </w:tc>
        <w:tc>
          <w:tcPr>
            <w:tcW w:w="1062" w:type="dxa"/>
            <w:vAlign w:val="center"/>
          </w:tcPr>
          <w:p w:rsidR="005E7ABB" w:rsidRPr="00CB50F3" w:rsidRDefault="005E7ABB" w:rsidP="001B18FA">
            <w:pPr>
              <w:spacing w:after="0"/>
              <w:jc w:val="center"/>
              <w:rPr>
                <w:rFonts w:cs="Times New Roman"/>
                <w:szCs w:val="24"/>
              </w:rPr>
            </w:pPr>
            <w:r w:rsidRPr="00CB50F3">
              <w:rPr>
                <w:rFonts w:cs="Times New Roman"/>
                <w:szCs w:val="24"/>
              </w:rPr>
              <w:t>x</w:t>
            </w:r>
          </w:p>
        </w:tc>
        <w:tc>
          <w:tcPr>
            <w:tcW w:w="1134" w:type="dxa"/>
            <w:vAlign w:val="center"/>
          </w:tcPr>
          <w:p w:rsidR="005E7ABB" w:rsidRPr="00CB50F3" w:rsidRDefault="005E7ABB" w:rsidP="001B18FA">
            <w:pPr>
              <w:spacing w:after="0"/>
              <w:jc w:val="center"/>
              <w:rPr>
                <w:rFonts w:cs="Times New Roman"/>
                <w:szCs w:val="24"/>
              </w:rPr>
            </w:pPr>
            <w:r w:rsidRPr="00CB50F3">
              <w:rPr>
                <w:rFonts w:cs="Times New Roman"/>
                <w:szCs w:val="24"/>
              </w:rPr>
              <w:t>x</w:t>
            </w:r>
          </w:p>
        </w:tc>
      </w:tr>
      <w:tr w:rsidR="005E7ABB" w:rsidRPr="00CB50F3" w:rsidTr="005E7ABB">
        <w:trPr>
          <w:trHeight w:val="300"/>
          <w:jc w:val="center"/>
        </w:trPr>
        <w:tc>
          <w:tcPr>
            <w:tcW w:w="5306" w:type="dxa"/>
            <w:noWrap/>
            <w:vAlign w:val="center"/>
          </w:tcPr>
          <w:p w:rsidR="005E7ABB" w:rsidRPr="00CB50F3" w:rsidRDefault="005E7ABB" w:rsidP="001B18FA">
            <w:pPr>
              <w:spacing w:after="0"/>
              <w:rPr>
                <w:rFonts w:cs="Times New Roman"/>
                <w:szCs w:val="24"/>
              </w:rPr>
            </w:pPr>
            <w:r w:rsidRPr="00CB50F3">
              <w:rPr>
                <w:rFonts w:cs="Times New Roman"/>
                <w:szCs w:val="24"/>
              </w:rPr>
              <w:t>Együttműködés</w:t>
            </w:r>
          </w:p>
        </w:tc>
        <w:tc>
          <w:tcPr>
            <w:tcW w:w="1062" w:type="dxa"/>
            <w:noWrap/>
            <w:vAlign w:val="center"/>
          </w:tcPr>
          <w:p w:rsidR="005E7ABB" w:rsidRPr="00CB50F3" w:rsidRDefault="005E7ABB" w:rsidP="001B18FA">
            <w:pPr>
              <w:spacing w:after="0"/>
              <w:jc w:val="center"/>
              <w:rPr>
                <w:rFonts w:cs="Times New Roman"/>
                <w:szCs w:val="24"/>
              </w:rPr>
            </w:pPr>
            <w:r w:rsidRPr="00CB50F3">
              <w:rPr>
                <w:rFonts w:cs="Times New Roman"/>
                <w:szCs w:val="24"/>
              </w:rPr>
              <w:t>x</w:t>
            </w:r>
          </w:p>
        </w:tc>
        <w:tc>
          <w:tcPr>
            <w:tcW w:w="1134" w:type="dxa"/>
            <w:noWrap/>
            <w:vAlign w:val="center"/>
          </w:tcPr>
          <w:p w:rsidR="005E7ABB" w:rsidRPr="00CB50F3" w:rsidRDefault="005E7ABB" w:rsidP="001B18FA">
            <w:pPr>
              <w:spacing w:after="0"/>
              <w:jc w:val="center"/>
              <w:rPr>
                <w:rFonts w:cs="Times New Roman"/>
                <w:szCs w:val="24"/>
              </w:rPr>
            </w:pPr>
            <w:r w:rsidRPr="00CB50F3">
              <w:rPr>
                <w:rFonts w:cs="Times New Roman"/>
                <w:szCs w:val="24"/>
              </w:rPr>
              <w:t>x</w:t>
            </w:r>
          </w:p>
        </w:tc>
      </w:tr>
      <w:tr w:rsidR="001B18FA" w:rsidRPr="00CB50F3" w:rsidTr="005E7ABB">
        <w:trPr>
          <w:trHeight w:val="360"/>
          <w:jc w:val="center"/>
        </w:trPr>
        <w:tc>
          <w:tcPr>
            <w:tcW w:w="7502" w:type="dxa"/>
            <w:gridSpan w:val="3"/>
            <w:vAlign w:val="center"/>
          </w:tcPr>
          <w:p w:rsidR="001B18FA" w:rsidRPr="00CB50F3" w:rsidRDefault="001B18FA" w:rsidP="001B18FA">
            <w:pPr>
              <w:spacing w:after="0"/>
              <w:jc w:val="center"/>
              <w:rPr>
                <w:rFonts w:cs="Times New Roman"/>
                <w:szCs w:val="24"/>
              </w:rPr>
            </w:pPr>
            <w:r w:rsidRPr="00CB50F3">
              <w:rPr>
                <w:rFonts w:cs="Times New Roman"/>
                <w:szCs w:val="24"/>
              </w:rPr>
              <w:t>MÓDSZER KOMPETENCIÁK</w:t>
            </w:r>
          </w:p>
        </w:tc>
      </w:tr>
      <w:tr w:rsidR="005E7ABB" w:rsidRPr="00CB50F3" w:rsidTr="005E7ABB">
        <w:trPr>
          <w:trHeight w:val="300"/>
          <w:jc w:val="center"/>
        </w:trPr>
        <w:tc>
          <w:tcPr>
            <w:tcW w:w="5306" w:type="dxa"/>
            <w:noWrap/>
            <w:vAlign w:val="center"/>
          </w:tcPr>
          <w:p w:rsidR="005E7ABB" w:rsidRPr="00CB50F3" w:rsidRDefault="005E7ABB" w:rsidP="001B18FA">
            <w:pPr>
              <w:spacing w:after="0"/>
              <w:rPr>
                <w:rFonts w:cs="Times New Roman"/>
                <w:szCs w:val="24"/>
              </w:rPr>
            </w:pPr>
            <w:r w:rsidRPr="00CB50F3">
              <w:rPr>
                <w:rFonts w:cs="Times New Roman"/>
                <w:szCs w:val="24"/>
              </w:rPr>
              <w:t>Módszeres munkavégzés</w:t>
            </w:r>
          </w:p>
        </w:tc>
        <w:tc>
          <w:tcPr>
            <w:tcW w:w="1062" w:type="dxa"/>
            <w:vAlign w:val="center"/>
          </w:tcPr>
          <w:p w:rsidR="005E7ABB" w:rsidRPr="00CB50F3" w:rsidRDefault="005E7ABB" w:rsidP="001B18FA">
            <w:pPr>
              <w:spacing w:after="0"/>
              <w:jc w:val="center"/>
              <w:rPr>
                <w:rFonts w:cs="Times New Roman"/>
                <w:szCs w:val="24"/>
              </w:rPr>
            </w:pPr>
            <w:r w:rsidRPr="00CB50F3">
              <w:rPr>
                <w:rFonts w:cs="Times New Roman"/>
                <w:szCs w:val="24"/>
              </w:rPr>
              <w:t>x</w:t>
            </w:r>
          </w:p>
        </w:tc>
        <w:tc>
          <w:tcPr>
            <w:tcW w:w="1134" w:type="dxa"/>
            <w:vAlign w:val="center"/>
          </w:tcPr>
          <w:p w:rsidR="005E7ABB" w:rsidRPr="00CB50F3" w:rsidRDefault="005E7ABB" w:rsidP="001B18FA">
            <w:pPr>
              <w:spacing w:after="0"/>
              <w:jc w:val="center"/>
              <w:rPr>
                <w:rFonts w:cs="Times New Roman"/>
                <w:szCs w:val="24"/>
              </w:rPr>
            </w:pPr>
            <w:r w:rsidRPr="00CB50F3">
              <w:rPr>
                <w:rFonts w:cs="Times New Roman"/>
                <w:szCs w:val="24"/>
              </w:rPr>
              <w:t>x</w:t>
            </w:r>
          </w:p>
        </w:tc>
      </w:tr>
      <w:tr w:rsidR="005E7ABB" w:rsidRPr="00CB50F3" w:rsidTr="005E7ABB">
        <w:trPr>
          <w:trHeight w:val="300"/>
          <w:jc w:val="center"/>
        </w:trPr>
        <w:tc>
          <w:tcPr>
            <w:tcW w:w="5306" w:type="dxa"/>
            <w:noWrap/>
            <w:vAlign w:val="center"/>
          </w:tcPr>
          <w:p w:rsidR="005E7ABB" w:rsidRPr="00CB50F3" w:rsidRDefault="005E7ABB" w:rsidP="001B18FA">
            <w:pPr>
              <w:spacing w:after="0"/>
              <w:rPr>
                <w:rFonts w:cs="Times New Roman"/>
                <w:szCs w:val="24"/>
              </w:rPr>
            </w:pPr>
            <w:r w:rsidRPr="00CB50F3">
              <w:rPr>
                <w:rFonts w:cs="Times New Roman"/>
                <w:szCs w:val="24"/>
              </w:rPr>
              <w:t>Gyakorlatias feladatértelmezés</w:t>
            </w:r>
          </w:p>
        </w:tc>
        <w:tc>
          <w:tcPr>
            <w:tcW w:w="1062" w:type="dxa"/>
            <w:noWrap/>
            <w:vAlign w:val="center"/>
          </w:tcPr>
          <w:p w:rsidR="005E7ABB" w:rsidRPr="00CB50F3" w:rsidRDefault="005E7ABB" w:rsidP="001B18FA">
            <w:pPr>
              <w:spacing w:after="0"/>
              <w:jc w:val="center"/>
              <w:rPr>
                <w:rFonts w:cs="Times New Roman"/>
                <w:szCs w:val="24"/>
              </w:rPr>
            </w:pPr>
            <w:r w:rsidRPr="00CB50F3">
              <w:rPr>
                <w:rFonts w:cs="Times New Roman"/>
                <w:szCs w:val="24"/>
              </w:rPr>
              <w:t>x</w:t>
            </w:r>
          </w:p>
        </w:tc>
        <w:tc>
          <w:tcPr>
            <w:tcW w:w="1134" w:type="dxa"/>
            <w:noWrap/>
            <w:vAlign w:val="center"/>
          </w:tcPr>
          <w:p w:rsidR="005E7ABB" w:rsidRPr="00CB50F3" w:rsidRDefault="005E7ABB" w:rsidP="001B18FA">
            <w:pPr>
              <w:spacing w:after="0"/>
              <w:jc w:val="center"/>
              <w:rPr>
                <w:rFonts w:cs="Times New Roman"/>
                <w:szCs w:val="24"/>
              </w:rPr>
            </w:pPr>
            <w:r w:rsidRPr="00CB50F3">
              <w:rPr>
                <w:rFonts w:cs="Times New Roman"/>
                <w:szCs w:val="24"/>
              </w:rPr>
              <w:t>x</w:t>
            </w:r>
          </w:p>
        </w:tc>
      </w:tr>
      <w:tr w:rsidR="005E7ABB" w:rsidRPr="00CB50F3" w:rsidTr="005E7ABB">
        <w:trPr>
          <w:trHeight w:val="300"/>
          <w:jc w:val="center"/>
        </w:trPr>
        <w:tc>
          <w:tcPr>
            <w:tcW w:w="5306" w:type="dxa"/>
            <w:noWrap/>
            <w:vAlign w:val="center"/>
          </w:tcPr>
          <w:p w:rsidR="005E7ABB" w:rsidRPr="00CB50F3" w:rsidRDefault="005E7ABB" w:rsidP="001B18FA">
            <w:pPr>
              <w:spacing w:after="0"/>
              <w:rPr>
                <w:rFonts w:cs="Times New Roman"/>
                <w:szCs w:val="24"/>
              </w:rPr>
            </w:pPr>
            <w:r w:rsidRPr="00CB50F3">
              <w:rPr>
                <w:rFonts w:cs="Times New Roman"/>
                <w:szCs w:val="24"/>
              </w:rPr>
              <w:t>A környezet tisztántartása</w:t>
            </w:r>
          </w:p>
        </w:tc>
        <w:tc>
          <w:tcPr>
            <w:tcW w:w="1062" w:type="dxa"/>
            <w:vAlign w:val="center"/>
          </w:tcPr>
          <w:p w:rsidR="005E7ABB" w:rsidRPr="00CB50F3" w:rsidRDefault="005E7ABB" w:rsidP="001B18FA">
            <w:pPr>
              <w:spacing w:after="0"/>
              <w:jc w:val="center"/>
              <w:rPr>
                <w:rFonts w:cs="Times New Roman"/>
                <w:szCs w:val="24"/>
              </w:rPr>
            </w:pPr>
            <w:r w:rsidRPr="00CB50F3">
              <w:rPr>
                <w:rFonts w:cs="Times New Roman"/>
                <w:szCs w:val="24"/>
              </w:rPr>
              <w:t>x</w:t>
            </w:r>
          </w:p>
        </w:tc>
        <w:tc>
          <w:tcPr>
            <w:tcW w:w="1134" w:type="dxa"/>
            <w:vAlign w:val="center"/>
          </w:tcPr>
          <w:p w:rsidR="005E7ABB" w:rsidRPr="00CB50F3" w:rsidRDefault="005E7ABB" w:rsidP="001B18FA">
            <w:pPr>
              <w:spacing w:after="0"/>
              <w:jc w:val="center"/>
              <w:rPr>
                <w:rFonts w:cs="Times New Roman"/>
                <w:szCs w:val="24"/>
              </w:rPr>
            </w:pPr>
            <w:r w:rsidRPr="00CB50F3">
              <w:rPr>
                <w:rFonts w:cs="Times New Roman"/>
                <w:szCs w:val="24"/>
              </w:rPr>
              <w:t>x</w:t>
            </w:r>
          </w:p>
        </w:tc>
      </w:tr>
    </w:tbl>
    <w:p w:rsidR="001B18FA" w:rsidRPr="00CB50F3" w:rsidRDefault="001B18FA" w:rsidP="001B18FA">
      <w:pPr>
        <w:widowControl w:val="0"/>
        <w:suppressAutoHyphens/>
        <w:spacing w:after="0"/>
        <w:rPr>
          <w:rFonts w:cs="Times New Roman"/>
          <w:b/>
          <w:kern w:val="1"/>
          <w:szCs w:val="24"/>
          <w:lang w:eastAsia="hi-IN" w:bidi="hi-IN"/>
        </w:rPr>
      </w:pPr>
      <w:r w:rsidRPr="00CB50F3">
        <w:rPr>
          <w:rFonts w:cs="Times New Roman"/>
          <w:kern w:val="1"/>
          <w:szCs w:val="24"/>
          <w:lang w:eastAsia="hi-IN" w:bidi="hi-IN"/>
        </w:rPr>
        <w:br w:type="page"/>
      </w:r>
    </w:p>
    <w:p w:rsidR="001B18FA" w:rsidRPr="00CB50F3" w:rsidRDefault="001B18FA" w:rsidP="005E7ABB">
      <w:pPr>
        <w:pStyle w:val="BB1"/>
        <w:numPr>
          <w:ilvl w:val="0"/>
          <w:numId w:val="25"/>
        </w:numPr>
        <w:tabs>
          <w:tab w:val="clear" w:pos="8222"/>
        </w:tabs>
        <w:rPr>
          <w:rFonts w:ascii="Times New Roman" w:hAnsi="Times New Roman"/>
        </w:rPr>
      </w:pPr>
      <w:r w:rsidRPr="00CB50F3">
        <w:rPr>
          <w:rFonts w:ascii="Times New Roman" w:hAnsi="Times New Roman"/>
          <w:kern w:val="1"/>
          <w:lang w:bidi="hi-IN"/>
        </w:rPr>
        <w:lastRenderedPageBreak/>
        <w:t>Előkészítési és ételkészítési alapismeretek tantárgy</w:t>
      </w:r>
      <w:r w:rsidRPr="00CB50F3">
        <w:rPr>
          <w:rFonts w:ascii="Times New Roman" w:hAnsi="Times New Roman"/>
        </w:rPr>
        <w:tab/>
        <w:t>5</w:t>
      </w:r>
      <w:r w:rsidR="004E59D0" w:rsidRPr="00CB50F3">
        <w:rPr>
          <w:rFonts w:ascii="Times New Roman" w:hAnsi="Times New Roman"/>
        </w:rPr>
        <w:t>2,5</w:t>
      </w:r>
      <w:r w:rsidRPr="00CB50F3">
        <w:rPr>
          <w:rFonts w:ascii="Times New Roman" w:hAnsi="Times New Roman"/>
        </w:rPr>
        <w:t xml:space="preserve"> óra</w:t>
      </w:r>
    </w:p>
    <w:p w:rsidR="001B18FA" w:rsidRPr="00CB50F3" w:rsidRDefault="001B18FA" w:rsidP="001B18FA">
      <w:pPr>
        <w:widowControl w:val="0"/>
        <w:suppressAutoHyphens/>
        <w:spacing w:after="0"/>
        <w:rPr>
          <w:rFonts w:cs="Times New Roman"/>
          <w:b/>
          <w:szCs w:val="24"/>
          <w:lang w:eastAsia="hu-HU"/>
        </w:rPr>
      </w:pPr>
    </w:p>
    <w:p w:rsidR="001B18FA" w:rsidRPr="00CB50F3" w:rsidRDefault="001B18FA" w:rsidP="001B18FA">
      <w:pPr>
        <w:pStyle w:val="B2"/>
        <w:jc w:val="both"/>
        <w:rPr>
          <w:rFonts w:ascii="Times New Roman" w:hAnsi="Times New Roman"/>
          <w:sz w:val="24"/>
          <w:szCs w:val="24"/>
        </w:rPr>
      </w:pPr>
      <w:r w:rsidRPr="00CB50F3">
        <w:rPr>
          <w:rFonts w:ascii="Times New Roman" w:hAnsi="Times New Roman"/>
          <w:sz w:val="24"/>
          <w:szCs w:val="24"/>
        </w:rPr>
        <w:t>A tantárgy tanításának célja</w:t>
      </w:r>
    </w:p>
    <w:p w:rsidR="001B18FA" w:rsidRPr="00CB50F3" w:rsidRDefault="001B18FA" w:rsidP="001B18FA">
      <w:pPr>
        <w:widowControl w:val="0"/>
        <w:suppressAutoHyphens/>
        <w:ind w:left="540"/>
        <w:rPr>
          <w:rFonts w:cs="Times New Roman"/>
          <w:kern w:val="1"/>
          <w:szCs w:val="24"/>
          <w:lang w:eastAsia="hi-IN" w:bidi="hi-IN"/>
        </w:rPr>
      </w:pPr>
      <w:r w:rsidRPr="00CB50F3">
        <w:rPr>
          <w:rFonts w:cs="Times New Roman"/>
          <w:kern w:val="1"/>
          <w:szCs w:val="24"/>
          <w:lang w:eastAsia="hi-IN" w:bidi="hi-IN"/>
        </w:rPr>
        <w:t xml:space="preserve">Az ételkészítési folyamatok különböző technológiákhoz köthető mozzanatainak elsajátítása az előkészítés, elkészítés, </w:t>
      </w:r>
      <w:proofErr w:type="spellStart"/>
      <w:r w:rsidRPr="00CB50F3">
        <w:rPr>
          <w:rFonts w:cs="Times New Roman"/>
          <w:kern w:val="1"/>
          <w:szCs w:val="24"/>
          <w:lang w:eastAsia="hi-IN" w:bidi="hi-IN"/>
        </w:rPr>
        <w:t>készentartás</w:t>
      </w:r>
      <w:proofErr w:type="spellEnd"/>
      <w:r w:rsidRPr="00CB50F3">
        <w:rPr>
          <w:rFonts w:cs="Times New Roman"/>
          <w:kern w:val="1"/>
          <w:szCs w:val="24"/>
          <w:lang w:eastAsia="hi-IN" w:bidi="hi-IN"/>
        </w:rPr>
        <w:t>, tálalás folyamatában. A saláták, öntetek, főzelékek, köretek, levelesek, levesbetétek ételcsoportok rendszereinek elsajátítása, a megadott ételcsoportokba tartozó ételek ételkészítési technológiáinak elméleti elsajátítása.</w:t>
      </w:r>
    </w:p>
    <w:p w:rsidR="001B18FA" w:rsidRPr="00CB50F3" w:rsidRDefault="001B18FA" w:rsidP="001B18FA">
      <w:pPr>
        <w:widowControl w:val="0"/>
        <w:suppressAutoHyphens/>
        <w:spacing w:after="0"/>
        <w:rPr>
          <w:rFonts w:cs="Times New Roman"/>
          <w:b/>
          <w:kern w:val="1"/>
          <w:szCs w:val="24"/>
          <w:lang w:eastAsia="hi-IN" w:bidi="hi-IN"/>
        </w:rPr>
      </w:pPr>
    </w:p>
    <w:p w:rsidR="001B18FA" w:rsidRPr="00CB50F3" w:rsidRDefault="001B18FA" w:rsidP="001B18FA">
      <w:pPr>
        <w:pStyle w:val="B2"/>
        <w:jc w:val="both"/>
        <w:rPr>
          <w:rFonts w:ascii="Times New Roman" w:hAnsi="Times New Roman"/>
          <w:sz w:val="24"/>
          <w:szCs w:val="24"/>
        </w:rPr>
      </w:pPr>
      <w:r w:rsidRPr="00CB50F3">
        <w:rPr>
          <w:rFonts w:ascii="Times New Roman" w:hAnsi="Times New Roman"/>
          <w:sz w:val="24"/>
          <w:szCs w:val="24"/>
        </w:rPr>
        <w:t>Kapcsolódó közismereti, szakmai tartalmak</w:t>
      </w:r>
    </w:p>
    <w:p w:rsidR="001B18FA" w:rsidRPr="00CB50F3" w:rsidRDefault="001B18FA" w:rsidP="001B18FA">
      <w:pPr>
        <w:spacing w:after="0"/>
        <w:ind w:left="540"/>
        <w:rPr>
          <w:rFonts w:cs="Times New Roman"/>
          <w:szCs w:val="24"/>
          <w:lang w:eastAsia="hu-HU"/>
        </w:rPr>
      </w:pPr>
      <w:r w:rsidRPr="00CB50F3">
        <w:rPr>
          <w:rFonts w:cs="Times New Roman"/>
          <w:szCs w:val="24"/>
          <w:lang w:eastAsia="hu-HU"/>
        </w:rPr>
        <w:t xml:space="preserve">A tantárgy az </w:t>
      </w:r>
      <w:r w:rsidRPr="00CB50F3">
        <w:rPr>
          <w:rFonts w:cs="Times New Roman"/>
          <w:bCs/>
          <w:szCs w:val="24"/>
        </w:rPr>
        <w:t>Általános élelmiszer-ismeretek, fogyasztóvédelem</w:t>
      </w:r>
      <w:r w:rsidRPr="00CB50F3">
        <w:rPr>
          <w:rFonts w:eastAsia="Calibri" w:cs="Times New Roman"/>
          <w:b/>
          <w:bCs/>
          <w:szCs w:val="24"/>
          <w:lang w:eastAsia="hu-HU"/>
        </w:rPr>
        <w:t xml:space="preserve"> </w:t>
      </w:r>
      <w:r w:rsidRPr="00CB50F3">
        <w:rPr>
          <w:rFonts w:eastAsia="Calibri" w:cs="Times New Roman"/>
          <w:bCs/>
          <w:szCs w:val="24"/>
          <w:lang w:eastAsia="hu-HU"/>
        </w:rPr>
        <w:t>tantárgy, az</w:t>
      </w:r>
      <w:r w:rsidRPr="00CB50F3">
        <w:rPr>
          <w:rFonts w:eastAsia="Calibri" w:cs="Times New Roman"/>
          <w:b/>
          <w:bCs/>
          <w:szCs w:val="24"/>
          <w:lang w:eastAsia="hu-HU"/>
        </w:rPr>
        <w:t xml:space="preserve"> </w:t>
      </w:r>
      <w:r w:rsidRPr="00CB50F3">
        <w:rPr>
          <w:rFonts w:cs="Times New Roman"/>
          <w:bCs/>
          <w:szCs w:val="24"/>
        </w:rPr>
        <w:t>Élelmiszerek csoportjai</w:t>
      </w:r>
      <w:r w:rsidRPr="00CB50F3">
        <w:rPr>
          <w:rFonts w:eastAsia="Calibri" w:cs="Times New Roman"/>
          <w:b/>
          <w:bCs/>
          <w:szCs w:val="24"/>
          <w:lang w:eastAsia="hu-HU"/>
        </w:rPr>
        <w:t xml:space="preserve"> </w:t>
      </w:r>
      <w:r w:rsidRPr="00CB50F3">
        <w:rPr>
          <w:rFonts w:cs="Times New Roman"/>
          <w:szCs w:val="24"/>
          <w:lang w:eastAsia="hu-HU"/>
        </w:rPr>
        <w:t>tantárgy, valamint a Vendéglátó gazdálkodás tantárgy anyagához kapcsolódik.</w:t>
      </w:r>
    </w:p>
    <w:p w:rsidR="001B18FA" w:rsidRPr="00CB50F3" w:rsidRDefault="001B18FA" w:rsidP="001B18FA">
      <w:pPr>
        <w:widowControl w:val="0"/>
        <w:suppressAutoHyphens/>
        <w:spacing w:after="0"/>
        <w:ind w:left="426"/>
        <w:rPr>
          <w:rFonts w:cs="Times New Roman"/>
          <w:b/>
          <w:kern w:val="1"/>
          <w:szCs w:val="24"/>
          <w:lang w:eastAsia="hi-IN" w:bidi="hi-IN"/>
        </w:rPr>
      </w:pPr>
    </w:p>
    <w:p w:rsidR="001B18FA" w:rsidRPr="00CB50F3" w:rsidRDefault="001B18FA" w:rsidP="001B18FA">
      <w:pPr>
        <w:pStyle w:val="B2"/>
        <w:jc w:val="both"/>
        <w:rPr>
          <w:rFonts w:ascii="Times New Roman" w:hAnsi="Times New Roman"/>
          <w:sz w:val="24"/>
          <w:szCs w:val="24"/>
        </w:rPr>
      </w:pPr>
      <w:r w:rsidRPr="00CB50F3">
        <w:rPr>
          <w:rFonts w:ascii="Times New Roman" w:hAnsi="Times New Roman"/>
          <w:sz w:val="24"/>
          <w:szCs w:val="24"/>
        </w:rPr>
        <w:t xml:space="preserve">Témakörök </w:t>
      </w:r>
    </w:p>
    <w:p w:rsidR="001B18FA" w:rsidRPr="00CB50F3" w:rsidRDefault="001B18FA" w:rsidP="001B18FA">
      <w:pPr>
        <w:widowControl w:val="0"/>
        <w:suppressAutoHyphens/>
        <w:spacing w:after="0"/>
        <w:rPr>
          <w:rFonts w:cs="Times New Roman"/>
          <w:b/>
          <w:kern w:val="1"/>
          <w:szCs w:val="24"/>
          <w:lang w:eastAsia="hi-IN" w:bidi="hi-IN"/>
        </w:rPr>
      </w:pPr>
    </w:p>
    <w:p w:rsidR="001B18FA" w:rsidRPr="00CB50F3" w:rsidRDefault="001B18FA" w:rsidP="001B18FA">
      <w:pPr>
        <w:pStyle w:val="B3"/>
        <w:jc w:val="both"/>
        <w:rPr>
          <w:rFonts w:ascii="Times New Roman" w:hAnsi="Times New Roman"/>
          <w:kern w:val="1"/>
          <w:lang w:eastAsia="hi-IN" w:bidi="hi-IN"/>
        </w:rPr>
      </w:pPr>
      <w:r w:rsidRPr="00CB50F3">
        <w:rPr>
          <w:rFonts w:ascii="Times New Roman" w:hAnsi="Times New Roman"/>
        </w:rPr>
        <w:t>Munkavédelem, tűzvédelem, szakmai elvárások, HACCP</w:t>
      </w:r>
      <w:r w:rsidRPr="00CB50F3">
        <w:rPr>
          <w:rFonts w:ascii="Times New Roman" w:hAnsi="Times New Roman"/>
        </w:rPr>
        <w:tab/>
      </w:r>
      <w:r w:rsidR="004E59D0" w:rsidRPr="00CB50F3">
        <w:rPr>
          <w:rFonts w:ascii="Times New Roman" w:hAnsi="Times New Roman"/>
          <w:i/>
          <w:kern w:val="1"/>
          <w:lang w:eastAsia="hi-IN" w:bidi="hi-IN"/>
        </w:rPr>
        <w:t>3</w:t>
      </w:r>
      <w:r w:rsidR="005356AD" w:rsidRPr="00CB50F3">
        <w:rPr>
          <w:rFonts w:ascii="Times New Roman" w:hAnsi="Times New Roman"/>
          <w:i/>
          <w:kern w:val="1"/>
          <w:lang w:eastAsia="hi-IN" w:bidi="hi-IN"/>
        </w:rPr>
        <w:t>,5</w:t>
      </w:r>
      <w:r w:rsidRPr="00CB50F3">
        <w:rPr>
          <w:rFonts w:ascii="Times New Roman" w:hAnsi="Times New Roman"/>
          <w:i/>
          <w:kern w:val="1"/>
          <w:lang w:eastAsia="hi-IN" w:bidi="hi-IN"/>
        </w:rPr>
        <w:t xml:space="preserve"> óra</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Munkavédelmi előírások a szakács szakmában.</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Balesetvédelmi előírások szakács szakmában.</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Tűzvédelmi előírások a vendéglátásban.</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Gépek, berendezések, munkaeszközök előírás szerinti használata.</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Személyi higiénia, higiéniai előírások, azok betartása, munkaruha használata.</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Szakmai követelmények, elvárások a szakács szakmában.</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HACCP szakács szakmára vonatkozó előírásai, szelektív hulladékgyűjtés, energiatakarékosság.</w:t>
      </w:r>
    </w:p>
    <w:p w:rsidR="001B18FA" w:rsidRPr="00CB50F3" w:rsidRDefault="001B18FA" w:rsidP="001B18FA">
      <w:pPr>
        <w:widowControl w:val="0"/>
        <w:suppressAutoHyphens/>
        <w:spacing w:after="0"/>
        <w:ind w:left="709" w:firstLine="515"/>
        <w:rPr>
          <w:rFonts w:cs="Times New Roman"/>
          <w:kern w:val="1"/>
          <w:szCs w:val="24"/>
          <w:lang w:eastAsia="hi-IN" w:bidi="hi-IN"/>
        </w:rPr>
      </w:pPr>
    </w:p>
    <w:p w:rsidR="001B18FA" w:rsidRPr="00CB50F3" w:rsidRDefault="001B18FA" w:rsidP="001B18FA">
      <w:pPr>
        <w:pStyle w:val="B3"/>
        <w:jc w:val="both"/>
        <w:rPr>
          <w:rFonts w:ascii="Times New Roman" w:hAnsi="Times New Roman"/>
        </w:rPr>
      </w:pPr>
      <w:r w:rsidRPr="00CB50F3">
        <w:rPr>
          <w:rFonts w:ascii="Times New Roman" w:hAnsi="Times New Roman"/>
        </w:rPr>
        <w:t>Technológiai alapismeretek</w:t>
      </w:r>
      <w:r w:rsidRPr="00CB50F3">
        <w:rPr>
          <w:rFonts w:ascii="Times New Roman" w:hAnsi="Times New Roman"/>
        </w:rPr>
        <w:tab/>
      </w:r>
      <w:r w:rsidRPr="00CB50F3">
        <w:rPr>
          <w:rFonts w:ascii="Times New Roman" w:hAnsi="Times New Roman"/>
          <w:i/>
        </w:rPr>
        <w:t>1</w:t>
      </w:r>
      <w:r w:rsidR="005356AD" w:rsidRPr="00CB50F3">
        <w:rPr>
          <w:rFonts w:ascii="Times New Roman" w:hAnsi="Times New Roman"/>
          <w:i/>
        </w:rPr>
        <w:t>1</w:t>
      </w:r>
      <w:r w:rsidRPr="00CB50F3">
        <w:rPr>
          <w:rFonts w:ascii="Times New Roman" w:hAnsi="Times New Roman"/>
          <w:i/>
        </w:rPr>
        <w:t xml:space="preserve"> óra</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A konyhák és kapcsolódó helyiségek kialakításának szabályai, eszközei, berendezései, felszerelései.</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 xml:space="preserve">Az élelmiszerek kiválasztásának szempontjai. </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A zöldség és gyümölcsfélék fajtáinak szezonális áttekintése, összetételük.</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A zöldség és gyümölcsfélék előkésztése.</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Malomipari termékek előkészítése.</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Állati eredetű élelmiszerek előkészítése.</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Az elkészítés műveletei: főzés, gőzölés, sütés, pirítás, párolás, mikrohullámú hőkezelés, füstölés.</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Elkészítést kiegészítő műveletek: sűrítési eljárások, dúsítási eljárások, bundázási eljárások, alaplevek, kivonatok, pecsenyelevek, fűszerezés, ízesítés.</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Befejező műveletek.</w:t>
      </w:r>
    </w:p>
    <w:p w:rsidR="001B18FA" w:rsidRPr="00CB50F3" w:rsidRDefault="001B18FA" w:rsidP="001B18FA">
      <w:pPr>
        <w:widowControl w:val="0"/>
        <w:suppressAutoHyphens/>
        <w:spacing w:after="0"/>
        <w:ind w:left="1224"/>
        <w:rPr>
          <w:rFonts w:cs="Times New Roman"/>
          <w:kern w:val="1"/>
          <w:szCs w:val="24"/>
          <w:lang w:eastAsia="hi-IN" w:bidi="hi-IN"/>
        </w:rPr>
      </w:pPr>
    </w:p>
    <w:p w:rsidR="001B18FA" w:rsidRPr="00CB50F3" w:rsidRDefault="001B18FA" w:rsidP="001B18FA">
      <w:pPr>
        <w:pStyle w:val="B3"/>
        <w:jc w:val="both"/>
        <w:rPr>
          <w:rFonts w:ascii="Times New Roman" w:hAnsi="Times New Roman"/>
        </w:rPr>
      </w:pPr>
      <w:r w:rsidRPr="00CB50F3">
        <w:rPr>
          <w:rFonts w:ascii="Times New Roman" w:hAnsi="Times New Roman"/>
        </w:rPr>
        <w:t>Saláták, öntetek, köretek</w:t>
      </w:r>
      <w:r w:rsidRPr="00CB50F3">
        <w:rPr>
          <w:rFonts w:ascii="Times New Roman" w:hAnsi="Times New Roman"/>
        </w:rPr>
        <w:tab/>
      </w:r>
      <w:r w:rsidRPr="00CB50F3">
        <w:rPr>
          <w:rFonts w:ascii="Times New Roman" w:hAnsi="Times New Roman"/>
          <w:i/>
        </w:rPr>
        <w:t>19 óra</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 xml:space="preserve">Saláták: </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 xml:space="preserve">Nyers saláták, főzve készült saláták, tartósított saláták. </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 xml:space="preserve">Salátaöntetek (dresszingek) ecet-olaj öntetek, tejtermék alapú öntetek. </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 xml:space="preserve">Köretek készítése: </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 xml:space="preserve">Zöldségekből főzéssel, gőzöléssel, sütéssel és párolással készíthető zöldségköretek. </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Burgonyából készíthető köretek:</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Főtt burgonya – köretek, sültburgonya-köretek, főtt-sült burgonyaköretek pároltburgonya – köretek.</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Gabonafélékből készíthető köretek:</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lastRenderedPageBreak/>
        <w:t>Főzéssel, pirítással és párolással készíthető gabonaköretek.</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Tésztaköretek:</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Főzéssel, sütéssel, párolással és gőzöléssel készíthető tésztaköretek. Gyümölcsökből készíthető köretek:</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Főzéssel, sütéssel, párolással készíthető gyümölcsköretek.</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Vegyes köretek.</w:t>
      </w:r>
    </w:p>
    <w:p w:rsidR="001B18FA" w:rsidRPr="00CB50F3" w:rsidRDefault="001B18FA" w:rsidP="001B18FA">
      <w:pPr>
        <w:widowControl w:val="0"/>
        <w:suppressAutoHyphens/>
        <w:spacing w:after="0"/>
        <w:ind w:left="1224"/>
        <w:rPr>
          <w:rFonts w:cs="Times New Roman"/>
          <w:kern w:val="1"/>
          <w:szCs w:val="24"/>
          <w:lang w:eastAsia="hi-IN" w:bidi="hi-IN"/>
        </w:rPr>
      </w:pPr>
    </w:p>
    <w:p w:rsidR="001B18FA" w:rsidRPr="00CB50F3" w:rsidRDefault="001B18FA" w:rsidP="001B18FA">
      <w:pPr>
        <w:pStyle w:val="B3"/>
        <w:jc w:val="both"/>
        <w:rPr>
          <w:rFonts w:ascii="Times New Roman" w:hAnsi="Times New Roman"/>
        </w:rPr>
      </w:pPr>
      <w:r w:rsidRPr="00CB50F3">
        <w:rPr>
          <w:rFonts w:ascii="Times New Roman" w:hAnsi="Times New Roman"/>
        </w:rPr>
        <w:t>Főzelékek, levesek, levesbetétek</w:t>
      </w:r>
      <w:r w:rsidRPr="00CB50F3">
        <w:rPr>
          <w:rFonts w:ascii="Times New Roman" w:hAnsi="Times New Roman"/>
        </w:rPr>
        <w:tab/>
      </w:r>
      <w:r w:rsidRPr="00CB50F3">
        <w:rPr>
          <w:rFonts w:ascii="Times New Roman" w:hAnsi="Times New Roman"/>
          <w:i/>
        </w:rPr>
        <w:t>19 óra</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Főzelékek.</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Levesek, levesbetétek.</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Levesek.</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Híglevesek (magyaros hígleves, erőleves).</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Sűrített levesek (egyszerű, pürélevesek, krémlevesek, gyümölcslevesek, nyáklevesek).</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Levesbetétek.</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Főzelékek.</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Sűrített főzelékek.</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Angolos főzelékek.</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Franciás főzelékek.</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Lengyeles főzelékek.</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Különleges főzelékek.</w:t>
      </w:r>
    </w:p>
    <w:p w:rsidR="001B18FA" w:rsidRPr="00CB50F3" w:rsidRDefault="001B18FA" w:rsidP="001B18FA">
      <w:pPr>
        <w:widowControl w:val="0"/>
        <w:suppressAutoHyphens/>
        <w:spacing w:after="0"/>
        <w:rPr>
          <w:rFonts w:cs="Times New Roman"/>
          <w:b/>
          <w:kern w:val="1"/>
          <w:szCs w:val="24"/>
          <w:lang w:eastAsia="hi-IN" w:bidi="hi-IN"/>
        </w:rPr>
      </w:pPr>
    </w:p>
    <w:p w:rsidR="001B18FA" w:rsidRPr="00CB50F3" w:rsidRDefault="001B18FA" w:rsidP="001B18FA">
      <w:pPr>
        <w:pStyle w:val="B2"/>
        <w:jc w:val="both"/>
        <w:rPr>
          <w:rFonts w:ascii="Times New Roman" w:hAnsi="Times New Roman"/>
          <w:sz w:val="24"/>
          <w:szCs w:val="24"/>
        </w:rPr>
      </w:pPr>
      <w:r w:rsidRPr="00CB50F3">
        <w:rPr>
          <w:rFonts w:ascii="Times New Roman" w:hAnsi="Times New Roman"/>
          <w:sz w:val="24"/>
          <w:szCs w:val="24"/>
        </w:rPr>
        <w:t xml:space="preserve">A képzés javasolt helyszíne </w:t>
      </w:r>
      <w:r w:rsidRPr="00CB50F3">
        <w:rPr>
          <w:rFonts w:ascii="Times New Roman" w:hAnsi="Times New Roman"/>
          <w:kern w:val="1"/>
          <w:sz w:val="24"/>
          <w:szCs w:val="24"/>
          <w:lang w:eastAsia="hi-IN" w:bidi="hi-IN"/>
        </w:rPr>
        <w:t>(ajánlás)</w:t>
      </w:r>
    </w:p>
    <w:p w:rsidR="001B18FA" w:rsidRPr="00CB50F3" w:rsidRDefault="001B18FA" w:rsidP="001B18FA">
      <w:pPr>
        <w:widowControl w:val="0"/>
        <w:suppressAutoHyphens/>
        <w:spacing w:after="0"/>
        <w:ind w:left="540" w:firstLine="426"/>
        <w:rPr>
          <w:rFonts w:cs="Times New Roman"/>
          <w:kern w:val="1"/>
          <w:szCs w:val="24"/>
          <w:lang w:eastAsia="hi-IN" w:bidi="hi-IN"/>
        </w:rPr>
      </w:pPr>
      <w:r w:rsidRPr="00CB50F3">
        <w:rPr>
          <w:rFonts w:cs="Times New Roman"/>
          <w:kern w:val="1"/>
          <w:szCs w:val="24"/>
          <w:lang w:eastAsia="hi-IN" w:bidi="hi-IN"/>
        </w:rPr>
        <w:t>Szaktanterem</w:t>
      </w:r>
    </w:p>
    <w:p w:rsidR="001B18FA" w:rsidRPr="00CB50F3" w:rsidRDefault="001B18FA" w:rsidP="001B18FA">
      <w:pPr>
        <w:widowControl w:val="0"/>
        <w:suppressAutoHyphens/>
        <w:spacing w:after="0"/>
        <w:ind w:firstLine="709"/>
        <w:rPr>
          <w:rFonts w:cs="Times New Roman"/>
          <w:b/>
          <w:kern w:val="1"/>
          <w:szCs w:val="24"/>
          <w:lang w:eastAsia="hi-IN" w:bidi="hi-IN"/>
        </w:rPr>
      </w:pPr>
    </w:p>
    <w:p w:rsidR="001B18FA" w:rsidRPr="00CB50F3" w:rsidRDefault="001B18FA" w:rsidP="001B18FA">
      <w:pPr>
        <w:pStyle w:val="B2"/>
        <w:jc w:val="both"/>
        <w:rPr>
          <w:rFonts w:ascii="Times New Roman" w:hAnsi="Times New Roman"/>
          <w:sz w:val="24"/>
          <w:szCs w:val="24"/>
        </w:rPr>
      </w:pPr>
      <w:r w:rsidRPr="00CB50F3">
        <w:rPr>
          <w:rFonts w:ascii="Times New Roman" w:hAnsi="Times New Roman"/>
          <w:sz w:val="24"/>
          <w:szCs w:val="24"/>
        </w:rPr>
        <w:t>A tantárgy elsajátítása során alkalmazható sajátos módszerek, tanulói tevékenységformák (ajánlás)</w:t>
      </w:r>
    </w:p>
    <w:p w:rsidR="001B18FA" w:rsidRPr="00CB50F3" w:rsidRDefault="001B18FA" w:rsidP="001B18FA">
      <w:pPr>
        <w:spacing w:after="0"/>
        <w:rPr>
          <w:rFonts w:cs="Times New Roman"/>
          <w:b/>
          <w:szCs w:val="24"/>
        </w:rPr>
      </w:pPr>
    </w:p>
    <w:p w:rsidR="001B18FA" w:rsidRPr="00CB50F3" w:rsidRDefault="001B18FA" w:rsidP="001B18FA">
      <w:pPr>
        <w:pStyle w:val="B3"/>
        <w:jc w:val="both"/>
        <w:rPr>
          <w:rFonts w:ascii="Times New Roman" w:hAnsi="Times New Roman"/>
          <w:bCs/>
          <w:iCs/>
        </w:rPr>
      </w:pPr>
      <w:r w:rsidRPr="00CB50F3">
        <w:rPr>
          <w:rFonts w:ascii="Times New Roman" w:hAnsi="Times New Roman"/>
          <w:bCs/>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18FA" w:rsidRPr="00CB50F3" w:rsidTr="001B18FA">
        <w:trPr>
          <w:jc w:val="center"/>
        </w:trPr>
        <w:tc>
          <w:tcPr>
            <w:tcW w:w="994" w:type="dxa"/>
            <w:vMerge w:val="restart"/>
            <w:vAlign w:val="center"/>
          </w:tcPr>
          <w:p w:rsidR="001B18FA" w:rsidRPr="00CB50F3" w:rsidRDefault="001B18FA" w:rsidP="001B18FA">
            <w:pPr>
              <w:spacing w:after="0"/>
              <w:jc w:val="center"/>
              <w:rPr>
                <w:rFonts w:cs="Times New Roman"/>
                <w:b/>
                <w:szCs w:val="24"/>
              </w:rPr>
            </w:pPr>
            <w:r w:rsidRPr="00CB50F3">
              <w:rPr>
                <w:rFonts w:cs="Times New Roman"/>
                <w:b/>
                <w:szCs w:val="24"/>
              </w:rPr>
              <w:t>Sorszám</w:t>
            </w:r>
          </w:p>
        </w:tc>
        <w:tc>
          <w:tcPr>
            <w:tcW w:w="2800" w:type="dxa"/>
            <w:vMerge w:val="restart"/>
            <w:vAlign w:val="center"/>
          </w:tcPr>
          <w:p w:rsidR="001B18FA" w:rsidRPr="00CB50F3" w:rsidRDefault="001B18FA" w:rsidP="001B18FA">
            <w:pPr>
              <w:spacing w:after="0"/>
              <w:jc w:val="center"/>
              <w:rPr>
                <w:rFonts w:cs="Times New Roman"/>
                <w:b/>
                <w:szCs w:val="24"/>
              </w:rPr>
            </w:pPr>
            <w:r w:rsidRPr="00CB50F3">
              <w:rPr>
                <w:rFonts w:cs="Times New Roman"/>
                <w:b/>
                <w:szCs w:val="24"/>
              </w:rPr>
              <w:t xml:space="preserve">Alkalmazott oktatási </w:t>
            </w:r>
          </w:p>
          <w:p w:rsidR="001B18FA" w:rsidRPr="00CB50F3" w:rsidRDefault="001B18FA" w:rsidP="001B18FA">
            <w:pPr>
              <w:spacing w:after="0"/>
              <w:jc w:val="center"/>
              <w:rPr>
                <w:rFonts w:cs="Times New Roman"/>
                <w:b/>
                <w:szCs w:val="24"/>
              </w:rPr>
            </w:pPr>
            <w:r w:rsidRPr="00CB50F3">
              <w:rPr>
                <w:rFonts w:cs="Times New Roman"/>
                <w:b/>
                <w:szCs w:val="24"/>
              </w:rPr>
              <w:t>módszer neve</w:t>
            </w:r>
          </w:p>
        </w:tc>
        <w:tc>
          <w:tcPr>
            <w:tcW w:w="2835" w:type="dxa"/>
            <w:gridSpan w:val="3"/>
            <w:vAlign w:val="center"/>
          </w:tcPr>
          <w:p w:rsidR="001B18FA" w:rsidRPr="00CB50F3" w:rsidRDefault="001B18FA" w:rsidP="001B18FA">
            <w:pPr>
              <w:spacing w:after="0"/>
              <w:jc w:val="center"/>
              <w:rPr>
                <w:rFonts w:cs="Times New Roman"/>
                <w:b/>
                <w:szCs w:val="24"/>
              </w:rPr>
            </w:pPr>
            <w:r w:rsidRPr="00CB50F3">
              <w:rPr>
                <w:rFonts w:cs="Times New Roman"/>
                <w:b/>
                <w:szCs w:val="24"/>
              </w:rPr>
              <w:t>A tanulói tevékenység szervezeti kerete</w:t>
            </w:r>
          </w:p>
        </w:tc>
        <w:tc>
          <w:tcPr>
            <w:tcW w:w="2659" w:type="dxa"/>
            <w:vMerge w:val="restart"/>
            <w:vAlign w:val="center"/>
          </w:tcPr>
          <w:p w:rsidR="001B18FA" w:rsidRPr="00CB50F3" w:rsidRDefault="001B18FA" w:rsidP="004E59D0">
            <w:pPr>
              <w:spacing w:after="0"/>
              <w:jc w:val="center"/>
              <w:rPr>
                <w:rFonts w:cs="Times New Roman"/>
                <w:b/>
                <w:szCs w:val="24"/>
              </w:rPr>
            </w:pPr>
            <w:r w:rsidRPr="00CB50F3">
              <w:rPr>
                <w:rFonts w:cs="Times New Roman"/>
                <w:b/>
                <w:szCs w:val="24"/>
              </w:rPr>
              <w:t xml:space="preserve">Alkalmazandó eszközök és felszerelések </w:t>
            </w:r>
          </w:p>
        </w:tc>
      </w:tr>
      <w:tr w:rsidR="001B18FA" w:rsidRPr="00CB50F3" w:rsidTr="001B18FA">
        <w:trPr>
          <w:jc w:val="center"/>
        </w:trPr>
        <w:tc>
          <w:tcPr>
            <w:tcW w:w="994" w:type="dxa"/>
            <w:vMerge/>
            <w:vAlign w:val="center"/>
          </w:tcPr>
          <w:p w:rsidR="001B18FA" w:rsidRPr="00CB50F3" w:rsidRDefault="001B18FA" w:rsidP="001B18FA">
            <w:pPr>
              <w:spacing w:after="0"/>
              <w:jc w:val="center"/>
              <w:rPr>
                <w:rFonts w:cs="Times New Roman"/>
                <w:b/>
                <w:szCs w:val="24"/>
              </w:rPr>
            </w:pPr>
          </w:p>
        </w:tc>
        <w:tc>
          <w:tcPr>
            <w:tcW w:w="2800" w:type="dxa"/>
            <w:vMerge/>
            <w:vAlign w:val="center"/>
          </w:tcPr>
          <w:p w:rsidR="001B18FA" w:rsidRPr="00CB50F3" w:rsidRDefault="001B18FA" w:rsidP="001B18FA">
            <w:pPr>
              <w:spacing w:after="0"/>
              <w:rPr>
                <w:rFonts w:cs="Times New Roman"/>
                <w:b/>
                <w:szCs w:val="24"/>
              </w:rPr>
            </w:pPr>
          </w:p>
        </w:tc>
        <w:tc>
          <w:tcPr>
            <w:tcW w:w="945" w:type="dxa"/>
            <w:vAlign w:val="center"/>
          </w:tcPr>
          <w:p w:rsidR="001B18FA" w:rsidRPr="00CB50F3" w:rsidRDefault="001B18FA" w:rsidP="001B18FA">
            <w:pPr>
              <w:spacing w:after="0"/>
              <w:jc w:val="center"/>
              <w:rPr>
                <w:rFonts w:cs="Times New Roman"/>
                <w:b/>
                <w:szCs w:val="24"/>
              </w:rPr>
            </w:pPr>
            <w:r w:rsidRPr="00CB50F3">
              <w:rPr>
                <w:rFonts w:cs="Times New Roman"/>
                <w:b/>
                <w:szCs w:val="24"/>
              </w:rPr>
              <w:t>egyéni</w:t>
            </w:r>
          </w:p>
        </w:tc>
        <w:tc>
          <w:tcPr>
            <w:tcW w:w="945" w:type="dxa"/>
            <w:vAlign w:val="center"/>
          </w:tcPr>
          <w:p w:rsidR="001B18FA" w:rsidRPr="00CB50F3" w:rsidRDefault="001B18FA" w:rsidP="001B18FA">
            <w:pPr>
              <w:spacing w:after="0"/>
              <w:jc w:val="center"/>
              <w:rPr>
                <w:rFonts w:cs="Times New Roman"/>
                <w:b/>
                <w:szCs w:val="24"/>
              </w:rPr>
            </w:pPr>
            <w:r w:rsidRPr="00CB50F3">
              <w:rPr>
                <w:rFonts w:cs="Times New Roman"/>
                <w:b/>
                <w:szCs w:val="24"/>
              </w:rPr>
              <w:t>csoport</w:t>
            </w:r>
          </w:p>
        </w:tc>
        <w:tc>
          <w:tcPr>
            <w:tcW w:w="945" w:type="dxa"/>
            <w:vAlign w:val="center"/>
          </w:tcPr>
          <w:p w:rsidR="001B18FA" w:rsidRPr="00CB50F3" w:rsidRDefault="001B18FA" w:rsidP="001B18FA">
            <w:pPr>
              <w:spacing w:after="0"/>
              <w:jc w:val="center"/>
              <w:rPr>
                <w:rFonts w:cs="Times New Roman"/>
                <w:b/>
                <w:szCs w:val="24"/>
              </w:rPr>
            </w:pPr>
            <w:r w:rsidRPr="00CB50F3">
              <w:rPr>
                <w:rFonts w:cs="Times New Roman"/>
                <w:b/>
                <w:szCs w:val="24"/>
              </w:rPr>
              <w:t>osztály</w:t>
            </w:r>
          </w:p>
        </w:tc>
        <w:tc>
          <w:tcPr>
            <w:tcW w:w="2659" w:type="dxa"/>
            <w:vMerge/>
            <w:vAlign w:val="center"/>
          </w:tcPr>
          <w:p w:rsidR="001B18FA" w:rsidRPr="00CB50F3" w:rsidRDefault="001B18FA" w:rsidP="001B18FA">
            <w:pPr>
              <w:spacing w:after="0"/>
              <w:jc w:val="center"/>
              <w:rPr>
                <w:rFonts w:cs="Times New Roman"/>
                <w:b/>
                <w:szCs w:val="24"/>
              </w:rPr>
            </w:pPr>
          </w:p>
        </w:tc>
      </w:tr>
      <w:tr w:rsidR="001B18FA" w:rsidRPr="00CB50F3" w:rsidTr="001B18FA">
        <w:trPr>
          <w:jc w:val="center"/>
        </w:trPr>
        <w:tc>
          <w:tcPr>
            <w:tcW w:w="994" w:type="dxa"/>
            <w:vAlign w:val="center"/>
          </w:tcPr>
          <w:p w:rsidR="001B18FA" w:rsidRPr="00CB50F3" w:rsidRDefault="001B18FA" w:rsidP="001B18FA">
            <w:pPr>
              <w:spacing w:after="0"/>
              <w:jc w:val="center"/>
              <w:rPr>
                <w:rFonts w:cs="Times New Roman"/>
                <w:szCs w:val="24"/>
              </w:rPr>
            </w:pPr>
            <w:r w:rsidRPr="00CB50F3">
              <w:rPr>
                <w:rFonts w:cs="Times New Roman"/>
                <w:szCs w:val="24"/>
              </w:rPr>
              <w:t>1.1</w:t>
            </w:r>
          </w:p>
        </w:tc>
        <w:tc>
          <w:tcPr>
            <w:tcW w:w="2800" w:type="dxa"/>
            <w:vAlign w:val="center"/>
          </w:tcPr>
          <w:p w:rsidR="001B18FA" w:rsidRPr="00CB50F3" w:rsidRDefault="001B18FA" w:rsidP="001B18FA">
            <w:pPr>
              <w:spacing w:after="0"/>
              <w:rPr>
                <w:rFonts w:cs="Times New Roman"/>
                <w:szCs w:val="24"/>
              </w:rPr>
            </w:pPr>
            <w:r w:rsidRPr="00CB50F3">
              <w:rPr>
                <w:rFonts w:cs="Times New Roman"/>
                <w:szCs w:val="24"/>
              </w:rPr>
              <w:t>magyarázat</w:t>
            </w:r>
          </w:p>
        </w:tc>
        <w:tc>
          <w:tcPr>
            <w:tcW w:w="945" w:type="dxa"/>
            <w:vAlign w:val="center"/>
          </w:tcPr>
          <w:p w:rsidR="001B18FA" w:rsidRPr="00CB50F3" w:rsidRDefault="001B18FA" w:rsidP="001B18FA">
            <w:pPr>
              <w:spacing w:after="0"/>
              <w:jc w:val="center"/>
              <w:rPr>
                <w:rFonts w:cs="Times New Roman"/>
                <w:szCs w:val="24"/>
              </w:rPr>
            </w:pPr>
          </w:p>
        </w:tc>
        <w:tc>
          <w:tcPr>
            <w:tcW w:w="945" w:type="dxa"/>
            <w:vAlign w:val="center"/>
          </w:tcPr>
          <w:p w:rsidR="001B18FA" w:rsidRPr="00CB50F3" w:rsidRDefault="001B18FA" w:rsidP="001B18FA">
            <w:pPr>
              <w:spacing w:after="0"/>
              <w:jc w:val="center"/>
              <w:rPr>
                <w:rFonts w:cs="Times New Roman"/>
                <w:szCs w:val="24"/>
              </w:rPr>
            </w:pPr>
          </w:p>
        </w:tc>
        <w:tc>
          <w:tcPr>
            <w:tcW w:w="945"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2659"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994" w:type="dxa"/>
            <w:vAlign w:val="center"/>
          </w:tcPr>
          <w:p w:rsidR="001B18FA" w:rsidRPr="00CB50F3" w:rsidRDefault="001B18FA" w:rsidP="001B18FA">
            <w:pPr>
              <w:spacing w:after="0"/>
              <w:jc w:val="center"/>
              <w:rPr>
                <w:rFonts w:cs="Times New Roman"/>
                <w:szCs w:val="24"/>
              </w:rPr>
            </w:pPr>
            <w:r w:rsidRPr="00CB50F3">
              <w:rPr>
                <w:rFonts w:cs="Times New Roman"/>
                <w:szCs w:val="24"/>
              </w:rPr>
              <w:t>1.2.</w:t>
            </w:r>
          </w:p>
        </w:tc>
        <w:tc>
          <w:tcPr>
            <w:tcW w:w="2800" w:type="dxa"/>
            <w:vAlign w:val="center"/>
          </w:tcPr>
          <w:p w:rsidR="001B18FA" w:rsidRPr="00CB50F3" w:rsidRDefault="001B18FA" w:rsidP="001B18FA">
            <w:pPr>
              <w:spacing w:after="0"/>
              <w:rPr>
                <w:rFonts w:cs="Times New Roman"/>
                <w:szCs w:val="24"/>
              </w:rPr>
            </w:pPr>
            <w:r w:rsidRPr="00CB50F3">
              <w:rPr>
                <w:rFonts w:cs="Times New Roman"/>
                <w:szCs w:val="24"/>
              </w:rPr>
              <w:t>elbeszélés</w:t>
            </w:r>
          </w:p>
        </w:tc>
        <w:tc>
          <w:tcPr>
            <w:tcW w:w="945" w:type="dxa"/>
            <w:vAlign w:val="center"/>
          </w:tcPr>
          <w:p w:rsidR="001B18FA" w:rsidRPr="00CB50F3" w:rsidRDefault="001B18FA" w:rsidP="001B18FA">
            <w:pPr>
              <w:spacing w:after="0"/>
              <w:jc w:val="center"/>
              <w:rPr>
                <w:rFonts w:cs="Times New Roman"/>
                <w:szCs w:val="24"/>
              </w:rPr>
            </w:pPr>
          </w:p>
        </w:tc>
        <w:tc>
          <w:tcPr>
            <w:tcW w:w="945" w:type="dxa"/>
            <w:vAlign w:val="center"/>
          </w:tcPr>
          <w:p w:rsidR="001B18FA" w:rsidRPr="00CB50F3" w:rsidRDefault="001B18FA" w:rsidP="001B18FA">
            <w:pPr>
              <w:spacing w:after="0"/>
              <w:jc w:val="center"/>
              <w:rPr>
                <w:rFonts w:cs="Times New Roman"/>
                <w:szCs w:val="24"/>
              </w:rPr>
            </w:pPr>
          </w:p>
        </w:tc>
        <w:tc>
          <w:tcPr>
            <w:tcW w:w="945"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2659"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994" w:type="dxa"/>
            <w:vAlign w:val="center"/>
          </w:tcPr>
          <w:p w:rsidR="001B18FA" w:rsidRPr="00CB50F3" w:rsidRDefault="001B18FA" w:rsidP="001B18FA">
            <w:pPr>
              <w:spacing w:after="0"/>
              <w:jc w:val="center"/>
              <w:rPr>
                <w:rFonts w:cs="Times New Roman"/>
                <w:szCs w:val="24"/>
              </w:rPr>
            </w:pPr>
            <w:r w:rsidRPr="00CB50F3">
              <w:rPr>
                <w:rFonts w:cs="Times New Roman"/>
                <w:szCs w:val="24"/>
              </w:rPr>
              <w:t>1.3.</w:t>
            </w:r>
          </w:p>
        </w:tc>
        <w:tc>
          <w:tcPr>
            <w:tcW w:w="2800" w:type="dxa"/>
            <w:vAlign w:val="center"/>
          </w:tcPr>
          <w:p w:rsidR="001B18FA" w:rsidRPr="00CB50F3" w:rsidRDefault="001B18FA" w:rsidP="001B18FA">
            <w:pPr>
              <w:spacing w:after="0"/>
              <w:rPr>
                <w:rFonts w:cs="Times New Roman"/>
                <w:szCs w:val="24"/>
              </w:rPr>
            </w:pPr>
            <w:r w:rsidRPr="00CB50F3">
              <w:rPr>
                <w:rFonts w:cs="Times New Roman"/>
                <w:szCs w:val="24"/>
              </w:rPr>
              <w:t>kiselőadás</w:t>
            </w:r>
          </w:p>
        </w:tc>
        <w:tc>
          <w:tcPr>
            <w:tcW w:w="945" w:type="dxa"/>
            <w:vAlign w:val="center"/>
          </w:tcPr>
          <w:p w:rsidR="001B18FA" w:rsidRPr="00CB50F3" w:rsidRDefault="001B18FA" w:rsidP="001B18FA">
            <w:pPr>
              <w:spacing w:after="0"/>
              <w:jc w:val="center"/>
              <w:rPr>
                <w:rFonts w:cs="Times New Roman"/>
                <w:szCs w:val="24"/>
              </w:rPr>
            </w:pPr>
          </w:p>
        </w:tc>
        <w:tc>
          <w:tcPr>
            <w:tcW w:w="945" w:type="dxa"/>
            <w:vAlign w:val="center"/>
          </w:tcPr>
          <w:p w:rsidR="001B18FA" w:rsidRPr="00CB50F3" w:rsidRDefault="001B18FA" w:rsidP="001B18FA">
            <w:pPr>
              <w:spacing w:after="0"/>
              <w:jc w:val="center"/>
              <w:rPr>
                <w:rFonts w:cs="Times New Roman"/>
                <w:szCs w:val="24"/>
              </w:rPr>
            </w:pPr>
          </w:p>
        </w:tc>
        <w:tc>
          <w:tcPr>
            <w:tcW w:w="945"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2659"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994" w:type="dxa"/>
            <w:vAlign w:val="center"/>
          </w:tcPr>
          <w:p w:rsidR="001B18FA" w:rsidRPr="00CB50F3" w:rsidRDefault="001B18FA" w:rsidP="001B18FA">
            <w:pPr>
              <w:spacing w:after="0"/>
              <w:jc w:val="center"/>
              <w:rPr>
                <w:rFonts w:cs="Times New Roman"/>
                <w:szCs w:val="24"/>
              </w:rPr>
            </w:pPr>
            <w:r w:rsidRPr="00CB50F3">
              <w:rPr>
                <w:rFonts w:cs="Times New Roman"/>
                <w:szCs w:val="24"/>
              </w:rPr>
              <w:t>1.4.</w:t>
            </w:r>
          </w:p>
        </w:tc>
        <w:tc>
          <w:tcPr>
            <w:tcW w:w="2800" w:type="dxa"/>
            <w:vAlign w:val="center"/>
          </w:tcPr>
          <w:p w:rsidR="001B18FA" w:rsidRPr="00CB50F3" w:rsidRDefault="001B18FA" w:rsidP="001B18FA">
            <w:pPr>
              <w:spacing w:after="0"/>
              <w:rPr>
                <w:rFonts w:cs="Times New Roman"/>
                <w:szCs w:val="24"/>
              </w:rPr>
            </w:pPr>
            <w:r w:rsidRPr="00CB50F3">
              <w:rPr>
                <w:rFonts w:cs="Times New Roman"/>
                <w:szCs w:val="24"/>
              </w:rPr>
              <w:t>megbeszélés</w:t>
            </w:r>
          </w:p>
        </w:tc>
        <w:tc>
          <w:tcPr>
            <w:tcW w:w="945" w:type="dxa"/>
            <w:vAlign w:val="center"/>
          </w:tcPr>
          <w:p w:rsidR="001B18FA" w:rsidRPr="00CB50F3" w:rsidRDefault="001B18FA" w:rsidP="001B18FA">
            <w:pPr>
              <w:spacing w:after="0"/>
              <w:jc w:val="center"/>
              <w:rPr>
                <w:rFonts w:cs="Times New Roman"/>
                <w:szCs w:val="24"/>
              </w:rPr>
            </w:pPr>
          </w:p>
        </w:tc>
        <w:tc>
          <w:tcPr>
            <w:tcW w:w="945"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945" w:type="dxa"/>
            <w:vAlign w:val="center"/>
          </w:tcPr>
          <w:p w:rsidR="001B18FA" w:rsidRPr="00CB50F3" w:rsidRDefault="001B18FA" w:rsidP="001B18FA">
            <w:pPr>
              <w:spacing w:after="0"/>
              <w:jc w:val="center"/>
              <w:rPr>
                <w:rFonts w:cs="Times New Roman"/>
                <w:szCs w:val="24"/>
              </w:rPr>
            </w:pPr>
          </w:p>
        </w:tc>
        <w:tc>
          <w:tcPr>
            <w:tcW w:w="2659"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994" w:type="dxa"/>
            <w:vAlign w:val="center"/>
          </w:tcPr>
          <w:p w:rsidR="001B18FA" w:rsidRPr="00CB50F3" w:rsidRDefault="001B18FA" w:rsidP="001B18FA">
            <w:pPr>
              <w:spacing w:after="0"/>
              <w:jc w:val="center"/>
              <w:rPr>
                <w:rFonts w:cs="Times New Roman"/>
                <w:szCs w:val="24"/>
              </w:rPr>
            </w:pPr>
            <w:r w:rsidRPr="00CB50F3">
              <w:rPr>
                <w:rFonts w:cs="Times New Roman"/>
                <w:szCs w:val="24"/>
              </w:rPr>
              <w:t>1.5.</w:t>
            </w:r>
          </w:p>
        </w:tc>
        <w:tc>
          <w:tcPr>
            <w:tcW w:w="2800" w:type="dxa"/>
            <w:vAlign w:val="center"/>
          </w:tcPr>
          <w:p w:rsidR="001B18FA" w:rsidRPr="00CB50F3" w:rsidRDefault="001B18FA" w:rsidP="001B18FA">
            <w:pPr>
              <w:spacing w:after="0"/>
              <w:rPr>
                <w:rFonts w:cs="Times New Roman"/>
                <w:szCs w:val="24"/>
              </w:rPr>
            </w:pPr>
            <w:r w:rsidRPr="00CB50F3">
              <w:rPr>
                <w:rFonts w:cs="Times New Roman"/>
                <w:szCs w:val="24"/>
              </w:rPr>
              <w:t>vita</w:t>
            </w:r>
          </w:p>
        </w:tc>
        <w:tc>
          <w:tcPr>
            <w:tcW w:w="945" w:type="dxa"/>
            <w:vAlign w:val="center"/>
          </w:tcPr>
          <w:p w:rsidR="001B18FA" w:rsidRPr="00CB50F3" w:rsidRDefault="001B18FA" w:rsidP="001B18FA">
            <w:pPr>
              <w:spacing w:after="0"/>
              <w:jc w:val="center"/>
              <w:rPr>
                <w:rFonts w:cs="Times New Roman"/>
                <w:szCs w:val="24"/>
              </w:rPr>
            </w:pPr>
          </w:p>
        </w:tc>
        <w:tc>
          <w:tcPr>
            <w:tcW w:w="945"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945" w:type="dxa"/>
            <w:vAlign w:val="center"/>
          </w:tcPr>
          <w:p w:rsidR="001B18FA" w:rsidRPr="00CB50F3" w:rsidRDefault="001B18FA" w:rsidP="001B18FA">
            <w:pPr>
              <w:spacing w:after="0"/>
              <w:jc w:val="center"/>
              <w:rPr>
                <w:rFonts w:cs="Times New Roman"/>
                <w:szCs w:val="24"/>
              </w:rPr>
            </w:pPr>
          </w:p>
        </w:tc>
        <w:tc>
          <w:tcPr>
            <w:tcW w:w="2659"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994" w:type="dxa"/>
            <w:vAlign w:val="center"/>
          </w:tcPr>
          <w:p w:rsidR="001B18FA" w:rsidRPr="00CB50F3" w:rsidRDefault="001B18FA" w:rsidP="001B18FA">
            <w:pPr>
              <w:spacing w:after="0"/>
              <w:jc w:val="center"/>
              <w:rPr>
                <w:rFonts w:cs="Times New Roman"/>
                <w:szCs w:val="24"/>
              </w:rPr>
            </w:pPr>
            <w:r w:rsidRPr="00CB50F3">
              <w:rPr>
                <w:rFonts w:cs="Times New Roman"/>
                <w:szCs w:val="24"/>
              </w:rPr>
              <w:t>1.6.</w:t>
            </w:r>
          </w:p>
        </w:tc>
        <w:tc>
          <w:tcPr>
            <w:tcW w:w="2800" w:type="dxa"/>
            <w:vAlign w:val="center"/>
          </w:tcPr>
          <w:p w:rsidR="001B18FA" w:rsidRPr="00CB50F3" w:rsidRDefault="001B18FA" w:rsidP="001B18FA">
            <w:pPr>
              <w:spacing w:after="0"/>
              <w:rPr>
                <w:rFonts w:cs="Times New Roman"/>
                <w:szCs w:val="24"/>
              </w:rPr>
            </w:pPr>
            <w:r w:rsidRPr="00CB50F3">
              <w:rPr>
                <w:rFonts w:cs="Times New Roman"/>
                <w:szCs w:val="24"/>
              </w:rPr>
              <w:t>szemléltetés</w:t>
            </w:r>
          </w:p>
        </w:tc>
        <w:tc>
          <w:tcPr>
            <w:tcW w:w="945" w:type="dxa"/>
            <w:vAlign w:val="center"/>
          </w:tcPr>
          <w:p w:rsidR="001B18FA" w:rsidRPr="00CB50F3" w:rsidRDefault="001B18FA" w:rsidP="001B18FA">
            <w:pPr>
              <w:spacing w:after="0"/>
              <w:jc w:val="center"/>
              <w:rPr>
                <w:rFonts w:cs="Times New Roman"/>
                <w:szCs w:val="24"/>
              </w:rPr>
            </w:pPr>
          </w:p>
        </w:tc>
        <w:tc>
          <w:tcPr>
            <w:tcW w:w="945" w:type="dxa"/>
            <w:vAlign w:val="center"/>
          </w:tcPr>
          <w:p w:rsidR="001B18FA" w:rsidRPr="00CB50F3" w:rsidRDefault="001B18FA" w:rsidP="001B18FA">
            <w:pPr>
              <w:spacing w:after="0"/>
              <w:jc w:val="center"/>
              <w:rPr>
                <w:rFonts w:cs="Times New Roman"/>
                <w:szCs w:val="24"/>
              </w:rPr>
            </w:pPr>
          </w:p>
        </w:tc>
        <w:tc>
          <w:tcPr>
            <w:tcW w:w="945"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2659"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994" w:type="dxa"/>
            <w:vAlign w:val="center"/>
          </w:tcPr>
          <w:p w:rsidR="001B18FA" w:rsidRPr="00CB50F3" w:rsidRDefault="001B18FA" w:rsidP="001B18FA">
            <w:pPr>
              <w:spacing w:after="0"/>
              <w:jc w:val="center"/>
              <w:rPr>
                <w:rFonts w:cs="Times New Roman"/>
                <w:szCs w:val="24"/>
              </w:rPr>
            </w:pPr>
            <w:r w:rsidRPr="00CB50F3">
              <w:rPr>
                <w:rFonts w:cs="Times New Roman"/>
                <w:szCs w:val="24"/>
              </w:rPr>
              <w:t>1.7.</w:t>
            </w:r>
          </w:p>
        </w:tc>
        <w:tc>
          <w:tcPr>
            <w:tcW w:w="2800" w:type="dxa"/>
            <w:vAlign w:val="center"/>
          </w:tcPr>
          <w:p w:rsidR="001B18FA" w:rsidRPr="00CB50F3" w:rsidRDefault="001B18FA" w:rsidP="001B18FA">
            <w:pPr>
              <w:spacing w:after="0"/>
              <w:rPr>
                <w:rFonts w:cs="Times New Roman"/>
                <w:szCs w:val="24"/>
              </w:rPr>
            </w:pPr>
            <w:r w:rsidRPr="00CB50F3">
              <w:rPr>
                <w:rFonts w:cs="Times New Roman"/>
                <w:szCs w:val="24"/>
              </w:rPr>
              <w:t>projekt</w:t>
            </w:r>
          </w:p>
        </w:tc>
        <w:tc>
          <w:tcPr>
            <w:tcW w:w="945" w:type="dxa"/>
            <w:vAlign w:val="center"/>
          </w:tcPr>
          <w:p w:rsidR="001B18FA" w:rsidRPr="00CB50F3" w:rsidRDefault="001B18FA" w:rsidP="001B18FA">
            <w:pPr>
              <w:spacing w:after="0"/>
              <w:jc w:val="center"/>
              <w:rPr>
                <w:rFonts w:cs="Times New Roman"/>
                <w:szCs w:val="24"/>
              </w:rPr>
            </w:pPr>
          </w:p>
        </w:tc>
        <w:tc>
          <w:tcPr>
            <w:tcW w:w="945"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945" w:type="dxa"/>
            <w:vAlign w:val="center"/>
          </w:tcPr>
          <w:p w:rsidR="001B18FA" w:rsidRPr="00CB50F3" w:rsidRDefault="001B18FA" w:rsidP="001B18FA">
            <w:pPr>
              <w:spacing w:after="0"/>
              <w:jc w:val="center"/>
              <w:rPr>
                <w:rFonts w:cs="Times New Roman"/>
                <w:szCs w:val="24"/>
              </w:rPr>
            </w:pPr>
          </w:p>
        </w:tc>
        <w:tc>
          <w:tcPr>
            <w:tcW w:w="2659"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994" w:type="dxa"/>
            <w:vAlign w:val="center"/>
          </w:tcPr>
          <w:p w:rsidR="001B18FA" w:rsidRPr="00CB50F3" w:rsidRDefault="001B18FA" w:rsidP="001B18FA">
            <w:pPr>
              <w:spacing w:after="0"/>
              <w:jc w:val="center"/>
              <w:rPr>
                <w:rFonts w:cs="Times New Roman"/>
                <w:szCs w:val="24"/>
              </w:rPr>
            </w:pPr>
            <w:r w:rsidRPr="00CB50F3">
              <w:rPr>
                <w:rFonts w:cs="Times New Roman"/>
                <w:szCs w:val="24"/>
              </w:rPr>
              <w:t>1.8.</w:t>
            </w:r>
          </w:p>
        </w:tc>
        <w:tc>
          <w:tcPr>
            <w:tcW w:w="2800" w:type="dxa"/>
            <w:vAlign w:val="center"/>
          </w:tcPr>
          <w:p w:rsidR="001B18FA" w:rsidRPr="00CB50F3" w:rsidRDefault="001B18FA" w:rsidP="001B18FA">
            <w:pPr>
              <w:spacing w:after="0"/>
              <w:rPr>
                <w:rFonts w:cs="Times New Roman"/>
                <w:szCs w:val="24"/>
              </w:rPr>
            </w:pPr>
            <w:r w:rsidRPr="00CB50F3">
              <w:rPr>
                <w:rFonts w:cs="Times New Roman"/>
                <w:szCs w:val="24"/>
              </w:rPr>
              <w:t>kooperatív tanulás</w:t>
            </w:r>
          </w:p>
        </w:tc>
        <w:tc>
          <w:tcPr>
            <w:tcW w:w="945" w:type="dxa"/>
            <w:vAlign w:val="center"/>
          </w:tcPr>
          <w:p w:rsidR="001B18FA" w:rsidRPr="00CB50F3" w:rsidRDefault="001B18FA" w:rsidP="001B18FA">
            <w:pPr>
              <w:spacing w:after="0"/>
              <w:jc w:val="center"/>
              <w:rPr>
                <w:rFonts w:cs="Times New Roman"/>
                <w:szCs w:val="24"/>
              </w:rPr>
            </w:pPr>
          </w:p>
        </w:tc>
        <w:tc>
          <w:tcPr>
            <w:tcW w:w="945"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945" w:type="dxa"/>
            <w:vAlign w:val="center"/>
          </w:tcPr>
          <w:p w:rsidR="001B18FA" w:rsidRPr="00CB50F3" w:rsidRDefault="001B18FA" w:rsidP="001B18FA">
            <w:pPr>
              <w:spacing w:after="0"/>
              <w:jc w:val="center"/>
              <w:rPr>
                <w:rFonts w:cs="Times New Roman"/>
                <w:szCs w:val="24"/>
              </w:rPr>
            </w:pPr>
          </w:p>
        </w:tc>
        <w:tc>
          <w:tcPr>
            <w:tcW w:w="2659"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994" w:type="dxa"/>
            <w:vAlign w:val="center"/>
          </w:tcPr>
          <w:p w:rsidR="001B18FA" w:rsidRPr="00CB50F3" w:rsidRDefault="001B18FA" w:rsidP="001B18FA">
            <w:pPr>
              <w:spacing w:after="0"/>
              <w:jc w:val="center"/>
              <w:rPr>
                <w:rFonts w:cs="Times New Roman"/>
                <w:szCs w:val="24"/>
              </w:rPr>
            </w:pPr>
            <w:r w:rsidRPr="00CB50F3">
              <w:rPr>
                <w:rFonts w:cs="Times New Roman"/>
                <w:szCs w:val="24"/>
              </w:rPr>
              <w:t>1.9.</w:t>
            </w:r>
          </w:p>
        </w:tc>
        <w:tc>
          <w:tcPr>
            <w:tcW w:w="2800" w:type="dxa"/>
            <w:vAlign w:val="center"/>
          </w:tcPr>
          <w:p w:rsidR="001B18FA" w:rsidRPr="00CB50F3" w:rsidRDefault="001B18FA" w:rsidP="001B18FA">
            <w:pPr>
              <w:spacing w:after="0"/>
              <w:rPr>
                <w:rFonts w:cs="Times New Roman"/>
                <w:szCs w:val="24"/>
              </w:rPr>
            </w:pPr>
            <w:r w:rsidRPr="00CB50F3">
              <w:rPr>
                <w:rFonts w:cs="Times New Roman"/>
                <w:szCs w:val="24"/>
              </w:rPr>
              <w:t>házi feladat</w:t>
            </w:r>
          </w:p>
        </w:tc>
        <w:tc>
          <w:tcPr>
            <w:tcW w:w="945" w:type="dxa"/>
            <w:vAlign w:val="center"/>
          </w:tcPr>
          <w:p w:rsidR="001B18FA" w:rsidRPr="00CB50F3" w:rsidRDefault="001B18FA" w:rsidP="001B18FA">
            <w:pPr>
              <w:spacing w:after="0"/>
              <w:jc w:val="center"/>
              <w:rPr>
                <w:rFonts w:cs="Times New Roman"/>
                <w:szCs w:val="24"/>
              </w:rPr>
            </w:pPr>
          </w:p>
        </w:tc>
        <w:tc>
          <w:tcPr>
            <w:tcW w:w="945" w:type="dxa"/>
            <w:vAlign w:val="center"/>
          </w:tcPr>
          <w:p w:rsidR="001B18FA" w:rsidRPr="00CB50F3" w:rsidRDefault="001B18FA" w:rsidP="001B18FA">
            <w:pPr>
              <w:spacing w:after="0"/>
              <w:jc w:val="center"/>
              <w:rPr>
                <w:rFonts w:cs="Times New Roman"/>
                <w:szCs w:val="24"/>
              </w:rPr>
            </w:pPr>
          </w:p>
        </w:tc>
        <w:tc>
          <w:tcPr>
            <w:tcW w:w="945"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2659"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bl>
    <w:p w:rsidR="001B18FA" w:rsidRPr="00CB50F3" w:rsidRDefault="001B18FA" w:rsidP="001B18FA">
      <w:pPr>
        <w:pStyle w:val="Listaszerbekezds"/>
        <w:spacing w:after="0"/>
        <w:ind w:left="791" w:firstLine="1"/>
        <w:rPr>
          <w:rFonts w:cs="Times New Roman"/>
          <w:b/>
          <w:szCs w:val="24"/>
        </w:rPr>
      </w:pPr>
    </w:p>
    <w:p w:rsidR="001B18FA" w:rsidRPr="00CB50F3" w:rsidRDefault="001B18FA" w:rsidP="001B18FA">
      <w:pPr>
        <w:pStyle w:val="B3"/>
        <w:rPr>
          <w:rFonts w:ascii="Times New Roman" w:hAnsi="Times New Roman"/>
          <w:bCs/>
          <w:iCs/>
        </w:rPr>
      </w:pPr>
      <w:r w:rsidRPr="00CB50F3">
        <w:rPr>
          <w:rFonts w:ascii="Times New Roman" w:hAnsi="Times New Roman"/>
          <w:bCs/>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B18FA" w:rsidRPr="00CB50F3" w:rsidTr="001B18FA">
        <w:trPr>
          <w:cantSplit/>
          <w:trHeight w:val="921"/>
          <w:jc w:val="center"/>
        </w:trPr>
        <w:tc>
          <w:tcPr>
            <w:tcW w:w="828" w:type="dxa"/>
            <w:vMerge w:val="restart"/>
            <w:vAlign w:val="center"/>
          </w:tcPr>
          <w:p w:rsidR="001B18FA" w:rsidRPr="00CB50F3" w:rsidRDefault="001B18FA" w:rsidP="001B18FA">
            <w:pPr>
              <w:spacing w:after="0"/>
              <w:jc w:val="center"/>
              <w:rPr>
                <w:rFonts w:cs="Times New Roman"/>
                <w:b/>
                <w:szCs w:val="24"/>
              </w:rPr>
            </w:pPr>
            <w:r w:rsidRPr="00CB50F3">
              <w:rPr>
                <w:rFonts w:cs="Times New Roman"/>
                <w:b/>
                <w:szCs w:val="24"/>
              </w:rPr>
              <w:t>Sor-szám</w:t>
            </w:r>
          </w:p>
        </w:tc>
        <w:tc>
          <w:tcPr>
            <w:tcW w:w="3621" w:type="dxa"/>
            <w:vMerge w:val="restart"/>
            <w:vAlign w:val="center"/>
          </w:tcPr>
          <w:p w:rsidR="001B18FA" w:rsidRPr="00CB50F3" w:rsidRDefault="001B18FA" w:rsidP="001B18FA">
            <w:pPr>
              <w:spacing w:after="0"/>
              <w:jc w:val="center"/>
              <w:rPr>
                <w:rFonts w:cs="Times New Roman"/>
                <w:b/>
                <w:szCs w:val="24"/>
              </w:rPr>
            </w:pPr>
            <w:r w:rsidRPr="00CB50F3">
              <w:rPr>
                <w:rFonts w:cs="Times New Roman"/>
                <w:b/>
                <w:szCs w:val="24"/>
              </w:rPr>
              <w:t>Tanulói tevékenységforma</w:t>
            </w:r>
          </w:p>
        </w:tc>
        <w:tc>
          <w:tcPr>
            <w:tcW w:w="2370" w:type="dxa"/>
            <w:gridSpan w:val="3"/>
            <w:vAlign w:val="center"/>
          </w:tcPr>
          <w:p w:rsidR="001B18FA" w:rsidRPr="00CB50F3" w:rsidRDefault="001B18FA" w:rsidP="001B18FA">
            <w:pPr>
              <w:spacing w:after="0"/>
              <w:jc w:val="center"/>
              <w:rPr>
                <w:rFonts w:cs="Times New Roman"/>
                <w:b/>
                <w:szCs w:val="24"/>
              </w:rPr>
            </w:pPr>
            <w:r w:rsidRPr="00CB50F3">
              <w:rPr>
                <w:rFonts w:cs="Times New Roman"/>
                <w:b/>
                <w:szCs w:val="24"/>
              </w:rPr>
              <w:t>Tanulói tevékenység szervezési kerete</w:t>
            </w:r>
          </w:p>
          <w:p w:rsidR="001B18FA" w:rsidRPr="00CB50F3" w:rsidRDefault="001B18FA" w:rsidP="001B18FA">
            <w:pPr>
              <w:spacing w:after="0"/>
              <w:jc w:val="center"/>
              <w:rPr>
                <w:rFonts w:cs="Times New Roman"/>
                <w:b/>
                <w:szCs w:val="24"/>
              </w:rPr>
            </w:pPr>
            <w:r w:rsidRPr="00CB50F3">
              <w:rPr>
                <w:rFonts w:cs="Times New Roman"/>
                <w:b/>
                <w:szCs w:val="24"/>
              </w:rPr>
              <w:t>(differenciálási módok)</w:t>
            </w:r>
          </w:p>
        </w:tc>
        <w:tc>
          <w:tcPr>
            <w:tcW w:w="2190" w:type="dxa"/>
            <w:vMerge w:val="restart"/>
            <w:vAlign w:val="center"/>
          </w:tcPr>
          <w:p w:rsidR="001B18FA" w:rsidRPr="00CB50F3" w:rsidRDefault="001B18FA" w:rsidP="004E59D0">
            <w:pPr>
              <w:spacing w:after="0"/>
              <w:jc w:val="center"/>
              <w:rPr>
                <w:rFonts w:cs="Times New Roman"/>
                <w:b/>
                <w:szCs w:val="24"/>
              </w:rPr>
            </w:pPr>
            <w:r w:rsidRPr="00CB50F3">
              <w:rPr>
                <w:rFonts w:cs="Times New Roman"/>
                <w:b/>
                <w:szCs w:val="24"/>
              </w:rPr>
              <w:t xml:space="preserve">Alkalmazandó eszközök és felszerelések </w:t>
            </w:r>
          </w:p>
        </w:tc>
      </w:tr>
      <w:tr w:rsidR="001B18FA" w:rsidRPr="00CB50F3" w:rsidTr="001B18FA">
        <w:trPr>
          <w:cantSplit/>
          <w:trHeight w:val="1076"/>
          <w:jc w:val="center"/>
        </w:trPr>
        <w:tc>
          <w:tcPr>
            <w:tcW w:w="828" w:type="dxa"/>
            <w:vMerge/>
            <w:vAlign w:val="center"/>
          </w:tcPr>
          <w:p w:rsidR="001B18FA" w:rsidRPr="00CB50F3" w:rsidRDefault="001B18FA" w:rsidP="001B18FA">
            <w:pPr>
              <w:spacing w:after="0"/>
              <w:jc w:val="center"/>
              <w:rPr>
                <w:rFonts w:cs="Times New Roman"/>
                <w:b/>
                <w:szCs w:val="24"/>
              </w:rPr>
            </w:pPr>
          </w:p>
        </w:tc>
        <w:tc>
          <w:tcPr>
            <w:tcW w:w="3621" w:type="dxa"/>
            <w:vMerge/>
            <w:vAlign w:val="center"/>
          </w:tcPr>
          <w:p w:rsidR="001B18FA" w:rsidRPr="00CB50F3" w:rsidRDefault="001B18FA" w:rsidP="001B18FA">
            <w:pPr>
              <w:spacing w:after="0"/>
              <w:rPr>
                <w:rFonts w:cs="Times New Roman"/>
                <w:b/>
                <w:szCs w:val="24"/>
              </w:rPr>
            </w:pPr>
          </w:p>
        </w:tc>
        <w:tc>
          <w:tcPr>
            <w:tcW w:w="809" w:type="dxa"/>
            <w:textDirection w:val="btLr"/>
            <w:vAlign w:val="center"/>
          </w:tcPr>
          <w:p w:rsidR="001B18FA" w:rsidRPr="00CB50F3" w:rsidRDefault="001B18FA" w:rsidP="001B18FA">
            <w:pPr>
              <w:spacing w:after="0"/>
              <w:ind w:left="113" w:right="113"/>
              <w:jc w:val="center"/>
              <w:rPr>
                <w:rFonts w:cs="Times New Roman"/>
                <w:b/>
                <w:szCs w:val="24"/>
              </w:rPr>
            </w:pPr>
            <w:r w:rsidRPr="00CB50F3">
              <w:rPr>
                <w:rFonts w:cs="Times New Roman"/>
                <w:b/>
                <w:szCs w:val="24"/>
              </w:rPr>
              <w:t>Egyéni</w:t>
            </w:r>
          </w:p>
        </w:tc>
        <w:tc>
          <w:tcPr>
            <w:tcW w:w="798" w:type="dxa"/>
            <w:textDirection w:val="btLr"/>
            <w:vAlign w:val="center"/>
          </w:tcPr>
          <w:p w:rsidR="001B18FA" w:rsidRPr="00CB50F3" w:rsidRDefault="001B18FA" w:rsidP="001B18FA">
            <w:pPr>
              <w:spacing w:after="0"/>
              <w:ind w:left="113" w:right="113"/>
              <w:jc w:val="center"/>
              <w:rPr>
                <w:rFonts w:cs="Times New Roman"/>
                <w:b/>
                <w:szCs w:val="24"/>
              </w:rPr>
            </w:pPr>
            <w:r w:rsidRPr="00CB50F3">
              <w:rPr>
                <w:rFonts w:cs="Times New Roman"/>
                <w:b/>
                <w:szCs w:val="24"/>
              </w:rPr>
              <w:t>Csoport-</w:t>
            </w:r>
          </w:p>
          <w:p w:rsidR="001B18FA" w:rsidRPr="00CB50F3" w:rsidRDefault="001B18FA" w:rsidP="001B18FA">
            <w:pPr>
              <w:spacing w:after="0"/>
              <w:ind w:left="113" w:right="113"/>
              <w:jc w:val="center"/>
              <w:rPr>
                <w:rFonts w:cs="Times New Roman"/>
                <w:b/>
                <w:szCs w:val="24"/>
              </w:rPr>
            </w:pPr>
            <w:r w:rsidRPr="00CB50F3">
              <w:rPr>
                <w:rFonts w:cs="Times New Roman"/>
                <w:b/>
                <w:szCs w:val="24"/>
              </w:rPr>
              <w:t>bontás</w:t>
            </w:r>
          </w:p>
        </w:tc>
        <w:tc>
          <w:tcPr>
            <w:tcW w:w="763" w:type="dxa"/>
            <w:textDirection w:val="btLr"/>
            <w:vAlign w:val="center"/>
          </w:tcPr>
          <w:p w:rsidR="001B18FA" w:rsidRPr="00CB50F3" w:rsidRDefault="001B18FA" w:rsidP="001B18FA">
            <w:pPr>
              <w:spacing w:after="0"/>
              <w:ind w:left="113" w:right="113"/>
              <w:jc w:val="center"/>
              <w:rPr>
                <w:rFonts w:cs="Times New Roman"/>
                <w:b/>
                <w:szCs w:val="24"/>
              </w:rPr>
            </w:pPr>
            <w:r w:rsidRPr="00CB50F3">
              <w:rPr>
                <w:rFonts w:cs="Times New Roman"/>
                <w:b/>
                <w:szCs w:val="24"/>
              </w:rPr>
              <w:t>Osztály-</w:t>
            </w:r>
          </w:p>
          <w:p w:rsidR="001B18FA" w:rsidRPr="00CB50F3" w:rsidRDefault="001B18FA" w:rsidP="001B18FA">
            <w:pPr>
              <w:spacing w:after="0"/>
              <w:ind w:left="113" w:right="113"/>
              <w:jc w:val="center"/>
              <w:rPr>
                <w:rFonts w:cs="Times New Roman"/>
                <w:b/>
                <w:szCs w:val="24"/>
              </w:rPr>
            </w:pPr>
            <w:r w:rsidRPr="00CB50F3">
              <w:rPr>
                <w:rFonts w:cs="Times New Roman"/>
                <w:b/>
                <w:szCs w:val="24"/>
              </w:rPr>
              <w:t>keret</w:t>
            </w:r>
          </w:p>
        </w:tc>
        <w:tc>
          <w:tcPr>
            <w:tcW w:w="2190" w:type="dxa"/>
            <w:vMerge/>
            <w:vAlign w:val="center"/>
          </w:tcPr>
          <w:p w:rsidR="001B18FA" w:rsidRPr="00CB50F3" w:rsidRDefault="001B18FA" w:rsidP="001B18FA">
            <w:pPr>
              <w:spacing w:after="0"/>
              <w:jc w:val="center"/>
              <w:rPr>
                <w:rFonts w:cs="Times New Roman"/>
                <w:b/>
                <w:szCs w:val="24"/>
              </w:rPr>
            </w:pPr>
          </w:p>
        </w:tc>
      </w:tr>
      <w:tr w:rsidR="001B18FA" w:rsidRPr="00CB50F3" w:rsidTr="001B18FA">
        <w:trPr>
          <w:jc w:val="center"/>
        </w:trPr>
        <w:tc>
          <w:tcPr>
            <w:tcW w:w="828" w:type="dxa"/>
            <w:shd w:val="clear" w:color="auto" w:fill="D9D9D9"/>
            <w:vAlign w:val="center"/>
          </w:tcPr>
          <w:p w:rsidR="001B18FA" w:rsidRPr="00CB50F3" w:rsidRDefault="001B18FA" w:rsidP="001B18FA">
            <w:pPr>
              <w:spacing w:after="0"/>
              <w:jc w:val="center"/>
              <w:rPr>
                <w:rFonts w:cs="Times New Roman"/>
                <w:b/>
                <w:szCs w:val="24"/>
              </w:rPr>
            </w:pPr>
            <w:r w:rsidRPr="00CB50F3">
              <w:rPr>
                <w:rFonts w:cs="Times New Roman"/>
                <w:b/>
                <w:szCs w:val="24"/>
              </w:rPr>
              <w:t>1.</w:t>
            </w:r>
          </w:p>
        </w:tc>
        <w:tc>
          <w:tcPr>
            <w:tcW w:w="3621" w:type="dxa"/>
            <w:shd w:val="clear" w:color="auto" w:fill="D9D9D9"/>
            <w:vAlign w:val="center"/>
          </w:tcPr>
          <w:p w:rsidR="001B18FA" w:rsidRPr="00CB50F3" w:rsidRDefault="001B18FA" w:rsidP="001B18FA">
            <w:pPr>
              <w:spacing w:after="0"/>
              <w:rPr>
                <w:rFonts w:cs="Times New Roman"/>
                <w:b/>
                <w:szCs w:val="24"/>
              </w:rPr>
            </w:pPr>
            <w:r w:rsidRPr="00CB50F3">
              <w:rPr>
                <w:rFonts w:cs="Times New Roman"/>
                <w:b/>
                <w:szCs w:val="24"/>
              </w:rPr>
              <w:t>Információ feldolgozó tevékenységek</w:t>
            </w:r>
          </w:p>
        </w:tc>
        <w:tc>
          <w:tcPr>
            <w:tcW w:w="809" w:type="dxa"/>
            <w:shd w:val="clear" w:color="auto" w:fill="D9D9D9"/>
            <w:vAlign w:val="center"/>
          </w:tcPr>
          <w:p w:rsidR="001B18FA" w:rsidRPr="00CB50F3" w:rsidRDefault="001B18FA" w:rsidP="001B18FA">
            <w:pPr>
              <w:spacing w:after="0"/>
              <w:jc w:val="center"/>
              <w:rPr>
                <w:rFonts w:cs="Times New Roman"/>
                <w:szCs w:val="24"/>
              </w:rPr>
            </w:pPr>
          </w:p>
        </w:tc>
        <w:tc>
          <w:tcPr>
            <w:tcW w:w="798" w:type="dxa"/>
            <w:shd w:val="clear" w:color="auto" w:fill="D9D9D9"/>
            <w:vAlign w:val="center"/>
          </w:tcPr>
          <w:p w:rsidR="001B18FA" w:rsidRPr="00CB50F3" w:rsidRDefault="001B18FA" w:rsidP="001B18FA">
            <w:pPr>
              <w:spacing w:after="0"/>
              <w:jc w:val="center"/>
              <w:rPr>
                <w:rFonts w:cs="Times New Roman"/>
                <w:szCs w:val="24"/>
              </w:rPr>
            </w:pPr>
          </w:p>
        </w:tc>
        <w:tc>
          <w:tcPr>
            <w:tcW w:w="763" w:type="dxa"/>
            <w:shd w:val="clear" w:color="auto" w:fill="D9D9D9"/>
            <w:vAlign w:val="center"/>
          </w:tcPr>
          <w:p w:rsidR="001B18FA" w:rsidRPr="00CB50F3" w:rsidRDefault="001B18FA" w:rsidP="001B18FA">
            <w:pPr>
              <w:spacing w:after="0"/>
              <w:jc w:val="center"/>
              <w:rPr>
                <w:rFonts w:cs="Times New Roman"/>
                <w:szCs w:val="24"/>
              </w:rPr>
            </w:pPr>
          </w:p>
        </w:tc>
        <w:tc>
          <w:tcPr>
            <w:tcW w:w="2190" w:type="dxa"/>
            <w:shd w:val="clear" w:color="auto" w:fill="D9D9D9"/>
            <w:vAlign w:val="center"/>
          </w:tcPr>
          <w:p w:rsidR="001B18FA" w:rsidRPr="00CB50F3" w:rsidRDefault="001B18FA" w:rsidP="001B18FA">
            <w:pPr>
              <w:spacing w:after="0"/>
              <w:jc w:val="center"/>
              <w:rPr>
                <w:rFonts w:cs="Times New Roman"/>
                <w:szCs w:val="24"/>
              </w:rPr>
            </w:pP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1.1.</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Olvasott szöveg önálló feldolgozása</w:t>
            </w:r>
          </w:p>
        </w:tc>
        <w:tc>
          <w:tcPr>
            <w:tcW w:w="809"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798" w:type="dxa"/>
            <w:vAlign w:val="center"/>
          </w:tcPr>
          <w:p w:rsidR="001B18FA" w:rsidRPr="00CB50F3" w:rsidRDefault="001B18FA" w:rsidP="001B18FA">
            <w:pPr>
              <w:spacing w:after="0"/>
              <w:jc w:val="center"/>
              <w:rPr>
                <w:rFonts w:cs="Times New Roman"/>
                <w:szCs w:val="24"/>
              </w:rPr>
            </w:pPr>
          </w:p>
        </w:tc>
        <w:tc>
          <w:tcPr>
            <w:tcW w:w="763" w:type="dxa"/>
            <w:vAlign w:val="center"/>
          </w:tcPr>
          <w:p w:rsidR="001B18FA" w:rsidRPr="00CB50F3" w:rsidRDefault="001B18FA" w:rsidP="001B18FA">
            <w:pPr>
              <w:spacing w:after="0"/>
              <w:jc w:val="center"/>
              <w:rPr>
                <w:rFonts w:cs="Times New Roman"/>
                <w:szCs w:val="24"/>
              </w:rPr>
            </w:pP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1.2.</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Olvasott szöveg feladattal vezetett feldolgozása</w:t>
            </w:r>
          </w:p>
        </w:tc>
        <w:tc>
          <w:tcPr>
            <w:tcW w:w="809" w:type="dxa"/>
            <w:vAlign w:val="center"/>
          </w:tcPr>
          <w:p w:rsidR="001B18FA" w:rsidRPr="00CB50F3" w:rsidRDefault="001B18FA" w:rsidP="001B18FA">
            <w:pPr>
              <w:spacing w:after="0"/>
              <w:jc w:val="center"/>
              <w:rPr>
                <w:rFonts w:cs="Times New Roman"/>
                <w:szCs w:val="24"/>
              </w:rPr>
            </w:pPr>
          </w:p>
        </w:tc>
        <w:tc>
          <w:tcPr>
            <w:tcW w:w="798"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763" w:type="dxa"/>
            <w:vAlign w:val="center"/>
          </w:tcPr>
          <w:p w:rsidR="001B18FA" w:rsidRPr="00CB50F3" w:rsidRDefault="001B18FA" w:rsidP="001B18FA">
            <w:pPr>
              <w:spacing w:after="0"/>
              <w:jc w:val="center"/>
              <w:rPr>
                <w:rFonts w:cs="Times New Roman"/>
                <w:szCs w:val="24"/>
              </w:rPr>
            </w:pP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1.3.</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Olvasott szöveg feldolgozása jegyzeteléssel</w:t>
            </w:r>
          </w:p>
        </w:tc>
        <w:tc>
          <w:tcPr>
            <w:tcW w:w="809" w:type="dxa"/>
            <w:vAlign w:val="center"/>
          </w:tcPr>
          <w:p w:rsidR="001B18FA" w:rsidRPr="00CB50F3" w:rsidRDefault="001B18FA" w:rsidP="001B18FA">
            <w:pPr>
              <w:spacing w:after="0"/>
              <w:jc w:val="center"/>
              <w:rPr>
                <w:rFonts w:cs="Times New Roman"/>
                <w:szCs w:val="24"/>
              </w:rPr>
            </w:pPr>
          </w:p>
        </w:tc>
        <w:tc>
          <w:tcPr>
            <w:tcW w:w="798" w:type="dxa"/>
            <w:vAlign w:val="center"/>
          </w:tcPr>
          <w:p w:rsidR="001B18FA" w:rsidRPr="00CB50F3" w:rsidRDefault="001B18FA" w:rsidP="001B18FA">
            <w:pPr>
              <w:spacing w:after="0"/>
              <w:jc w:val="center"/>
              <w:rPr>
                <w:rFonts w:cs="Times New Roman"/>
                <w:szCs w:val="24"/>
              </w:rPr>
            </w:pPr>
          </w:p>
        </w:tc>
        <w:tc>
          <w:tcPr>
            <w:tcW w:w="763"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1.4.</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Hallott szöveg feldolgozása jegyzeteléssel</w:t>
            </w:r>
          </w:p>
        </w:tc>
        <w:tc>
          <w:tcPr>
            <w:tcW w:w="809" w:type="dxa"/>
            <w:vAlign w:val="center"/>
          </w:tcPr>
          <w:p w:rsidR="001B18FA" w:rsidRPr="00CB50F3" w:rsidRDefault="001B18FA" w:rsidP="001B18FA">
            <w:pPr>
              <w:spacing w:after="0"/>
              <w:jc w:val="center"/>
              <w:rPr>
                <w:rFonts w:cs="Times New Roman"/>
                <w:szCs w:val="24"/>
              </w:rPr>
            </w:pPr>
          </w:p>
        </w:tc>
        <w:tc>
          <w:tcPr>
            <w:tcW w:w="798" w:type="dxa"/>
            <w:vAlign w:val="center"/>
          </w:tcPr>
          <w:p w:rsidR="001B18FA" w:rsidRPr="00CB50F3" w:rsidRDefault="001B18FA" w:rsidP="001B18FA">
            <w:pPr>
              <w:spacing w:after="0"/>
              <w:jc w:val="center"/>
              <w:rPr>
                <w:rFonts w:cs="Times New Roman"/>
                <w:szCs w:val="24"/>
              </w:rPr>
            </w:pPr>
          </w:p>
        </w:tc>
        <w:tc>
          <w:tcPr>
            <w:tcW w:w="763"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1.5.</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Hallott szöveg feladattal vezetett feldolgozása</w:t>
            </w:r>
          </w:p>
        </w:tc>
        <w:tc>
          <w:tcPr>
            <w:tcW w:w="809" w:type="dxa"/>
            <w:vAlign w:val="center"/>
          </w:tcPr>
          <w:p w:rsidR="001B18FA" w:rsidRPr="00CB50F3" w:rsidRDefault="001B18FA" w:rsidP="001B18FA">
            <w:pPr>
              <w:spacing w:after="0"/>
              <w:jc w:val="center"/>
              <w:rPr>
                <w:rFonts w:cs="Times New Roman"/>
                <w:szCs w:val="24"/>
              </w:rPr>
            </w:pPr>
          </w:p>
        </w:tc>
        <w:tc>
          <w:tcPr>
            <w:tcW w:w="798" w:type="dxa"/>
            <w:vAlign w:val="center"/>
          </w:tcPr>
          <w:p w:rsidR="001B18FA" w:rsidRPr="00CB50F3" w:rsidRDefault="001B18FA" w:rsidP="001B18FA">
            <w:pPr>
              <w:spacing w:after="0"/>
              <w:jc w:val="center"/>
              <w:rPr>
                <w:rFonts w:cs="Times New Roman"/>
                <w:szCs w:val="24"/>
              </w:rPr>
            </w:pPr>
          </w:p>
        </w:tc>
        <w:tc>
          <w:tcPr>
            <w:tcW w:w="763"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1.6.</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Információk önálló rendszerezése</w:t>
            </w:r>
          </w:p>
        </w:tc>
        <w:tc>
          <w:tcPr>
            <w:tcW w:w="809"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798" w:type="dxa"/>
            <w:vAlign w:val="center"/>
          </w:tcPr>
          <w:p w:rsidR="001B18FA" w:rsidRPr="00CB50F3" w:rsidRDefault="001B18FA" w:rsidP="001B18FA">
            <w:pPr>
              <w:spacing w:after="0"/>
              <w:jc w:val="center"/>
              <w:rPr>
                <w:rFonts w:cs="Times New Roman"/>
                <w:szCs w:val="24"/>
              </w:rPr>
            </w:pPr>
          </w:p>
        </w:tc>
        <w:tc>
          <w:tcPr>
            <w:tcW w:w="763" w:type="dxa"/>
            <w:vAlign w:val="center"/>
          </w:tcPr>
          <w:p w:rsidR="001B18FA" w:rsidRPr="00CB50F3" w:rsidRDefault="001B18FA" w:rsidP="001B18FA">
            <w:pPr>
              <w:spacing w:after="0"/>
              <w:jc w:val="center"/>
              <w:rPr>
                <w:rFonts w:cs="Times New Roman"/>
                <w:szCs w:val="24"/>
              </w:rPr>
            </w:pP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1.7.</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Információk feladattal vezetett rendszerezése</w:t>
            </w:r>
          </w:p>
        </w:tc>
        <w:tc>
          <w:tcPr>
            <w:tcW w:w="809" w:type="dxa"/>
            <w:vAlign w:val="center"/>
          </w:tcPr>
          <w:p w:rsidR="001B18FA" w:rsidRPr="00CB50F3" w:rsidRDefault="001B18FA" w:rsidP="001B18FA">
            <w:pPr>
              <w:spacing w:after="0"/>
              <w:jc w:val="center"/>
              <w:rPr>
                <w:rFonts w:cs="Times New Roman"/>
                <w:szCs w:val="24"/>
              </w:rPr>
            </w:pPr>
          </w:p>
        </w:tc>
        <w:tc>
          <w:tcPr>
            <w:tcW w:w="798" w:type="dxa"/>
            <w:vAlign w:val="center"/>
          </w:tcPr>
          <w:p w:rsidR="001B18FA" w:rsidRPr="00CB50F3" w:rsidRDefault="001B18FA" w:rsidP="001B18FA">
            <w:pPr>
              <w:spacing w:after="0"/>
              <w:jc w:val="center"/>
              <w:rPr>
                <w:rFonts w:cs="Times New Roman"/>
                <w:szCs w:val="24"/>
              </w:rPr>
            </w:pPr>
          </w:p>
        </w:tc>
        <w:tc>
          <w:tcPr>
            <w:tcW w:w="763"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shd w:val="clear" w:color="auto" w:fill="D9D9D9"/>
            <w:vAlign w:val="center"/>
          </w:tcPr>
          <w:p w:rsidR="001B18FA" w:rsidRPr="00CB50F3" w:rsidRDefault="001B18FA" w:rsidP="001B18FA">
            <w:pPr>
              <w:spacing w:after="0"/>
              <w:jc w:val="center"/>
              <w:rPr>
                <w:rFonts w:cs="Times New Roman"/>
                <w:b/>
                <w:szCs w:val="24"/>
              </w:rPr>
            </w:pPr>
            <w:r w:rsidRPr="00CB50F3">
              <w:rPr>
                <w:rFonts w:cs="Times New Roman"/>
                <w:b/>
                <w:szCs w:val="24"/>
              </w:rPr>
              <w:t>2.</w:t>
            </w:r>
          </w:p>
        </w:tc>
        <w:tc>
          <w:tcPr>
            <w:tcW w:w="3621" w:type="dxa"/>
            <w:shd w:val="clear" w:color="auto" w:fill="D9D9D9"/>
            <w:vAlign w:val="center"/>
          </w:tcPr>
          <w:p w:rsidR="001B18FA" w:rsidRPr="00CB50F3" w:rsidRDefault="001B18FA" w:rsidP="001B18FA">
            <w:pPr>
              <w:spacing w:after="0"/>
              <w:rPr>
                <w:rFonts w:cs="Times New Roman"/>
                <w:b/>
                <w:szCs w:val="24"/>
              </w:rPr>
            </w:pPr>
            <w:r w:rsidRPr="00CB50F3">
              <w:rPr>
                <w:rFonts w:cs="Times New Roman"/>
                <w:b/>
                <w:szCs w:val="24"/>
              </w:rPr>
              <w:t>Ismeretalkalmazási gyakorló tevékenységek, feladatok</w:t>
            </w:r>
          </w:p>
        </w:tc>
        <w:tc>
          <w:tcPr>
            <w:tcW w:w="809" w:type="dxa"/>
            <w:shd w:val="clear" w:color="auto" w:fill="D9D9D9"/>
            <w:vAlign w:val="center"/>
          </w:tcPr>
          <w:p w:rsidR="001B18FA" w:rsidRPr="00CB50F3" w:rsidRDefault="001B18FA" w:rsidP="001B18FA">
            <w:pPr>
              <w:spacing w:after="0"/>
              <w:jc w:val="center"/>
              <w:rPr>
                <w:rFonts w:cs="Times New Roman"/>
                <w:szCs w:val="24"/>
              </w:rPr>
            </w:pPr>
          </w:p>
        </w:tc>
        <w:tc>
          <w:tcPr>
            <w:tcW w:w="798" w:type="dxa"/>
            <w:shd w:val="clear" w:color="auto" w:fill="D9D9D9"/>
            <w:vAlign w:val="center"/>
          </w:tcPr>
          <w:p w:rsidR="001B18FA" w:rsidRPr="00CB50F3" w:rsidRDefault="001B18FA" w:rsidP="001B18FA">
            <w:pPr>
              <w:spacing w:after="0"/>
              <w:jc w:val="center"/>
              <w:rPr>
                <w:rFonts w:cs="Times New Roman"/>
                <w:szCs w:val="24"/>
              </w:rPr>
            </w:pPr>
          </w:p>
        </w:tc>
        <w:tc>
          <w:tcPr>
            <w:tcW w:w="763" w:type="dxa"/>
            <w:shd w:val="clear" w:color="auto" w:fill="D9D9D9"/>
            <w:vAlign w:val="center"/>
          </w:tcPr>
          <w:p w:rsidR="001B18FA" w:rsidRPr="00CB50F3" w:rsidRDefault="001B18FA" w:rsidP="001B18FA">
            <w:pPr>
              <w:spacing w:after="0"/>
              <w:jc w:val="center"/>
              <w:rPr>
                <w:rFonts w:cs="Times New Roman"/>
                <w:szCs w:val="24"/>
              </w:rPr>
            </w:pPr>
          </w:p>
        </w:tc>
        <w:tc>
          <w:tcPr>
            <w:tcW w:w="2190" w:type="dxa"/>
            <w:shd w:val="clear" w:color="auto" w:fill="D9D9D9"/>
            <w:vAlign w:val="center"/>
          </w:tcPr>
          <w:p w:rsidR="001B18FA" w:rsidRPr="00CB50F3" w:rsidRDefault="001B18FA" w:rsidP="001B18FA">
            <w:pPr>
              <w:spacing w:after="0"/>
              <w:jc w:val="center"/>
              <w:rPr>
                <w:rFonts w:cs="Times New Roman"/>
                <w:szCs w:val="24"/>
              </w:rPr>
            </w:pP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2.1.</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Írásos elemzések készítése</w:t>
            </w:r>
          </w:p>
        </w:tc>
        <w:tc>
          <w:tcPr>
            <w:tcW w:w="809"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798" w:type="dxa"/>
            <w:vAlign w:val="center"/>
          </w:tcPr>
          <w:p w:rsidR="001B18FA" w:rsidRPr="00CB50F3" w:rsidRDefault="001B18FA" w:rsidP="001B18FA">
            <w:pPr>
              <w:spacing w:after="0"/>
              <w:jc w:val="center"/>
              <w:rPr>
                <w:rFonts w:cs="Times New Roman"/>
                <w:szCs w:val="24"/>
              </w:rPr>
            </w:pPr>
          </w:p>
        </w:tc>
        <w:tc>
          <w:tcPr>
            <w:tcW w:w="763" w:type="dxa"/>
            <w:vAlign w:val="center"/>
          </w:tcPr>
          <w:p w:rsidR="001B18FA" w:rsidRPr="00CB50F3" w:rsidRDefault="001B18FA" w:rsidP="001B18FA">
            <w:pPr>
              <w:spacing w:after="0"/>
              <w:jc w:val="center"/>
              <w:rPr>
                <w:rFonts w:cs="Times New Roman"/>
                <w:szCs w:val="24"/>
              </w:rPr>
            </w:pP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2.2.</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Leírás készítése</w:t>
            </w:r>
          </w:p>
        </w:tc>
        <w:tc>
          <w:tcPr>
            <w:tcW w:w="809"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798" w:type="dxa"/>
            <w:vAlign w:val="center"/>
          </w:tcPr>
          <w:p w:rsidR="001B18FA" w:rsidRPr="00CB50F3" w:rsidRDefault="001B18FA" w:rsidP="001B18FA">
            <w:pPr>
              <w:spacing w:after="0"/>
              <w:jc w:val="center"/>
              <w:rPr>
                <w:rFonts w:cs="Times New Roman"/>
                <w:szCs w:val="24"/>
              </w:rPr>
            </w:pPr>
          </w:p>
        </w:tc>
        <w:tc>
          <w:tcPr>
            <w:tcW w:w="763" w:type="dxa"/>
            <w:vAlign w:val="center"/>
          </w:tcPr>
          <w:p w:rsidR="001B18FA" w:rsidRPr="00CB50F3" w:rsidRDefault="001B18FA" w:rsidP="001B18FA">
            <w:pPr>
              <w:spacing w:after="0"/>
              <w:jc w:val="center"/>
              <w:rPr>
                <w:rFonts w:cs="Times New Roman"/>
                <w:szCs w:val="24"/>
              </w:rPr>
            </w:pP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2.3.</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Válaszolás írásban mondatszintű kérdésekre</w:t>
            </w:r>
          </w:p>
        </w:tc>
        <w:tc>
          <w:tcPr>
            <w:tcW w:w="809" w:type="dxa"/>
            <w:vAlign w:val="center"/>
          </w:tcPr>
          <w:p w:rsidR="001B18FA" w:rsidRPr="00CB50F3" w:rsidRDefault="001B18FA" w:rsidP="001B18FA">
            <w:pPr>
              <w:spacing w:after="0"/>
              <w:jc w:val="center"/>
              <w:rPr>
                <w:rFonts w:cs="Times New Roman"/>
                <w:szCs w:val="24"/>
              </w:rPr>
            </w:pPr>
          </w:p>
        </w:tc>
        <w:tc>
          <w:tcPr>
            <w:tcW w:w="798" w:type="dxa"/>
            <w:vAlign w:val="center"/>
          </w:tcPr>
          <w:p w:rsidR="001B18FA" w:rsidRPr="00CB50F3" w:rsidRDefault="001B18FA" w:rsidP="001B18FA">
            <w:pPr>
              <w:spacing w:after="0"/>
              <w:jc w:val="center"/>
              <w:rPr>
                <w:rFonts w:cs="Times New Roman"/>
                <w:szCs w:val="24"/>
              </w:rPr>
            </w:pPr>
          </w:p>
        </w:tc>
        <w:tc>
          <w:tcPr>
            <w:tcW w:w="763"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2.4.</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Tesztfeladat megoldása</w:t>
            </w:r>
          </w:p>
        </w:tc>
        <w:tc>
          <w:tcPr>
            <w:tcW w:w="809" w:type="dxa"/>
            <w:vAlign w:val="center"/>
          </w:tcPr>
          <w:p w:rsidR="001B18FA" w:rsidRPr="00CB50F3" w:rsidRDefault="001B18FA" w:rsidP="001B18FA">
            <w:pPr>
              <w:spacing w:after="0"/>
              <w:jc w:val="center"/>
              <w:rPr>
                <w:rFonts w:cs="Times New Roman"/>
                <w:szCs w:val="24"/>
              </w:rPr>
            </w:pPr>
          </w:p>
        </w:tc>
        <w:tc>
          <w:tcPr>
            <w:tcW w:w="798" w:type="dxa"/>
            <w:vAlign w:val="center"/>
          </w:tcPr>
          <w:p w:rsidR="001B18FA" w:rsidRPr="00CB50F3" w:rsidRDefault="001B18FA" w:rsidP="001B18FA">
            <w:pPr>
              <w:spacing w:after="0"/>
              <w:jc w:val="center"/>
              <w:rPr>
                <w:rFonts w:cs="Times New Roman"/>
                <w:szCs w:val="24"/>
              </w:rPr>
            </w:pPr>
          </w:p>
        </w:tc>
        <w:tc>
          <w:tcPr>
            <w:tcW w:w="763"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2.5.</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Szöveges előadás egyéni felkészüléssel</w:t>
            </w:r>
          </w:p>
        </w:tc>
        <w:tc>
          <w:tcPr>
            <w:tcW w:w="809" w:type="dxa"/>
            <w:vAlign w:val="center"/>
          </w:tcPr>
          <w:p w:rsidR="001B18FA" w:rsidRPr="00CB50F3" w:rsidRDefault="001B18FA" w:rsidP="001B18FA">
            <w:pPr>
              <w:spacing w:after="0"/>
              <w:jc w:val="center"/>
              <w:rPr>
                <w:rFonts w:cs="Times New Roman"/>
                <w:szCs w:val="24"/>
              </w:rPr>
            </w:pPr>
          </w:p>
        </w:tc>
        <w:tc>
          <w:tcPr>
            <w:tcW w:w="798"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763" w:type="dxa"/>
            <w:vAlign w:val="center"/>
          </w:tcPr>
          <w:p w:rsidR="001B18FA" w:rsidRPr="00CB50F3" w:rsidRDefault="001B18FA" w:rsidP="001B18FA">
            <w:pPr>
              <w:spacing w:after="0"/>
              <w:jc w:val="center"/>
              <w:rPr>
                <w:rFonts w:cs="Times New Roman"/>
                <w:szCs w:val="24"/>
              </w:rPr>
            </w:pP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2.6.</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Tapasztalatok utólagos ismertetése szóban</w:t>
            </w:r>
          </w:p>
        </w:tc>
        <w:tc>
          <w:tcPr>
            <w:tcW w:w="809" w:type="dxa"/>
            <w:vAlign w:val="center"/>
          </w:tcPr>
          <w:p w:rsidR="001B18FA" w:rsidRPr="00CB50F3" w:rsidRDefault="001B18FA" w:rsidP="001B18FA">
            <w:pPr>
              <w:spacing w:after="0"/>
              <w:jc w:val="center"/>
              <w:rPr>
                <w:rFonts w:cs="Times New Roman"/>
                <w:szCs w:val="24"/>
              </w:rPr>
            </w:pPr>
          </w:p>
        </w:tc>
        <w:tc>
          <w:tcPr>
            <w:tcW w:w="798"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763" w:type="dxa"/>
            <w:vAlign w:val="center"/>
          </w:tcPr>
          <w:p w:rsidR="001B18FA" w:rsidRPr="00CB50F3" w:rsidRDefault="001B18FA" w:rsidP="001B18FA">
            <w:pPr>
              <w:spacing w:after="0"/>
              <w:jc w:val="center"/>
              <w:rPr>
                <w:rFonts w:cs="Times New Roman"/>
                <w:szCs w:val="24"/>
              </w:rPr>
            </w:pP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2.7.</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Tapasztalatok helyszíni ismertetése szóban</w:t>
            </w:r>
          </w:p>
        </w:tc>
        <w:tc>
          <w:tcPr>
            <w:tcW w:w="809" w:type="dxa"/>
            <w:vAlign w:val="center"/>
          </w:tcPr>
          <w:p w:rsidR="001B18FA" w:rsidRPr="00CB50F3" w:rsidRDefault="001B18FA" w:rsidP="001B18FA">
            <w:pPr>
              <w:spacing w:after="0"/>
              <w:jc w:val="center"/>
              <w:rPr>
                <w:rFonts w:cs="Times New Roman"/>
                <w:szCs w:val="24"/>
              </w:rPr>
            </w:pPr>
          </w:p>
        </w:tc>
        <w:tc>
          <w:tcPr>
            <w:tcW w:w="798"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763" w:type="dxa"/>
            <w:vAlign w:val="center"/>
          </w:tcPr>
          <w:p w:rsidR="001B18FA" w:rsidRPr="00CB50F3" w:rsidRDefault="001B18FA" w:rsidP="001B18FA">
            <w:pPr>
              <w:spacing w:after="0"/>
              <w:jc w:val="center"/>
              <w:rPr>
                <w:rFonts w:cs="Times New Roman"/>
                <w:szCs w:val="24"/>
              </w:rPr>
            </w:pP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shd w:val="clear" w:color="auto" w:fill="D9D9D9"/>
            <w:vAlign w:val="center"/>
          </w:tcPr>
          <w:p w:rsidR="001B18FA" w:rsidRPr="00CB50F3" w:rsidRDefault="001B18FA" w:rsidP="001B18FA">
            <w:pPr>
              <w:spacing w:after="0"/>
              <w:jc w:val="center"/>
              <w:rPr>
                <w:rFonts w:cs="Times New Roman"/>
                <w:b/>
                <w:szCs w:val="24"/>
              </w:rPr>
            </w:pPr>
            <w:r w:rsidRPr="00CB50F3">
              <w:rPr>
                <w:rFonts w:cs="Times New Roman"/>
                <w:b/>
                <w:szCs w:val="24"/>
              </w:rPr>
              <w:t>3.</w:t>
            </w:r>
          </w:p>
        </w:tc>
        <w:tc>
          <w:tcPr>
            <w:tcW w:w="3621" w:type="dxa"/>
            <w:shd w:val="clear" w:color="auto" w:fill="D9D9D9"/>
            <w:vAlign w:val="center"/>
          </w:tcPr>
          <w:p w:rsidR="001B18FA" w:rsidRPr="00CB50F3" w:rsidRDefault="001B18FA" w:rsidP="001B18FA">
            <w:pPr>
              <w:spacing w:after="0"/>
              <w:rPr>
                <w:rFonts w:cs="Times New Roman"/>
                <w:b/>
                <w:szCs w:val="24"/>
              </w:rPr>
            </w:pPr>
            <w:r w:rsidRPr="00CB50F3">
              <w:rPr>
                <w:rFonts w:cs="Times New Roman"/>
                <w:b/>
                <w:szCs w:val="24"/>
              </w:rPr>
              <w:t>Csoportos munkaformák körében</w:t>
            </w:r>
          </w:p>
        </w:tc>
        <w:tc>
          <w:tcPr>
            <w:tcW w:w="809" w:type="dxa"/>
            <w:shd w:val="clear" w:color="auto" w:fill="D9D9D9"/>
            <w:vAlign w:val="center"/>
          </w:tcPr>
          <w:p w:rsidR="001B18FA" w:rsidRPr="00CB50F3" w:rsidRDefault="001B18FA" w:rsidP="001B18FA">
            <w:pPr>
              <w:spacing w:after="0"/>
              <w:jc w:val="center"/>
              <w:rPr>
                <w:rFonts w:cs="Times New Roman"/>
                <w:szCs w:val="24"/>
              </w:rPr>
            </w:pPr>
          </w:p>
        </w:tc>
        <w:tc>
          <w:tcPr>
            <w:tcW w:w="798" w:type="dxa"/>
            <w:shd w:val="clear" w:color="auto" w:fill="D9D9D9"/>
            <w:vAlign w:val="center"/>
          </w:tcPr>
          <w:p w:rsidR="001B18FA" w:rsidRPr="00CB50F3" w:rsidRDefault="001B18FA" w:rsidP="001B18FA">
            <w:pPr>
              <w:spacing w:after="0"/>
              <w:jc w:val="center"/>
              <w:rPr>
                <w:rFonts w:cs="Times New Roman"/>
                <w:szCs w:val="24"/>
              </w:rPr>
            </w:pPr>
          </w:p>
        </w:tc>
        <w:tc>
          <w:tcPr>
            <w:tcW w:w="763" w:type="dxa"/>
            <w:shd w:val="clear" w:color="auto" w:fill="D9D9D9"/>
            <w:vAlign w:val="center"/>
          </w:tcPr>
          <w:p w:rsidR="001B18FA" w:rsidRPr="00CB50F3" w:rsidRDefault="001B18FA" w:rsidP="001B18FA">
            <w:pPr>
              <w:spacing w:after="0"/>
              <w:jc w:val="center"/>
              <w:rPr>
                <w:rFonts w:cs="Times New Roman"/>
                <w:szCs w:val="24"/>
              </w:rPr>
            </w:pPr>
          </w:p>
        </w:tc>
        <w:tc>
          <w:tcPr>
            <w:tcW w:w="2190" w:type="dxa"/>
            <w:shd w:val="clear" w:color="auto" w:fill="D9D9D9"/>
            <w:vAlign w:val="center"/>
          </w:tcPr>
          <w:p w:rsidR="001B18FA" w:rsidRPr="00CB50F3" w:rsidRDefault="001B18FA" w:rsidP="001B18FA">
            <w:pPr>
              <w:spacing w:after="0"/>
              <w:jc w:val="center"/>
              <w:rPr>
                <w:rFonts w:cs="Times New Roman"/>
                <w:szCs w:val="24"/>
              </w:rPr>
            </w:pP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3.1.</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Feladattal vezetett kiscsoportos szövegfeldolgozás</w:t>
            </w:r>
          </w:p>
        </w:tc>
        <w:tc>
          <w:tcPr>
            <w:tcW w:w="809" w:type="dxa"/>
            <w:vAlign w:val="center"/>
          </w:tcPr>
          <w:p w:rsidR="001B18FA" w:rsidRPr="00CB50F3" w:rsidRDefault="001B18FA" w:rsidP="001B18FA">
            <w:pPr>
              <w:spacing w:after="0"/>
              <w:jc w:val="center"/>
              <w:rPr>
                <w:rFonts w:cs="Times New Roman"/>
                <w:szCs w:val="24"/>
              </w:rPr>
            </w:pPr>
          </w:p>
        </w:tc>
        <w:tc>
          <w:tcPr>
            <w:tcW w:w="798"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763" w:type="dxa"/>
            <w:vAlign w:val="center"/>
          </w:tcPr>
          <w:p w:rsidR="001B18FA" w:rsidRPr="00CB50F3" w:rsidRDefault="001B18FA" w:rsidP="001B18FA">
            <w:pPr>
              <w:spacing w:after="0"/>
              <w:jc w:val="center"/>
              <w:rPr>
                <w:rFonts w:cs="Times New Roman"/>
                <w:szCs w:val="24"/>
              </w:rPr>
            </w:pP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3.2</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Kiscsoportos szakmai munkavégzés irányítással</w:t>
            </w:r>
          </w:p>
        </w:tc>
        <w:tc>
          <w:tcPr>
            <w:tcW w:w="809" w:type="dxa"/>
            <w:vAlign w:val="center"/>
          </w:tcPr>
          <w:p w:rsidR="001B18FA" w:rsidRPr="00CB50F3" w:rsidRDefault="001B18FA" w:rsidP="001B18FA">
            <w:pPr>
              <w:spacing w:after="0"/>
              <w:jc w:val="center"/>
              <w:rPr>
                <w:rFonts w:cs="Times New Roman"/>
                <w:szCs w:val="24"/>
              </w:rPr>
            </w:pPr>
          </w:p>
        </w:tc>
        <w:tc>
          <w:tcPr>
            <w:tcW w:w="798"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763" w:type="dxa"/>
            <w:vAlign w:val="center"/>
          </w:tcPr>
          <w:p w:rsidR="001B18FA" w:rsidRPr="00CB50F3" w:rsidRDefault="001B18FA" w:rsidP="001B18FA">
            <w:pPr>
              <w:spacing w:after="0"/>
              <w:jc w:val="center"/>
              <w:rPr>
                <w:rFonts w:cs="Times New Roman"/>
                <w:szCs w:val="24"/>
              </w:rPr>
            </w:pP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bl>
    <w:p w:rsidR="001B18FA" w:rsidRPr="00CB50F3" w:rsidRDefault="001B18FA" w:rsidP="001B18FA">
      <w:pPr>
        <w:spacing w:after="0"/>
        <w:ind w:left="792"/>
        <w:rPr>
          <w:rFonts w:cs="Times New Roman"/>
          <w:b/>
          <w:szCs w:val="24"/>
        </w:rPr>
      </w:pPr>
    </w:p>
    <w:p w:rsidR="001B18FA" w:rsidRPr="00CB50F3" w:rsidRDefault="001B18FA" w:rsidP="001B18FA">
      <w:pPr>
        <w:pStyle w:val="B2"/>
        <w:rPr>
          <w:rFonts w:ascii="Times New Roman" w:hAnsi="Times New Roman"/>
          <w:sz w:val="24"/>
          <w:szCs w:val="24"/>
        </w:rPr>
      </w:pPr>
      <w:r w:rsidRPr="00CB50F3">
        <w:rPr>
          <w:rFonts w:ascii="Times New Roman" w:hAnsi="Times New Roman"/>
          <w:sz w:val="24"/>
          <w:szCs w:val="24"/>
        </w:rPr>
        <w:t>A tantárgy értékelésének módja</w:t>
      </w:r>
    </w:p>
    <w:p w:rsidR="001B18FA" w:rsidRPr="00CB50F3" w:rsidRDefault="001B18FA" w:rsidP="001B18FA">
      <w:pPr>
        <w:widowControl w:val="0"/>
        <w:suppressAutoHyphens/>
        <w:spacing w:after="0"/>
        <w:ind w:left="426"/>
        <w:rPr>
          <w:rFonts w:cs="Times New Roman"/>
          <w:szCs w:val="24"/>
        </w:rPr>
      </w:pPr>
      <w:r w:rsidRPr="00CB50F3">
        <w:rPr>
          <w:rFonts w:cs="Times New Roman"/>
          <w:szCs w:val="24"/>
        </w:rPr>
        <w:t>A nemzeti köznevelésről szóló 2011. évi CXC. törvény 54. § (2) a) pontja szerinti értékeléssel.</w:t>
      </w:r>
    </w:p>
    <w:p w:rsidR="001B18FA" w:rsidRPr="00CB50F3" w:rsidRDefault="001B18FA" w:rsidP="001B18FA">
      <w:pPr>
        <w:widowControl w:val="0"/>
        <w:suppressAutoHyphens/>
        <w:spacing w:after="0"/>
        <w:ind w:left="426"/>
        <w:rPr>
          <w:rFonts w:cs="Times New Roman"/>
          <w:szCs w:val="24"/>
        </w:rPr>
      </w:pPr>
    </w:p>
    <w:p w:rsidR="005E7ABB" w:rsidRPr="00CB50F3" w:rsidRDefault="005E7ABB">
      <w:pPr>
        <w:spacing w:after="200" w:line="276" w:lineRule="auto"/>
        <w:jc w:val="left"/>
        <w:rPr>
          <w:rFonts w:cs="Times New Roman"/>
          <w:szCs w:val="24"/>
        </w:rPr>
      </w:pPr>
      <w:r w:rsidRPr="00CB50F3">
        <w:rPr>
          <w:rFonts w:cs="Times New Roman"/>
          <w:szCs w:val="24"/>
        </w:rPr>
        <w:br w:type="page"/>
      </w:r>
    </w:p>
    <w:p w:rsidR="001B18FA" w:rsidRPr="00CB50F3" w:rsidRDefault="001B18FA" w:rsidP="001B18FA">
      <w:pPr>
        <w:pStyle w:val="BB1"/>
        <w:numPr>
          <w:ilvl w:val="0"/>
          <w:numId w:val="12"/>
        </w:numPr>
        <w:tabs>
          <w:tab w:val="clear" w:pos="8222"/>
        </w:tabs>
        <w:ind w:left="357" w:hanging="357"/>
        <w:rPr>
          <w:rFonts w:ascii="Times New Roman" w:hAnsi="Times New Roman"/>
        </w:rPr>
      </w:pPr>
      <w:r w:rsidRPr="00CB50F3">
        <w:rPr>
          <w:rFonts w:ascii="Times New Roman" w:hAnsi="Times New Roman"/>
        </w:rPr>
        <w:lastRenderedPageBreak/>
        <w:t>Előkészítési és ételkészítési al</w:t>
      </w:r>
      <w:r w:rsidR="002B6F22" w:rsidRPr="00CB50F3">
        <w:rPr>
          <w:rFonts w:ascii="Times New Roman" w:hAnsi="Times New Roman"/>
        </w:rPr>
        <w:t xml:space="preserve">apozó gyakorlat </w:t>
      </w:r>
      <w:r w:rsidR="002B6F22" w:rsidRPr="00CB50F3">
        <w:rPr>
          <w:rFonts w:ascii="Times New Roman" w:hAnsi="Times New Roman"/>
        </w:rPr>
        <w:tab/>
        <w:t xml:space="preserve"> 105 óra</w:t>
      </w:r>
    </w:p>
    <w:p w:rsidR="001B18FA" w:rsidRPr="00CB50F3" w:rsidRDefault="001B18FA" w:rsidP="001B18FA">
      <w:pPr>
        <w:widowControl w:val="0"/>
        <w:suppressAutoHyphens/>
        <w:spacing w:after="0"/>
        <w:rPr>
          <w:rFonts w:cs="Times New Roman"/>
          <w:b/>
          <w:kern w:val="1"/>
          <w:szCs w:val="24"/>
          <w:lang w:eastAsia="hi-IN" w:bidi="hi-IN"/>
        </w:rPr>
      </w:pPr>
    </w:p>
    <w:p w:rsidR="001B18FA" w:rsidRPr="00CB50F3" w:rsidRDefault="001B18FA" w:rsidP="001B18FA">
      <w:pPr>
        <w:pStyle w:val="B2"/>
        <w:jc w:val="both"/>
        <w:rPr>
          <w:rFonts w:ascii="Times New Roman" w:hAnsi="Times New Roman"/>
          <w:sz w:val="24"/>
          <w:szCs w:val="24"/>
        </w:rPr>
      </w:pPr>
      <w:r w:rsidRPr="00CB50F3">
        <w:rPr>
          <w:rFonts w:ascii="Times New Roman" w:hAnsi="Times New Roman"/>
          <w:sz w:val="24"/>
          <w:szCs w:val="24"/>
        </w:rPr>
        <w:t>A tantárgy tanításának célja</w:t>
      </w:r>
    </w:p>
    <w:p w:rsidR="001B18FA" w:rsidRPr="00CB50F3" w:rsidRDefault="001B18FA" w:rsidP="001B18FA">
      <w:pPr>
        <w:widowControl w:val="0"/>
        <w:suppressAutoHyphens/>
        <w:spacing w:after="0"/>
        <w:ind w:left="540"/>
        <w:rPr>
          <w:rFonts w:cs="Times New Roman"/>
          <w:kern w:val="1"/>
          <w:szCs w:val="24"/>
          <w:lang w:eastAsia="hi-IN" w:bidi="hi-IN"/>
        </w:rPr>
      </w:pPr>
      <w:r w:rsidRPr="00CB50F3">
        <w:rPr>
          <w:rFonts w:cs="Times New Roman"/>
          <w:kern w:val="1"/>
          <w:szCs w:val="24"/>
          <w:lang w:eastAsia="hi-IN" w:bidi="hi-IN"/>
        </w:rPr>
        <w:t>Az ételkészítési folyamatok különböző technológiákhoz köthető mozzanatainak elsajátítása készség szinten. A saláták, öntetek, főzelékek, köretek, levelesek, levesbetétek, ételcsoportok rendszereinek elsajátítása, a megadott ételcsoportokba tartozó ételek elkészítésének elsajátítása, begyakorlása.</w:t>
      </w:r>
    </w:p>
    <w:p w:rsidR="001B18FA" w:rsidRPr="00CB50F3" w:rsidRDefault="001B18FA" w:rsidP="001B18FA">
      <w:pPr>
        <w:widowControl w:val="0"/>
        <w:suppressAutoHyphens/>
        <w:spacing w:after="0"/>
        <w:ind w:left="426"/>
        <w:rPr>
          <w:rFonts w:cs="Times New Roman"/>
          <w:b/>
          <w:kern w:val="1"/>
          <w:szCs w:val="24"/>
          <w:lang w:eastAsia="hi-IN" w:bidi="hi-IN"/>
        </w:rPr>
      </w:pPr>
    </w:p>
    <w:p w:rsidR="001B18FA" w:rsidRPr="00CB50F3" w:rsidRDefault="001B18FA" w:rsidP="001B18FA">
      <w:pPr>
        <w:pStyle w:val="B2"/>
        <w:jc w:val="both"/>
        <w:rPr>
          <w:rFonts w:ascii="Times New Roman" w:hAnsi="Times New Roman"/>
          <w:sz w:val="24"/>
          <w:szCs w:val="24"/>
        </w:rPr>
      </w:pPr>
      <w:r w:rsidRPr="00CB50F3">
        <w:rPr>
          <w:rFonts w:ascii="Times New Roman" w:hAnsi="Times New Roman"/>
          <w:sz w:val="24"/>
          <w:szCs w:val="24"/>
        </w:rPr>
        <w:t>Kapcsolódó közismereti, szakmai tartalmak</w:t>
      </w:r>
    </w:p>
    <w:p w:rsidR="001B18FA" w:rsidRPr="00CB50F3" w:rsidRDefault="001B18FA" w:rsidP="001B18FA">
      <w:pPr>
        <w:spacing w:after="0"/>
        <w:ind w:left="540"/>
        <w:rPr>
          <w:rFonts w:cs="Times New Roman"/>
          <w:szCs w:val="24"/>
          <w:lang w:eastAsia="hu-HU"/>
        </w:rPr>
      </w:pPr>
      <w:r w:rsidRPr="00CB50F3">
        <w:rPr>
          <w:rFonts w:cs="Times New Roman"/>
          <w:kern w:val="1"/>
          <w:szCs w:val="24"/>
          <w:lang w:eastAsia="hi-IN" w:bidi="hi-IN"/>
        </w:rPr>
        <w:t>A tantárgy az Előkészítési és ételkészítési alapozó ismeretek tantárgy anyagára épül és a</w:t>
      </w:r>
      <w:r w:rsidRPr="00CB50F3">
        <w:rPr>
          <w:rFonts w:cs="Times New Roman"/>
          <w:szCs w:val="24"/>
          <w:lang w:eastAsia="hu-HU"/>
        </w:rPr>
        <w:t xml:space="preserve"> 10044-12 Élelmiszer, fogyasztóvédelem modul </w:t>
      </w:r>
      <w:r w:rsidRPr="00CB50F3">
        <w:rPr>
          <w:rFonts w:cs="Times New Roman"/>
          <w:bCs/>
          <w:szCs w:val="24"/>
        </w:rPr>
        <w:t>Általános élelmiszer-ismeretek, fogyasztóvédelem</w:t>
      </w:r>
      <w:r w:rsidRPr="00CB50F3">
        <w:rPr>
          <w:rFonts w:eastAsia="Calibri" w:cs="Times New Roman"/>
          <w:b/>
          <w:bCs/>
          <w:szCs w:val="24"/>
          <w:lang w:eastAsia="hu-HU"/>
        </w:rPr>
        <w:t xml:space="preserve"> </w:t>
      </w:r>
      <w:r w:rsidRPr="00CB50F3">
        <w:rPr>
          <w:rFonts w:eastAsia="Calibri" w:cs="Times New Roman"/>
          <w:bCs/>
          <w:szCs w:val="24"/>
          <w:lang w:eastAsia="hu-HU"/>
        </w:rPr>
        <w:t>tantárgy</w:t>
      </w:r>
      <w:r w:rsidRPr="00CB50F3">
        <w:rPr>
          <w:rFonts w:eastAsia="Calibri" w:cs="Times New Roman"/>
          <w:b/>
          <w:bCs/>
          <w:szCs w:val="24"/>
          <w:lang w:eastAsia="hu-HU"/>
        </w:rPr>
        <w:t xml:space="preserve"> </w:t>
      </w:r>
      <w:r w:rsidRPr="00CB50F3">
        <w:rPr>
          <w:rFonts w:eastAsia="Calibri" w:cs="Times New Roman"/>
          <w:bCs/>
          <w:szCs w:val="24"/>
          <w:lang w:eastAsia="hu-HU"/>
        </w:rPr>
        <w:t>és az</w:t>
      </w:r>
      <w:r w:rsidRPr="00CB50F3">
        <w:rPr>
          <w:rFonts w:eastAsia="Calibri" w:cs="Times New Roman"/>
          <w:b/>
          <w:bCs/>
          <w:szCs w:val="24"/>
          <w:lang w:eastAsia="hu-HU"/>
        </w:rPr>
        <w:t xml:space="preserve"> </w:t>
      </w:r>
      <w:r w:rsidRPr="00CB50F3">
        <w:rPr>
          <w:rFonts w:cs="Times New Roman"/>
          <w:bCs/>
          <w:szCs w:val="24"/>
        </w:rPr>
        <w:t>Élelmiszerek csoportjai</w:t>
      </w:r>
      <w:r w:rsidRPr="00CB50F3">
        <w:rPr>
          <w:rFonts w:eastAsia="Calibri" w:cs="Times New Roman"/>
          <w:b/>
          <w:bCs/>
          <w:szCs w:val="24"/>
          <w:lang w:eastAsia="hu-HU"/>
        </w:rPr>
        <w:t xml:space="preserve"> </w:t>
      </w:r>
      <w:r w:rsidRPr="00CB50F3">
        <w:rPr>
          <w:rFonts w:cs="Times New Roman"/>
          <w:szCs w:val="24"/>
          <w:lang w:eastAsia="hu-HU"/>
        </w:rPr>
        <w:t>tantárgy anyagához kapcsolódik.</w:t>
      </w:r>
    </w:p>
    <w:p w:rsidR="001B18FA" w:rsidRPr="00CB50F3" w:rsidRDefault="001B18FA" w:rsidP="001B18FA">
      <w:pPr>
        <w:widowControl w:val="0"/>
        <w:suppressAutoHyphens/>
        <w:spacing w:after="0"/>
        <w:ind w:left="540"/>
        <w:rPr>
          <w:rFonts w:cs="Times New Roman"/>
          <w:b/>
          <w:bCs/>
          <w:iCs/>
          <w:kern w:val="1"/>
          <w:szCs w:val="24"/>
          <w:lang w:eastAsia="hi-IN" w:bidi="hi-IN"/>
        </w:rPr>
      </w:pPr>
    </w:p>
    <w:p w:rsidR="001B18FA" w:rsidRPr="00CB50F3" w:rsidRDefault="001B18FA" w:rsidP="001B18FA">
      <w:pPr>
        <w:pStyle w:val="B2"/>
        <w:jc w:val="both"/>
        <w:rPr>
          <w:rFonts w:ascii="Times New Roman" w:hAnsi="Times New Roman"/>
          <w:sz w:val="24"/>
          <w:szCs w:val="24"/>
        </w:rPr>
      </w:pPr>
      <w:r w:rsidRPr="00CB50F3">
        <w:rPr>
          <w:rFonts w:ascii="Times New Roman" w:hAnsi="Times New Roman"/>
          <w:sz w:val="24"/>
          <w:szCs w:val="24"/>
        </w:rPr>
        <w:t xml:space="preserve">Témakörök </w:t>
      </w:r>
    </w:p>
    <w:p w:rsidR="001B18FA" w:rsidRPr="00CB50F3" w:rsidRDefault="001B18FA" w:rsidP="001B18FA">
      <w:pPr>
        <w:pStyle w:val="BB22"/>
        <w:numPr>
          <w:ilvl w:val="0"/>
          <w:numId w:val="0"/>
        </w:numPr>
        <w:ind w:left="792"/>
        <w:jc w:val="both"/>
        <w:rPr>
          <w:rFonts w:ascii="Times New Roman" w:hAnsi="Times New Roman" w:cs="Times New Roman"/>
        </w:rPr>
      </w:pPr>
    </w:p>
    <w:p w:rsidR="001B18FA" w:rsidRPr="00CB50F3" w:rsidRDefault="001B18FA" w:rsidP="001B18FA">
      <w:pPr>
        <w:pStyle w:val="B3"/>
        <w:jc w:val="both"/>
        <w:rPr>
          <w:rFonts w:ascii="Times New Roman" w:hAnsi="Times New Roman"/>
        </w:rPr>
      </w:pPr>
      <w:r w:rsidRPr="00CB50F3">
        <w:rPr>
          <w:rFonts w:ascii="Times New Roman" w:hAnsi="Times New Roman"/>
        </w:rPr>
        <w:t>Munkavédelem, tűzvédelem, szakmai elvárások, HACCP</w:t>
      </w:r>
    </w:p>
    <w:p w:rsidR="001B18FA" w:rsidRPr="00CB50F3" w:rsidRDefault="001B18FA" w:rsidP="001B18FA">
      <w:pPr>
        <w:tabs>
          <w:tab w:val="right" w:pos="9214"/>
        </w:tabs>
        <w:spacing w:after="0"/>
        <w:rPr>
          <w:rFonts w:cs="Times New Roman"/>
          <w:b/>
          <w:szCs w:val="24"/>
        </w:rPr>
      </w:pPr>
      <w:r w:rsidRPr="00CB50F3">
        <w:rPr>
          <w:rFonts w:cs="Times New Roman"/>
          <w:b/>
          <w:szCs w:val="24"/>
        </w:rPr>
        <w:tab/>
      </w:r>
      <w:r w:rsidR="002B6F22" w:rsidRPr="00CB50F3">
        <w:rPr>
          <w:rFonts w:cs="Times New Roman"/>
          <w:b/>
          <w:i/>
          <w:szCs w:val="24"/>
        </w:rPr>
        <w:t>9</w:t>
      </w:r>
      <w:r w:rsidRPr="00CB50F3">
        <w:rPr>
          <w:rFonts w:cs="Times New Roman"/>
          <w:b/>
          <w:i/>
          <w:szCs w:val="24"/>
        </w:rPr>
        <w:t xml:space="preserve"> óra</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Munkavédelmi előírások a gyakorlatban.</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Balesetvédelmi előírások</w:t>
      </w:r>
      <w:r w:rsidRPr="00CB50F3">
        <w:rPr>
          <w:rFonts w:cs="Times New Roman"/>
          <w:szCs w:val="24"/>
        </w:rPr>
        <w:t xml:space="preserve"> </w:t>
      </w:r>
      <w:r w:rsidRPr="00CB50F3">
        <w:rPr>
          <w:rFonts w:cs="Times New Roman"/>
          <w:kern w:val="1"/>
          <w:szCs w:val="24"/>
          <w:lang w:eastAsia="hi-IN" w:bidi="hi-IN"/>
        </w:rPr>
        <w:t>a gyakorlatban.</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Tűzvédelmi előírások. A tűzvédelmi terv egyes dolgozóra vonatkozó elvárásainak begyakorlása.</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Gépek, berendezések, munkaeszközök előírás szerinti használata.</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Személyi higiénia, higiéniai előírások, azok betartása, munkaruha használata.</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Szakmai követelmények, elvárások a szakács szakmában.</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HACCP szakács szakmára vonatkozó előírásai.</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A HACCP dokumentáció elemeinek kitöltése a tartalmi, formai előírások betartásával.</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Szelektív hulladékgyűjtés, energiatakarékosság.</w:t>
      </w:r>
    </w:p>
    <w:p w:rsidR="001B18FA" w:rsidRPr="00CB50F3" w:rsidRDefault="001B18FA" w:rsidP="001B18FA">
      <w:pPr>
        <w:widowControl w:val="0"/>
        <w:suppressAutoHyphens/>
        <w:spacing w:after="0"/>
        <w:ind w:left="1225"/>
        <w:rPr>
          <w:rFonts w:cs="Times New Roman"/>
          <w:kern w:val="1"/>
          <w:szCs w:val="24"/>
          <w:lang w:eastAsia="hi-IN" w:bidi="hi-IN"/>
        </w:rPr>
      </w:pPr>
    </w:p>
    <w:p w:rsidR="001B18FA" w:rsidRPr="00CB50F3" w:rsidRDefault="001B18FA" w:rsidP="001B18FA">
      <w:pPr>
        <w:pStyle w:val="B3"/>
        <w:jc w:val="both"/>
        <w:rPr>
          <w:rFonts w:ascii="Times New Roman" w:hAnsi="Times New Roman"/>
        </w:rPr>
      </w:pPr>
      <w:r w:rsidRPr="00CB50F3">
        <w:rPr>
          <w:rFonts w:ascii="Times New Roman" w:hAnsi="Times New Roman"/>
        </w:rPr>
        <w:t>Technológiai alapismeretek</w:t>
      </w:r>
      <w:r w:rsidRPr="00CB50F3">
        <w:rPr>
          <w:rFonts w:ascii="Times New Roman" w:hAnsi="Times New Roman"/>
        </w:rPr>
        <w:tab/>
      </w:r>
      <w:r w:rsidR="002B6F22" w:rsidRPr="00CB50F3">
        <w:rPr>
          <w:rFonts w:ascii="Times New Roman" w:hAnsi="Times New Roman"/>
          <w:i/>
        </w:rPr>
        <w:t>26</w:t>
      </w:r>
      <w:r w:rsidRPr="00CB50F3">
        <w:rPr>
          <w:rFonts w:ascii="Times New Roman" w:hAnsi="Times New Roman"/>
          <w:i/>
        </w:rPr>
        <w:t xml:space="preserve"> óra</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A tankonyha és üzem kapcsolódó helyiségei (raktárak, előkészítők, mosogatók) kialakításának szabályai, eszközei, berendezései, felszerelései.</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Konyhákon használt edények és kéziszerszámok.</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Az élelmiszerek kiválasztása.</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 xml:space="preserve">Az élelmiszerek kiválasztásának szempontjai. </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 xml:space="preserve">Az élelmiszerek előkészítésének formái, lehetőségei, előkészítés a gyakorlatban. </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A zöldség és gyümölcsfélék előkészítése.</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Malomipari termékek előkészítése.</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Állati eredetű élelmiszerek előkészítése.</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 xml:space="preserve">Az elkészítés műveletei. </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Az elkészítés műveletei: főzés, gőzölés, sütés, pirítás, párolás, mikrohullámú hőkezelés, füstölés különböző alapanyagokkal.</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 xml:space="preserve">Az elkészítés kiegészítő műveletei. </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Elkészítést kiegészítő műveletek: sűrítési eljárások, dúsítási eljárások, bundázási eljárások, alaplevek, kivonatok, pecsenyelevek, fűszerezés, ízesítés gyakorlása.</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Befejező műveletek gyakorlása.</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Az ételek készen tartása (hidegen, melegen), adagolás, tálalás, díszítés gyakorlása.</w:t>
      </w:r>
    </w:p>
    <w:p w:rsidR="001B18FA" w:rsidRPr="00CB50F3" w:rsidRDefault="001B18FA" w:rsidP="001B18FA">
      <w:pPr>
        <w:widowControl w:val="0"/>
        <w:suppressAutoHyphens/>
        <w:spacing w:after="0"/>
        <w:ind w:left="709"/>
        <w:rPr>
          <w:rFonts w:cs="Times New Roman"/>
          <w:kern w:val="1"/>
          <w:szCs w:val="24"/>
          <w:lang w:eastAsia="hi-IN" w:bidi="hi-IN"/>
        </w:rPr>
      </w:pPr>
    </w:p>
    <w:p w:rsidR="001B18FA" w:rsidRPr="00CB50F3" w:rsidRDefault="001B18FA" w:rsidP="001B18FA">
      <w:pPr>
        <w:pStyle w:val="B3"/>
        <w:jc w:val="both"/>
        <w:rPr>
          <w:rFonts w:ascii="Times New Roman" w:hAnsi="Times New Roman"/>
        </w:rPr>
      </w:pPr>
      <w:r w:rsidRPr="00CB50F3">
        <w:rPr>
          <w:rFonts w:ascii="Times New Roman" w:hAnsi="Times New Roman"/>
        </w:rPr>
        <w:t>Saláták, öntetek, köretek</w:t>
      </w:r>
      <w:r w:rsidRPr="00CB50F3">
        <w:rPr>
          <w:rFonts w:ascii="Times New Roman" w:hAnsi="Times New Roman"/>
        </w:rPr>
        <w:tab/>
      </w:r>
      <w:r w:rsidR="002B6F22" w:rsidRPr="00CB50F3">
        <w:rPr>
          <w:rFonts w:ascii="Times New Roman" w:hAnsi="Times New Roman"/>
          <w:i/>
        </w:rPr>
        <w:t>40</w:t>
      </w:r>
      <w:r w:rsidRPr="00CB50F3">
        <w:rPr>
          <w:rFonts w:ascii="Times New Roman" w:hAnsi="Times New Roman"/>
          <w:i/>
        </w:rPr>
        <w:t xml:space="preserve"> óra</w:t>
      </w:r>
    </w:p>
    <w:p w:rsidR="001B18FA" w:rsidRPr="00CB50F3" w:rsidRDefault="001B18FA" w:rsidP="001B18FA">
      <w:pPr>
        <w:widowControl w:val="0"/>
        <w:suppressAutoHyphens/>
        <w:spacing w:after="0"/>
        <w:ind w:left="709"/>
        <w:rPr>
          <w:rFonts w:cs="Times New Roman"/>
          <w:szCs w:val="24"/>
        </w:rPr>
      </w:pPr>
      <w:r w:rsidRPr="00CB50F3">
        <w:rPr>
          <w:rFonts w:cs="Times New Roman"/>
          <w:szCs w:val="24"/>
        </w:rPr>
        <w:t xml:space="preserve">Saláták: </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lastRenderedPageBreak/>
        <w:t xml:space="preserve">Nyers saláták, főzve készült saláták, tartósított saláták. </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 xml:space="preserve">Salátaöntetek (dresszingek) ecet-olaj öntetek, tejtermék alapú öntetek. </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 xml:space="preserve">Köretek készítése: </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 xml:space="preserve">Zöldségekből főzéssel, gőzöléssel, sütéssel és párolással készíthető zöldségköretek. </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Burgonyából készíthető köretek:</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Főtt burgonya – köretek, sültburgonya-köretek, főtt-sült burgonyaköretek pároltburgonya – köretek.</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Gabonafélékből készíthető köretek:</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Főzéssel, pirítással és párolással készíthető gabonaköretek.</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Tésztaköretek:</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Főzéssel, sütéssel, párolással és gőzöléssel készíthető tésztaköretek. Gyümölcsökből készíthető köretek:</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Főzéssel, sütéssel, párolással készíthető gyümölcsköretek.</w:t>
      </w:r>
    </w:p>
    <w:p w:rsidR="001B18FA" w:rsidRPr="00CB50F3" w:rsidRDefault="001B18FA" w:rsidP="001B18FA">
      <w:pPr>
        <w:widowControl w:val="0"/>
        <w:suppressAutoHyphens/>
        <w:spacing w:after="0"/>
        <w:ind w:left="709"/>
        <w:rPr>
          <w:rFonts w:cs="Times New Roman"/>
          <w:kern w:val="1"/>
          <w:szCs w:val="24"/>
          <w:lang w:eastAsia="hi-IN" w:bidi="hi-IN"/>
        </w:rPr>
      </w:pPr>
      <w:r w:rsidRPr="00CB50F3">
        <w:rPr>
          <w:rFonts w:cs="Times New Roman"/>
          <w:kern w:val="1"/>
          <w:szCs w:val="24"/>
          <w:lang w:eastAsia="hi-IN" w:bidi="hi-IN"/>
        </w:rPr>
        <w:t>Vegyes köretek.</w:t>
      </w:r>
    </w:p>
    <w:p w:rsidR="001B18FA" w:rsidRPr="00CB50F3" w:rsidRDefault="001B18FA" w:rsidP="001B18FA">
      <w:pPr>
        <w:widowControl w:val="0"/>
        <w:suppressAutoHyphens/>
        <w:spacing w:after="0"/>
        <w:ind w:left="1225"/>
        <w:rPr>
          <w:rFonts w:cs="Times New Roman"/>
          <w:kern w:val="1"/>
          <w:szCs w:val="24"/>
          <w:lang w:eastAsia="hi-IN" w:bidi="hi-IN"/>
        </w:rPr>
      </w:pPr>
    </w:p>
    <w:p w:rsidR="001B18FA" w:rsidRPr="00CB50F3" w:rsidRDefault="001B18FA" w:rsidP="001B18FA">
      <w:pPr>
        <w:pStyle w:val="B3"/>
        <w:jc w:val="both"/>
        <w:rPr>
          <w:rFonts w:ascii="Times New Roman" w:hAnsi="Times New Roman"/>
        </w:rPr>
      </w:pPr>
      <w:r w:rsidRPr="00CB50F3">
        <w:rPr>
          <w:rFonts w:ascii="Times New Roman" w:hAnsi="Times New Roman"/>
        </w:rPr>
        <w:t>Főzelékek, levesek, levesbetétek</w:t>
      </w:r>
      <w:r w:rsidRPr="00CB50F3">
        <w:rPr>
          <w:rFonts w:ascii="Times New Roman" w:hAnsi="Times New Roman"/>
        </w:rPr>
        <w:tab/>
      </w:r>
      <w:r w:rsidR="002B6F22" w:rsidRPr="00CB50F3">
        <w:rPr>
          <w:rFonts w:ascii="Times New Roman" w:hAnsi="Times New Roman"/>
          <w:i/>
        </w:rPr>
        <w:t>30</w:t>
      </w:r>
      <w:r w:rsidRPr="00CB50F3">
        <w:rPr>
          <w:rFonts w:ascii="Times New Roman" w:hAnsi="Times New Roman"/>
          <w:i/>
        </w:rPr>
        <w:t xml:space="preserve"> óra</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Levesek, levesbetétek.</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Híglevesek (magyaros hígleves, erőleves).</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Sűrített levesek (egyszerű, pürélevesek, krémlevesek, gyümölcslevesek, nyáklevesek).</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Levesbetétek.</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Főzelékek.</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Sűrített főzelékek.</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Angolos főzelékek.</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Franciás főzelékek.</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Lengyeles főzelékek.</w:t>
      </w:r>
    </w:p>
    <w:p w:rsidR="001B18FA" w:rsidRPr="00CB50F3" w:rsidRDefault="001B18FA" w:rsidP="001B18FA">
      <w:pPr>
        <w:widowControl w:val="0"/>
        <w:suppressAutoHyphens/>
        <w:spacing w:after="0"/>
        <w:ind w:left="709" w:firstLine="22"/>
        <w:rPr>
          <w:rFonts w:cs="Times New Roman"/>
          <w:szCs w:val="24"/>
        </w:rPr>
      </w:pPr>
      <w:r w:rsidRPr="00CB50F3">
        <w:rPr>
          <w:rFonts w:cs="Times New Roman"/>
          <w:szCs w:val="24"/>
        </w:rPr>
        <w:t>Különleges főzelékek.</w:t>
      </w:r>
    </w:p>
    <w:p w:rsidR="001B18FA" w:rsidRPr="00CB50F3" w:rsidRDefault="001B18FA" w:rsidP="001B18FA">
      <w:pPr>
        <w:widowControl w:val="0"/>
        <w:suppressAutoHyphens/>
        <w:spacing w:after="0"/>
        <w:ind w:left="709"/>
        <w:rPr>
          <w:rFonts w:cs="Times New Roman"/>
          <w:kern w:val="1"/>
          <w:szCs w:val="24"/>
          <w:lang w:eastAsia="hi-IN" w:bidi="hi-IN"/>
        </w:rPr>
      </w:pPr>
    </w:p>
    <w:p w:rsidR="001B18FA" w:rsidRPr="00CB50F3" w:rsidRDefault="001B18FA" w:rsidP="001B18FA">
      <w:pPr>
        <w:pStyle w:val="B2"/>
        <w:jc w:val="both"/>
        <w:rPr>
          <w:rFonts w:ascii="Times New Roman" w:hAnsi="Times New Roman"/>
          <w:sz w:val="24"/>
          <w:szCs w:val="24"/>
        </w:rPr>
      </w:pPr>
      <w:r w:rsidRPr="00CB50F3">
        <w:rPr>
          <w:rFonts w:ascii="Times New Roman" w:hAnsi="Times New Roman"/>
          <w:sz w:val="24"/>
          <w:szCs w:val="24"/>
        </w:rPr>
        <w:t xml:space="preserve">A képzés javasolt helyszíne </w:t>
      </w:r>
      <w:r w:rsidRPr="00CB50F3">
        <w:rPr>
          <w:rFonts w:ascii="Times New Roman" w:hAnsi="Times New Roman"/>
          <w:kern w:val="1"/>
          <w:sz w:val="24"/>
          <w:szCs w:val="24"/>
          <w:lang w:eastAsia="hi-IN" w:bidi="hi-IN"/>
        </w:rPr>
        <w:t>(ajánlás)</w:t>
      </w:r>
    </w:p>
    <w:p w:rsidR="001B18FA" w:rsidRPr="00CB50F3" w:rsidRDefault="001B18FA" w:rsidP="001B18FA">
      <w:pPr>
        <w:spacing w:after="0"/>
        <w:ind w:left="540"/>
        <w:rPr>
          <w:rFonts w:cs="Times New Roman"/>
          <w:szCs w:val="24"/>
        </w:rPr>
      </w:pPr>
      <w:r w:rsidRPr="00CB50F3">
        <w:rPr>
          <w:rFonts w:cs="Times New Roman"/>
          <w:szCs w:val="24"/>
        </w:rPr>
        <w:t>Tanműhely</w:t>
      </w:r>
    </w:p>
    <w:p w:rsidR="001B18FA" w:rsidRPr="00CB50F3" w:rsidRDefault="001B18FA" w:rsidP="001B18FA">
      <w:pPr>
        <w:widowControl w:val="0"/>
        <w:suppressAutoHyphens/>
        <w:spacing w:after="0"/>
        <w:ind w:left="426"/>
        <w:rPr>
          <w:rFonts w:cs="Times New Roman"/>
          <w:b/>
          <w:bCs/>
          <w:kern w:val="1"/>
          <w:szCs w:val="24"/>
          <w:lang w:eastAsia="hi-IN" w:bidi="hi-IN"/>
        </w:rPr>
      </w:pPr>
    </w:p>
    <w:p w:rsidR="001B18FA" w:rsidRPr="00CB50F3" w:rsidRDefault="001B18FA" w:rsidP="001B18FA">
      <w:pPr>
        <w:pStyle w:val="B2"/>
        <w:jc w:val="both"/>
        <w:rPr>
          <w:rFonts w:ascii="Times New Roman" w:hAnsi="Times New Roman"/>
          <w:bCs/>
          <w:iCs/>
          <w:kern w:val="1"/>
          <w:sz w:val="24"/>
          <w:szCs w:val="24"/>
        </w:rPr>
      </w:pPr>
      <w:r w:rsidRPr="00CB50F3">
        <w:rPr>
          <w:rFonts w:ascii="Times New Roman" w:hAnsi="Times New Roman"/>
          <w:bCs/>
          <w:iCs/>
          <w:kern w:val="1"/>
          <w:sz w:val="24"/>
          <w:szCs w:val="24"/>
        </w:rPr>
        <w:t>A tantárgy elsajátítása során alkalmazható sajátos módszerek, tanulói tevékenységformák (ajánlás)</w:t>
      </w:r>
    </w:p>
    <w:p w:rsidR="001B18FA" w:rsidRPr="00CB50F3" w:rsidRDefault="001B18FA" w:rsidP="001B18FA">
      <w:pPr>
        <w:spacing w:after="0"/>
        <w:rPr>
          <w:rFonts w:cs="Times New Roman"/>
          <w:b/>
          <w:szCs w:val="24"/>
        </w:rPr>
      </w:pPr>
    </w:p>
    <w:p w:rsidR="001B18FA" w:rsidRPr="00CB50F3" w:rsidRDefault="001B18FA" w:rsidP="001B18FA">
      <w:pPr>
        <w:pStyle w:val="B3"/>
        <w:jc w:val="both"/>
        <w:rPr>
          <w:rFonts w:ascii="Times New Roman" w:hAnsi="Times New Roman"/>
          <w:bCs/>
          <w:iCs/>
        </w:rPr>
      </w:pPr>
      <w:r w:rsidRPr="00CB50F3">
        <w:rPr>
          <w:rFonts w:ascii="Times New Roman" w:hAnsi="Times New Roman"/>
          <w:bCs/>
          <w:iCs/>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18FA" w:rsidRPr="00CB50F3" w:rsidTr="001B18FA">
        <w:trPr>
          <w:jc w:val="center"/>
        </w:trPr>
        <w:tc>
          <w:tcPr>
            <w:tcW w:w="994" w:type="dxa"/>
            <w:vMerge w:val="restart"/>
            <w:vAlign w:val="center"/>
          </w:tcPr>
          <w:p w:rsidR="001B18FA" w:rsidRPr="00CB50F3" w:rsidRDefault="001B18FA" w:rsidP="001B18FA">
            <w:pPr>
              <w:spacing w:after="0"/>
              <w:jc w:val="center"/>
              <w:rPr>
                <w:rFonts w:cs="Times New Roman"/>
                <w:b/>
                <w:szCs w:val="24"/>
              </w:rPr>
            </w:pPr>
            <w:r w:rsidRPr="00CB50F3">
              <w:rPr>
                <w:rFonts w:cs="Times New Roman"/>
                <w:b/>
                <w:szCs w:val="24"/>
              </w:rPr>
              <w:t>Sorszám</w:t>
            </w:r>
          </w:p>
        </w:tc>
        <w:tc>
          <w:tcPr>
            <w:tcW w:w="2800" w:type="dxa"/>
            <w:vMerge w:val="restart"/>
            <w:vAlign w:val="center"/>
          </w:tcPr>
          <w:p w:rsidR="001B18FA" w:rsidRPr="00CB50F3" w:rsidRDefault="001B18FA" w:rsidP="001B18FA">
            <w:pPr>
              <w:spacing w:after="0"/>
              <w:jc w:val="center"/>
              <w:rPr>
                <w:rFonts w:cs="Times New Roman"/>
                <w:b/>
                <w:szCs w:val="24"/>
              </w:rPr>
            </w:pPr>
            <w:r w:rsidRPr="00CB50F3">
              <w:rPr>
                <w:rFonts w:cs="Times New Roman"/>
                <w:b/>
                <w:szCs w:val="24"/>
              </w:rPr>
              <w:t xml:space="preserve">Alkalmazott oktatási </w:t>
            </w:r>
          </w:p>
          <w:p w:rsidR="001B18FA" w:rsidRPr="00CB50F3" w:rsidRDefault="001B18FA" w:rsidP="001B18FA">
            <w:pPr>
              <w:spacing w:after="0"/>
              <w:jc w:val="center"/>
              <w:rPr>
                <w:rFonts w:cs="Times New Roman"/>
                <w:b/>
                <w:szCs w:val="24"/>
              </w:rPr>
            </w:pPr>
            <w:r w:rsidRPr="00CB50F3">
              <w:rPr>
                <w:rFonts w:cs="Times New Roman"/>
                <w:b/>
                <w:szCs w:val="24"/>
              </w:rPr>
              <w:t>módszer neve</w:t>
            </w:r>
          </w:p>
        </w:tc>
        <w:tc>
          <w:tcPr>
            <w:tcW w:w="2835" w:type="dxa"/>
            <w:gridSpan w:val="3"/>
            <w:vAlign w:val="center"/>
          </w:tcPr>
          <w:p w:rsidR="001B18FA" w:rsidRPr="00CB50F3" w:rsidRDefault="001B18FA" w:rsidP="001B18FA">
            <w:pPr>
              <w:spacing w:after="0"/>
              <w:jc w:val="center"/>
              <w:rPr>
                <w:rFonts w:cs="Times New Roman"/>
                <w:b/>
                <w:szCs w:val="24"/>
              </w:rPr>
            </w:pPr>
            <w:r w:rsidRPr="00CB50F3">
              <w:rPr>
                <w:rFonts w:cs="Times New Roman"/>
                <w:b/>
                <w:szCs w:val="24"/>
              </w:rPr>
              <w:t>A tanulói tevékenység szervezeti kerete</w:t>
            </w:r>
          </w:p>
        </w:tc>
        <w:tc>
          <w:tcPr>
            <w:tcW w:w="2659" w:type="dxa"/>
            <w:vMerge w:val="restart"/>
            <w:vAlign w:val="center"/>
          </w:tcPr>
          <w:p w:rsidR="001B18FA" w:rsidRPr="00CB50F3" w:rsidRDefault="001B18FA" w:rsidP="002B6F22">
            <w:pPr>
              <w:spacing w:after="0"/>
              <w:jc w:val="center"/>
              <w:rPr>
                <w:rFonts w:cs="Times New Roman"/>
                <w:b/>
                <w:szCs w:val="24"/>
              </w:rPr>
            </w:pPr>
            <w:r w:rsidRPr="00CB50F3">
              <w:rPr>
                <w:rFonts w:cs="Times New Roman"/>
                <w:b/>
                <w:szCs w:val="24"/>
              </w:rPr>
              <w:t xml:space="preserve">Alkalmazandó eszközök és felszerelések </w:t>
            </w:r>
          </w:p>
        </w:tc>
      </w:tr>
      <w:tr w:rsidR="001B18FA" w:rsidRPr="00CB50F3" w:rsidTr="001B18FA">
        <w:trPr>
          <w:jc w:val="center"/>
        </w:trPr>
        <w:tc>
          <w:tcPr>
            <w:tcW w:w="994" w:type="dxa"/>
            <w:vMerge/>
            <w:vAlign w:val="center"/>
          </w:tcPr>
          <w:p w:rsidR="001B18FA" w:rsidRPr="00CB50F3" w:rsidRDefault="001B18FA" w:rsidP="001B18FA">
            <w:pPr>
              <w:spacing w:after="0"/>
              <w:jc w:val="center"/>
              <w:rPr>
                <w:rFonts w:cs="Times New Roman"/>
                <w:b/>
                <w:szCs w:val="24"/>
              </w:rPr>
            </w:pPr>
          </w:p>
        </w:tc>
        <w:tc>
          <w:tcPr>
            <w:tcW w:w="2800" w:type="dxa"/>
            <w:vMerge/>
            <w:vAlign w:val="center"/>
          </w:tcPr>
          <w:p w:rsidR="001B18FA" w:rsidRPr="00CB50F3" w:rsidRDefault="001B18FA" w:rsidP="001B18FA">
            <w:pPr>
              <w:spacing w:after="0"/>
              <w:rPr>
                <w:rFonts w:cs="Times New Roman"/>
                <w:b/>
                <w:szCs w:val="24"/>
              </w:rPr>
            </w:pPr>
          </w:p>
        </w:tc>
        <w:tc>
          <w:tcPr>
            <w:tcW w:w="945" w:type="dxa"/>
            <w:vAlign w:val="center"/>
          </w:tcPr>
          <w:p w:rsidR="001B18FA" w:rsidRPr="00CB50F3" w:rsidRDefault="001B18FA" w:rsidP="001B18FA">
            <w:pPr>
              <w:spacing w:after="0"/>
              <w:jc w:val="center"/>
              <w:rPr>
                <w:rFonts w:cs="Times New Roman"/>
                <w:b/>
                <w:szCs w:val="24"/>
              </w:rPr>
            </w:pPr>
            <w:r w:rsidRPr="00CB50F3">
              <w:rPr>
                <w:rFonts w:cs="Times New Roman"/>
                <w:b/>
                <w:szCs w:val="24"/>
              </w:rPr>
              <w:t>egyéni</w:t>
            </w:r>
          </w:p>
        </w:tc>
        <w:tc>
          <w:tcPr>
            <w:tcW w:w="945" w:type="dxa"/>
            <w:vAlign w:val="center"/>
          </w:tcPr>
          <w:p w:rsidR="001B18FA" w:rsidRPr="00CB50F3" w:rsidRDefault="001B18FA" w:rsidP="001B18FA">
            <w:pPr>
              <w:spacing w:after="0"/>
              <w:jc w:val="center"/>
              <w:rPr>
                <w:rFonts w:cs="Times New Roman"/>
                <w:b/>
                <w:szCs w:val="24"/>
              </w:rPr>
            </w:pPr>
            <w:r w:rsidRPr="00CB50F3">
              <w:rPr>
                <w:rFonts w:cs="Times New Roman"/>
                <w:b/>
                <w:szCs w:val="24"/>
              </w:rPr>
              <w:t>csoport</w:t>
            </w:r>
          </w:p>
        </w:tc>
        <w:tc>
          <w:tcPr>
            <w:tcW w:w="945" w:type="dxa"/>
            <w:vAlign w:val="center"/>
          </w:tcPr>
          <w:p w:rsidR="001B18FA" w:rsidRPr="00CB50F3" w:rsidRDefault="001B18FA" w:rsidP="001B18FA">
            <w:pPr>
              <w:spacing w:after="0"/>
              <w:jc w:val="center"/>
              <w:rPr>
                <w:rFonts w:cs="Times New Roman"/>
                <w:b/>
                <w:szCs w:val="24"/>
              </w:rPr>
            </w:pPr>
            <w:r w:rsidRPr="00CB50F3">
              <w:rPr>
                <w:rFonts w:cs="Times New Roman"/>
                <w:b/>
                <w:szCs w:val="24"/>
              </w:rPr>
              <w:t>osztály</w:t>
            </w:r>
          </w:p>
        </w:tc>
        <w:tc>
          <w:tcPr>
            <w:tcW w:w="2659" w:type="dxa"/>
            <w:vMerge/>
            <w:vAlign w:val="center"/>
          </w:tcPr>
          <w:p w:rsidR="001B18FA" w:rsidRPr="00CB50F3" w:rsidRDefault="001B18FA" w:rsidP="001B18FA">
            <w:pPr>
              <w:spacing w:after="0"/>
              <w:jc w:val="center"/>
              <w:rPr>
                <w:rFonts w:cs="Times New Roman"/>
                <w:b/>
                <w:szCs w:val="24"/>
              </w:rPr>
            </w:pPr>
          </w:p>
        </w:tc>
      </w:tr>
      <w:tr w:rsidR="001B18FA" w:rsidRPr="00CB50F3" w:rsidTr="001B18FA">
        <w:trPr>
          <w:jc w:val="center"/>
        </w:trPr>
        <w:tc>
          <w:tcPr>
            <w:tcW w:w="994" w:type="dxa"/>
            <w:vAlign w:val="center"/>
          </w:tcPr>
          <w:p w:rsidR="001B18FA" w:rsidRPr="00CB50F3" w:rsidRDefault="001B18FA" w:rsidP="001B18FA">
            <w:pPr>
              <w:spacing w:after="0"/>
              <w:jc w:val="center"/>
              <w:rPr>
                <w:rFonts w:cs="Times New Roman"/>
                <w:szCs w:val="24"/>
              </w:rPr>
            </w:pPr>
            <w:r w:rsidRPr="00CB50F3">
              <w:rPr>
                <w:rFonts w:cs="Times New Roman"/>
                <w:szCs w:val="24"/>
              </w:rPr>
              <w:t>1.1</w:t>
            </w:r>
          </w:p>
        </w:tc>
        <w:tc>
          <w:tcPr>
            <w:tcW w:w="2800" w:type="dxa"/>
            <w:vAlign w:val="center"/>
          </w:tcPr>
          <w:p w:rsidR="001B18FA" w:rsidRPr="00CB50F3" w:rsidRDefault="001B18FA" w:rsidP="001B18FA">
            <w:pPr>
              <w:spacing w:after="0"/>
              <w:rPr>
                <w:rFonts w:cs="Times New Roman"/>
                <w:szCs w:val="24"/>
              </w:rPr>
            </w:pPr>
            <w:r w:rsidRPr="00CB50F3">
              <w:rPr>
                <w:rFonts w:cs="Times New Roman"/>
                <w:szCs w:val="24"/>
              </w:rPr>
              <w:t>magyarázat</w:t>
            </w:r>
          </w:p>
        </w:tc>
        <w:tc>
          <w:tcPr>
            <w:tcW w:w="945" w:type="dxa"/>
            <w:vAlign w:val="center"/>
          </w:tcPr>
          <w:p w:rsidR="001B18FA" w:rsidRPr="00CB50F3" w:rsidRDefault="001B18FA" w:rsidP="001B18FA">
            <w:pPr>
              <w:spacing w:after="0"/>
              <w:jc w:val="center"/>
              <w:rPr>
                <w:rFonts w:cs="Times New Roman"/>
                <w:szCs w:val="24"/>
              </w:rPr>
            </w:pPr>
          </w:p>
        </w:tc>
        <w:tc>
          <w:tcPr>
            <w:tcW w:w="945"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945" w:type="dxa"/>
            <w:vAlign w:val="center"/>
          </w:tcPr>
          <w:p w:rsidR="001B18FA" w:rsidRPr="00CB50F3" w:rsidRDefault="001B18FA" w:rsidP="001B18FA">
            <w:pPr>
              <w:spacing w:after="0"/>
              <w:jc w:val="center"/>
              <w:rPr>
                <w:rFonts w:cs="Times New Roman"/>
                <w:szCs w:val="24"/>
              </w:rPr>
            </w:pPr>
          </w:p>
        </w:tc>
        <w:tc>
          <w:tcPr>
            <w:tcW w:w="2659"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994" w:type="dxa"/>
            <w:vAlign w:val="center"/>
          </w:tcPr>
          <w:p w:rsidR="001B18FA" w:rsidRPr="00CB50F3" w:rsidRDefault="001B18FA" w:rsidP="001B18FA">
            <w:pPr>
              <w:spacing w:after="0"/>
              <w:jc w:val="center"/>
              <w:rPr>
                <w:rFonts w:cs="Times New Roman"/>
                <w:szCs w:val="24"/>
              </w:rPr>
            </w:pPr>
            <w:r w:rsidRPr="00CB50F3">
              <w:rPr>
                <w:rFonts w:cs="Times New Roman"/>
                <w:szCs w:val="24"/>
              </w:rPr>
              <w:t>1.2.</w:t>
            </w:r>
          </w:p>
        </w:tc>
        <w:tc>
          <w:tcPr>
            <w:tcW w:w="2800" w:type="dxa"/>
            <w:vAlign w:val="center"/>
          </w:tcPr>
          <w:p w:rsidR="001B18FA" w:rsidRPr="00CB50F3" w:rsidRDefault="001B18FA" w:rsidP="001B18FA">
            <w:pPr>
              <w:spacing w:after="0"/>
              <w:rPr>
                <w:rFonts w:cs="Times New Roman"/>
                <w:szCs w:val="24"/>
              </w:rPr>
            </w:pPr>
            <w:r w:rsidRPr="00CB50F3">
              <w:rPr>
                <w:rFonts w:cs="Times New Roman"/>
                <w:szCs w:val="24"/>
              </w:rPr>
              <w:t>megbeszélés</w:t>
            </w:r>
          </w:p>
        </w:tc>
        <w:tc>
          <w:tcPr>
            <w:tcW w:w="945" w:type="dxa"/>
            <w:vAlign w:val="center"/>
          </w:tcPr>
          <w:p w:rsidR="001B18FA" w:rsidRPr="00CB50F3" w:rsidRDefault="001B18FA" w:rsidP="001B18FA">
            <w:pPr>
              <w:spacing w:after="0"/>
              <w:jc w:val="center"/>
              <w:rPr>
                <w:rFonts w:cs="Times New Roman"/>
                <w:szCs w:val="24"/>
              </w:rPr>
            </w:pPr>
          </w:p>
        </w:tc>
        <w:tc>
          <w:tcPr>
            <w:tcW w:w="945"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945" w:type="dxa"/>
            <w:vAlign w:val="center"/>
          </w:tcPr>
          <w:p w:rsidR="001B18FA" w:rsidRPr="00CB50F3" w:rsidRDefault="001B18FA" w:rsidP="001B18FA">
            <w:pPr>
              <w:spacing w:after="0"/>
              <w:jc w:val="center"/>
              <w:rPr>
                <w:rFonts w:cs="Times New Roman"/>
                <w:szCs w:val="24"/>
              </w:rPr>
            </w:pPr>
          </w:p>
        </w:tc>
        <w:tc>
          <w:tcPr>
            <w:tcW w:w="2659"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994" w:type="dxa"/>
            <w:vAlign w:val="center"/>
          </w:tcPr>
          <w:p w:rsidR="001B18FA" w:rsidRPr="00CB50F3" w:rsidRDefault="001B18FA" w:rsidP="001B18FA">
            <w:pPr>
              <w:spacing w:after="0"/>
              <w:jc w:val="center"/>
              <w:rPr>
                <w:rFonts w:cs="Times New Roman"/>
                <w:szCs w:val="24"/>
              </w:rPr>
            </w:pPr>
            <w:r w:rsidRPr="00CB50F3">
              <w:rPr>
                <w:rFonts w:cs="Times New Roman"/>
                <w:szCs w:val="24"/>
              </w:rPr>
              <w:t>1.3.</w:t>
            </w:r>
          </w:p>
        </w:tc>
        <w:tc>
          <w:tcPr>
            <w:tcW w:w="2800" w:type="dxa"/>
            <w:vAlign w:val="center"/>
          </w:tcPr>
          <w:p w:rsidR="001B18FA" w:rsidRPr="00CB50F3" w:rsidRDefault="001B18FA" w:rsidP="001B18FA">
            <w:pPr>
              <w:spacing w:after="0"/>
              <w:rPr>
                <w:rFonts w:cs="Times New Roman"/>
                <w:szCs w:val="24"/>
              </w:rPr>
            </w:pPr>
            <w:r w:rsidRPr="00CB50F3">
              <w:rPr>
                <w:rFonts w:cs="Times New Roman"/>
                <w:szCs w:val="24"/>
              </w:rPr>
              <w:t>vita</w:t>
            </w:r>
          </w:p>
        </w:tc>
        <w:tc>
          <w:tcPr>
            <w:tcW w:w="945" w:type="dxa"/>
            <w:vAlign w:val="center"/>
          </w:tcPr>
          <w:p w:rsidR="001B18FA" w:rsidRPr="00CB50F3" w:rsidRDefault="001B18FA" w:rsidP="001B18FA">
            <w:pPr>
              <w:spacing w:after="0"/>
              <w:jc w:val="center"/>
              <w:rPr>
                <w:rFonts w:cs="Times New Roman"/>
                <w:szCs w:val="24"/>
              </w:rPr>
            </w:pPr>
          </w:p>
        </w:tc>
        <w:tc>
          <w:tcPr>
            <w:tcW w:w="945"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945" w:type="dxa"/>
            <w:vAlign w:val="center"/>
          </w:tcPr>
          <w:p w:rsidR="001B18FA" w:rsidRPr="00CB50F3" w:rsidRDefault="001B18FA" w:rsidP="001B18FA">
            <w:pPr>
              <w:spacing w:after="0"/>
              <w:jc w:val="center"/>
              <w:rPr>
                <w:rFonts w:cs="Times New Roman"/>
                <w:szCs w:val="24"/>
              </w:rPr>
            </w:pPr>
          </w:p>
        </w:tc>
        <w:tc>
          <w:tcPr>
            <w:tcW w:w="2659"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994" w:type="dxa"/>
            <w:vAlign w:val="center"/>
          </w:tcPr>
          <w:p w:rsidR="001B18FA" w:rsidRPr="00CB50F3" w:rsidRDefault="001B18FA" w:rsidP="001B18FA">
            <w:pPr>
              <w:spacing w:after="0"/>
              <w:jc w:val="center"/>
              <w:rPr>
                <w:rFonts w:cs="Times New Roman"/>
                <w:szCs w:val="24"/>
              </w:rPr>
            </w:pPr>
            <w:r w:rsidRPr="00CB50F3">
              <w:rPr>
                <w:rFonts w:cs="Times New Roman"/>
                <w:szCs w:val="24"/>
              </w:rPr>
              <w:t>1.4.</w:t>
            </w:r>
          </w:p>
        </w:tc>
        <w:tc>
          <w:tcPr>
            <w:tcW w:w="2800" w:type="dxa"/>
            <w:vAlign w:val="center"/>
          </w:tcPr>
          <w:p w:rsidR="001B18FA" w:rsidRPr="00CB50F3" w:rsidRDefault="001B18FA" w:rsidP="001B18FA">
            <w:pPr>
              <w:spacing w:after="0"/>
              <w:rPr>
                <w:rFonts w:cs="Times New Roman"/>
                <w:szCs w:val="24"/>
              </w:rPr>
            </w:pPr>
            <w:r w:rsidRPr="00CB50F3">
              <w:rPr>
                <w:rFonts w:cs="Times New Roman"/>
                <w:szCs w:val="24"/>
              </w:rPr>
              <w:t>szemléltetés</w:t>
            </w:r>
          </w:p>
        </w:tc>
        <w:tc>
          <w:tcPr>
            <w:tcW w:w="945" w:type="dxa"/>
            <w:vAlign w:val="center"/>
          </w:tcPr>
          <w:p w:rsidR="001B18FA" w:rsidRPr="00CB50F3" w:rsidRDefault="001B18FA" w:rsidP="001B18FA">
            <w:pPr>
              <w:spacing w:after="0"/>
              <w:jc w:val="center"/>
              <w:rPr>
                <w:rFonts w:cs="Times New Roman"/>
                <w:szCs w:val="24"/>
              </w:rPr>
            </w:pPr>
          </w:p>
        </w:tc>
        <w:tc>
          <w:tcPr>
            <w:tcW w:w="945"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945" w:type="dxa"/>
            <w:vAlign w:val="center"/>
          </w:tcPr>
          <w:p w:rsidR="001B18FA" w:rsidRPr="00CB50F3" w:rsidRDefault="001B18FA" w:rsidP="001B18FA">
            <w:pPr>
              <w:spacing w:after="0"/>
              <w:jc w:val="center"/>
              <w:rPr>
                <w:rFonts w:cs="Times New Roman"/>
                <w:szCs w:val="24"/>
              </w:rPr>
            </w:pPr>
          </w:p>
        </w:tc>
        <w:tc>
          <w:tcPr>
            <w:tcW w:w="2659"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994" w:type="dxa"/>
            <w:vAlign w:val="center"/>
          </w:tcPr>
          <w:p w:rsidR="001B18FA" w:rsidRPr="00CB50F3" w:rsidRDefault="001B18FA" w:rsidP="001B18FA">
            <w:pPr>
              <w:spacing w:after="0"/>
              <w:jc w:val="center"/>
              <w:rPr>
                <w:rFonts w:cs="Times New Roman"/>
                <w:szCs w:val="24"/>
              </w:rPr>
            </w:pPr>
            <w:r w:rsidRPr="00CB50F3">
              <w:rPr>
                <w:rFonts w:cs="Times New Roman"/>
                <w:szCs w:val="24"/>
              </w:rPr>
              <w:t>1.5.</w:t>
            </w:r>
          </w:p>
        </w:tc>
        <w:tc>
          <w:tcPr>
            <w:tcW w:w="2800" w:type="dxa"/>
            <w:vAlign w:val="center"/>
          </w:tcPr>
          <w:p w:rsidR="001B18FA" w:rsidRPr="00CB50F3" w:rsidRDefault="001B18FA" w:rsidP="001B18FA">
            <w:pPr>
              <w:spacing w:after="0"/>
              <w:rPr>
                <w:rFonts w:cs="Times New Roman"/>
                <w:szCs w:val="24"/>
              </w:rPr>
            </w:pPr>
            <w:r w:rsidRPr="00CB50F3">
              <w:rPr>
                <w:rFonts w:cs="Times New Roman"/>
                <w:szCs w:val="24"/>
              </w:rPr>
              <w:t>projekt</w:t>
            </w:r>
          </w:p>
        </w:tc>
        <w:tc>
          <w:tcPr>
            <w:tcW w:w="945" w:type="dxa"/>
            <w:vAlign w:val="center"/>
          </w:tcPr>
          <w:p w:rsidR="001B18FA" w:rsidRPr="00CB50F3" w:rsidRDefault="001B18FA" w:rsidP="001B18FA">
            <w:pPr>
              <w:spacing w:after="0"/>
              <w:jc w:val="center"/>
              <w:rPr>
                <w:rFonts w:cs="Times New Roman"/>
                <w:szCs w:val="24"/>
              </w:rPr>
            </w:pPr>
          </w:p>
        </w:tc>
        <w:tc>
          <w:tcPr>
            <w:tcW w:w="945"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945" w:type="dxa"/>
            <w:vAlign w:val="center"/>
          </w:tcPr>
          <w:p w:rsidR="001B18FA" w:rsidRPr="00CB50F3" w:rsidRDefault="001B18FA" w:rsidP="001B18FA">
            <w:pPr>
              <w:spacing w:after="0"/>
              <w:jc w:val="center"/>
              <w:rPr>
                <w:rFonts w:cs="Times New Roman"/>
                <w:szCs w:val="24"/>
              </w:rPr>
            </w:pPr>
          </w:p>
        </w:tc>
        <w:tc>
          <w:tcPr>
            <w:tcW w:w="2659"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994" w:type="dxa"/>
            <w:vAlign w:val="center"/>
          </w:tcPr>
          <w:p w:rsidR="001B18FA" w:rsidRPr="00CB50F3" w:rsidRDefault="001B18FA" w:rsidP="001B18FA">
            <w:pPr>
              <w:spacing w:after="0"/>
              <w:jc w:val="center"/>
              <w:rPr>
                <w:rFonts w:cs="Times New Roman"/>
                <w:szCs w:val="24"/>
              </w:rPr>
            </w:pPr>
            <w:r w:rsidRPr="00CB50F3">
              <w:rPr>
                <w:rFonts w:cs="Times New Roman"/>
                <w:szCs w:val="24"/>
              </w:rPr>
              <w:t>1.6.</w:t>
            </w:r>
          </w:p>
        </w:tc>
        <w:tc>
          <w:tcPr>
            <w:tcW w:w="2800" w:type="dxa"/>
            <w:vAlign w:val="center"/>
          </w:tcPr>
          <w:p w:rsidR="001B18FA" w:rsidRPr="00CB50F3" w:rsidRDefault="001B18FA" w:rsidP="001B18FA">
            <w:pPr>
              <w:spacing w:after="0"/>
              <w:rPr>
                <w:rFonts w:cs="Times New Roman"/>
                <w:szCs w:val="24"/>
              </w:rPr>
            </w:pPr>
            <w:r w:rsidRPr="00CB50F3">
              <w:rPr>
                <w:rFonts w:cs="Times New Roman"/>
                <w:szCs w:val="24"/>
              </w:rPr>
              <w:t>szimuláció</w:t>
            </w:r>
          </w:p>
        </w:tc>
        <w:tc>
          <w:tcPr>
            <w:tcW w:w="945" w:type="dxa"/>
            <w:vAlign w:val="center"/>
          </w:tcPr>
          <w:p w:rsidR="001B18FA" w:rsidRPr="00CB50F3" w:rsidRDefault="001B18FA" w:rsidP="001B18FA">
            <w:pPr>
              <w:spacing w:after="0"/>
              <w:jc w:val="center"/>
              <w:rPr>
                <w:rFonts w:cs="Times New Roman"/>
                <w:szCs w:val="24"/>
              </w:rPr>
            </w:pPr>
          </w:p>
        </w:tc>
        <w:tc>
          <w:tcPr>
            <w:tcW w:w="945"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945" w:type="dxa"/>
            <w:vAlign w:val="center"/>
          </w:tcPr>
          <w:p w:rsidR="001B18FA" w:rsidRPr="00CB50F3" w:rsidRDefault="001B18FA" w:rsidP="001B18FA">
            <w:pPr>
              <w:spacing w:after="0"/>
              <w:jc w:val="center"/>
              <w:rPr>
                <w:rFonts w:cs="Times New Roman"/>
                <w:szCs w:val="24"/>
              </w:rPr>
            </w:pPr>
          </w:p>
        </w:tc>
        <w:tc>
          <w:tcPr>
            <w:tcW w:w="2659"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bl>
    <w:p w:rsidR="001B18FA" w:rsidRPr="00CB50F3" w:rsidRDefault="001B18FA" w:rsidP="001B18FA">
      <w:pPr>
        <w:pStyle w:val="Listaszerbekezds"/>
        <w:spacing w:after="0"/>
        <w:ind w:left="709" w:firstLine="83"/>
        <w:rPr>
          <w:rFonts w:cs="Times New Roman"/>
          <w:b/>
          <w:szCs w:val="24"/>
        </w:rPr>
      </w:pPr>
    </w:p>
    <w:p w:rsidR="001B18FA" w:rsidRPr="00CB50F3" w:rsidRDefault="001B18FA" w:rsidP="001B18FA">
      <w:pPr>
        <w:pStyle w:val="B3"/>
        <w:rPr>
          <w:rFonts w:ascii="Times New Roman" w:hAnsi="Times New Roman"/>
          <w:bCs/>
          <w:iCs/>
        </w:rPr>
      </w:pPr>
      <w:r w:rsidRPr="00CB50F3">
        <w:rPr>
          <w:rFonts w:ascii="Times New Roman" w:hAnsi="Times New Roman"/>
          <w:bCs/>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B18FA" w:rsidRPr="00CB50F3" w:rsidTr="001B18FA">
        <w:trPr>
          <w:cantSplit/>
          <w:trHeight w:val="921"/>
          <w:jc w:val="center"/>
        </w:trPr>
        <w:tc>
          <w:tcPr>
            <w:tcW w:w="828" w:type="dxa"/>
            <w:vMerge w:val="restart"/>
            <w:vAlign w:val="center"/>
          </w:tcPr>
          <w:p w:rsidR="001B18FA" w:rsidRPr="00CB50F3" w:rsidRDefault="001B18FA" w:rsidP="001B18FA">
            <w:pPr>
              <w:spacing w:after="0"/>
              <w:jc w:val="center"/>
              <w:rPr>
                <w:rFonts w:cs="Times New Roman"/>
                <w:b/>
                <w:szCs w:val="24"/>
              </w:rPr>
            </w:pPr>
            <w:r w:rsidRPr="00CB50F3">
              <w:rPr>
                <w:rFonts w:cs="Times New Roman"/>
                <w:b/>
                <w:szCs w:val="24"/>
              </w:rPr>
              <w:lastRenderedPageBreak/>
              <w:t>Sor-szám</w:t>
            </w:r>
          </w:p>
        </w:tc>
        <w:tc>
          <w:tcPr>
            <w:tcW w:w="3621" w:type="dxa"/>
            <w:vMerge w:val="restart"/>
            <w:vAlign w:val="center"/>
          </w:tcPr>
          <w:p w:rsidR="001B18FA" w:rsidRPr="00CB50F3" w:rsidRDefault="001B18FA" w:rsidP="001B18FA">
            <w:pPr>
              <w:spacing w:after="0"/>
              <w:jc w:val="center"/>
              <w:rPr>
                <w:rFonts w:cs="Times New Roman"/>
                <w:b/>
                <w:szCs w:val="24"/>
              </w:rPr>
            </w:pPr>
            <w:r w:rsidRPr="00CB50F3">
              <w:rPr>
                <w:rFonts w:cs="Times New Roman"/>
                <w:b/>
                <w:szCs w:val="24"/>
              </w:rPr>
              <w:t>Tanulói tevékenységforma</w:t>
            </w:r>
          </w:p>
        </w:tc>
        <w:tc>
          <w:tcPr>
            <w:tcW w:w="2370" w:type="dxa"/>
            <w:gridSpan w:val="3"/>
            <w:vAlign w:val="center"/>
          </w:tcPr>
          <w:p w:rsidR="001B18FA" w:rsidRPr="00CB50F3" w:rsidRDefault="001B18FA" w:rsidP="001B18FA">
            <w:pPr>
              <w:spacing w:after="0"/>
              <w:jc w:val="center"/>
              <w:rPr>
                <w:rFonts w:cs="Times New Roman"/>
                <w:b/>
                <w:szCs w:val="24"/>
              </w:rPr>
            </w:pPr>
            <w:r w:rsidRPr="00CB50F3">
              <w:rPr>
                <w:rFonts w:cs="Times New Roman"/>
                <w:b/>
                <w:szCs w:val="24"/>
              </w:rPr>
              <w:t>Tanulói tevékenység szervezési kerete</w:t>
            </w:r>
          </w:p>
          <w:p w:rsidR="001B18FA" w:rsidRPr="00CB50F3" w:rsidRDefault="001B18FA" w:rsidP="001B18FA">
            <w:pPr>
              <w:spacing w:after="0"/>
              <w:jc w:val="center"/>
              <w:rPr>
                <w:rFonts w:cs="Times New Roman"/>
                <w:b/>
                <w:szCs w:val="24"/>
              </w:rPr>
            </w:pPr>
            <w:r w:rsidRPr="00CB50F3">
              <w:rPr>
                <w:rFonts w:cs="Times New Roman"/>
                <w:b/>
                <w:szCs w:val="24"/>
              </w:rPr>
              <w:t>(differenciálási módok)</w:t>
            </w:r>
          </w:p>
        </w:tc>
        <w:tc>
          <w:tcPr>
            <w:tcW w:w="2190" w:type="dxa"/>
            <w:vMerge w:val="restart"/>
            <w:vAlign w:val="center"/>
          </w:tcPr>
          <w:p w:rsidR="001B18FA" w:rsidRPr="00CB50F3" w:rsidRDefault="001B18FA" w:rsidP="002B6F22">
            <w:pPr>
              <w:spacing w:after="0"/>
              <w:jc w:val="center"/>
              <w:rPr>
                <w:rFonts w:cs="Times New Roman"/>
                <w:b/>
                <w:szCs w:val="24"/>
              </w:rPr>
            </w:pPr>
            <w:r w:rsidRPr="00CB50F3">
              <w:rPr>
                <w:rFonts w:cs="Times New Roman"/>
                <w:b/>
                <w:szCs w:val="24"/>
              </w:rPr>
              <w:t>Alkalma</w:t>
            </w:r>
            <w:r w:rsidR="002B6F22" w:rsidRPr="00CB50F3">
              <w:rPr>
                <w:rFonts w:cs="Times New Roman"/>
                <w:b/>
                <w:szCs w:val="24"/>
              </w:rPr>
              <w:t>zandó eszközök és felszerelések</w:t>
            </w:r>
          </w:p>
        </w:tc>
      </w:tr>
      <w:tr w:rsidR="001B18FA" w:rsidRPr="00CB50F3" w:rsidTr="001B18FA">
        <w:trPr>
          <w:cantSplit/>
          <w:trHeight w:val="1076"/>
          <w:jc w:val="center"/>
        </w:trPr>
        <w:tc>
          <w:tcPr>
            <w:tcW w:w="828" w:type="dxa"/>
            <w:vMerge/>
            <w:vAlign w:val="center"/>
          </w:tcPr>
          <w:p w:rsidR="001B18FA" w:rsidRPr="00CB50F3" w:rsidRDefault="001B18FA" w:rsidP="001B18FA">
            <w:pPr>
              <w:spacing w:after="0"/>
              <w:jc w:val="center"/>
              <w:rPr>
                <w:rFonts w:cs="Times New Roman"/>
                <w:b/>
                <w:szCs w:val="24"/>
              </w:rPr>
            </w:pPr>
          </w:p>
        </w:tc>
        <w:tc>
          <w:tcPr>
            <w:tcW w:w="3621" w:type="dxa"/>
            <w:vMerge/>
            <w:vAlign w:val="center"/>
          </w:tcPr>
          <w:p w:rsidR="001B18FA" w:rsidRPr="00CB50F3" w:rsidRDefault="001B18FA" w:rsidP="001B18FA">
            <w:pPr>
              <w:spacing w:after="0"/>
              <w:rPr>
                <w:rFonts w:cs="Times New Roman"/>
                <w:b/>
                <w:szCs w:val="24"/>
              </w:rPr>
            </w:pPr>
          </w:p>
        </w:tc>
        <w:tc>
          <w:tcPr>
            <w:tcW w:w="809" w:type="dxa"/>
            <w:textDirection w:val="btLr"/>
            <w:vAlign w:val="center"/>
          </w:tcPr>
          <w:p w:rsidR="001B18FA" w:rsidRPr="00CB50F3" w:rsidRDefault="001B18FA" w:rsidP="001B18FA">
            <w:pPr>
              <w:spacing w:after="0"/>
              <w:ind w:left="113" w:right="113"/>
              <w:jc w:val="center"/>
              <w:rPr>
                <w:rFonts w:cs="Times New Roman"/>
                <w:b/>
                <w:szCs w:val="24"/>
              </w:rPr>
            </w:pPr>
            <w:r w:rsidRPr="00CB50F3">
              <w:rPr>
                <w:rFonts w:cs="Times New Roman"/>
                <w:b/>
                <w:szCs w:val="24"/>
              </w:rPr>
              <w:t>Egyéni</w:t>
            </w:r>
          </w:p>
        </w:tc>
        <w:tc>
          <w:tcPr>
            <w:tcW w:w="798" w:type="dxa"/>
            <w:textDirection w:val="btLr"/>
            <w:vAlign w:val="center"/>
          </w:tcPr>
          <w:p w:rsidR="001B18FA" w:rsidRPr="00CB50F3" w:rsidRDefault="001B18FA" w:rsidP="001B18FA">
            <w:pPr>
              <w:spacing w:after="0"/>
              <w:ind w:left="113" w:right="113"/>
              <w:jc w:val="center"/>
              <w:rPr>
                <w:rFonts w:cs="Times New Roman"/>
                <w:b/>
                <w:szCs w:val="24"/>
              </w:rPr>
            </w:pPr>
            <w:r w:rsidRPr="00CB50F3">
              <w:rPr>
                <w:rFonts w:cs="Times New Roman"/>
                <w:b/>
                <w:szCs w:val="24"/>
              </w:rPr>
              <w:t>Csoport-</w:t>
            </w:r>
          </w:p>
          <w:p w:rsidR="001B18FA" w:rsidRPr="00CB50F3" w:rsidRDefault="001B18FA" w:rsidP="001B18FA">
            <w:pPr>
              <w:spacing w:after="0"/>
              <w:ind w:left="113" w:right="113"/>
              <w:jc w:val="center"/>
              <w:rPr>
                <w:rFonts w:cs="Times New Roman"/>
                <w:b/>
                <w:szCs w:val="24"/>
              </w:rPr>
            </w:pPr>
            <w:r w:rsidRPr="00CB50F3">
              <w:rPr>
                <w:rFonts w:cs="Times New Roman"/>
                <w:b/>
                <w:szCs w:val="24"/>
              </w:rPr>
              <w:t>bontás</w:t>
            </w:r>
          </w:p>
        </w:tc>
        <w:tc>
          <w:tcPr>
            <w:tcW w:w="763" w:type="dxa"/>
            <w:textDirection w:val="btLr"/>
            <w:vAlign w:val="center"/>
          </w:tcPr>
          <w:p w:rsidR="001B18FA" w:rsidRPr="00CB50F3" w:rsidRDefault="001B18FA" w:rsidP="001B18FA">
            <w:pPr>
              <w:spacing w:after="0"/>
              <w:ind w:left="113" w:right="113"/>
              <w:jc w:val="center"/>
              <w:rPr>
                <w:rFonts w:cs="Times New Roman"/>
                <w:b/>
                <w:szCs w:val="24"/>
              </w:rPr>
            </w:pPr>
            <w:r w:rsidRPr="00CB50F3">
              <w:rPr>
                <w:rFonts w:cs="Times New Roman"/>
                <w:b/>
                <w:szCs w:val="24"/>
              </w:rPr>
              <w:t>Osztály-</w:t>
            </w:r>
          </w:p>
          <w:p w:rsidR="001B18FA" w:rsidRPr="00CB50F3" w:rsidRDefault="001B18FA" w:rsidP="001B18FA">
            <w:pPr>
              <w:spacing w:after="0"/>
              <w:ind w:left="113" w:right="113"/>
              <w:jc w:val="center"/>
              <w:rPr>
                <w:rFonts w:cs="Times New Roman"/>
                <w:b/>
                <w:szCs w:val="24"/>
              </w:rPr>
            </w:pPr>
            <w:r w:rsidRPr="00CB50F3">
              <w:rPr>
                <w:rFonts w:cs="Times New Roman"/>
                <w:b/>
                <w:szCs w:val="24"/>
              </w:rPr>
              <w:t>keret</w:t>
            </w:r>
          </w:p>
        </w:tc>
        <w:tc>
          <w:tcPr>
            <w:tcW w:w="2190" w:type="dxa"/>
            <w:vMerge/>
            <w:vAlign w:val="center"/>
          </w:tcPr>
          <w:p w:rsidR="001B18FA" w:rsidRPr="00CB50F3" w:rsidRDefault="001B18FA" w:rsidP="001B18FA">
            <w:pPr>
              <w:spacing w:after="0"/>
              <w:jc w:val="center"/>
              <w:rPr>
                <w:rFonts w:cs="Times New Roman"/>
                <w:b/>
                <w:szCs w:val="24"/>
              </w:rPr>
            </w:pPr>
          </w:p>
        </w:tc>
      </w:tr>
      <w:tr w:rsidR="001B18FA" w:rsidRPr="00CB50F3" w:rsidTr="001B18FA">
        <w:trPr>
          <w:jc w:val="center"/>
        </w:trPr>
        <w:tc>
          <w:tcPr>
            <w:tcW w:w="828" w:type="dxa"/>
            <w:shd w:val="clear" w:color="auto" w:fill="D9D9D9"/>
            <w:vAlign w:val="center"/>
          </w:tcPr>
          <w:p w:rsidR="001B18FA" w:rsidRPr="00CB50F3" w:rsidRDefault="001B18FA" w:rsidP="001B18FA">
            <w:pPr>
              <w:spacing w:after="0"/>
              <w:jc w:val="center"/>
              <w:rPr>
                <w:rFonts w:cs="Times New Roman"/>
                <w:b/>
                <w:szCs w:val="24"/>
              </w:rPr>
            </w:pPr>
            <w:r w:rsidRPr="00CB50F3">
              <w:rPr>
                <w:rFonts w:cs="Times New Roman"/>
                <w:b/>
                <w:szCs w:val="24"/>
              </w:rPr>
              <w:t>1.</w:t>
            </w:r>
          </w:p>
        </w:tc>
        <w:tc>
          <w:tcPr>
            <w:tcW w:w="3621" w:type="dxa"/>
            <w:shd w:val="clear" w:color="auto" w:fill="D9D9D9"/>
            <w:vAlign w:val="center"/>
          </w:tcPr>
          <w:p w:rsidR="001B18FA" w:rsidRPr="00CB50F3" w:rsidRDefault="001B18FA" w:rsidP="001B18FA">
            <w:pPr>
              <w:spacing w:after="0"/>
              <w:rPr>
                <w:rFonts w:cs="Times New Roman"/>
                <w:b/>
                <w:szCs w:val="24"/>
              </w:rPr>
            </w:pPr>
            <w:r w:rsidRPr="00CB50F3">
              <w:rPr>
                <w:rFonts w:cs="Times New Roman"/>
                <w:b/>
                <w:szCs w:val="24"/>
              </w:rPr>
              <w:t>Csoportos munkaformák körében</w:t>
            </w:r>
          </w:p>
        </w:tc>
        <w:tc>
          <w:tcPr>
            <w:tcW w:w="809" w:type="dxa"/>
            <w:shd w:val="clear" w:color="auto" w:fill="D9D9D9"/>
            <w:vAlign w:val="center"/>
          </w:tcPr>
          <w:p w:rsidR="001B18FA" w:rsidRPr="00CB50F3" w:rsidRDefault="001B18FA" w:rsidP="001B18FA">
            <w:pPr>
              <w:spacing w:after="0"/>
              <w:jc w:val="center"/>
              <w:rPr>
                <w:rFonts w:cs="Times New Roman"/>
                <w:szCs w:val="24"/>
              </w:rPr>
            </w:pPr>
          </w:p>
        </w:tc>
        <w:tc>
          <w:tcPr>
            <w:tcW w:w="798" w:type="dxa"/>
            <w:shd w:val="clear" w:color="auto" w:fill="D9D9D9"/>
            <w:vAlign w:val="center"/>
          </w:tcPr>
          <w:p w:rsidR="001B18FA" w:rsidRPr="00CB50F3" w:rsidRDefault="001B18FA" w:rsidP="001B18FA">
            <w:pPr>
              <w:spacing w:after="0"/>
              <w:jc w:val="center"/>
              <w:rPr>
                <w:rFonts w:cs="Times New Roman"/>
                <w:szCs w:val="24"/>
              </w:rPr>
            </w:pPr>
          </w:p>
        </w:tc>
        <w:tc>
          <w:tcPr>
            <w:tcW w:w="763" w:type="dxa"/>
            <w:shd w:val="clear" w:color="auto" w:fill="D9D9D9"/>
            <w:vAlign w:val="center"/>
          </w:tcPr>
          <w:p w:rsidR="001B18FA" w:rsidRPr="00CB50F3" w:rsidRDefault="001B18FA" w:rsidP="001B18FA">
            <w:pPr>
              <w:spacing w:after="0"/>
              <w:jc w:val="center"/>
              <w:rPr>
                <w:rFonts w:cs="Times New Roman"/>
                <w:szCs w:val="24"/>
              </w:rPr>
            </w:pPr>
          </w:p>
        </w:tc>
        <w:tc>
          <w:tcPr>
            <w:tcW w:w="2190" w:type="dxa"/>
            <w:shd w:val="clear" w:color="auto" w:fill="D9D9D9"/>
            <w:vAlign w:val="center"/>
          </w:tcPr>
          <w:p w:rsidR="001B18FA" w:rsidRPr="00CB50F3" w:rsidRDefault="001B18FA" w:rsidP="001B18FA">
            <w:pPr>
              <w:spacing w:after="0"/>
              <w:jc w:val="center"/>
              <w:rPr>
                <w:rFonts w:cs="Times New Roman"/>
                <w:szCs w:val="24"/>
              </w:rPr>
            </w:pP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1.1.</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Kiscsoportos szakmai munkavégzés irányítással</w:t>
            </w:r>
          </w:p>
        </w:tc>
        <w:tc>
          <w:tcPr>
            <w:tcW w:w="809" w:type="dxa"/>
            <w:vAlign w:val="center"/>
          </w:tcPr>
          <w:p w:rsidR="001B18FA" w:rsidRPr="00CB50F3" w:rsidRDefault="001B18FA" w:rsidP="001B18FA">
            <w:pPr>
              <w:spacing w:after="0"/>
              <w:jc w:val="center"/>
              <w:rPr>
                <w:rFonts w:cs="Times New Roman"/>
                <w:szCs w:val="24"/>
              </w:rPr>
            </w:pPr>
          </w:p>
        </w:tc>
        <w:tc>
          <w:tcPr>
            <w:tcW w:w="798"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763" w:type="dxa"/>
            <w:vAlign w:val="center"/>
          </w:tcPr>
          <w:p w:rsidR="001B18FA" w:rsidRPr="00CB50F3" w:rsidRDefault="001B18FA" w:rsidP="001B18FA">
            <w:pPr>
              <w:spacing w:after="0"/>
              <w:jc w:val="center"/>
              <w:rPr>
                <w:rFonts w:cs="Times New Roman"/>
                <w:szCs w:val="24"/>
              </w:rPr>
            </w:pP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1.2.</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Csoportos helyzetgyakorlat</w:t>
            </w:r>
          </w:p>
        </w:tc>
        <w:tc>
          <w:tcPr>
            <w:tcW w:w="809" w:type="dxa"/>
            <w:vAlign w:val="center"/>
          </w:tcPr>
          <w:p w:rsidR="001B18FA" w:rsidRPr="00CB50F3" w:rsidRDefault="001B18FA" w:rsidP="001B18FA">
            <w:pPr>
              <w:spacing w:after="0"/>
              <w:jc w:val="center"/>
              <w:rPr>
                <w:rFonts w:cs="Times New Roman"/>
                <w:szCs w:val="24"/>
              </w:rPr>
            </w:pPr>
          </w:p>
        </w:tc>
        <w:tc>
          <w:tcPr>
            <w:tcW w:w="798"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763" w:type="dxa"/>
            <w:vAlign w:val="center"/>
          </w:tcPr>
          <w:p w:rsidR="001B18FA" w:rsidRPr="00CB50F3" w:rsidRDefault="001B18FA" w:rsidP="001B18FA">
            <w:pPr>
              <w:spacing w:after="0"/>
              <w:jc w:val="center"/>
              <w:rPr>
                <w:rFonts w:cs="Times New Roman"/>
                <w:szCs w:val="24"/>
              </w:rPr>
            </w:pP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1.3.</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Csoportos versenyjáték</w:t>
            </w:r>
          </w:p>
        </w:tc>
        <w:tc>
          <w:tcPr>
            <w:tcW w:w="809" w:type="dxa"/>
            <w:vAlign w:val="center"/>
          </w:tcPr>
          <w:p w:rsidR="001B18FA" w:rsidRPr="00CB50F3" w:rsidRDefault="001B18FA" w:rsidP="001B18FA">
            <w:pPr>
              <w:spacing w:after="0"/>
              <w:jc w:val="center"/>
              <w:rPr>
                <w:rFonts w:cs="Times New Roman"/>
                <w:szCs w:val="24"/>
              </w:rPr>
            </w:pPr>
          </w:p>
        </w:tc>
        <w:tc>
          <w:tcPr>
            <w:tcW w:w="798"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763" w:type="dxa"/>
            <w:vAlign w:val="center"/>
          </w:tcPr>
          <w:p w:rsidR="001B18FA" w:rsidRPr="00CB50F3" w:rsidRDefault="001B18FA" w:rsidP="001B18FA">
            <w:pPr>
              <w:spacing w:after="0"/>
              <w:jc w:val="center"/>
              <w:rPr>
                <w:rFonts w:cs="Times New Roman"/>
                <w:szCs w:val="24"/>
              </w:rPr>
            </w:pP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shd w:val="clear" w:color="auto" w:fill="D9D9D9"/>
            <w:vAlign w:val="center"/>
          </w:tcPr>
          <w:p w:rsidR="001B18FA" w:rsidRPr="00CB50F3" w:rsidRDefault="001B18FA" w:rsidP="001B18FA">
            <w:pPr>
              <w:spacing w:after="0"/>
              <w:jc w:val="center"/>
              <w:rPr>
                <w:rFonts w:cs="Times New Roman"/>
                <w:b/>
                <w:szCs w:val="24"/>
              </w:rPr>
            </w:pPr>
            <w:r w:rsidRPr="00CB50F3">
              <w:rPr>
                <w:rFonts w:cs="Times New Roman"/>
                <w:b/>
                <w:szCs w:val="24"/>
              </w:rPr>
              <w:t>2.</w:t>
            </w:r>
          </w:p>
        </w:tc>
        <w:tc>
          <w:tcPr>
            <w:tcW w:w="3621" w:type="dxa"/>
            <w:shd w:val="clear" w:color="auto" w:fill="D9D9D9"/>
            <w:vAlign w:val="center"/>
          </w:tcPr>
          <w:p w:rsidR="001B18FA" w:rsidRPr="00CB50F3" w:rsidRDefault="001B18FA" w:rsidP="001B18FA">
            <w:pPr>
              <w:spacing w:after="0"/>
              <w:rPr>
                <w:rFonts w:cs="Times New Roman"/>
                <w:b/>
                <w:szCs w:val="24"/>
              </w:rPr>
            </w:pPr>
            <w:r w:rsidRPr="00CB50F3">
              <w:rPr>
                <w:rFonts w:cs="Times New Roman"/>
                <w:b/>
                <w:szCs w:val="24"/>
              </w:rPr>
              <w:t>Gyakorlati munkavégzés körében</w:t>
            </w:r>
          </w:p>
        </w:tc>
        <w:tc>
          <w:tcPr>
            <w:tcW w:w="809" w:type="dxa"/>
            <w:shd w:val="clear" w:color="auto" w:fill="D9D9D9"/>
            <w:vAlign w:val="center"/>
          </w:tcPr>
          <w:p w:rsidR="001B18FA" w:rsidRPr="00CB50F3" w:rsidRDefault="001B18FA" w:rsidP="001B18FA">
            <w:pPr>
              <w:spacing w:after="0"/>
              <w:jc w:val="center"/>
              <w:rPr>
                <w:rFonts w:cs="Times New Roman"/>
                <w:b/>
                <w:szCs w:val="24"/>
              </w:rPr>
            </w:pPr>
          </w:p>
        </w:tc>
        <w:tc>
          <w:tcPr>
            <w:tcW w:w="798" w:type="dxa"/>
            <w:shd w:val="clear" w:color="auto" w:fill="D9D9D9"/>
            <w:vAlign w:val="center"/>
          </w:tcPr>
          <w:p w:rsidR="001B18FA" w:rsidRPr="00CB50F3" w:rsidRDefault="001B18FA" w:rsidP="001B18FA">
            <w:pPr>
              <w:spacing w:after="0"/>
              <w:jc w:val="center"/>
              <w:rPr>
                <w:rFonts w:cs="Times New Roman"/>
                <w:b/>
                <w:szCs w:val="24"/>
              </w:rPr>
            </w:pPr>
          </w:p>
        </w:tc>
        <w:tc>
          <w:tcPr>
            <w:tcW w:w="763" w:type="dxa"/>
            <w:shd w:val="clear" w:color="auto" w:fill="D9D9D9"/>
            <w:vAlign w:val="center"/>
          </w:tcPr>
          <w:p w:rsidR="001B18FA" w:rsidRPr="00CB50F3" w:rsidRDefault="001B18FA" w:rsidP="001B18FA">
            <w:pPr>
              <w:spacing w:after="0"/>
              <w:jc w:val="center"/>
              <w:rPr>
                <w:rFonts w:cs="Times New Roman"/>
                <w:b/>
                <w:szCs w:val="24"/>
              </w:rPr>
            </w:pPr>
          </w:p>
        </w:tc>
        <w:tc>
          <w:tcPr>
            <w:tcW w:w="2190" w:type="dxa"/>
            <w:shd w:val="clear" w:color="auto" w:fill="D9D9D9"/>
            <w:vAlign w:val="center"/>
          </w:tcPr>
          <w:p w:rsidR="001B18FA" w:rsidRPr="00CB50F3" w:rsidRDefault="001B18FA" w:rsidP="001B18FA">
            <w:pPr>
              <w:spacing w:after="0"/>
              <w:jc w:val="center"/>
              <w:rPr>
                <w:rFonts w:cs="Times New Roman"/>
                <w:b/>
                <w:szCs w:val="24"/>
              </w:rPr>
            </w:pP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2.1.</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Árutermelő szakmai munkatevékenység</w:t>
            </w:r>
          </w:p>
        </w:tc>
        <w:tc>
          <w:tcPr>
            <w:tcW w:w="809"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798" w:type="dxa"/>
            <w:vAlign w:val="center"/>
          </w:tcPr>
          <w:p w:rsidR="001B18FA" w:rsidRPr="00CB50F3" w:rsidRDefault="001B18FA" w:rsidP="001B18FA">
            <w:pPr>
              <w:spacing w:after="0"/>
              <w:jc w:val="center"/>
              <w:rPr>
                <w:rFonts w:cs="Times New Roman"/>
                <w:szCs w:val="24"/>
              </w:rPr>
            </w:pPr>
          </w:p>
        </w:tc>
        <w:tc>
          <w:tcPr>
            <w:tcW w:w="763" w:type="dxa"/>
            <w:vAlign w:val="center"/>
          </w:tcPr>
          <w:p w:rsidR="001B18FA" w:rsidRPr="00CB50F3" w:rsidRDefault="001B18FA" w:rsidP="001B18FA">
            <w:pPr>
              <w:spacing w:after="0"/>
              <w:jc w:val="center"/>
              <w:rPr>
                <w:rFonts w:cs="Times New Roman"/>
                <w:szCs w:val="24"/>
              </w:rPr>
            </w:pP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2.2.</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Műveletek gyakorlása</w:t>
            </w:r>
          </w:p>
        </w:tc>
        <w:tc>
          <w:tcPr>
            <w:tcW w:w="809"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798" w:type="dxa"/>
            <w:vAlign w:val="center"/>
          </w:tcPr>
          <w:p w:rsidR="001B18FA" w:rsidRPr="00CB50F3" w:rsidRDefault="001B18FA" w:rsidP="001B18FA">
            <w:pPr>
              <w:spacing w:after="0"/>
              <w:jc w:val="center"/>
              <w:rPr>
                <w:rFonts w:cs="Times New Roman"/>
                <w:szCs w:val="24"/>
              </w:rPr>
            </w:pPr>
          </w:p>
        </w:tc>
        <w:tc>
          <w:tcPr>
            <w:tcW w:w="763" w:type="dxa"/>
            <w:vAlign w:val="center"/>
          </w:tcPr>
          <w:p w:rsidR="001B18FA" w:rsidRPr="00CB50F3" w:rsidRDefault="001B18FA" w:rsidP="001B18FA">
            <w:pPr>
              <w:spacing w:after="0"/>
              <w:jc w:val="center"/>
              <w:rPr>
                <w:rFonts w:cs="Times New Roman"/>
                <w:szCs w:val="24"/>
              </w:rPr>
            </w:pP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2.3.</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Munkamegfigyelés adott szempontok alapján</w:t>
            </w:r>
          </w:p>
        </w:tc>
        <w:tc>
          <w:tcPr>
            <w:tcW w:w="809" w:type="dxa"/>
            <w:vAlign w:val="center"/>
          </w:tcPr>
          <w:p w:rsidR="001B18FA" w:rsidRPr="00CB50F3" w:rsidRDefault="001B18FA" w:rsidP="001B18FA">
            <w:pPr>
              <w:spacing w:after="0"/>
              <w:jc w:val="center"/>
              <w:rPr>
                <w:rFonts w:cs="Times New Roman"/>
                <w:szCs w:val="24"/>
              </w:rPr>
            </w:pPr>
          </w:p>
        </w:tc>
        <w:tc>
          <w:tcPr>
            <w:tcW w:w="798"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763" w:type="dxa"/>
            <w:vAlign w:val="center"/>
          </w:tcPr>
          <w:p w:rsidR="001B18FA" w:rsidRPr="00CB50F3" w:rsidRDefault="001B18FA" w:rsidP="001B18FA">
            <w:pPr>
              <w:spacing w:after="0"/>
              <w:jc w:val="center"/>
              <w:rPr>
                <w:rFonts w:cs="Times New Roman"/>
                <w:szCs w:val="24"/>
              </w:rPr>
            </w:pP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shd w:val="clear" w:color="auto" w:fill="D9D9D9"/>
            <w:vAlign w:val="center"/>
          </w:tcPr>
          <w:p w:rsidR="001B18FA" w:rsidRPr="00CB50F3" w:rsidRDefault="001B18FA" w:rsidP="001B18FA">
            <w:pPr>
              <w:spacing w:after="0"/>
              <w:jc w:val="center"/>
              <w:rPr>
                <w:rFonts w:cs="Times New Roman"/>
                <w:b/>
                <w:szCs w:val="24"/>
              </w:rPr>
            </w:pPr>
            <w:r w:rsidRPr="00CB50F3">
              <w:rPr>
                <w:rFonts w:cs="Times New Roman"/>
                <w:b/>
                <w:szCs w:val="24"/>
              </w:rPr>
              <w:t>3.</w:t>
            </w:r>
          </w:p>
        </w:tc>
        <w:tc>
          <w:tcPr>
            <w:tcW w:w="3621" w:type="dxa"/>
            <w:shd w:val="clear" w:color="auto" w:fill="D9D9D9"/>
            <w:vAlign w:val="center"/>
          </w:tcPr>
          <w:p w:rsidR="001B18FA" w:rsidRPr="00CB50F3" w:rsidRDefault="001B18FA" w:rsidP="001B18FA">
            <w:pPr>
              <w:spacing w:after="0"/>
              <w:rPr>
                <w:rFonts w:cs="Times New Roman"/>
                <w:b/>
                <w:szCs w:val="24"/>
              </w:rPr>
            </w:pPr>
            <w:r w:rsidRPr="00CB50F3">
              <w:rPr>
                <w:rFonts w:cs="Times New Roman"/>
                <w:b/>
                <w:szCs w:val="24"/>
              </w:rPr>
              <w:t>Vizsgálati tevékenységek körében</w:t>
            </w:r>
          </w:p>
        </w:tc>
        <w:tc>
          <w:tcPr>
            <w:tcW w:w="809" w:type="dxa"/>
            <w:shd w:val="clear" w:color="auto" w:fill="D9D9D9"/>
            <w:vAlign w:val="center"/>
          </w:tcPr>
          <w:p w:rsidR="001B18FA" w:rsidRPr="00CB50F3" w:rsidRDefault="001B18FA" w:rsidP="001B18FA">
            <w:pPr>
              <w:spacing w:after="0"/>
              <w:jc w:val="center"/>
              <w:rPr>
                <w:rFonts w:cs="Times New Roman"/>
                <w:b/>
                <w:szCs w:val="24"/>
              </w:rPr>
            </w:pPr>
          </w:p>
        </w:tc>
        <w:tc>
          <w:tcPr>
            <w:tcW w:w="798" w:type="dxa"/>
            <w:shd w:val="clear" w:color="auto" w:fill="D9D9D9"/>
            <w:vAlign w:val="center"/>
          </w:tcPr>
          <w:p w:rsidR="001B18FA" w:rsidRPr="00CB50F3" w:rsidRDefault="001B18FA" w:rsidP="001B18FA">
            <w:pPr>
              <w:spacing w:after="0"/>
              <w:jc w:val="center"/>
              <w:rPr>
                <w:rFonts w:cs="Times New Roman"/>
                <w:b/>
                <w:szCs w:val="24"/>
              </w:rPr>
            </w:pPr>
          </w:p>
        </w:tc>
        <w:tc>
          <w:tcPr>
            <w:tcW w:w="763" w:type="dxa"/>
            <w:shd w:val="clear" w:color="auto" w:fill="D9D9D9"/>
            <w:vAlign w:val="center"/>
          </w:tcPr>
          <w:p w:rsidR="001B18FA" w:rsidRPr="00CB50F3" w:rsidRDefault="001B18FA" w:rsidP="001B18FA">
            <w:pPr>
              <w:spacing w:after="0"/>
              <w:jc w:val="center"/>
              <w:rPr>
                <w:rFonts w:cs="Times New Roman"/>
                <w:b/>
                <w:szCs w:val="24"/>
              </w:rPr>
            </w:pPr>
          </w:p>
        </w:tc>
        <w:tc>
          <w:tcPr>
            <w:tcW w:w="2190" w:type="dxa"/>
            <w:shd w:val="clear" w:color="auto" w:fill="D9D9D9"/>
            <w:vAlign w:val="center"/>
          </w:tcPr>
          <w:p w:rsidR="001B18FA" w:rsidRPr="00CB50F3" w:rsidRDefault="001B18FA" w:rsidP="001B18FA">
            <w:pPr>
              <w:spacing w:after="0"/>
              <w:jc w:val="center"/>
              <w:rPr>
                <w:rFonts w:cs="Times New Roman"/>
                <w:b/>
                <w:szCs w:val="24"/>
              </w:rPr>
            </w:pP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3.1.</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Technológiai próbák végzése</w:t>
            </w:r>
          </w:p>
        </w:tc>
        <w:tc>
          <w:tcPr>
            <w:tcW w:w="809" w:type="dxa"/>
            <w:vAlign w:val="center"/>
          </w:tcPr>
          <w:p w:rsidR="001B18FA" w:rsidRPr="00CB50F3" w:rsidRDefault="001B18FA" w:rsidP="001B18FA">
            <w:pPr>
              <w:spacing w:after="0"/>
              <w:jc w:val="center"/>
              <w:rPr>
                <w:rFonts w:cs="Times New Roman"/>
                <w:szCs w:val="24"/>
              </w:rPr>
            </w:pPr>
          </w:p>
        </w:tc>
        <w:tc>
          <w:tcPr>
            <w:tcW w:w="798"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763" w:type="dxa"/>
            <w:vAlign w:val="center"/>
          </w:tcPr>
          <w:p w:rsidR="001B18FA" w:rsidRPr="00CB50F3" w:rsidRDefault="001B18FA" w:rsidP="001B18FA">
            <w:pPr>
              <w:spacing w:after="0"/>
              <w:jc w:val="center"/>
              <w:rPr>
                <w:rFonts w:cs="Times New Roman"/>
                <w:szCs w:val="24"/>
              </w:rPr>
            </w:pP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3.2.</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Technológiai minták elemzése</w:t>
            </w:r>
          </w:p>
        </w:tc>
        <w:tc>
          <w:tcPr>
            <w:tcW w:w="809" w:type="dxa"/>
            <w:vAlign w:val="center"/>
          </w:tcPr>
          <w:p w:rsidR="001B18FA" w:rsidRPr="00CB50F3" w:rsidRDefault="001B18FA" w:rsidP="001B18FA">
            <w:pPr>
              <w:spacing w:after="0"/>
              <w:jc w:val="center"/>
              <w:rPr>
                <w:rFonts w:cs="Times New Roman"/>
                <w:szCs w:val="24"/>
              </w:rPr>
            </w:pPr>
          </w:p>
        </w:tc>
        <w:tc>
          <w:tcPr>
            <w:tcW w:w="798"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763" w:type="dxa"/>
            <w:vAlign w:val="center"/>
          </w:tcPr>
          <w:p w:rsidR="001B18FA" w:rsidRPr="00CB50F3" w:rsidRDefault="001B18FA" w:rsidP="001B18FA">
            <w:pPr>
              <w:spacing w:after="0"/>
              <w:jc w:val="center"/>
              <w:rPr>
                <w:rFonts w:cs="Times New Roman"/>
                <w:szCs w:val="24"/>
              </w:rPr>
            </w:pP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r w:rsidR="001B18FA" w:rsidRPr="00CB50F3" w:rsidTr="001B18FA">
        <w:trPr>
          <w:jc w:val="center"/>
        </w:trPr>
        <w:tc>
          <w:tcPr>
            <w:tcW w:w="828" w:type="dxa"/>
            <w:vAlign w:val="center"/>
          </w:tcPr>
          <w:p w:rsidR="001B18FA" w:rsidRPr="00CB50F3" w:rsidRDefault="001B18FA" w:rsidP="001B18FA">
            <w:pPr>
              <w:spacing w:after="0"/>
              <w:jc w:val="center"/>
              <w:rPr>
                <w:rFonts w:cs="Times New Roman"/>
                <w:szCs w:val="24"/>
              </w:rPr>
            </w:pPr>
            <w:r w:rsidRPr="00CB50F3">
              <w:rPr>
                <w:rFonts w:cs="Times New Roman"/>
                <w:szCs w:val="24"/>
              </w:rPr>
              <w:t>3.3.</w:t>
            </w:r>
          </w:p>
        </w:tc>
        <w:tc>
          <w:tcPr>
            <w:tcW w:w="3621" w:type="dxa"/>
            <w:vAlign w:val="center"/>
          </w:tcPr>
          <w:p w:rsidR="001B18FA" w:rsidRPr="00CB50F3" w:rsidRDefault="001B18FA" w:rsidP="001B18FA">
            <w:pPr>
              <w:spacing w:after="0"/>
              <w:rPr>
                <w:rFonts w:cs="Times New Roman"/>
                <w:szCs w:val="24"/>
              </w:rPr>
            </w:pPr>
            <w:r w:rsidRPr="00CB50F3">
              <w:rPr>
                <w:rFonts w:cs="Times New Roman"/>
                <w:szCs w:val="24"/>
              </w:rPr>
              <w:t>Anyagminták azonosítása</w:t>
            </w:r>
          </w:p>
        </w:tc>
        <w:tc>
          <w:tcPr>
            <w:tcW w:w="809" w:type="dxa"/>
            <w:vAlign w:val="center"/>
          </w:tcPr>
          <w:p w:rsidR="001B18FA" w:rsidRPr="00CB50F3" w:rsidRDefault="001B18FA" w:rsidP="001B18FA">
            <w:pPr>
              <w:spacing w:after="0"/>
              <w:jc w:val="center"/>
              <w:rPr>
                <w:rFonts w:cs="Times New Roman"/>
                <w:szCs w:val="24"/>
              </w:rPr>
            </w:pPr>
            <w:r w:rsidRPr="00CB50F3">
              <w:rPr>
                <w:rFonts w:cs="Times New Roman"/>
                <w:szCs w:val="24"/>
              </w:rPr>
              <w:t>x</w:t>
            </w:r>
          </w:p>
        </w:tc>
        <w:tc>
          <w:tcPr>
            <w:tcW w:w="798" w:type="dxa"/>
            <w:vAlign w:val="center"/>
          </w:tcPr>
          <w:p w:rsidR="001B18FA" w:rsidRPr="00CB50F3" w:rsidRDefault="001B18FA" w:rsidP="001B18FA">
            <w:pPr>
              <w:spacing w:after="0"/>
              <w:jc w:val="center"/>
              <w:rPr>
                <w:rFonts w:cs="Times New Roman"/>
                <w:szCs w:val="24"/>
              </w:rPr>
            </w:pPr>
          </w:p>
        </w:tc>
        <w:tc>
          <w:tcPr>
            <w:tcW w:w="763" w:type="dxa"/>
            <w:vAlign w:val="center"/>
          </w:tcPr>
          <w:p w:rsidR="001B18FA" w:rsidRPr="00CB50F3" w:rsidRDefault="001B18FA" w:rsidP="001B18FA">
            <w:pPr>
              <w:spacing w:after="0"/>
              <w:jc w:val="center"/>
              <w:rPr>
                <w:rFonts w:cs="Times New Roman"/>
                <w:szCs w:val="24"/>
              </w:rPr>
            </w:pPr>
          </w:p>
        </w:tc>
        <w:tc>
          <w:tcPr>
            <w:tcW w:w="2190" w:type="dxa"/>
            <w:vAlign w:val="center"/>
          </w:tcPr>
          <w:p w:rsidR="001B18FA" w:rsidRPr="00CB50F3" w:rsidRDefault="001B18FA" w:rsidP="001B18FA">
            <w:pPr>
              <w:spacing w:after="0"/>
              <w:jc w:val="center"/>
              <w:rPr>
                <w:rFonts w:cs="Times New Roman"/>
                <w:szCs w:val="24"/>
              </w:rPr>
            </w:pPr>
            <w:r w:rsidRPr="00CB50F3">
              <w:rPr>
                <w:rFonts w:cs="Times New Roman"/>
                <w:szCs w:val="24"/>
              </w:rPr>
              <w:t>-</w:t>
            </w:r>
          </w:p>
        </w:tc>
      </w:tr>
    </w:tbl>
    <w:p w:rsidR="001B18FA" w:rsidRPr="00CB50F3" w:rsidRDefault="001B18FA" w:rsidP="001B18FA">
      <w:pPr>
        <w:widowControl w:val="0"/>
        <w:suppressAutoHyphens/>
        <w:spacing w:after="0"/>
        <w:rPr>
          <w:rFonts w:cs="Times New Roman"/>
          <w:iCs/>
          <w:kern w:val="1"/>
          <w:szCs w:val="24"/>
          <w:lang w:eastAsia="hi-IN" w:bidi="hi-IN"/>
        </w:rPr>
      </w:pPr>
    </w:p>
    <w:p w:rsidR="001B18FA" w:rsidRPr="00CB50F3" w:rsidRDefault="001B18FA" w:rsidP="001B18FA">
      <w:pPr>
        <w:pStyle w:val="B2"/>
        <w:rPr>
          <w:rFonts w:ascii="Times New Roman" w:hAnsi="Times New Roman"/>
          <w:sz w:val="24"/>
          <w:szCs w:val="24"/>
          <w:lang w:bidi="hi-IN"/>
        </w:rPr>
      </w:pPr>
      <w:r w:rsidRPr="00CB50F3">
        <w:rPr>
          <w:rFonts w:ascii="Times New Roman" w:hAnsi="Times New Roman"/>
          <w:sz w:val="24"/>
          <w:szCs w:val="24"/>
        </w:rPr>
        <w:t>A tantárgy értékelésének módja</w:t>
      </w:r>
    </w:p>
    <w:p w:rsidR="005E7ABB" w:rsidRPr="00CB50F3" w:rsidRDefault="001B18FA" w:rsidP="001B18FA">
      <w:pPr>
        <w:widowControl w:val="0"/>
        <w:suppressAutoHyphens/>
        <w:spacing w:after="0"/>
        <w:ind w:left="426"/>
        <w:rPr>
          <w:rFonts w:cs="Times New Roman"/>
          <w:szCs w:val="24"/>
        </w:rPr>
      </w:pPr>
      <w:r w:rsidRPr="00CB50F3">
        <w:rPr>
          <w:rFonts w:cs="Times New Roman"/>
          <w:szCs w:val="24"/>
        </w:rPr>
        <w:t>A nemzeti köznevelésről szóló 2011. évi CXC. törvény 54. § (2) a) pontja szerinti értékeléssel.</w:t>
      </w:r>
    </w:p>
    <w:p w:rsidR="005E7ABB" w:rsidRPr="00CB50F3" w:rsidRDefault="005E7ABB">
      <w:pPr>
        <w:spacing w:after="200" w:line="276" w:lineRule="auto"/>
        <w:jc w:val="left"/>
        <w:rPr>
          <w:rFonts w:cs="Times New Roman"/>
          <w:szCs w:val="24"/>
        </w:rPr>
      </w:pPr>
      <w:r w:rsidRPr="00CB50F3">
        <w:rPr>
          <w:rFonts w:cs="Times New Roman"/>
          <w:szCs w:val="24"/>
        </w:rPr>
        <w:br w:type="page"/>
      </w:r>
    </w:p>
    <w:p w:rsidR="005E7ABB" w:rsidRPr="00CB50F3" w:rsidRDefault="005E7ABB" w:rsidP="005E7ABB">
      <w:pPr>
        <w:widowControl w:val="0"/>
        <w:suppressAutoHyphens/>
        <w:spacing w:after="0"/>
        <w:jc w:val="center"/>
        <w:rPr>
          <w:rFonts w:cs="Times New Roman"/>
          <w:b/>
          <w:szCs w:val="24"/>
          <w:lang w:eastAsia="hu-HU"/>
        </w:rPr>
      </w:pPr>
    </w:p>
    <w:p w:rsidR="005E7ABB" w:rsidRPr="00CB50F3" w:rsidRDefault="005E7ABB" w:rsidP="005E7ABB">
      <w:pPr>
        <w:widowControl w:val="0"/>
        <w:suppressAutoHyphens/>
        <w:spacing w:after="0"/>
        <w:jc w:val="center"/>
        <w:rPr>
          <w:rFonts w:cs="Times New Roman"/>
          <w:b/>
          <w:szCs w:val="24"/>
          <w:lang w:eastAsia="hu-HU"/>
        </w:rPr>
      </w:pPr>
    </w:p>
    <w:p w:rsidR="005E7ABB" w:rsidRPr="00CB50F3" w:rsidRDefault="005E7ABB" w:rsidP="005E7ABB">
      <w:pPr>
        <w:widowControl w:val="0"/>
        <w:suppressAutoHyphens/>
        <w:spacing w:after="0"/>
        <w:jc w:val="center"/>
        <w:rPr>
          <w:rFonts w:cs="Times New Roman"/>
          <w:b/>
          <w:szCs w:val="24"/>
          <w:lang w:eastAsia="hu-HU"/>
        </w:rPr>
      </w:pPr>
    </w:p>
    <w:p w:rsidR="005E7ABB" w:rsidRPr="00CB50F3" w:rsidRDefault="005E7ABB" w:rsidP="005E7ABB">
      <w:pPr>
        <w:widowControl w:val="0"/>
        <w:suppressAutoHyphens/>
        <w:spacing w:after="0"/>
        <w:jc w:val="center"/>
        <w:rPr>
          <w:rFonts w:cs="Times New Roman"/>
          <w:b/>
          <w:szCs w:val="24"/>
          <w:lang w:eastAsia="hu-HU"/>
        </w:rPr>
      </w:pPr>
    </w:p>
    <w:p w:rsidR="005E7ABB" w:rsidRPr="00CB50F3" w:rsidRDefault="005E7ABB" w:rsidP="005E7ABB">
      <w:pPr>
        <w:widowControl w:val="0"/>
        <w:suppressAutoHyphens/>
        <w:spacing w:after="0"/>
        <w:jc w:val="center"/>
        <w:rPr>
          <w:rFonts w:cs="Times New Roman"/>
          <w:b/>
          <w:szCs w:val="24"/>
          <w:lang w:eastAsia="hu-HU"/>
        </w:rPr>
      </w:pPr>
    </w:p>
    <w:p w:rsidR="005E7ABB" w:rsidRPr="00CB50F3" w:rsidRDefault="005E7ABB" w:rsidP="005E7ABB">
      <w:pPr>
        <w:widowControl w:val="0"/>
        <w:suppressAutoHyphens/>
        <w:spacing w:after="0"/>
        <w:jc w:val="center"/>
        <w:rPr>
          <w:rFonts w:cs="Times New Roman"/>
          <w:b/>
          <w:szCs w:val="24"/>
          <w:lang w:eastAsia="hu-HU"/>
        </w:rPr>
      </w:pPr>
    </w:p>
    <w:p w:rsidR="005E7ABB" w:rsidRPr="00CB50F3" w:rsidRDefault="005E7ABB" w:rsidP="005E7ABB">
      <w:pPr>
        <w:widowControl w:val="0"/>
        <w:suppressAutoHyphens/>
        <w:spacing w:after="0"/>
        <w:jc w:val="center"/>
        <w:rPr>
          <w:rFonts w:cs="Times New Roman"/>
          <w:b/>
          <w:sz w:val="36"/>
          <w:szCs w:val="36"/>
          <w:lang w:eastAsia="hu-HU"/>
        </w:rPr>
      </w:pPr>
    </w:p>
    <w:p w:rsidR="005E7ABB" w:rsidRPr="00CB50F3" w:rsidRDefault="005E7ABB" w:rsidP="005E7ABB">
      <w:pPr>
        <w:widowControl w:val="0"/>
        <w:suppressAutoHyphens/>
        <w:spacing w:after="0"/>
        <w:jc w:val="center"/>
        <w:rPr>
          <w:rFonts w:cs="Times New Roman"/>
          <w:b/>
          <w:sz w:val="36"/>
          <w:szCs w:val="36"/>
          <w:lang w:eastAsia="hu-HU"/>
        </w:rPr>
      </w:pPr>
      <w:r w:rsidRPr="00CB50F3">
        <w:rPr>
          <w:rFonts w:cs="Times New Roman"/>
          <w:b/>
          <w:sz w:val="36"/>
          <w:szCs w:val="36"/>
          <w:lang w:eastAsia="hu-HU"/>
        </w:rPr>
        <w:t xml:space="preserve">A </w:t>
      </w:r>
    </w:p>
    <w:p w:rsidR="005E7ABB" w:rsidRPr="00CB50F3" w:rsidRDefault="005E7ABB" w:rsidP="005E7ABB">
      <w:pPr>
        <w:widowControl w:val="0"/>
        <w:suppressAutoHyphens/>
        <w:spacing w:after="0"/>
        <w:jc w:val="center"/>
        <w:rPr>
          <w:rFonts w:cs="Times New Roman"/>
          <w:b/>
          <w:sz w:val="36"/>
          <w:szCs w:val="36"/>
          <w:lang w:eastAsia="hu-HU"/>
        </w:rPr>
      </w:pPr>
      <w:r w:rsidRPr="00CB50F3">
        <w:rPr>
          <w:rFonts w:cs="Times New Roman"/>
          <w:b/>
          <w:sz w:val="36"/>
          <w:szCs w:val="36"/>
          <w:lang w:eastAsia="hu-HU"/>
        </w:rPr>
        <w:t>11793-16 azonosító számú</w:t>
      </w:r>
    </w:p>
    <w:p w:rsidR="005E7ABB" w:rsidRPr="00CB50F3" w:rsidRDefault="005E7ABB" w:rsidP="005E7ABB">
      <w:pPr>
        <w:widowControl w:val="0"/>
        <w:suppressAutoHyphens/>
        <w:spacing w:after="0"/>
        <w:jc w:val="center"/>
        <w:rPr>
          <w:rFonts w:cs="Times New Roman"/>
          <w:sz w:val="36"/>
          <w:szCs w:val="36"/>
          <w:lang w:eastAsia="hu-HU"/>
        </w:rPr>
      </w:pPr>
    </w:p>
    <w:p w:rsidR="005E7ABB" w:rsidRPr="00CB50F3" w:rsidRDefault="005E7ABB" w:rsidP="005E7ABB">
      <w:pPr>
        <w:widowControl w:val="0"/>
        <w:suppressAutoHyphens/>
        <w:spacing w:after="0"/>
        <w:jc w:val="center"/>
        <w:rPr>
          <w:rFonts w:cs="Times New Roman"/>
          <w:b/>
          <w:sz w:val="36"/>
          <w:szCs w:val="36"/>
          <w:lang w:eastAsia="hu-HU"/>
        </w:rPr>
      </w:pPr>
      <w:r w:rsidRPr="00CB50F3">
        <w:rPr>
          <w:rFonts w:cs="Times New Roman"/>
          <w:b/>
          <w:sz w:val="36"/>
          <w:szCs w:val="36"/>
          <w:lang w:eastAsia="hu-HU"/>
        </w:rPr>
        <w:t>Fogadós napi tevékenységek</w:t>
      </w:r>
    </w:p>
    <w:p w:rsidR="005E7ABB" w:rsidRPr="00CB50F3" w:rsidRDefault="005E7ABB" w:rsidP="005E7ABB">
      <w:pPr>
        <w:widowControl w:val="0"/>
        <w:suppressAutoHyphens/>
        <w:spacing w:after="0"/>
        <w:jc w:val="center"/>
        <w:rPr>
          <w:rFonts w:cs="Times New Roman"/>
          <w:b/>
          <w:sz w:val="36"/>
          <w:szCs w:val="36"/>
          <w:lang w:eastAsia="hu-HU"/>
        </w:rPr>
      </w:pPr>
      <w:r w:rsidRPr="00CB50F3">
        <w:rPr>
          <w:rFonts w:cs="Times New Roman"/>
          <w:b/>
          <w:sz w:val="36"/>
          <w:szCs w:val="36"/>
          <w:lang w:eastAsia="hu-HU"/>
        </w:rPr>
        <w:t>megnevezésű</w:t>
      </w:r>
    </w:p>
    <w:p w:rsidR="005E7ABB" w:rsidRPr="00CB50F3" w:rsidRDefault="005E7ABB" w:rsidP="005E7ABB">
      <w:pPr>
        <w:widowControl w:val="0"/>
        <w:suppressAutoHyphens/>
        <w:spacing w:after="0"/>
        <w:jc w:val="center"/>
        <w:rPr>
          <w:rFonts w:cs="Times New Roman"/>
          <w:b/>
          <w:sz w:val="36"/>
          <w:szCs w:val="36"/>
          <w:lang w:eastAsia="hu-HU"/>
        </w:rPr>
      </w:pPr>
    </w:p>
    <w:p w:rsidR="005E7ABB" w:rsidRPr="00CB50F3" w:rsidRDefault="005E7ABB" w:rsidP="005E7ABB">
      <w:pPr>
        <w:widowControl w:val="0"/>
        <w:suppressAutoHyphens/>
        <w:spacing w:after="0"/>
        <w:jc w:val="center"/>
        <w:rPr>
          <w:rFonts w:cs="Times New Roman"/>
          <w:b/>
          <w:kern w:val="1"/>
          <w:sz w:val="36"/>
          <w:szCs w:val="36"/>
          <w:lang w:eastAsia="hi-IN" w:bidi="hi-IN"/>
        </w:rPr>
      </w:pPr>
      <w:r w:rsidRPr="00CB50F3">
        <w:rPr>
          <w:rFonts w:cs="Times New Roman"/>
          <w:b/>
          <w:kern w:val="1"/>
          <w:sz w:val="36"/>
          <w:szCs w:val="36"/>
          <w:lang w:eastAsia="hi-IN" w:bidi="hi-IN"/>
        </w:rPr>
        <w:t>szakmai követelménymodul</w:t>
      </w:r>
    </w:p>
    <w:p w:rsidR="005E7ABB" w:rsidRPr="00CB50F3" w:rsidRDefault="005E7ABB" w:rsidP="005E7ABB">
      <w:pPr>
        <w:widowControl w:val="0"/>
        <w:suppressAutoHyphens/>
        <w:spacing w:after="0"/>
        <w:jc w:val="center"/>
        <w:rPr>
          <w:rFonts w:cs="Times New Roman"/>
          <w:b/>
          <w:kern w:val="1"/>
          <w:sz w:val="36"/>
          <w:szCs w:val="36"/>
          <w:lang w:eastAsia="hi-IN" w:bidi="hi-IN"/>
        </w:rPr>
      </w:pPr>
    </w:p>
    <w:p w:rsidR="005E7ABB" w:rsidRPr="00CB50F3" w:rsidRDefault="005E7ABB" w:rsidP="005E7ABB">
      <w:pPr>
        <w:widowControl w:val="0"/>
        <w:suppressAutoHyphens/>
        <w:spacing w:after="0"/>
        <w:jc w:val="center"/>
        <w:rPr>
          <w:rFonts w:cs="Times New Roman"/>
          <w:b/>
          <w:kern w:val="1"/>
          <w:sz w:val="36"/>
          <w:szCs w:val="36"/>
          <w:lang w:eastAsia="hi-IN" w:bidi="hi-IN"/>
        </w:rPr>
      </w:pPr>
      <w:r w:rsidRPr="00CB50F3">
        <w:rPr>
          <w:rFonts w:cs="Times New Roman"/>
          <w:b/>
          <w:kern w:val="1"/>
          <w:sz w:val="36"/>
          <w:szCs w:val="36"/>
          <w:lang w:eastAsia="hi-IN" w:bidi="hi-IN"/>
        </w:rPr>
        <w:t>tantárgyai, témakörei</w:t>
      </w:r>
    </w:p>
    <w:p w:rsidR="005E7ABB" w:rsidRPr="00CB50F3" w:rsidRDefault="005E7ABB" w:rsidP="005E7ABB">
      <w:pPr>
        <w:rPr>
          <w:rFonts w:cs="Times New Roman"/>
          <w:b/>
          <w:bCs/>
          <w:kern w:val="1"/>
          <w:szCs w:val="24"/>
          <w:lang w:eastAsia="hi-IN" w:bidi="hi-IN"/>
        </w:rPr>
      </w:pPr>
      <w:r w:rsidRPr="00CB50F3">
        <w:rPr>
          <w:rFonts w:cs="Times New Roman"/>
          <w:b/>
          <w:bCs/>
          <w:kern w:val="1"/>
          <w:szCs w:val="24"/>
          <w:lang w:eastAsia="hi-IN" w:bidi="hi-IN"/>
        </w:rPr>
        <w:br w:type="page"/>
      </w:r>
    </w:p>
    <w:p w:rsidR="005E7ABB" w:rsidRPr="00CB50F3" w:rsidRDefault="005E7ABB" w:rsidP="005E7ABB">
      <w:pPr>
        <w:spacing w:after="0"/>
        <w:rPr>
          <w:rFonts w:cs="Times New Roman"/>
          <w:b/>
          <w:szCs w:val="24"/>
        </w:rPr>
      </w:pPr>
      <w:r w:rsidRPr="00CB50F3">
        <w:rPr>
          <w:rFonts w:cs="Times New Roman"/>
          <w:b/>
          <w:szCs w:val="24"/>
        </w:rPr>
        <w:lastRenderedPageBreak/>
        <w:t>A 11793-16 azonosító számú Fogadós napi tevékenységek megnevezésű szakmai követelménymodulhoz tartozó tantárgyak és témakörök oktatása során fejlesztendő kompetenciák</w:t>
      </w:r>
    </w:p>
    <w:tbl>
      <w:tblPr>
        <w:tblW w:w="0" w:type="auto"/>
        <w:jc w:val="center"/>
        <w:tblLayout w:type="fixed"/>
        <w:tblCellMar>
          <w:left w:w="70" w:type="dxa"/>
          <w:right w:w="70" w:type="dxa"/>
        </w:tblCellMar>
        <w:tblLook w:val="0000" w:firstRow="0" w:lastRow="0" w:firstColumn="0" w:lastColumn="0" w:noHBand="0" w:noVBand="0"/>
      </w:tblPr>
      <w:tblGrid>
        <w:gridCol w:w="4460"/>
        <w:gridCol w:w="640"/>
        <w:gridCol w:w="640"/>
        <w:gridCol w:w="108"/>
        <w:gridCol w:w="744"/>
      </w:tblGrid>
      <w:tr w:rsidR="005E7ABB" w:rsidRPr="00CB50F3" w:rsidTr="005E7ABB">
        <w:trPr>
          <w:trHeight w:val="2279"/>
          <w:jc w:val="center"/>
        </w:trPr>
        <w:tc>
          <w:tcPr>
            <w:tcW w:w="4460" w:type="dxa"/>
            <w:tcBorders>
              <w:top w:val="single" w:sz="4" w:space="0" w:color="auto"/>
              <w:left w:val="single" w:sz="4" w:space="0" w:color="auto"/>
              <w:bottom w:val="single" w:sz="4" w:space="0" w:color="000000"/>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c>
          <w:tcPr>
            <w:tcW w:w="640" w:type="dxa"/>
            <w:tcBorders>
              <w:top w:val="single" w:sz="4" w:space="0" w:color="auto"/>
              <w:left w:val="nil"/>
              <w:bottom w:val="single" w:sz="4" w:space="0" w:color="auto"/>
              <w:right w:val="single" w:sz="4" w:space="0" w:color="auto"/>
            </w:tcBorders>
            <w:shd w:val="clear" w:color="auto" w:fill="auto"/>
            <w:textDirection w:val="btLr"/>
            <w:vAlign w:val="center"/>
          </w:tcPr>
          <w:p w:rsidR="005E7ABB" w:rsidRPr="00CB50F3" w:rsidRDefault="005E7ABB" w:rsidP="005E7ABB">
            <w:pPr>
              <w:spacing w:after="0"/>
              <w:ind w:left="57"/>
              <w:jc w:val="center"/>
              <w:rPr>
                <w:rFonts w:cs="Times New Roman"/>
                <w:szCs w:val="24"/>
              </w:rPr>
            </w:pPr>
            <w:r w:rsidRPr="00CB50F3">
              <w:rPr>
                <w:rFonts w:cs="Times New Roman"/>
                <w:szCs w:val="24"/>
              </w:rPr>
              <w:t>Szálláshely üzemeltetés</w:t>
            </w:r>
          </w:p>
        </w:tc>
        <w:tc>
          <w:tcPr>
            <w:tcW w:w="748" w:type="dxa"/>
            <w:gridSpan w:val="2"/>
            <w:tcBorders>
              <w:top w:val="single" w:sz="4" w:space="0" w:color="auto"/>
              <w:left w:val="nil"/>
              <w:bottom w:val="single" w:sz="4" w:space="0" w:color="auto"/>
              <w:right w:val="single" w:sz="4" w:space="0" w:color="auto"/>
            </w:tcBorders>
            <w:shd w:val="clear" w:color="auto" w:fill="auto"/>
            <w:textDirection w:val="btLr"/>
            <w:vAlign w:val="center"/>
          </w:tcPr>
          <w:p w:rsidR="005E7ABB" w:rsidRPr="00CB50F3" w:rsidRDefault="005E7ABB" w:rsidP="005E7ABB">
            <w:pPr>
              <w:spacing w:after="0"/>
              <w:ind w:left="57"/>
              <w:jc w:val="center"/>
              <w:rPr>
                <w:rFonts w:cs="Times New Roman"/>
                <w:szCs w:val="24"/>
              </w:rPr>
            </w:pPr>
            <w:r w:rsidRPr="00CB50F3">
              <w:rPr>
                <w:rFonts w:cs="Times New Roman"/>
                <w:szCs w:val="24"/>
              </w:rPr>
              <w:t>Üzemeltetési alapismeretek</w:t>
            </w:r>
          </w:p>
        </w:tc>
        <w:tc>
          <w:tcPr>
            <w:tcW w:w="744" w:type="dxa"/>
            <w:tcBorders>
              <w:top w:val="single" w:sz="4" w:space="0" w:color="auto"/>
              <w:left w:val="nil"/>
              <w:bottom w:val="single" w:sz="4" w:space="0" w:color="auto"/>
              <w:right w:val="single" w:sz="4" w:space="0" w:color="auto"/>
            </w:tcBorders>
            <w:shd w:val="clear" w:color="auto" w:fill="auto"/>
            <w:textDirection w:val="btLr"/>
            <w:vAlign w:val="center"/>
          </w:tcPr>
          <w:p w:rsidR="005E7ABB" w:rsidRPr="00CB50F3" w:rsidRDefault="005E7ABB" w:rsidP="005E7ABB">
            <w:pPr>
              <w:spacing w:after="0"/>
              <w:ind w:left="57"/>
              <w:jc w:val="center"/>
              <w:rPr>
                <w:rFonts w:cs="Times New Roman"/>
                <w:szCs w:val="24"/>
              </w:rPr>
            </w:pPr>
            <w:r w:rsidRPr="00CB50F3">
              <w:rPr>
                <w:rFonts w:cs="Times New Roman"/>
                <w:szCs w:val="24"/>
              </w:rPr>
              <w:t>Program- és rendezvényszervezés</w:t>
            </w:r>
          </w:p>
        </w:tc>
      </w:tr>
      <w:tr w:rsidR="002F2A9E" w:rsidRPr="00CB50F3" w:rsidTr="003B4928">
        <w:trPr>
          <w:trHeight w:val="20"/>
          <w:jc w:val="center"/>
        </w:trPr>
        <w:tc>
          <w:tcPr>
            <w:tcW w:w="6592" w:type="dxa"/>
            <w:gridSpan w:val="5"/>
            <w:tcBorders>
              <w:top w:val="nil"/>
              <w:left w:val="single" w:sz="4" w:space="0" w:color="auto"/>
              <w:bottom w:val="single" w:sz="4" w:space="0" w:color="auto"/>
              <w:right w:val="single" w:sz="4" w:space="0" w:color="auto"/>
            </w:tcBorders>
            <w:shd w:val="clear" w:color="auto" w:fill="auto"/>
          </w:tcPr>
          <w:p w:rsidR="002F2A9E" w:rsidRPr="00CB50F3" w:rsidRDefault="002F2A9E" w:rsidP="005E7ABB">
            <w:pPr>
              <w:spacing w:after="0"/>
              <w:jc w:val="center"/>
              <w:rPr>
                <w:rFonts w:cs="Times New Roman"/>
                <w:szCs w:val="24"/>
              </w:rPr>
            </w:pPr>
            <w:r w:rsidRPr="00CB50F3">
              <w:rPr>
                <w:rFonts w:cs="Times New Roman"/>
                <w:szCs w:val="24"/>
              </w:rPr>
              <w:t>FELADATOK</w:t>
            </w: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Ellenőrzi a szobafoglaltsági táblát</w:t>
            </w:r>
          </w:p>
        </w:tc>
        <w:tc>
          <w:tcPr>
            <w:tcW w:w="640" w:type="dxa"/>
            <w:tcBorders>
              <w:top w:val="nil"/>
              <w:left w:val="nil"/>
              <w:bottom w:val="single" w:sz="4" w:space="0" w:color="auto"/>
              <w:right w:val="single" w:sz="4" w:space="0" w:color="auto"/>
            </w:tcBorders>
            <w:shd w:val="clear" w:color="auto" w:fill="auto"/>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tcPr>
          <w:p w:rsidR="005E7ABB" w:rsidRPr="00CB50F3" w:rsidRDefault="005E7ABB" w:rsidP="005E7ABB">
            <w:pPr>
              <w:spacing w:after="0"/>
              <w:jc w:val="center"/>
              <w:rPr>
                <w:rFonts w:cs="Times New Roman"/>
                <w:szCs w:val="24"/>
              </w:rPr>
            </w:pP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Naprakészen tartja az értékesítéssel kapcsolatos információkat</w:t>
            </w:r>
          </w:p>
        </w:tc>
        <w:tc>
          <w:tcPr>
            <w:tcW w:w="640" w:type="dxa"/>
            <w:tcBorders>
              <w:top w:val="nil"/>
              <w:left w:val="nil"/>
              <w:bottom w:val="single" w:sz="4" w:space="0" w:color="auto"/>
              <w:right w:val="single" w:sz="4" w:space="0" w:color="auto"/>
            </w:tcBorders>
            <w:shd w:val="clear" w:color="auto" w:fill="auto"/>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tcPr>
          <w:p w:rsidR="005E7ABB" w:rsidRPr="00CB50F3" w:rsidRDefault="005E7ABB" w:rsidP="005E7ABB">
            <w:pPr>
              <w:spacing w:after="0"/>
              <w:jc w:val="center"/>
              <w:rPr>
                <w:rFonts w:cs="Times New Roman"/>
                <w:szCs w:val="24"/>
              </w:rPr>
            </w:pP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Figyelemmel kíséri a napi érkezéseket és elutazásokat</w:t>
            </w:r>
          </w:p>
        </w:tc>
        <w:tc>
          <w:tcPr>
            <w:tcW w:w="640" w:type="dxa"/>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Ellenőrzi az összes szolgáltatás igénybevételét</w:t>
            </w:r>
          </w:p>
        </w:tc>
        <w:tc>
          <w:tcPr>
            <w:tcW w:w="640" w:type="dxa"/>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Koordinálja a bekészítést és szobaszervizt</w:t>
            </w:r>
          </w:p>
        </w:tc>
        <w:tc>
          <w:tcPr>
            <w:tcW w:w="640" w:type="dxa"/>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Kapcsolatot tart az étteremmel</w:t>
            </w:r>
          </w:p>
        </w:tc>
        <w:tc>
          <w:tcPr>
            <w:tcW w:w="640" w:type="dxa"/>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Vendégáthelyezést bonyolít</w:t>
            </w:r>
          </w:p>
        </w:tc>
        <w:tc>
          <w:tcPr>
            <w:tcW w:w="640" w:type="dxa"/>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 xml:space="preserve">Napi takarítást végez </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 xml:space="preserve">Alapvető karbantartási munkákat végez </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 xml:space="preserve">Betartja a tevékenységével kapcsolatos előírásokat </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Baleset esetén elsősegélyt nyújt, intézkedik</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 xml:space="preserve">Napi takarítást végez </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 xml:space="preserve">Védekezik az ember életterét zavaró rovarok ellen </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 xml:space="preserve">Ágyneműt, törölközőt cserél </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 xml:space="preserve">Megvarrja az elszakadt textíliát, mos, szárít, vasal </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 xml:space="preserve">Tájékoztatja a vendégeket a szolgáltatásokról, program-lehetőségekről </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 xml:space="preserve">Megszervezi a vendégek igény szerinti szabadidős tevékenységét, szállítását </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Gyermekmegőrzést biztosít, speciális gyermekprogramokat szervez</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 xml:space="preserve">Ismeri szűkebb, tágabb környezete hagyományait, sajátosságait </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 xml:space="preserve">Műveli és tanítja a hagyományokat </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 xml:space="preserve">Termésekből, virágokból dekorációt, ajándékot készít </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Kölcsönözhető eszközöket biztosít</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Tájékoztatást nyújt a szálláshely árairól</w:t>
            </w:r>
          </w:p>
        </w:tc>
        <w:tc>
          <w:tcPr>
            <w:tcW w:w="640" w:type="dxa"/>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r>
      <w:tr w:rsidR="005E7ABB" w:rsidRPr="00CB50F3"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CB50F3" w:rsidRDefault="005E7ABB" w:rsidP="005E7ABB">
            <w:pPr>
              <w:spacing w:after="0"/>
              <w:rPr>
                <w:rFonts w:cs="Times New Roman"/>
                <w:szCs w:val="24"/>
              </w:rPr>
            </w:pPr>
            <w:r w:rsidRPr="00CB50F3">
              <w:rPr>
                <w:rFonts w:cs="Times New Roman"/>
                <w:szCs w:val="24"/>
              </w:rPr>
              <w:t>Alkalmazza a kedvezményeket, elfogadja a kedvezményt nyújtó kártyákat</w:t>
            </w:r>
          </w:p>
        </w:tc>
        <w:tc>
          <w:tcPr>
            <w:tcW w:w="640" w:type="dxa"/>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r>
      <w:tr w:rsidR="002F2A9E" w:rsidRPr="00CB50F3" w:rsidTr="003B4928">
        <w:trPr>
          <w:trHeight w:val="405"/>
          <w:jc w:val="center"/>
        </w:trPr>
        <w:tc>
          <w:tcPr>
            <w:tcW w:w="6592" w:type="dxa"/>
            <w:gridSpan w:val="5"/>
            <w:tcBorders>
              <w:top w:val="nil"/>
              <w:left w:val="single" w:sz="4" w:space="0" w:color="auto"/>
              <w:bottom w:val="single" w:sz="4" w:space="0" w:color="auto"/>
              <w:right w:val="single" w:sz="4" w:space="0" w:color="auto"/>
            </w:tcBorders>
            <w:shd w:val="clear" w:color="auto" w:fill="auto"/>
            <w:vAlign w:val="center"/>
          </w:tcPr>
          <w:p w:rsidR="002F2A9E" w:rsidRPr="00CB50F3" w:rsidRDefault="002F2A9E" w:rsidP="005E7ABB">
            <w:pPr>
              <w:spacing w:after="0"/>
              <w:jc w:val="center"/>
              <w:rPr>
                <w:rFonts w:cs="Times New Roman"/>
                <w:szCs w:val="24"/>
              </w:rPr>
            </w:pPr>
            <w:r w:rsidRPr="00CB50F3">
              <w:rPr>
                <w:rFonts w:cs="Times New Roman"/>
                <w:szCs w:val="24"/>
              </w:rPr>
              <w:t>SZAKMAI ISMERETEK</w:t>
            </w:r>
          </w:p>
        </w:tc>
      </w:tr>
      <w:tr w:rsidR="005E7ABB" w:rsidRPr="00CB50F3" w:rsidTr="005E7ABB">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CB50F3" w:rsidRDefault="005E7ABB" w:rsidP="005E7ABB">
            <w:pPr>
              <w:spacing w:after="0"/>
              <w:rPr>
                <w:rFonts w:cs="Times New Roman"/>
                <w:szCs w:val="24"/>
              </w:rPr>
            </w:pPr>
            <w:r w:rsidRPr="00CB50F3">
              <w:rPr>
                <w:rFonts w:cs="Times New Roman"/>
                <w:szCs w:val="24"/>
              </w:rPr>
              <w:lastRenderedPageBreak/>
              <w:t>Szálláshelyek kialakításának tárgyi feltételei</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CB50F3" w:rsidRDefault="005E7ABB" w:rsidP="005E7ABB">
            <w:pPr>
              <w:spacing w:after="0"/>
              <w:rPr>
                <w:rFonts w:cs="Times New Roman"/>
                <w:szCs w:val="24"/>
              </w:rPr>
            </w:pPr>
            <w:r w:rsidRPr="00CB50F3">
              <w:rPr>
                <w:rFonts w:cs="Times New Roman"/>
                <w:szCs w:val="24"/>
              </w:rPr>
              <w:t>Szálláshelyek személyi feltételei, szervezeti felépítés</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r>
      <w:tr w:rsidR="005E7ABB" w:rsidRPr="00CB50F3" w:rsidTr="005E7A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CB50F3" w:rsidRDefault="005E7ABB" w:rsidP="005E7ABB">
            <w:pPr>
              <w:spacing w:after="0"/>
              <w:rPr>
                <w:rFonts w:cs="Times New Roman"/>
                <w:szCs w:val="24"/>
              </w:rPr>
            </w:pPr>
            <w:r w:rsidRPr="00CB50F3">
              <w:rPr>
                <w:rFonts w:cs="Times New Roman"/>
                <w:szCs w:val="24"/>
              </w:rPr>
              <w:t>Szálláshelyek kategorizálása</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r>
      <w:tr w:rsidR="005E7ABB" w:rsidRPr="00CB50F3" w:rsidTr="005E7ABB">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CB50F3" w:rsidRDefault="005E7ABB" w:rsidP="005E7ABB">
            <w:pPr>
              <w:spacing w:after="0"/>
              <w:rPr>
                <w:rFonts w:cs="Times New Roman"/>
                <w:szCs w:val="24"/>
              </w:rPr>
            </w:pPr>
            <w:r w:rsidRPr="00CB50F3">
              <w:rPr>
                <w:rFonts w:cs="Times New Roman"/>
                <w:szCs w:val="24"/>
              </w:rPr>
              <w:t>Vendégkör, vendégtípusok</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CB50F3" w:rsidRDefault="005E7ABB" w:rsidP="005E7ABB">
            <w:pPr>
              <w:spacing w:after="0"/>
              <w:rPr>
                <w:rFonts w:cs="Times New Roman"/>
                <w:szCs w:val="24"/>
              </w:rPr>
            </w:pPr>
            <w:r w:rsidRPr="00CB50F3">
              <w:rPr>
                <w:rFonts w:cs="Times New Roman"/>
                <w:szCs w:val="24"/>
              </w:rPr>
              <w:t>Gasztronómia</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CB50F3" w:rsidRDefault="005E7ABB" w:rsidP="005E7ABB">
            <w:pPr>
              <w:spacing w:after="0"/>
              <w:rPr>
                <w:rFonts w:cs="Times New Roman"/>
                <w:szCs w:val="24"/>
              </w:rPr>
            </w:pPr>
            <w:r w:rsidRPr="00CB50F3">
              <w:rPr>
                <w:rFonts w:cs="Times New Roman"/>
                <w:szCs w:val="24"/>
              </w:rPr>
              <w:t>Üzemeltetés</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CB50F3" w:rsidRDefault="005E7ABB" w:rsidP="005E7ABB">
            <w:pPr>
              <w:spacing w:after="0"/>
              <w:rPr>
                <w:rFonts w:cs="Times New Roman"/>
                <w:szCs w:val="24"/>
              </w:rPr>
            </w:pPr>
            <w:r w:rsidRPr="00CB50F3">
              <w:rPr>
                <w:rFonts w:cs="Times New Roman"/>
                <w:szCs w:val="24"/>
              </w:rPr>
              <w:t>Minőségbiztosítási rendszer</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r>
      <w:tr w:rsidR="005E7ABB" w:rsidRPr="00CB50F3" w:rsidTr="005E7A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CB50F3" w:rsidRDefault="005E7ABB" w:rsidP="005E7ABB">
            <w:pPr>
              <w:spacing w:after="0"/>
              <w:rPr>
                <w:rFonts w:cs="Times New Roman"/>
                <w:szCs w:val="24"/>
              </w:rPr>
            </w:pPr>
            <w:r w:rsidRPr="00CB50F3">
              <w:rPr>
                <w:rFonts w:cs="Times New Roman"/>
                <w:szCs w:val="24"/>
              </w:rPr>
              <w:t>Vendégkapcsolatok</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CB50F3" w:rsidRDefault="005E7ABB" w:rsidP="005E7ABB">
            <w:pPr>
              <w:spacing w:after="0"/>
              <w:rPr>
                <w:rFonts w:cs="Times New Roman"/>
                <w:szCs w:val="24"/>
              </w:rPr>
            </w:pPr>
            <w:r w:rsidRPr="00CB50F3">
              <w:rPr>
                <w:rFonts w:cs="Times New Roman"/>
                <w:szCs w:val="24"/>
              </w:rPr>
              <w:t>Szálláshelyek gazdálkodás mutatói, előrejelzések</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CB50F3" w:rsidRDefault="005E7ABB" w:rsidP="005E7ABB">
            <w:pPr>
              <w:spacing w:after="0"/>
              <w:rPr>
                <w:rFonts w:cs="Times New Roman"/>
                <w:szCs w:val="24"/>
              </w:rPr>
            </w:pPr>
            <w:r w:rsidRPr="00CB50F3">
              <w:rPr>
                <w:rFonts w:cs="Times New Roman"/>
                <w:szCs w:val="24"/>
              </w:rPr>
              <w:t>A vendégekkel kapcsolatos információk</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CB50F3" w:rsidRDefault="005E7ABB" w:rsidP="005E7ABB">
            <w:pPr>
              <w:spacing w:after="0"/>
              <w:rPr>
                <w:rFonts w:cs="Times New Roman"/>
                <w:szCs w:val="24"/>
              </w:rPr>
            </w:pPr>
            <w:r w:rsidRPr="00CB50F3">
              <w:rPr>
                <w:rFonts w:cs="Times New Roman"/>
                <w:szCs w:val="24"/>
              </w:rPr>
              <w:t>Értékesítés, az értékesítés új formái</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CB50F3" w:rsidRDefault="005E7ABB" w:rsidP="005E7ABB">
            <w:pPr>
              <w:spacing w:after="0"/>
              <w:rPr>
                <w:rFonts w:cs="Times New Roman"/>
                <w:szCs w:val="24"/>
              </w:rPr>
            </w:pPr>
            <w:r w:rsidRPr="00CB50F3">
              <w:rPr>
                <w:rFonts w:cs="Times New Roman"/>
                <w:szCs w:val="24"/>
              </w:rPr>
              <w:t>Árképzés formái</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CB50F3" w:rsidRDefault="005E7ABB" w:rsidP="005E7ABB">
            <w:pPr>
              <w:spacing w:after="0"/>
              <w:rPr>
                <w:rFonts w:cs="Times New Roman"/>
                <w:szCs w:val="24"/>
              </w:rPr>
            </w:pPr>
            <w:r w:rsidRPr="00CB50F3">
              <w:rPr>
                <w:rFonts w:cs="Times New Roman"/>
                <w:szCs w:val="24"/>
              </w:rPr>
              <w:t>Etika</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CB50F3" w:rsidRDefault="005E7ABB" w:rsidP="005E7ABB">
            <w:pPr>
              <w:spacing w:after="0"/>
              <w:rPr>
                <w:rFonts w:cs="Times New Roman"/>
                <w:szCs w:val="24"/>
              </w:rPr>
            </w:pPr>
            <w:r w:rsidRPr="00CB50F3">
              <w:rPr>
                <w:rFonts w:cs="Times New Roman"/>
                <w:szCs w:val="24"/>
              </w:rPr>
              <w:t>Munka- és környezet-védelem, higiénia</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CB50F3" w:rsidRDefault="005E7ABB" w:rsidP="005E7ABB">
            <w:pPr>
              <w:spacing w:after="0"/>
              <w:rPr>
                <w:rFonts w:cs="Times New Roman"/>
                <w:szCs w:val="24"/>
              </w:rPr>
            </w:pPr>
            <w:r w:rsidRPr="00CB50F3">
              <w:rPr>
                <w:rFonts w:cs="Times New Roman"/>
                <w:szCs w:val="24"/>
              </w:rPr>
              <w:t>Munkavédelem, elsősegélynyújtás</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CB50F3" w:rsidRDefault="005E7ABB" w:rsidP="005E7ABB">
            <w:pPr>
              <w:spacing w:after="0"/>
              <w:rPr>
                <w:rFonts w:cs="Times New Roman"/>
                <w:szCs w:val="24"/>
              </w:rPr>
            </w:pPr>
            <w:r w:rsidRPr="00CB50F3">
              <w:rPr>
                <w:rFonts w:cs="Times New Roman"/>
                <w:szCs w:val="24"/>
              </w:rPr>
              <w:t>Higiénia</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CB50F3" w:rsidRDefault="005E7ABB" w:rsidP="005E7ABB">
            <w:pPr>
              <w:spacing w:after="0"/>
              <w:rPr>
                <w:rFonts w:cs="Times New Roman"/>
                <w:szCs w:val="24"/>
              </w:rPr>
            </w:pPr>
            <w:r w:rsidRPr="00CB50F3">
              <w:rPr>
                <w:rFonts w:cs="Times New Roman"/>
                <w:szCs w:val="24"/>
              </w:rPr>
              <w:t>Környezetvédelem</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r>
      <w:tr w:rsidR="002F2A9E" w:rsidRPr="00CB50F3" w:rsidTr="003B4928">
        <w:trPr>
          <w:trHeight w:val="300"/>
          <w:jc w:val="center"/>
        </w:trPr>
        <w:tc>
          <w:tcPr>
            <w:tcW w:w="6592" w:type="dxa"/>
            <w:gridSpan w:val="5"/>
            <w:tcBorders>
              <w:top w:val="nil"/>
              <w:left w:val="single" w:sz="4" w:space="0" w:color="auto"/>
              <w:bottom w:val="single" w:sz="4" w:space="0" w:color="auto"/>
              <w:right w:val="single" w:sz="4" w:space="0" w:color="auto"/>
            </w:tcBorders>
            <w:shd w:val="clear" w:color="auto" w:fill="auto"/>
            <w:noWrap/>
            <w:vAlign w:val="center"/>
          </w:tcPr>
          <w:p w:rsidR="002F2A9E" w:rsidRPr="00CB50F3" w:rsidRDefault="002F2A9E" w:rsidP="005E7ABB">
            <w:pPr>
              <w:spacing w:after="0"/>
              <w:jc w:val="center"/>
              <w:rPr>
                <w:rFonts w:cs="Times New Roman"/>
                <w:szCs w:val="24"/>
              </w:rPr>
            </w:pPr>
            <w:r w:rsidRPr="00CB50F3">
              <w:rPr>
                <w:rFonts w:cs="Times New Roman"/>
                <w:szCs w:val="24"/>
              </w:rPr>
              <w:t>SZAKMAI KÉSZSÉGEK</w:t>
            </w: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5E7ABB" w:rsidRPr="00CB50F3" w:rsidRDefault="005E7ABB" w:rsidP="00E0162F">
            <w:pPr>
              <w:spacing w:after="0"/>
              <w:jc w:val="left"/>
              <w:rPr>
                <w:rFonts w:cs="Times New Roman"/>
                <w:szCs w:val="24"/>
              </w:rPr>
            </w:pPr>
            <w:r w:rsidRPr="00CB50F3">
              <w:rPr>
                <w:rFonts w:cs="Times New Roman"/>
                <w:szCs w:val="24"/>
              </w:rPr>
              <w:t>Takarító-berendezések, eszközök, vegyszerek alkalmazás</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5E7ABB" w:rsidRPr="00CB50F3" w:rsidRDefault="005E7ABB" w:rsidP="005E7ABB">
            <w:pPr>
              <w:spacing w:after="0"/>
              <w:rPr>
                <w:rFonts w:cs="Times New Roman"/>
                <w:szCs w:val="24"/>
              </w:rPr>
            </w:pPr>
            <w:r w:rsidRPr="00CB50F3">
              <w:rPr>
                <w:rFonts w:cs="Times New Roman"/>
                <w:szCs w:val="24"/>
              </w:rPr>
              <w:t>Környezet-tudatosság</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5E7ABB" w:rsidRPr="00CB50F3" w:rsidRDefault="005E7ABB" w:rsidP="005E7ABB">
            <w:pPr>
              <w:spacing w:after="0"/>
              <w:rPr>
                <w:rFonts w:cs="Times New Roman"/>
                <w:szCs w:val="24"/>
              </w:rPr>
            </w:pPr>
            <w:r w:rsidRPr="00CB50F3">
              <w:rPr>
                <w:rFonts w:cs="Times New Roman"/>
                <w:szCs w:val="24"/>
              </w:rPr>
              <w:t>Szakmai szoftverek használata</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5E7ABB" w:rsidRPr="00CB50F3" w:rsidRDefault="005E7ABB" w:rsidP="005E7ABB">
            <w:pPr>
              <w:spacing w:after="0"/>
              <w:rPr>
                <w:rFonts w:cs="Times New Roman"/>
                <w:szCs w:val="24"/>
              </w:rPr>
            </w:pPr>
            <w:r w:rsidRPr="00CB50F3">
              <w:rPr>
                <w:rFonts w:cs="Times New Roman"/>
                <w:szCs w:val="24"/>
              </w:rPr>
              <w:t>Köznyelvi beszédkészség</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5E7ABB" w:rsidRPr="00CB50F3" w:rsidRDefault="005E7ABB" w:rsidP="005E7ABB">
            <w:pPr>
              <w:spacing w:after="0"/>
              <w:rPr>
                <w:rFonts w:cs="Times New Roman"/>
                <w:szCs w:val="24"/>
              </w:rPr>
            </w:pPr>
            <w:r w:rsidRPr="00CB50F3">
              <w:rPr>
                <w:rFonts w:cs="Times New Roman"/>
                <w:szCs w:val="24"/>
              </w:rPr>
              <w:t>Idegen nyelvű beszédkészség</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5E7ABB" w:rsidRPr="00CB50F3" w:rsidRDefault="005E7ABB" w:rsidP="005E7ABB">
            <w:pPr>
              <w:spacing w:after="0"/>
              <w:rPr>
                <w:rFonts w:cs="Times New Roman"/>
                <w:szCs w:val="24"/>
              </w:rPr>
            </w:pPr>
            <w:r w:rsidRPr="00CB50F3">
              <w:rPr>
                <w:rFonts w:cs="Times New Roman"/>
                <w:szCs w:val="24"/>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5E7ABB" w:rsidRPr="00CB50F3" w:rsidRDefault="005E7ABB" w:rsidP="005E7ABB">
            <w:pPr>
              <w:spacing w:after="0"/>
              <w:rPr>
                <w:rFonts w:cs="Times New Roman"/>
                <w:szCs w:val="24"/>
              </w:rPr>
            </w:pPr>
            <w:r w:rsidRPr="00CB50F3">
              <w:rPr>
                <w:rFonts w:cs="Times New Roman"/>
                <w:szCs w:val="24"/>
              </w:rPr>
              <w:t>Számolási készség</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r>
      <w:tr w:rsidR="00E0162F" w:rsidRPr="00CB50F3" w:rsidTr="003B4928">
        <w:trPr>
          <w:trHeight w:val="300"/>
          <w:jc w:val="center"/>
        </w:trPr>
        <w:tc>
          <w:tcPr>
            <w:tcW w:w="6592" w:type="dxa"/>
            <w:gridSpan w:val="5"/>
            <w:tcBorders>
              <w:top w:val="nil"/>
              <w:left w:val="single" w:sz="4" w:space="0" w:color="auto"/>
              <w:bottom w:val="single" w:sz="4" w:space="0" w:color="auto"/>
              <w:right w:val="single" w:sz="4" w:space="0" w:color="auto"/>
            </w:tcBorders>
            <w:shd w:val="clear" w:color="auto" w:fill="auto"/>
            <w:noWrap/>
            <w:vAlign w:val="bottom"/>
          </w:tcPr>
          <w:p w:rsidR="00E0162F" w:rsidRPr="00CB50F3" w:rsidRDefault="00E0162F" w:rsidP="005E7ABB">
            <w:pPr>
              <w:spacing w:after="0"/>
              <w:jc w:val="center"/>
              <w:rPr>
                <w:rFonts w:cs="Times New Roman"/>
                <w:szCs w:val="24"/>
              </w:rPr>
            </w:pPr>
            <w:r w:rsidRPr="00CB50F3">
              <w:rPr>
                <w:rFonts w:cs="Times New Roman"/>
                <w:szCs w:val="24"/>
              </w:rPr>
              <w:t>SZEMÉLYES KOMPETENCIÁK</w:t>
            </w: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CB50F3" w:rsidRDefault="005E7ABB" w:rsidP="005E7ABB">
            <w:pPr>
              <w:spacing w:after="0"/>
              <w:rPr>
                <w:rFonts w:cs="Times New Roman"/>
                <w:szCs w:val="24"/>
              </w:rPr>
            </w:pPr>
            <w:r w:rsidRPr="00CB50F3">
              <w:rPr>
                <w:rFonts w:cs="Times New Roman"/>
                <w:szCs w:val="24"/>
              </w:rPr>
              <w:t>Megbízhatóság</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CB50F3" w:rsidRDefault="005E7ABB" w:rsidP="005E7ABB">
            <w:pPr>
              <w:spacing w:after="0"/>
              <w:rPr>
                <w:rFonts w:cs="Times New Roman"/>
                <w:szCs w:val="24"/>
              </w:rPr>
            </w:pPr>
            <w:r w:rsidRPr="00CB50F3">
              <w:rPr>
                <w:rFonts w:cs="Times New Roman"/>
                <w:szCs w:val="24"/>
              </w:rPr>
              <w:t>Önállóság</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CB50F3" w:rsidRDefault="005E7ABB" w:rsidP="005E7ABB">
            <w:pPr>
              <w:spacing w:after="0"/>
              <w:rPr>
                <w:rFonts w:cs="Times New Roman"/>
                <w:szCs w:val="24"/>
              </w:rPr>
            </w:pPr>
            <w:r w:rsidRPr="00CB50F3">
              <w:rPr>
                <w:rFonts w:cs="Times New Roman"/>
                <w:szCs w:val="24"/>
              </w:rPr>
              <w:t>Terhelhetőség</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CB50F3" w:rsidRDefault="005E7ABB" w:rsidP="005E7ABB">
            <w:pPr>
              <w:spacing w:after="0"/>
              <w:rPr>
                <w:rFonts w:cs="Times New Roman"/>
                <w:szCs w:val="24"/>
              </w:rPr>
            </w:pPr>
            <w:r w:rsidRPr="00CB50F3">
              <w:rPr>
                <w:rFonts w:cs="Times New Roman"/>
                <w:szCs w:val="24"/>
              </w:rPr>
              <w:t>Türelmesség</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r>
      <w:tr w:rsidR="00E0162F" w:rsidRPr="00CB50F3" w:rsidTr="003B4928">
        <w:trPr>
          <w:trHeight w:val="300"/>
          <w:jc w:val="center"/>
        </w:trPr>
        <w:tc>
          <w:tcPr>
            <w:tcW w:w="6592" w:type="dxa"/>
            <w:gridSpan w:val="5"/>
            <w:tcBorders>
              <w:top w:val="nil"/>
              <w:left w:val="single" w:sz="4" w:space="0" w:color="auto"/>
              <w:bottom w:val="single" w:sz="4" w:space="0" w:color="auto"/>
              <w:right w:val="single" w:sz="4" w:space="0" w:color="auto"/>
            </w:tcBorders>
            <w:shd w:val="clear" w:color="auto" w:fill="auto"/>
            <w:noWrap/>
            <w:vAlign w:val="bottom"/>
          </w:tcPr>
          <w:p w:rsidR="00E0162F" w:rsidRPr="00CB50F3" w:rsidRDefault="00E0162F" w:rsidP="005E7ABB">
            <w:pPr>
              <w:spacing w:after="0"/>
              <w:jc w:val="center"/>
              <w:rPr>
                <w:rFonts w:cs="Times New Roman"/>
                <w:szCs w:val="24"/>
              </w:rPr>
            </w:pPr>
            <w:r w:rsidRPr="00CB50F3">
              <w:rPr>
                <w:rFonts w:cs="Times New Roman"/>
                <w:szCs w:val="24"/>
              </w:rPr>
              <w:t>TÁRSASKOMPETENCIÁK</w:t>
            </w: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CB50F3" w:rsidRDefault="005E7ABB" w:rsidP="005E7ABB">
            <w:pPr>
              <w:spacing w:after="0"/>
              <w:rPr>
                <w:rFonts w:cs="Times New Roman"/>
                <w:szCs w:val="24"/>
              </w:rPr>
            </w:pPr>
            <w:r w:rsidRPr="00CB50F3">
              <w:rPr>
                <w:rFonts w:cs="Times New Roman"/>
                <w:szCs w:val="24"/>
              </w:rPr>
              <w:t>Határozottság</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CB50F3" w:rsidRDefault="005E7ABB" w:rsidP="005E7ABB">
            <w:pPr>
              <w:spacing w:after="0"/>
              <w:rPr>
                <w:rFonts w:cs="Times New Roman"/>
                <w:szCs w:val="24"/>
              </w:rPr>
            </w:pPr>
            <w:r w:rsidRPr="00CB50F3">
              <w:rPr>
                <w:rFonts w:cs="Times New Roman"/>
                <w:szCs w:val="24"/>
              </w:rPr>
              <w:t>Udvariasság</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CB50F3" w:rsidRDefault="005E7ABB" w:rsidP="005E7ABB">
            <w:pPr>
              <w:spacing w:after="0"/>
              <w:rPr>
                <w:rFonts w:cs="Times New Roman"/>
                <w:szCs w:val="24"/>
              </w:rPr>
            </w:pPr>
            <w:r w:rsidRPr="00CB50F3">
              <w:rPr>
                <w:rFonts w:cs="Times New Roman"/>
                <w:szCs w:val="24"/>
              </w:rPr>
              <w:t>Pontosság</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CB50F3" w:rsidRDefault="005E7ABB" w:rsidP="005E7ABB">
            <w:pPr>
              <w:spacing w:after="0"/>
              <w:rPr>
                <w:rFonts w:cs="Times New Roman"/>
                <w:szCs w:val="24"/>
              </w:rPr>
            </w:pPr>
            <w:r w:rsidRPr="00CB50F3">
              <w:rPr>
                <w:rFonts w:cs="Times New Roman"/>
                <w:szCs w:val="24"/>
              </w:rPr>
              <w:t>Kézügyesség</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CB50F3" w:rsidRDefault="005E7ABB" w:rsidP="005E7ABB">
            <w:pPr>
              <w:spacing w:after="0"/>
              <w:rPr>
                <w:rFonts w:cs="Times New Roman"/>
                <w:szCs w:val="24"/>
              </w:rPr>
            </w:pPr>
            <w:r w:rsidRPr="00CB50F3">
              <w:rPr>
                <w:rFonts w:cs="Times New Roman"/>
                <w:szCs w:val="24"/>
              </w:rPr>
              <w:t>Pontosság</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r>
      <w:tr w:rsidR="00E0162F" w:rsidRPr="00CB50F3" w:rsidTr="003B4928">
        <w:trPr>
          <w:trHeight w:val="300"/>
          <w:jc w:val="center"/>
        </w:trPr>
        <w:tc>
          <w:tcPr>
            <w:tcW w:w="6592" w:type="dxa"/>
            <w:gridSpan w:val="5"/>
            <w:tcBorders>
              <w:top w:val="nil"/>
              <w:left w:val="single" w:sz="4" w:space="0" w:color="auto"/>
              <w:bottom w:val="single" w:sz="4" w:space="0" w:color="auto"/>
              <w:right w:val="single" w:sz="4" w:space="0" w:color="auto"/>
            </w:tcBorders>
            <w:shd w:val="clear" w:color="auto" w:fill="auto"/>
            <w:noWrap/>
            <w:vAlign w:val="bottom"/>
          </w:tcPr>
          <w:p w:rsidR="00E0162F" w:rsidRPr="00CB50F3" w:rsidRDefault="00FB0A99" w:rsidP="005E7ABB">
            <w:pPr>
              <w:spacing w:after="0"/>
              <w:jc w:val="center"/>
              <w:rPr>
                <w:rFonts w:cs="Times New Roman"/>
                <w:szCs w:val="24"/>
              </w:rPr>
            </w:pPr>
            <w:r w:rsidRPr="00CB50F3">
              <w:rPr>
                <w:rFonts w:cs="Times New Roman"/>
                <w:szCs w:val="24"/>
              </w:rPr>
              <w:t>MÓDSZER</w:t>
            </w:r>
            <w:r w:rsidR="00E0162F" w:rsidRPr="00CB50F3">
              <w:rPr>
                <w:rFonts w:cs="Times New Roman"/>
                <w:szCs w:val="24"/>
              </w:rPr>
              <w:t>KOMPETENCIÁK</w:t>
            </w: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CB50F3" w:rsidRDefault="005E7ABB" w:rsidP="005E7ABB">
            <w:pPr>
              <w:spacing w:after="0"/>
              <w:rPr>
                <w:rFonts w:cs="Times New Roman"/>
                <w:szCs w:val="24"/>
              </w:rPr>
            </w:pPr>
            <w:r w:rsidRPr="00CB50F3">
              <w:rPr>
                <w:rFonts w:cs="Times New Roman"/>
                <w:szCs w:val="24"/>
              </w:rPr>
              <w:t>Problémamegoldás, hibaelhárítás</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vAlign w:val="center"/>
          </w:tcPr>
          <w:p w:rsidR="005E7ABB" w:rsidRPr="00CB50F3" w:rsidRDefault="005E7ABB" w:rsidP="005E7ABB">
            <w:pPr>
              <w:spacing w:after="0"/>
              <w:jc w:val="center"/>
              <w:rPr>
                <w:rFonts w:cs="Times New Roman"/>
                <w:szCs w:val="24"/>
              </w:rPr>
            </w:pP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CB50F3" w:rsidRDefault="005E7ABB" w:rsidP="005E7ABB">
            <w:pPr>
              <w:spacing w:after="0"/>
              <w:rPr>
                <w:rFonts w:cs="Times New Roman"/>
                <w:szCs w:val="24"/>
              </w:rPr>
            </w:pPr>
            <w:r w:rsidRPr="00CB50F3">
              <w:rPr>
                <w:rFonts w:cs="Times New Roman"/>
                <w:szCs w:val="24"/>
              </w:rPr>
              <w:t>Áttekintő képesség</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CB50F3" w:rsidRDefault="002F2A9E" w:rsidP="005E7ABB">
            <w:pPr>
              <w:spacing w:after="0"/>
              <w:jc w:val="center"/>
              <w:rPr>
                <w:rFonts w:cs="Times New Roman"/>
                <w:szCs w:val="24"/>
              </w:rPr>
            </w:pPr>
            <w:r w:rsidRPr="00CB50F3">
              <w:rPr>
                <w:rFonts w:cs="Times New Roman"/>
                <w:szCs w:val="24"/>
              </w:rPr>
              <w:t>x</w:t>
            </w: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CB50F3" w:rsidRDefault="005E7ABB" w:rsidP="005E7ABB">
            <w:pPr>
              <w:spacing w:after="0"/>
              <w:rPr>
                <w:rFonts w:cs="Times New Roman"/>
                <w:szCs w:val="24"/>
              </w:rPr>
            </w:pPr>
            <w:r w:rsidRPr="00CB50F3">
              <w:rPr>
                <w:rFonts w:cs="Times New Roman"/>
                <w:szCs w:val="24"/>
              </w:rPr>
              <w:lastRenderedPageBreak/>
              <w:t>Higiéniás szemlélet</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CB50F3" w:rsidRDefault="005E7ABB" w:rsidP="005E7ABB">
            <w:pPr>
              <w:spacing w:after="0"/>
              <w:rPr>
                <w:rFonts w:cs="Times New Roman"/>
                <w:szCs w:val="24"/>
              </w:rPr>
            </w:pPr>
            <w:r w:rsidRPr="00CB50F3">
              <w:rPr>
                <w:rFonts w:cs="Times New Roman"/>
                <w:szCs w:val="24"/>
              </w:rPr>
              <w:t>A környezet tisztántartása</w:t>
            </w:r>
          </w:p>
        </w:tc>
        <w:tc>
          <w:tcPr>
            <w:tcW w:w="640" w:type="dxa"/>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CB50F3" w:rsidRDefault="002F2A9E" w:rsidP="005E7ABB">
            <w:pPr>
              <w:spacing w:after="0"/>
              <w:jc w:val="center"/>
              <w:rPr>
                <w:rFonts w:cs="Times New Roman"/>
                <w:szCs w:val="24"/>
              </w:rPr>
            </w:pPr>
            <w:r w:rsidRPr="00CB50F3">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CB50F3" w:rsidRDefault="005E7ABB" w:rsidP="005E7ABB">
            <w:pPr>
              <w:spacing w:after="0"/>
              <w:jc w:val="center"/>
              <w:rPr>
                <w:rFonts w:cs="Times New Roman"/>
                <w:szCs w:val="24"/>
              </w:rPr>
            </w:pPr>
          </w:p>
        </w:tc>
      </w:tr>
      <w:tr w:rsidR="005E7ABB" w:rsidRPr="00CB50F3"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CB50F3" w:rsidRDefault="005E7ABB" w:rsidP="005E7ABB">
            <w:pPr>
              <w:spacing w:after="0"/>
              <w:rPr>
                <w:rFonts w:cs="Times New Roman"/>
                <w:szCs w:val="24"/>
              </w:rPr>
            </w:pPr>
            <w:r w:rsidRPr="00CB50F3">
              <w:rPr>
                <w:rFonts w:cs="Times New Roman"/>
                <w:szCs w:val="24"/>
              </w:rPr>
              <w:t>Gyakorlatias feladatértelmezés</w:t>
            </w:r>
          </w:p>
        </w:tc>
        <w:tc>
          <w:tcPr>
            <w:tcW w:w="640" w:type="dxa"/>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CB50F3"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CB50F3" w:rsidRDefault="002F2A9E" w:rsidP="005E7ABB">
            <w:pPr>
              <w:spacing w:after="0"/>
              <w:jc w:val="center"/>
              <w:rPr>
                <w:rFonts w:cs="Times New Roman"/>
                <w:szCs w:val="24"/>
              </w:rPr>
            </w:pPr>
            <w:r w:rsidRPr="00CB50F3">
              <w:rPr>
                <w:rFonts w:cs="Times New Roman"/>
                <w:szCs w:val="24"/>
              </w:rPr>
              <w:t>x</w:t>
            </w:r>
          </w:p>
        </w:tc>
      </w:tr>
    </w:tbl>
    <w:p w:rsidR="005E7ABB" w:rsidRPr="00CB50F3" w:rsidRDefault="005E7ABB" w:rsidP="00E0162F">
      <w:pPr>
        <w:tabs>
          <w:tab w:val="left" w:pos="284"/>
          <w:tab w:val="right" w:pos="9072"/>
        </w:tabs>
        <w:spacing w:after="0"/>
        <w:rPr>
          <w:rFonts w:cs="Times New Roman"/>
          <w:b/>
          <w:szCs w:val="24"/>
        </w:rPr>
      </w:pPr>
      <w:r w:rsidRPr="00CB50F3">
        <w:rPr>
          <w:rFonts w:cs="Times New Roman"/>
          <w:color w:val="FF0000"/>
          <w:szCs w:val="24"/>
        </w:rPr>
        <w:br w:type="page"/>
      </w:r>
      <w:r w:rsidR="00E0162F" w:rsidRPr="00CB50F3">
        <w:rPr>
          <w:rFonts w:cs="Times New Roman"/>
          <w:b/>
          <w:szCs w:val="24"/>
        </w:rPr>
        <w:lastRenderedPageBreak/>
        <w:t>1.</w:t>
      </w:r>
      <w:r w:rsidR="00E0162F" w:rsidRPr="00CB50F3">
        <w:rPr>
          <w:rFonts w:cs="Times New Roman"/>
          <w:b/>
          <w:szCs w:val="24"/>
        </w:rPr>
        <w:tab/>
      </w:r>
      <w:r w:rsidRPr="00CB50F3">
        <w:rPr>
          <w:rFonts w:cs="Times New Roman"/>
          <w:b/>
          <w:szCs w:val="24"/>
        </w:rPr>
        <w:t>Szálláshely üz</w:t>
      </w:r>
      <w:r w:rsidR="00FB0A99" w:rsidRPr="00CB50F3">
        <w:rPr>
          <w:rFonts w:cs="Times New Roman"/>
          <w:b/>
          <w:szCs w:val="24"/>
        </w:rPr>
        <w:t>emeltetés gyakorlat tantárgy</w:t>
      </w:r>
      <w:r w:rsidR="00FB0A99" w:rsidRPr="00CB50F3">
        <w:rPr>
          <w:rFonts w:cs="Times New Roman"/>
          <w:b/>
          <w:szCs w:val="24"/>
        </w:rPr>
        <w:tab/>
      </w:r>
      <w:r w:rsidR="002D68C0" w:rsidRPr="00CB50F3">
        <w:rPr>
          <w:rFonts w:cs="Times New Roman"/>
          <w:b/>
          <w:szCs w:val="24"/>
        </w:rPr>
        <w:t>175 óra</w:t>
      </w:r>
    </w:p>
    <w:p w:rsidR="005E7ABB" w:rsidRPr="00CB50F3" w:rsidRDefault="005E7ABB" w:rsidP="005E7ABB">
      <w:pPr>
        <w:spacing w:after="0"/>
        <w:rPr>
          <w:rFonts w:cs="Times New Roman"/>
          <w:b/>
          <w:szCs w:val="24"/>
        </w:rPr>
      </w:pPr>
    </w:p>
    <w:p w:rsidR="005E7ABB" w:rsidRPr="00CB50F3" w:rsidRDefault="005E7ABB" w:rsidP="005E7ABB">
      <w:pPr>
        <w:pStyle w:val="B2"/>
        <w:numPr>
          <w:ilvl w:val="1"/>
          <w:numId w:val="18"/>
        </w:numPr>
        <w:jc w:val="both"/>
        <w:rPr>
          <w:rFonts w:ascii="Times New Roman" w:hAnsi="Times New Roman"/>
          <w:sz w:val="24"/>
          <w:szCs w:val="24"/>
        </w:rPr>
      </w:pPr>
      <w:r w:rsidRPr="00CB50F3">
        <w:rPr>
          <w:rFonts w:ascii="Times New Roman" w:hAnsi="Times New Roman"/>
          <w:sz w:val="24"/>
          <w:szCs w:val="24"/>
        </w:rPr>
        <w:t>A tantárgy tanításának célja</w:t>
      </w:r>
    </w:p>
    <w:p w:rsidR="005E7ABB" w:rsidRPr="00CB50F3" w:rsidRDefault="005E7ABB" w:rsidP="005E7ABB">
      <w:pPr>
        <w:pStyle w:val="B2"/>
        <w:numPr>
          <w:ilvl w:val="0"/>
          <w:numId w:val="0"/>
        </w:numPr>
        <w:ind w:left="900"/>
        <w:jc w:val="both"/>
        <w:rPr>
          <w:rFonts w:ascii="Times New Roman" w:hAnsi="Times New Roman"/>
          <w:b w:val="0"/>
          <w:sz w:val="24"/>
          <w:szCs w:val="24"/>
        </w:rPr>
      </w:pPr>
      <w:r w:rsidRPr="00CB50F3">
        <w:rPr>
          <w:rFonts w:ascii="Times New Roman" w:hAnsi="Times New Roman"/>
          <w:b w:val="0"/>
          <w:sz w:val="24"/>
          <w:szCs w:val="24"/>
        </w:rPr>
        <w:t>A tanulók elsajátíthatják a szálláshelyek üzemeltetésének gyakorlati oldalát, amely részletesen kiterjed a szálláshely vendégfogadással és egyéb háttértevékenységekkel kapcsolatos tevékenységeire. Megismerik az üzemeltetés jogszabályi hátterét és azok gyakorlatban való megvalósulását. A vendégfogadás munkafolyamatát és a vendégek számára nyújtott szolgáltatások értékesítését és kivitelezését egyaránt. Valamint elsajátítják a szálláshelyeken kötelezően betartandó biztonsági előírásokat és tevékenységeket.</w:t>
      </w:r>
    </w:p>
    <w:p w:rsidR="005E7ABB" w:rsidRPr="00CB50F3" w:rsidRDefault="005E7ABB" w:rsidP="005E7ABB">
      <w:pPr>
        <w:pStyle w:val="B2"/>
        <w:numPr>
          <w:ilvl w:val="0"/>
          <w:numId w:val="0"/>
        </w:numPr>
        <w:ind w:left="900"/>
        <w:jc w:val="both"/>
        <w:rPr>
          <w:rFonts w:ascii="Times New Roman" w:hAnsi="Times New Roman"/>
          <w:b w:val="0"/>
          <w:sz w:val="24"/>
          <w:szCs w:val="24"/>
        </w:rPr>
      </w:pPr>
    </w:p>
    <w:p w:rsidR="005E7ABB" w:rsidRPr="00CB50F3" w:rsidRDefault="005E7ABB" w:rsidP="005E7ABB">
      <w:pPr>
        <w:pStyle w:val="B2"/>
        <w:numPr>
          <w:ilvl w:val="1"/>
          <w:numId w:val="18"/>
        </w:numPr>
        <w:jc w:val="both"/>
        <w:rPr>
          <w:rFonts w:ascii="Times New Roman" w:hAnsi="Times New Roman"/>
          <w:kern w:val="2"/>
          <w:sz w:val="24"/>
          <w:szCs w:val="24"/>
          <w:lang w:eastAsia="hi-IN" w:bidi="hi-IN"/>
        </w:rPr>
      </w:pPr>
      <w:r w:rsidRPr="00CB50F3">
        <w:rPr>
          <w:rFonts w:ascii="Times New Roman" w:hAnsi="Times New Roman"/>
          <w:sz w:val="24"/>
          <w:szCs w:val="24"/>
        </w:rPr>
        <w:t xml:space="preserve">Kapcsolódó közismereti, szakmai tartalmak </w:t>
      </w:r>
    </w:p>
    <w:p w:rsidR="005E7ABB" w:rsidRPr="00CB50F3" w:rsidRDefault="005E7ABB" w:rsidP="005E7ABB">
      <w:pPr>
        <w:spacing w:after="0"/>
        <w:ind w:left="709"/>
        <w:rPr>
          <w:rFonts w:cs="Times New Roman"/>
          <w:szCs w:val="24"/>
        </w:rPr>
      </w:pPr>
      <w:r w:rsidRPr="00CB50F3">
        <w:rPr>
          <w:rFonts w:cs="Times New Roman"/>
          <w:szCs w:val="24"/>
        </w:rPr>
        <w:t>-</w:t>
      </w:r>
    </w:p>
    <w:p w:rsidR="005E7ABB" w:rsidRPr="00CB50F3" w:rsidRDefault="005E7ABB" w:rsidP="005E7ABB">
      <w:pPr>
        <w:spacing w:after="0"/>
        <w:rPr>
          <w:rFonts w:cs="Times New Roman"/>
          <w:b/>
          <w:szCs w:val="24"/>
        </w:rPr>
      </w:pPr>
    </w:p>
    <w:p w:rsidR="005E7ABB" w:rsidRPr="00CB50F3" w:rsidRDefault="005E7ABB" w:rsidP="005E7ABB">
      <w:pPr>
        <w:pStyle w:val="B2"/>
        <w:numPr>
          <w:ilvl w:val="1"/>
          <w:numId w:val="18"/>
        </w:numPr>
        <w:jc w:val="both"/>
        <w:rPr>
          <w:rFonts w:ascii="Times New Roman" w:hAnsi="Times New Roman"/>
          <w:sz w:val="24"/>
          <w:szCs w:val="24"/>
        </w:rPr>
      </w:pPr>
      <w:r w:rsidRPr="00CB50F3">
        <w:rPr>
          <w:rFonts w:ascii="Times New Roman" w:hAnsi="Times New Roman"/>
          <w:sz w:val="24"/>
          <w:szCs w:val="24"/>
        </w:rPr>
        <w:t xml:space="preserve">Témakörök </w:t>
      </w:r>
    </w:p>
    <w:p w:rsidR="005E7ABB" w:rsidRPr="00CB50F3" w:rsidRDefault="005E7ABB" w:rsidP="005E7ABB">
      <w:pPr>
        <w:pStyle w:val="B3"/>
        <w:numPr>
          <w:ilvl w:val="0"/>
          <w:numId w:val="0"/>
        </w:numPr>
        <w:jc w:val="both"/>
        <w:rPr>
          <w:rFonts w:ascii="Times New Roman" w:hAnsi="Times New Roman"/>
        </w:rPr>
      </w:pPr>
    </w:p>
    <w:p w:rsidR="005E7ABB" w:rsidRPr="00CB50F3" w:rsidRDefault="005E7ABB" w:rsidP="005E7ABB">
      <w:pPr>
        <w:pStyle w:val="B3"/>
        <w:numPr>
          <w:ilvl w:val="2"/>
          <w:numId w:val="18"/>
        </w:numPr>
        <w:jc w:val="both"/>
        <w:rPr>
          <w:rFonts w:ascii="Times New Roman" w:hAnsi="Times New Roman"/>
        </w:rPr>
      </w:pPr>
      <w:r w:rsidRPr="00CB50F3">
        <w:rPr>
          <w:rFonts w:ascii="Times New Roman" w:hAnsi="Times New Roman"/>
        </w:rPr>
        <w:t>Jogszabályi háttér</w:t>
      </w:r>
      <w:r w:rsidRPr="00CB50F3">
        <w:rPr>
          <w:rFonts w:ascii="Times New Roman" w:hAnsi="Times New Roman"/>
        </w:rPr>
        <w:tab/>
      </w:r>
      <w:r w:rsidRPr="00CB50F3">
        <w:rPr>
          <w:rFonts w:ascii="Times New Roman" w:hAnsi="Times New Roman"/>
          <w:i/>
        </w:rPr>
        <w:t>1</w:t>
      </w:r>
      <w:r w:rsidR="002D68C0" w:rsidRPr="00CB50F3">
        <w:rPr>
          <w:rFonts w:ascii="Times New Roman" w:hAnsi="Times New Roman"/>
          <w:i/>
        </w:rPr>
        <w:t>6</w:t>
      </w:r>
      <w:r w:rsidR="00335E33" w:rsidRPr="00CB50F3">
        <w:rPr>
          <w:rFonts w:ascii="Times New Roman" w:hAnsi="Times New Roman"/>
          <w:i/>
        </w:rPr>
        <w:t xml:space="preserve"> óra</w:t>
      </w:r>
    </w:p>
    <w:p w:rsidR="005E7ABB" w:rsidRPr="00CB50F3" w:rsidRDefault="005E7ABB" w:rsidP="005E7ABB">
      <w:pPr>
        <w:pStyle w:val="Cmsor1"/>
        <w:shd w:val="clear" w:color="auto" w:fill="FFFFFF"/>
        <w:spacing w:before="0" w:beforeAutospacing="0" w:after="0" w:afterAutospacing="0"/>
        <w:ind w:left="1800"/>
        <w:jc w:val="both"/>
        <w:rPr>
          <w:rFonts w:eastAsia="Times New Roman"/>
          <w:b w:val="0"/>
          <w:bCs w:val="0"/>
          <w:kern w:val="0"/>
          <w:sz w:val="24"/>
          <w:szCs w:val="24"/>
          <w:lang w:val="hu-HU" w:eastAsia="en-US"/>
        </w:rPr>
      </w:pPr>
      <w:r w:rsidRPr="00CB50F3">
        <w:rPr>
          <w:rFonts w:eastAsia="Times New Roman"/>
          <w:b w:val="0"/>
          <w:bCs w:val="0"/>
          <w:kern w:val="0"/>
          <w:sz w:val="24"/>
          <w:szCs w:val="24"/>
          <w:lang w:val="hu-HU" w:eastAsia="en-US"/>
        </w:rPr>
        <w:t xml:space="preserve">239/2009. (X.20.) Kormány rendelet a </w:t>
      </w:r>
      <w:proofErr w:type="spellStart"/>
      <w:r w:rsidRPr="00CB50F3">
        <w:rPr>
          <w:rFonts w:eastAsia="Times New Roman"/>
          <w:b w:val="0"/>
          <w:bCs w:val="0"/>
          <w:kern w:val="0"/>
          <w:sz w:val="24"/>
          <w:szCs w:val="24"/>
          <w:lang w:val="hu-HU" w:eastAsia="en-US"/>
        </w:rPr>
        <w:t>a</w:t>
      </w:r>
      <w:proofErr w:type="spellEnd"/>
      <w:r w:rsidRPr="00CB50F3">
        <w:rPr>
          <w:rFonts w:eastAsia="Times New Roman"/>
          <w:b w:val="0"/>
          <w:bCs w:val="0"/>
          <w:kern w:val="0"/>
          <w:sz w:val="24"/>
          <w:szCs w:val="24"/>
          <w:lang w:val="hu-HU" w:eastAsia="en-US"/>
        </w:rPr>
        <w:t xml:space="preserve"> szálláshely-szolgáltatási tevékenység folytatásának részletes feltételeiről és a szálláshely-üzemeltetési engedély kiadásának rendjéről</w:t>
      </w:r>
    </w:p>
    <w:p w:rsidR="005E7ABB" w:rsidRPr="00CB50F3" w:rsidRDefault="005E7ABB" w:rsidP="005E7ABB">
      <w:pPr>
        <w:pStyle w:val="Cmsor1"/>
        <w:shd w:val="clear" w:color="auto" w:fill="FFFFFF"/>
        <w:spacing w:before="0" w:beforeAutospacing="0" w:after="0" w:afterAutospacing="0"/>
        <w:ind w:left="1800"/>
        <w:jc w:val="both"/>
        <w:rPr>
          <w:rFonts w:eastAsia="Times New Roman"/>
          <w:b w:val="0"/>
          <w:bCs w:val="0"/>
          <w:kern w:val="0"/>
          <w:sz w:val="24"/>
          <w:szCs w:val="24"/>
          <w:lang w:val="hu-HU" w:eastAsia="en-US"/>
        </w:rPr>
      </w:pPr>
    </w:p>
    <w:p w:rsidR="005E7ABB" w:rsidRPr="00CB50F3" w:rsidRDefault="005E7ABB" w:rsidP="005E7ABB">
      <w:pPr>
        <w:pStyle w:val="B3"/>
        <w:numPr>
          <w:ilvl w:val="2"/>
          <w:numId w:val="18"/>
        </w:numPr>
        <w:jc w:val="both"/>
        <w:rPr>
          <w:rFonts w:ascii="Times New Roman" w:hAnsi="Times New Roman"/>
        </w:rPr>
      </w:pPr>
      <w:r w:rsidRPr="00CB50F3">
        <w:rPr>
          <w:rFonts w:ascii="Times New Roman" w:hAnsi="Times New Roman"/>
        </w:rPr>
        <w:t>Szálláshely épülete és berendezései</w:t>
      </w:r>
      <w:r w:rsidRPr="00CB50F3">
        <w:rPr>
          <w:rFonts w:ascii="Times New Roman" w:hAnsi="Times New Roman"/>
        </w:rPr>
        <w:tab/>
      </w:r>
      <w:r w:rsidR="002D68C0" w:rsidRPr="00CB50F3">
        <w:rPr>
          <w:rFonts w:ascii="Times New Roman" w:hAnsi="Times New Roman"/>
          <w:i/>
        </w:rPr>
        <w:t>41</w:t>
      </w:r>
      <w:r w:rsidR="00335E33" w:rsidRPr="00CB50F3">
        <w:rPr>
          <w:rFonts w:ascii="Times New Roman" w:hAnsi="Times New Roman"/>
          <w:i/>
        </w:rPr>
        <w:t xml:space="preserve"> óra</w:t>
      </w:r>
    </w:p>
    <w:p w:rsidR="005E7ABB" w:rsidRPr="00CB50F3" w:rsidRDefault="005E7ABB" w:rsidP="005E7ABB">
      <w:pPr>
        <w:spacing w:after="0"/>
        <w:ind w:left="1800"/>
        <w:rPr>
          <w:rFonts w:cs="Times New Roman"/>
          <w:szCs w:val="24"/>
        </w:rPr>
      </w:pPr>
      <w:r w:rsidRPr="00CB50F3">
        <w:rPr>
          <w:rFonts w:cs="Times New Roman"/>
          <w:szCs w:val="24"/>
        </w:rPr>
        <w:t>Szálláshely épülete és a vonatkozó kormányrendelet. Szálláshely közösségi, gazdasági és szociális helyiségei. Közösségi területek és a vendégfogadás. Szálláshelyen történő vendéglátás és helyiségei.</w:t>
      </w:r>
    </w:p>
    <w:p w:rsidR="005E7ABB" w:rsidRPr="00CB50F3" w:rsidRDefault="005E7ABB" w:rsidP="005E7ABB">
      <w:pPr>
        <w:spacing w:after="0"/>
        <w:ind w:left="1800"/>
        <w:rPr>
          <w:rFonts w:cs="Times New Roman"/>
          <w:szCs w:val="24"/>
        </w:rPr>
      </w:pPr>
      <w:r w:rsidRPr="00CB50F3">
        <w:rPr>
          <w:rFonts w:cs="Times New Roman"/>
          <w:szCs w:val="24"/>
        </w:rPr>
        <w:t>A szoba berendezései, a kötelező felszerelés a szobában és a fürdőszobában.</w:t>
      </w:r>
    </w:p>
    <w:p w:rsidR="005E7ABB" w:rsidRPr="00CB50F3" w:rsidRDefault="005E7ABB" w:rsidP="005E7ABB">
      <w:pPr>
        <w:spacing w:after="0"/>
        <w:ind w:left="1800"/>
        <w:rPr>
          <w:rFonts w:cs="Times New Roman"/>
          <w:szCs w:val="24"/>
        </w:rPr>
      </w:pPr>
    </w:p>
    <w:p w:rsidR="005E7ABB" w:rsidRPr="00CB50F3" w:rsidRDefault="005E7ABB" w:rsidP="005E7ABB">
      <w:pPr>
        <w:pStyle w:val="B3"/>
        <w:numPr>
          <w:ilvl w:val="2"/>
          <w:numId w:val="18"/>
        </w:numPr>
        <w:jc w:val="both"/>
        <w:rPr>
          <w:rFonts w:ascii="Times New Roman" w:hAnsi="Times New Roman"/>
        </w:rPr>
      </w:pPr>
      <w:r w:rsidRPr="00CB50F3">
        <w:rPr>
          <w:rFonts w:ascii="Times New Roman" w:hAnsi="Times New Roman"/>
        </w:rPr>
        <w:t>A vendégfogadás</w:t>
      </w:r>
      <w:r w:rsidRPr="00CB50F3">
        <w:rPr>
          <w:rFonts w:ascii="Times New Roman" w:hAnsi="Times New Roman"/>
        </w:rPr>
        <w:tab/>
      </w:r>
      <w:r w:rsidR="002D68C0" w:rsidRPr="00CB50F3">
        <w:rPr>
          <w:rFonts w:ascii="Times New Roman" w:hAnsi="Times New Roman"/>
          <w:i/>
        </w:rPr>
        <w:t>50</w:t>
      </w:r>
      <w:r w:rsidRPr="00CB50F3">
        <w:rPr>
          <w:rFonts w:ascii="Times New Roman" w:hAnsi="Times New Roman"/>
          <w:i/>
        </w:rPr>
        <w:t xml:space="preserve"> óra</w:t>
      </w:r>
    </w:p>
    <w:p w:rsidR="005E7ABB" w:rsidRPr="00CB50F3" w:rsidRDefault="005E7ABB" w:rsidP="005E7ABB">
      <w:pPr>
        <w:spacing w:after="0"/>
        <w:ind w:left="1800"/>
        <w:rPr>
          <w:rFonts w:cs="Times New Roman"/>
          <w:szCs w:val="24"/>
        </w:rPr>
      </w:pPr>
      <w:r w:rsidRPr="00CB50F3">
        <w:rPr>
          <w:rFonts w:cs="Times New Roman"/>
          <w:szCs w:val="24"/>
        </w:rPr>
        <w:t>A vendégfogadás (recepció/porta) helyiségei és eszközei. Vendégfogadási részleg munkafolyamatai. Vendégfogadási emberi erőforrás tevékenysége. Vendégfogadási részleg üzemeltetése.</w:t>
      </w:r>
    </w:p>
    <w:p w:rsidR="005E7ABB" w:rsidRPr="00CB50F3" w:rsidRDefault="005E7ABB" w:rsidP="005E7ABB">
      <w:pPr>
        <w:pStyle w:val="B3"/>
        <w:numPr>
          <w:ilvl w:val="0"/>
          <w:numId w:val="0"/>
        </w:numPr>
        <w:tabs>
          <w:tab w:val="left" w:pos="1843"/>
        </w:tabs>
        <w:ind w:left="1800"/>
        <w:jc w:val="both"/>
        <w:rPr>
          <w:rFonts w:ascii="Times New Roman" w:hAnsi="Times New Roman"/>
          <w:b w:val="0"/>
        </w:rPr>
      </w:pPr>
      <w:r w:rsidRPr="00CB50F3">
        <w:rPr>
          <w:rFonts w:ascii="Times New Roman" w:hAnsi="Times New Roman"/>
          <w:b w:val="0"/>
        </w:rPr>
        <w:t>A szálláshely emeletei eszközei, a bekészítés. Gondnokság munkafolyamatai és üzemeltetése.</w:t>
      </w:r>
    </w:p>
    <w:p w:rsidR="005E7ABB" w:rsidRPr="00CB50F3" w:rsidRDefault="005E7ABB" w:rsidP="005E7ABB">
      <w:pPr>
        <w:pStyle w:val="B3"/>
        <w:numPr>
          <w:ilvl w:val="0"/>
          <w:numId w:val="0"/>
        </w:numPr>
        <w:tabs>
          <w:tab w:val="left" w:pos="1843"/>
        </w:tabs>
        <w:ind w:left="1800"/>
        <w:jc w:val="both"/>
        <w:rPr>
          <w:rFonts w:ascii="Times New Roman" w:hAnsi="Times New Roman"/>
          <w:b w:val="0"/>
        </w:rPr>
      </w:pPr>
    </w:p>
    <w:p w:rsidR="005E7ABB" w:rsidRPr="00CB50F3" w:rsidRDefault="005E7ABB" w:rsidP="005E7ABB">
      <w:pPr>
        <w:pStyle w:val="B3"/>
        <w:numPr>
          <w:ilvl w:val="2"/>
          <w:numId w:val="18"/>
        </w:numPr>
        <w:jc w:val="both"/>
        <w:rPr>
          <w:rFonts w:ascii="Times New Roman" w:hAnsi="Times New Roman"/>
        </w:rPr>
      </w:pPr>
      <w:r w:rsidRPr="00CB50F3">
        <w:rPr>
          <w:rFonts w:ascii="Times New Roman" w:hAnsi="Times New Roman"/>
        </w:rPr>
        <w:t>Szálláshelyek szolgáltatásai</w:t>
      </w:r>
      <w:r w:rsidRPr="00CB50F3">
        <w:rPr>
          <w:rFonts w:ascii="Times New Roman" w:hAnsi="Times New Roman"/>
        </w:rPr>
        <w:tab/>
      </w:r>
      <w:r w:rsidR="002D68C0" w:rsidRPr="00CB50F3">
        <w:rPr>
          <w:rFonts w:ascii="Times New Roman" w:hAnsi="Times New Roman"/>
          <w:i/>
        </w:rPr>
        <w:t>40</w:t>
      </w:r>
      <w:r w:rsidRPr="00CB50F3">
        <w:rPr>
          <w:rFonts w:ascii="Times New Roman" w:hAnsi="Times New Roman"/>
          <w:i/>
        </w:rPr>
        <w:t xml:space="preserve"> óra</w:t>
      </w:r>
    </w:p>
    <w:p w:rsidR="005E7ABB" w:rsidRPr="00CB50F3" w:rsidRDefault="005E7ABB" w:rsidP="005E7ABB">
      <w:pPr>
        <w:pStyle w:val="Listaszerbekezds"/>
        <w:spacing w:after="0"/>
        <w:ind w:left="1800"/>
        <w:rPr>
          <w:rFonts w:cs="Times New Roman"/>
          <w:szCs w:val="24"/>
        </w:rPr>
      </w:pPr>
      <w:r w:rsidRPr="00CB50F3">
        <w:rPr>
          <w:rFonts w:cs="Times New Roman"/>
          <w:szCs w:val="24"/>
        </w:rPr>
        <w:t>Alap- és kiegészítő szolgáltatások. Fizetésért igénybe vehető szolgáltatások. Külső vállalkozások szolgáltatásainak értékesítése. Vendégtájékoztató tartalmi elemei, struktúrája.</w:t>
      </w:r>
    </w:p>
    <w:p w:rsidR="005E7ABB" w:rsidRPr="00CB50F3" w:rsidRDefault="005E7ABB" w:rsidP="005E7ABB">
      <w:pPr>
        <w:pStyle w:val="B3"/>
        <w:numPr>
          <w:ilvl w:val="0"/>
          <w:numId w:val="0"/>
        </w:numPr>
        <w:ind w:left="1800"/>
        <w:jc w:val="both"/>
        <w:rPr>
          <w:rFonts w:ascii="Times New Roman" w:hAnsi="Times New Roman"/>
          <w:b w:val="0"/>
        </w:rPr>
      </w:pPr>
    </w:p>
    <w:p w:rsidR="005E7ABB" w:rsidRPr="00CB50F3" w:rsidRDefault="005E7ABB" w:rsidP="005E7ABB">
      <w:pPr>
        <w:pStyle w:val="B3"/>
        <w:numPr>
          <w:ilvl w:val="2"/>
          <w:numId w:val="18"/>
        </w:numPr>
        <w:jc w:val="both"/>
        <w:rPr>
          <w:rFonts w:ascii="Times New Roman" w:hAnsi="Times New Roman"/>
        </w:rPr>
      </w:pPr>
      <w:r w:rsidRPr="00CB50F3">
        <w:rPr>
          <w:rFonts w:ascii="Times New Roman" w:hAnsi="Times New Roman"/>
        </w:rPr>
        <w:t>Szálláshelyek biztonsági tevékenysége</w:t>
      </w:r>
      <w:r w:rsidRPr="00CB50F3">
        <w:rPr>
          <w:rFonts w:ascii="Times New Roman" w:hAnsi="Times New Roman"/>
        </w:rPr>
        <w:tab/>
      </w:r>
      <w:r w:rsidR="00335E33" w:rsidRPr="00CB50F3">
        <w:rPr>
          <w:rFonts w:ascii="Times New Roman" w:hAnsi="Times New Roman"/>
          <w:i/>
        </w:rPr>
        <w:t>2</w:t>
      </w:r>
      <w:r w:rsidR="002D68C0" w:rsidRPr="00CB50F3">
        <w:rPr>
          <w:rFonts w:ascii="Times New Roman" w:hAnsi="Times New Roman"/>
          <w:i/>
        </w:rPr>
        <w:t>8</w:t>
      </w:r>
      <w:r w:rsidRPr="00CB50F3">
        <w:rPr>
          <w:rFonts w:ascii="Times New Roman" w:hAnsi="Times New Roman"/>
          <w:i/>
        </w:rPr>
        <w:t xml:space="preserve"> óra</w:t>
      </w:r>
    </w:p>
    <w:p w:rsidR="005E7ABB" w:rsidRPr="00CB50F3" w:rsidRDefault="005E7ABB" w:rsidP="005E7ABB">
      <w:pPr>
        <w:pStyle w:val="B3"/>
        <w:numPr>
          <w:ilvl w:val="0"/>
          <w:numId w:val="0"/>
        </w:numPr>
        <w:tabs>
          <w:tab w:val="left" w:pos="1843"/>
        </w:tabs>
        <w:ind w:left="1800"/>
        <w:jc w:val="both"/>
        <w:rPr>
          <w:rFonts w:ascii="Times New Roman" w:hAnsi="Times New Roman"/>
          <w:b w:val="0"/>
        </w:rPr>
      </w:pPr>
      <w:r w:rsidRPr="00CB50F3">
        <w:rPr>
          <w:rFonts w:ascii="Times New Roman" w:hAnsi="Times New Roman"/>
          <w:b w:val="0"/>
        </w:rPr>
        <w:t xml:space="preserve">Értékmegőrzés, vagyonvédelem (felelősség vállalás, kártérítés). Tűzvédelem. Munkavédelem. Különleges szükséghelyzetek (bombariadó, haláleset) </w:t>
      </w:r>
    </w:p>
    <w:p w:rsidR="005E7ABB" w:rsidRPr="00CB50F3" w:rsidRDefault="005E7ABB" w:rsidP="005E7ABB">
      <w:pPr>
        <w:pStyle w:val="B3"/>
        <w:numPr>
          <w:ilvl w:val="0"/>
          <w:numId w:val="0"/>
        </w:numPr>
        <w:tabs>
          <w:tab w:val="left" w:pos="1843"/>
        </w:tabs>
        <w:ind w:left="1800"/>
        <w:jc w:val="both"/>
        <w:rPr>
          <w:rFonts w:ascii="Times New Roman" w:hAnsi="Times New Roman"/>
          <w:b w:val="0"/>
        </w:rPr>
      </w:pPr>
    </w:p>
    <w:p w:rsidR="005E7ABB" w:rsidRPr="00CB50F3" w:rsidRDefault="005E7ABB" w:rsidP="005E7ABB">
      <w:pPr>
        <w:pStyle w:val="B2"/>
        <w:numPr>
          <w:ilvl w:val="1"/>
          <w:numId w:val="18"/>
        </w:numPr>
        <w:rPr>
          <w:rFonts w:ascii="Times New Roman" w:hAnsi="Times New Roman"/>
          <w:sz w:val="24"/>
          <w:szCs w:val="24"/>
        </w:rPr>
      </w:pPr>
      <w:bookmarkStart w:id="0" w:name="_GoBack"/>
      <w:bookmarkEnd w:id="0"/>
      <w:r w:rsidRPr="00CB50F3">
        <w:rPr>
          <w:rFonts w:ascii="Times New Roman" w:hAnsi="Times New Roman"/>
          <w:sz w:val="24"/>
          <w:szCs w:val="24"/>
        </w:rPr>
        <w:t xml:space="preserve">A képzés javasolt helyszíne </w:t>
      </w:r>
      <w:r w:rsidRPr="00CB50F3">
        <w:rPr>
          <w:rFonts w:ascii="Times New Roman" w:hAnsi="Times New Roman"/>
          <w:kern w:val="1"/>
          <w:sz w:val="24"/>
          <w:szCs w:val="24"/>
          <w:lang w:eastAsia="hi-IN" w:bidi="hi-IN"/>
        </w:rPr>
        <w:t>(ajánlás)</w:t>
      </w:r>
    </w:p>
    <w:p w:rsidR="005E7ABB" w:rsidRPr="00CB50F3" w:rsidRDefault="005E7ABB" w:rsidP="005E7ABB">
      <w:pPr>
        <w:widowControl w:val="0"/>
        <w:suppressAutoHyphens/>
        <w:spacing w:after="0"/>
        <w:ind w:left="732" w:firstLine="684"/>
        <w:rPr>
          <w:rFonts w:cs="Times New Roman"/>
          <w:b/>
          <w:bCs/>
          <w:szCs w:val="24"/>
        </w:rPr>
      </w:pPr>
      <w:r w:rsidRPr="00CB50F3">
        <w:rPr>
          <w:rFonts w:cs="Times New Roman"/>
          <w:bCs/>
          <w:szCs w:val="24"/>
        </w:rPr>
        <w:t>Tanterem</w:t>
      </w:r>
    </w:p>
    <w:p w:rsidR="005E7ABB" w:rsidRPr="00CB50F3" w:rsidRDefault="005E7ABB" w:rsidP="005E7ABB">
      <w:pPr>
        <w:rPr>
          <w:rFonts w:cs="Times New Roman"/>
          <w:b/>
          <w:szCs w:val="24"/>
        </w:rPr>
      </w:pPr>
    </w:p>
    <w:p w:rsidR="005E7ABB" w:rsidRPr="00CB50F3" w:rsidRDefault="005E7ABB" w:rsidP="005E7ABB">
      <w:pPr>
        <w:pStyle w:val="B2"/>
        <w:numPr>
          <w:ilvl w:val="1"/>
          <w:numId w:val="18"/>
        </w:numPr>
        <w:jc w:val="both"/>
        <w:rPr>
          <w:rFonts w:ascii="Times New Roman" w:hAnsi="Times New Roman"/>
          <w:sz w:val="24"/>
          <w:szCs w:val="24"/>
        </w:rPr>
      </w:pPr>
      <w:r w:rsidRPr="00CB50F3">
        <w:rPr>
          <w:rFonts w:ascii="Times New Roman" w:hAnsi="Times New Roman"/>
          <w:sz w:val="24"/>
          <w:szCs w:val="24"/>
        </w:rPr>
        <w:t>A tantárgy elsajátítása során alkalmazható sajátos módszerek, tanulói tevékenységformák (ajánlás)</w:t>
      </w:r>
    </w:p>
    <w:p w:rsidR="005E7ABB" w:rsidRPr="00CB50F3" w:rsidRDefault="005E7ABB" w:rsidP="005E7ABB">
      <w:pPr>
        <w:widowControl w:val="0"/>
        <w:suppressAutoHyphens/>
        <w:spacing w:after="0"/>
        <w:ind w:left="972"/>
        <w:rPr>
          <w:rFonts w:cs="Times New Roman"/>
          <w:b/>
          <w:bCs/>
          <w:szCs w:val="24"/>
        </w:rPr>
      </w:pPr>
    </w:p>
    <w:p w:rsidR="005E7ABB" w:rsidRPr="00CB50F3" w:rsidRDefault="005E7ABB" w:rsidP="005E7ABB">
      <w:pPr>
        <w:pStyle w:val="B3"/>
        <w:numPr>
          <w:ilvl w:val="2"/>
          <w:numId w:val="18"/>
        </w:numPr>
        <w:jc w:val="both"/>
        <w:rPr>
          <w:rFonts w:ascii="Times New Roman" w:hAnsi="Times New Roman"/>
        </w:rPr>
      </w:pPr>
      <w:r w:rsidRPr="00CB50F3">
        <w:rPr>
          <w:rFonts w:ascii="Times New Roman" w:hAnsi="Times New Roman"/>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E7ABB" w:rsidRPr="00CB50F3" w:rsidTr="005E7ABB">
        <w:trPr>
          <w:jc w:val="center"/>
        </w:trPr>
        <w:tc>
          <w:tcPr>
            <w:tcW w:w="994" w:type="dxa"/>
            <w:vMerge w:val="restart"/>
            <w:vAlign w:val="center"/>
          </w:tcPr>
          <w:p w:rsidR="005E7ABB" w:rsidRPr="00CB50F3" w:rsidRDefault="005E7ABB" w:rsidP="005E7ABB">
            <w:pPr>
              <w:spacing w:after="0"/>
              <w:jc w:val="center"/>
              <w:rPr>
                <w:rFonts w:cs="Times New Roman"/>
                <w:b/>
                <w:szCs w:val="24"/>
              </w:rPr>
            </w:pPr>
            <w:r w:rsidRPr="00CB50F3">
              <w:rPr>
                <w:rFonts w:cs="Times New Roman"/>
                <w:b/>
                <w:szCs w:val="24"/>
              </w:rPr>
              <w:t>Sorszám</w:t>
            </w:r>
          </w:p>
        </w:tc>
        <w:tc>
          <w:tcPr>
            <w:tcW w:w="2800" w:type="dxa"/>
            <w:vMerge w:val="restart"/>
            <w:vAlign w:val="center"/>
          </w:tcPr>
          <w:p w:rsidR="005E7ABB" w:rsidRPr="00CB50F3" w:rsidRDefault="005E7ABB" w:rsidP="005E7ABB">
            <w:pPr>
              <w:spacing w:after="0"/>
              <w:jc w:val="center"/>
              <w:rPr>
                <w:rFonts w:cs="Times New Roman"/>
                <w:b/>
                <w:szCs w:val="24"/>
              </w:rPr>
            </w:pPr>
            <w:r w:rsidRPr="00CB50F3">
              <w:rPr>
                <w:rFonts w:cs="Times New Roman"/>
                <w:b/>
                <w:szCs w:val="24"/>
              </w:rPr>
              <w:t xml:space="preserve">Alkalmazott oktatási </w:t>
            </w:r>
          </w:p>
          <w:p w:rsidR="005E7ABB" w:rsidRPr="00CB50F3" w:rsidRDefault="005E7ABB" w:rsidP="005E7ABB">
            <w:pPr>
              <w:spacing w:after="0"/>
              <w:jc w:val="center"/>
              <w:rPr>
                <w:rFonts w:cs="Times New Roman"/>
                <w:b/>
                <w:szCs w:val="24"/>
              </w:rPr>
            </w:pPr>
            <w:r w:rsidRPr="00CB50F3">
              <w:rPr>
                <w:rFonts w:cs="Times New Roman"/>
                <w:b/>
                <w:szCs w:val="24"/>
              </w:rPr>
              <w:t>módszer neve</w:t>
            </w:r>
          </w:p>
        </w:tc>
        <w:tc>
          <w:tcPr>
            <w:tcW w:w="2835" w:type="dxa"/>
            <w:gridSpan w:val="3"/>
            <w:vAlign w:val="center"/>
          </w:tcPr>
          <w:p w:rsidR="005E7ABB" w:rsidRPr="00CB50F3" w:rsidRDefault="005E7ABB" w:rsidP="005E7ABB">
            <w:pPr>
              <w:spacing w:after="0"/>
              <w:jc w:val="center"/>
              <w:rPr>
                <w:rFonts w:cs="Times New Roman"/>
                <w:b/>
                <w:szCs w:val="24"/>
              </w:rPr>
            </w:pPr>
            <w:r w:rsidRPr="00CB50F3">
              <w:rPr>
                <w:rFonts w:cs="Times New Roman"/>
                <w:b/>
                <w:szCs w:val="24"/>
              </w:rPr>
              <w:t>A tanulói tevékenység szervezeti kerete</w:t>
            </w:r>
          </w:p>
        </w:tc>
        <w:tc>
          <w:tcPr>
            <w:tcW w:w="2659" w:type="dxa"/>
            <w:vMerge w:val="restart"/>
            <w:vAlign w:val="center"/>
          </w:tcPr>
          <w:p w:rsidR="005E7ABB" w:rsidRPr="00CB50F3" w:rsidRDefault="005E7ABB" w:rsidP="005E7ABB">
            <w:pPr>
              <w:spacing w:after="0"/>
              <w:jc w:val="center"/>
              <w:rPr>
                <w:rFonts w:cs="Times New Roman"/>
                <w:b/>
                <w:szCs w:val="24"/>
              </w:rPr>
            </w:pPr>
            <w:r w:rsidRPr="00CB50F3">
              <w:rPr>
                <w:rFonts w:cs="Times New Roman"/>
                <w:b/>
                <w:szCs w:val="24"/>
              </w:rPr>
              <w:t xml:space="preserve">Alkalmazandó eszközök és felszerelések </w:t>
            </w:r>
          </w:p>
        </w:tc>
      </w:tr>
      <w:tr w:rsidR="005E7ABB" w:rsidRPr="00CB50F3" w:rsidTr="005E7ABB">
        <w:trPr>
          <w:jc w:val="center"/>
        </w:trPr>
        <w:tc>
          <w:tcPr>
            <w:tcW w:w="994" w:type="dxa"/>
            <w:vMerge/>
            <w:vAlign w:val="center"/>
          </w:tcPr>
          <w:p w:rsidR="005E7ABB" w:rsidRPr="00CB50F3" w:rsidRDefault="005E7ABB" w:rsidP="005E7ABB">
            <w:pPr>
              <w:spacing w:after="0"/>
              <w:jc w:val="center"/>
              <w:rPr>
                <w:rFonts w:cs="Times New Roman"/>
                <w:b/>
                <w:szCs w:val="24"/>
              </w:rPr>
            </w:pPr>
          </w:p>
        </w:tc>
        <w:tc>
          <w:tcPr>
            <w:tcW w:w="2800" w:type="dxa"/>
            <w:vMerge/>
            <w:vAlign w:val="center"/>
          </w:tcPr>
          <w:p w:rsidR="005E7ABB" w:rsidRPr="00CB50F3" w:rsidRDefault="005E7ABB" w:rsidP="005E7ABB">
            <w:pPr>
              <w:spacing w:after="0"/>
              <w:rPr>
                <w:rFonts w:cs="Times New Roman"/>
                <w:b/>
                <w:szCs w:val="24"/>
              </w:rPr>
            </w:pPr>
          </w:p>
        </w:tc>
        <w:tc>
          <w:tcPr>
            <w:tcW w:w="945" w:type="dxa"/>
            <w:vAlign w:val="center"/>
          </w:tcPr>
          <w:p w:rsidR="005E7ABB" w:rsidRPr="00CB50F3" w:rsidRDefault="005E7ABB" w:rsidP="005E7ABB">
            <w:pPr>
              <w:spacing w:after="0"/>
              <w:jc w:val="center"/>
              <w:rPr>
                <w:rFonts w:cs="Times New Roman"/>
                <w:b/>
                <w:szCs w:val="24"/>
              </w:rPr>
            </w:pPr>
            <w:r w:rsidRPr="00CB50F3">
              <w:rPr>
                <w:rFonts w:cs="Times New Roman"/>
                <w:b/>
                <w:szCs w:val="24"/>
              </w:rPr>
              <w:t>egyéni</w:t>
            </w:r>
          </w:p>
        </w:tc>
        <w:tc>
          <w:tcPr>
            <w:tcW w:w="945" w:type="dxa"/>
            <w:vAlign w:val="center"/>
          </w:tcPr>
          <w:p w:rsidR="005E7ABB" w:rsidRPr="00CB50F3" w:rsidRDefault="005E7ABB" w:rsidP="005E7ABB">
            <w:pPr>
              <w:spacing w:after="0"/>
              <w:jc w:val="center"/>
              <w:rPr>
                <w:rFonts w:cs="Times New Roman"/>
                <w:b/>
                <w:szCs w:val="24"/>
              </w:rPr>
            </w:pPr>
            <w:r w:rsidRPr="00CB50F3">
              <w:rPr>
                <w:rFonts w:cs="Times New Roman"/>
                <w:b/>
                <w:szCs w:val="24"/>
              </w:rPr>
              <w:t>csoport</w:t>
            </w:r>
          </w:p>
        </w:tc>
        <w:tc>
          <w:tcPr>
            <w:tcW w:w="945" w:type="dxa"/>
            <w:vAlign w:val="center"/>
          </w:tcPr>
          <w:p w:rsidR="005E7ABB" w:rsidRPr="00CB50F3" w:rsidRDefault="005E7ABB" w:rsidP="005E7ABB">
            <w:pPr>
              <w:spacing w:after="0"/>
              <w:jc w:val="center"/>
              <w:rPr>
                <w:rFonts w:cs="Times New Roman"/>
                <w:b/>
                <w:szCs w:val="24"/>
              </w:rPr>
            </w:pPr>
            <w:r w:rsidRPr="00CB50F3">
              <w:rPr>
                <w:rFonts w:cs="Times New Roman"/>
                <w:b/>
                <w:szCs w:val="24"/>
              </w:rPr>
              <w:t>osztály</w:t>
            </w:r>
          </w:p>
        </w:tc>
        <w:tc>
          <w:tcPr>
            <w:tcW w:w="2659" w:type="dxa"/>
            <w:vMerge/>
            <w:vAlign w:val="center"/>
          </w:tcPr>
          <w:p w:rsidR="005E7ABB" w:rsidRPr="00CB50F3" w:rsidRDefault="005E7ABB" w:rsidP="005E7ABB">
            <w:pPr>
              <w:spacing w:after="0"/>
              <w:jc w:val="center"/>
              <w:rPr>
                <w:rFonts w:cs="Times New Roman"/>
                <w:b/>
                <w:szCs w:val="24"/>
              </w:rPr>
            </w:pPr>
          </w:p>
        </w:tc>
      </w:tr>
      <w:tr w:rsidR="005E7ABB" w:rsidRPr="00CB50F3" w:rsidTr="005E7ABB">
        <w:trPr>
          <w:jc w:val="center"/>
        </w:trPr>
        <w:tc>
          <w:tcPr>
            <w:tcW w:w="994" w:type="dxa"/>
            <w:vAlign w:val="center"/>
          </w:tcPr>
          <w:p w:rsidR="005E7ABB" w:rsidRPr="00CB50F3" w:rsidRDefault="005E7ABB" w:rsidP="005E7ABB">
            <w:pPr>
              <w:spacing w:after="0"/>
              <w:jc w:val="center"/>
              <w:rPr>
                <w:rFonts w:cs="Times New Roman"/>
                <w:szCs w:val="24"/>
              </w:rPr>
            </w:pPr>
            <w:r w:rsidRPr="00CB50F3">
              <w:rPr>
                <w:rFonts w:cs="Times New Roman"/>
                <w:szCs w:val="24"/>
              </w:rPr>
              <w:t>1.1</w:t>
            </w:r>
          </w:p>
        </w:tc>
        <w:tc>
          <w:tcPr>
            <w:tcW w:w="2800" w:type="dxa"/>
            <w:vAlign w:val="center"/>
          </w:tcPr>
          <w:p w:rsidR="005E7ABB" w:rsidRPr="00CB50F3" w:rsidRDefault="005E7ABB" w:rsidP="005E7ABB">
            <w:pPr>
              <w:spacing w:after="0"/>
              <w:rPr>
                <w:rFonts w:cs="Times New Roman"/>
                <w:szCs w:val="24"/>
              </w:rPr>
            </w:pPr>
            <w:r w:rsidRPr="00CB50F3">
              <w:rPr>
                <w:rFonts w:cs="Times New Roman"/>
                <w:szCs w:val="24"/>
              </w:rPr>
              <w:t>magyarázat</w:t>
            </w: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659" w:type="dxa"/>
            <w:vAlign w:val="center"/>
          </w:tcPr>
          <w:p w:rsidR="005E7ABB" w:rsidRPr="00CB50F3" w:rsidRDefault="005E7ABB" w:rsidP="005E7ABB">
            <w:pPr>
              <w:spacing w:after="0"/>
              <w:jc w:val="center"/>
              <w:rPr>
                <w:rFonts w:cs="Times New Roman"/>
                <w:szCs w:val="24"/>
              </w:rPr>
            </w:pPr>
            <w:r w:rsidRPr="00CB50F3">
              <w:rPr>
                <w:rFonts w:cs="Times New Roman"/>
                <w:szCs w:val="24"/>
              </w:rPr>
              <w:t>Szakkönyvek, szálláshelyekre vonatkozó jogszabályok</w:t>
            </w:r>
          </w:p>
        </w:tc>
      </w:tr>
      <w:tr w:rsidR="005E7ABB" w:rsidRPr="00CB50F3" w:rsidTr="005E7ABB">
        <w:trPr>
          <w:jc w:val="center"/>
        </w:trPr>
        <w:tc>
          <w:tcPr>
            <w:tcW w:w="994" w:type="dxa"/>
            <w:vAlign w:val="center"/>
          </w:tcPr>
          <w:p w:rsidR="005E7ABB" w:rsidRPr="00CB50F3" w:rsidRDefault="005E7ABB" w:rsidP="005E7ABB">
            <w:pPr>
              <w:spacing w:after="0"/>
              <w:jc w:val="center"/>
              <w:rPr>
                <w:rFonts w:cs="Times New Roman"/>
                <w:szCs w:val="24"/>
              </w:rPr>
            </w:pPr>
            <w:r w:rsidRPr="00CB50F3">
              <w:rPr>
                <w:rFonts w:cs="Times New Roman"/>
                <w:szCs w:val="24"/>
              </w:rPr>
              <w:t>1.2.</w:t>
            </w:r>
          </w:p>
        </w:tc>
        <w:tc>
          <w:tcPr>
            <w:tcW w:w="2800" w:type="dxa"/>
            <w:vAlign w:val="center"/>
          </w:tcPr>
          <w:p w:rsidR="005E7ABB" w:rsidRPr="00CB50F3" w:rsidRDefault="005E7ABB" w:rsidP="005E7ABB">
            <w:pPr>
              <w:spacing w:after="0"/>
              <w:rPr>
                <w:rFonts w:cs="Times New Roman"/>
                <w:szCs w:val="24"/>
              </w:rPr>
            </w:pPr>
            <w:r w:rsidRPr="00CB50F3">
              <w:rPr>
                <w:rFonts w:cs="Times New Roman"/>
                <w:szCs w:val="24"/>
              </w:rPr>
              <w:t>megbeszélés</w:t>
            </w: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945" w:type="dxa"/>
            <w:vAlign w:val="center"/>
          </w:tcPr>
          <w:p w:rsidR="005E7ABB" w:rsidRPr="00CB50F3" w:rsidRDefault="005E7ABB" w:rsidP="005E7ABB">
            <w:pPr>
              <w:spacing w:after="0"/>
              <w:jc w:val="center"/>
              <w:rPr>
                <w:rFonts w:cs="Times New Roman"/>
                <w:szCs w:val="24"/>
              </w:rPr>
            </w:pPr>
          </w:p>
        </w:tc>
        <w:tc>
          <w:tcPr>
            <w:tcW w:w="2659" w:type="dxa"/>
            <w:vAlign w:val="center"/>
          </w:tcPr>
          <w:p w:rsidR="005E7ABB" w:rsidRPr="00CB50F3" w:rsidRDefault="005E7ABB" w:rsidP="005E7ABB">
            <w:pPr>
              <w:spacing w:after="0"/>
              <w:jc w:val="center"/>
              <w:rPr>
                <w:rFonts w:cs="Times New Roman"/>
                <w:szCs w:val="24"/>
              </w:rPr>
            </w:pPr>
          </w:p>
        </w:tc>
      </w:tr>
      <w:tr w:rsidR="005E7ABB" w:rsidRPr="00CB50F3" w:rsidTr="005E7ABB">
        <w:trPr>
          <w:jc w:val="center"/>
        </w:trPr>
        <w:tc>
          <w:tcPr>
            <w:tcW w:w="994" w:type="dxa"/>
            <w:vAlign w:val="center"/>
          </w:tcPr>
          <w:p w:rsidR="005E7ABB" w:rsidRPr="00CB50F3" w:rsidRDefault="005E7ABB" w:rsidP="005E7ABB">
            <w:pPr>
              <w:spacing w:after="0"/>
              <w:jc w:val="center"/>
              <w:rPr>
                <w:rFonts w:cs="Times New Roman"/>
                <w:szCs w:val="24"/>
              </w:rPr>
            </w:pPr>
            <w:r w:rsidRPr="00CB50F3">
              <w:rPr>
                <w:rFonts w:cs="Times New Roman"/>
                <w:szCs w:val="24"/>
              </w:rPr>
              <w:t>1.3.</w:t>
            </w:r>
          </w:p>
        </w:tc>
        <w:tc>
          <w:tcPr>
            <w:tcW w:w="2800" w:type="dxa"/>
            <w:vAlign w:val="center"/>
          </w:tcPr>
          <w:p w:rsidR="005E7ABB" w:rsidRPr="00CB50F3" w:rsidRDefault="005E7ABB" w:rsidP="005E7ABB">
            <w:pPr>
              <w:spacing w:after="0"/>
              <w:rPr>
                <w:rFonts w:cs="Times New Roman"/>
                <w:szCs w:val="24"/>
              </w:rPr>
            </w:pPr>
            <w:r w:rsidRPr="00CB50F3">
              <w:rPr>
                <w:rFonts w:cs="Times New Roman"/>
                <w:szCs w:val="24"/>
              </w:rPr>
              <w:t>szemléltetés</w:t>
            </w: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659" w:type="dxa"/>
            <w:vAlign w:val="center"/>
          </w:tcPr>
          <w:p w:rsidR="005E7ABB" w:rsidRPr="00CB50F3" w:rsidRDefault="005E7ABB" w:rsidP="005E7ABB">
            <w:pPr>
              <w:spacing w:after="0"/>
              <w:jc w:val="center"/>
              <w:rPr>
                <w:rFonts w:cs="Times New Roman"/>
                <w:szCs w:val="24"/>
              </w:rPr>
            </w:pPr>
            <w:r w:rsidRPr="00CB50F3">
              <w:rPr>
                <w:rFonts w:cs="Times New Roman"/>
                <w:szCs w:val="24"/>
              </w:rPr>
              <w:t>Oktatófilmek</w:t>
            </w:r>
          </w:p>
        </w:tc>
      </w:tr>
      <w:tr w:rsidR="005E7ABB" w:rsidRPr="00CB50F3" w:rsidTr="005E7ABB">
        <w:trPr>
          <w:jc w:val="center"/>
        </w:trPr>
        <w:tc>
          <w:tcPr>
            <w:tcW w:w="994" w:type="dxa"/>
            <w:vAlign w:val="center"/>
          </w:tcPr>
          <w:p w:rsidR="005E7ABB" w:rsidRPr="00CB50F3" w:rsidRDefault="005E7ABB" w:rsidP="005E7ABB">
            <w:pPr>
              <w:spacing w:after="0"/>
              <w:jc w:val="center"/>
              <w:rPr>
                <w:rFonts w:cs="Times New Roman"/>
                <w:szCs w:val="24"/>
              </w:rPr>
            </w:pPr>
            <w:r w:rsidRPr="00CB50F3">
              <w:rPr>
                <w:rFonts w:cs="Times New Roman"/>
                <w:szCs w:val="24"/>
              </w:rPr>
              <w:t>1.4.</w:t>
            </w:r>
          </w:p>
        </w:tc>
        <w:tc>
          <w:tcPr>
            <w:tcW w:w="2800" w:type="dxa"/>
            <w:vAlign w:val="center"/>
          </w:tcPr>
          <w:p w:rsidR="005E7ABB" w:rsidRPr="00CB50F3" w:rsidRDefault="005E7ABB" w:rsidP="005E7ABB">
            <w:pPr>
              <w:spacing w:after="0"/>
              <w:rPr>
                <w:rFonts w:cs="Times New Roman"/>
                <w:szCs w:val="24"/>
              </w:rPr>
            </w:pPr>
            <w:r w:rsidRPr="00CB50F3">
              <w:rPr>
                <w:rFonts w:cs="Times New Roman"/>
                <w:szCs w:val="24"/>
              </w:rPr>
              <w:t>teszt</w:t>
            </w:r>
          </w:p>
        </w:tc>
        <w:tc>
          <w:tcPr>
            <w:tcW w:w="945"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p>
        </w:tc>
        <w:tc>
          <w:tcPr>
            <w:tcW w:w="2659" w:type="dxa"/>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994" w:type="dxa"/>
            <w:vAlign w:val="center"/>
          </w:tcPr>
          <w:p w:rsidR="005E7ABB" w:rsidRPr="00CB50F3" w:rsidRDefault="005E7ABB" w:rsidP="005E7ABB">
            <w:pPr>
              <w:spacing w:after="0"/>
              <w:jc w:val="center"/>
              <w:rPr>
                <w:rFonts w:cs="Times New Roman"/>
                <w:szCs w:val="24"/>
              </w:rPr>
            </w:pPr>
            <w:r w:rsidRPr="00CB50F3">
              <w:rPr>
                <w:rFonts w:cs="Times New Roman"/>
                <w:szCs w:val="24"/>
              </w:rPr>
              <w:t>1.5</w:t>
            </w:r>
          </w:p>
        </w:tc>
        <w:tc>
          <w:tcPr>
            <w:tcW w:w="2800" w:type="dxa"/>
            <w:vAlign w:val="center"/>
          </w:tcPr>
          <w:p w:rsidR="005E7ABB" w:rsidRPr="00CB50F3" w:rsidRDefault="005E7ABB" w:rsidP="005E7ABB">
            <w:pPr>
              <w:spacing w:after="0"/>
              <w:rPr>
                <w:rFonts w:cs="Times New Roman"/>
                <w:szCs w:val="24"/>
              </w:rPr>
            </w:pPr>
            <w:r w:rsidRPr="00CB50F3">
              <w:rPr>
                <w:rFonts w:cs="Times New Roman"/>
                <w:szCs w:val="24"/>
              </w:rPr>
              <w:t>szálláshely- és üzemlátogatás</w:t>
            </w: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659" w:type="dxa"/>
            <w:vAlign w:val="center"/>
          </w:tcPr>
          <w:p w:rsidR="005E7ABB" w:rsidRPr="00CB50F3" w:rsidRDefault="005E7ABB" w:rsidP="005E7ABB">
            <w:pPr>
              <w:spacing w:after="0"/>
              <w:jc w:val="center"/>
              <w:rPr>
                <w:rFonts w:cs="Times New Roman"/>
                <w:szCs w:val="24"/>
              </w:rPr>
            </w:pPr>
          </w:p>
        </w:tc>
      </w:tr>
    </w:tbl>
    <w:p w:rsidR="005E7ABB" w:rsidRPr="00CB50F3" w:rsidRDefault="005E7ABB" w:rsidP="005E7ABB">
      <w:pPr>
        <w:pStyle w:val="B3"/>
        <w:numPr>
          <w:ilvl w:val="0"/>
          <w:numId w:val="0"/>
        </w:numPr>
        <w:ind w:left="1800"/>
        <w:jc w:val="both"/>
        <w:rPr>
          <w:rFonts w:ascii="Times New Roman" w:hAnsi="Times New Roman"/>
        </w:rPr>
      </w:pPr>
    </w:p>
    <w:p w:rsidR="005E7ABB" w:rsidRPr="00CB50F3" w:rsidRDefault="005E7ABB" w:rsidP="005E7ABB">
      <w:pPr>
        <w:pStyle w:val="B3"/>
        <w:numPr>
          <w:ilvl w:val="2"/>
          <w:numId w:val="18"/>
        </w:numPr>
        <w:jc w:val="both"/>
        <w:rPr>
          <w:rFonts w:ascii="Times New Roman" w:hAnsi="Times New Roman"/>
        </w:rPr>
      </w:pPr>
      <w:r w:rsidRPr="00CB50F3">
        <w:rPr>
          <w:rFonts w:ascii="Times New Roman" w:hAnsi="Times New Roma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66"/>
        <w:gridCol w:w="24"/>
      </w:tblGrid>
      <w:tr w:rsidR="005E7ABB" w:rsidRPr="00CB50F3" w:rsidTr="005E7ABB">
        <w:trPr>
          <w:gridAfter w:val="1"/>
          <w:wAfter w:w="24" w:type="dxa"/>
          <w:cantSplit/>
          <w:trHeight w:val="921"/>
          <w:jc w:val="center"/>
        </w:trPr>
        <w:tc>
          <w:tcPr>
            <w:tcW w:w="828" w:type="dxa"/>
            <w:vMerge w:val="restart"/>
            <w:vAlign w:val="center"/>
          </w:tcPr>
          <w:p w:rsidR="005E7ABB" w:rsidRPr="00CB50F3" w:rsidRDefault="005E7ABB" w:rsidP="005E7ABB">
            <w:pPr>
              <w:spacing w:after="0"/>
              <w:jc w:val="center"/>
              <w:rPr>
                <w:rFonts w:cs="Times New Roman"/>
                <w:b/>
                <w:szCs w:val="24"/>
              </w:rPr>
            </w:pPr>
            <w:r w:rsidRPr="00CB50F3">
              <w:rPr>
                <w:rFonts w:cs="Times New Roman"/>
                <w:b/>
                <w:szCs w:val="24"/>
              </w:rPr>
              <w:t>Sor-szám</w:t>
            </w:r>
          </w:p>
        </w:tc>
        <w:tc>
          <w:tcPr>
            <w:tcW w:w="3621" w:type="dxa"/>
            <w:vMerge w:val="restart"/>
            <w:vAlign w:val="center"/>
          </w:tcPr>
          <w:p w:rsidR="005E7ABB" w:rsidRPr="00CB50F3" w:rsidRDefault="005E7ABB" w:rsidP="005E7ABB">
            <w:pPr>
              <w:spacing w:after="0"/>
              <w:jc w:val="center"/>
              <w:rPr>
                <w:rFonts w:cs="Times New Roman"/>
                <w:b/>
                <w:szCs w:val="24"/>
              </w:rPr>
            </w:pPr>
            <w:r w:rsidRPr="00CB50F3">
              <w:rPr>
                <w:rFonts w:cs="Times New Roman"/>
                <w:b/>
                <w:szCs w:val="24"/>
              </w:rPr>
              <w:t>Tanulói tevékenységforma</w:t>
            </w:r>
          </w:p>
        </w:tc>
        <w:tc>
          <w:tcPr>
            <w:tcW w:w="2370" w:type="dxa"/>
            <w:gridSpan w:val="3"/>
            <w:vAlign w:val="center"/>
          </w:tcPr>
          <w:p w:rsidR="005E7ABB" w:rsidRPr="00CB50F3" w:rsidRDefault="005E7ABB" w:rsidP="005E7ABB">
            <w:pPr>
              <w:spacing w:after="0"/>
              <w:jc w:val="center"/>
              <w:rPr>
                <w:rFonts w:cs="Times New Roman"/>
                <w:b/>
                <w:szCs w:val="24"/>
              </w:rPr>
            </w:pPr>
            <w:r w:rsidRPr="00CB50F3">
              <w:rPr>
                <w:rFonts w:cs="Times New Roman"/>
                <w:b/>
                <w:szCs w:val="24"/>
              </w:rPr>
              <w:t>Tanulói tevékenység szervezési kerete</w:t>
            </w:r>
          </w:p>
          <w:p w:rsidR="005E7ABB" w:rsidRPr="00CB50F3" w:rsidRDefault="005E7ABB" w:rsidP="005E7ABB">
            <w:pPr>
              <w:spacing w:after="0"/>
              <w:jc w:val="center"/>
              <w:rPr>
                <w:rFonts w:cs="Times New Roman"/>
                <w:b/>
                <w:szCs w:val="24"/>
              </w:rPr>
            </w:pPr>
            <w:r w:rsidRPr="00CB50F3">
              <w:rPr>
                <w:rFonts w:cs="Times New Roman"/>
                <w:b/>
                <w:szCs w:val="24"/>
              </w:rPr>
              <w:t>(differenciálási módok)</w:t>
            </w:r>
          </w:p>
        </w:tc>
        <w:tc>
          <w:tcPr>
            <w:tcW w:w="2166" w:type="dxa"/>
            <w:vMerge w:val="restart"/>
            <w:vAlign w:val="center"/>
          </w:tcPr>
          <w:p w:rsidR="005E7ABB" w:rsidRPr="00CB50F3" w:rsidRDefault="005E7ABB" w:rsidP="005E7ABB">
            <w:pPr>
              <w:spacing w:after="0"/>
              <w:jc w:val="center"/>
              <w:rPr>
                <w:rFonts w:cs="Times New Roman"/>
                <w:b/>
                <w:szCs w:val="24"/>
              </w:rPr>
            </w:pPr>
            <w:r w:rsidRPr="00CB50F3">
              <w:rPr>
                <w:rFonts w:cs="Times New Roman"/>
                <w:b/>
                <w:szCs w:val="24"/>
              </w:rPr>
              <w:t xml:space="preserve">Alkalmazandó eszközök és felszerelések </w:t>
            </w:r>
          </w:p>
        </w:tc>
      </w:tr>
      <w:tr w:rsidR="005E7ABB" w:rsidRPr="00CB50F3" w:rsidTr="005E7ABB">
        <w:trPr>
          <w:gridAfter w:val="1"/>
          <w:wAfter w:w="24" w:type="dxa"/>
          <w:cantSplit/>
          <w:trHeight w:val="1076"/>
          <w:jc w:val="center"/>
        </w:trPr>
        <w:tc>
          <w:tcPr>
            <w:tcW w:w="828" w:type="dxa"/>
            <w:vMerge/>
            <w:vAlign w:val="center"/>
          </w:tcPr>
          <w:p w:rsidR="005E7ABB" w:rsidRPr="00CB50F3" w:rsidRDefault="005E7ABB" w:rsidP="005E7ABB">
            <w:pPr>
              <w:spacing w:after="0"/>
              <w:jc w:val="center"/>
              <w:rPr>
                <w:rFonts w:cs="Times New Roman"/>
                <w:b/>
                <w:szCs w:val="24"/>
              </w:rPr>
            </w:pPr>
          </w:p>
        </w:tc>
        <w:tc>
          <w:tcPr>
            <w:tcW w:w="3621" w:type="dxa"/>
            <w:vMerge/>
            <w:vAlign w:val="center"/>
          </w:tcPr>
          <w:p w:rsidR="005E7ABB" w:rsidRPr="00CB50F3" w:rsidRDefault="005E7ABB" w:rsidP="005E7ABB">
            <w:pPr>
              <w:spacing w:after="0"/>
              <w:rPr>
                <w:rFonts w:cs="Times New Roman"/>
                <w:b/>
                <w:szCs w:val="24"/>
              </w:rPr>
            </w:pPr>
          </w:p>
        </w:tc>
        <w:tc>
          <w:tcPr>
            <w:tcW w:w="809" w:type="dxa"/>
            <w:textDirection w:val="btLr"/>
            <w:vAlign w:val="center"/>
          </w:tcPr>
          <w:p w:rsidR="005E7ABB" w:rsidRPr="00CB50F3" w:rsidRDefault="005E7ABB" w:rsidP="005E7ABB">
            <w:pPr>
              <w:spacing w:after="0"/>
              <w:ind w:left="113" w:right="113"/>
              <w:jc w:val="center"/>
              <w:rPr>
                <w:rFonts w:cs="Times New Roman"/>
                <w:b/>
                <w:szCs w:val="24"/>
              </w:rPr>
            </w:pPr>
            <w:r w:rsidRPr="00CB50F3">
              <w:rPr>
                <w:rFonts w:cs="Times New Roman"/>
                <w:b/>
                <w:szCs w:val="24"/>
              </w:rPr>
              <w:t>Egyéni</w:t>
            </w:r>
          </w:p>
        </w:tc>
        <w:tc>
          <w:tcPr>
            <w:tcW w:w="798" w:type="dxa"/>
            <w:textDirection w:val="btLr"/>
            <w:vAlign w:val="center"/>
          </w:tcPr>
          <w:p w:rsidR="005E7ABB" w:rsidRPr="00CB50F3" w:rsidRDefault="005E7ABB" w:rsidP="005E7ABB">
            <w:pPr>
              <w:spacing w:after="0"/>
              <w:ind w:left="113" w:right="113"/>
              <w:jc w:val="center"/>
              <w:rPr>
                <w:rFonts w:cs="Times New Roman"/>
                <w:b/>
                <w:szCs w:val="24"/>
              </w:rPr>
            </w:pPr>
            <w:r w:rsidRPr="00CB50F3">
              <w:rPr>
                <w:rFonts w:cs="Times New Roman"/>
                <w:b/>
                <w:szCs w:val="24"/>
              </w:rPr>
              <w:t>Csoport-</w:t>
            </w:r>
          </w:p>
          <w:p w:rsidR="005E7ABB" w:rsidRPr="00CB50F3" w:rsidRDefault="005E7ABB" w:rsidP="005E7ABB">
            <w:pPr>
              <w:spacing w:after="0"/>
              <w:ind w:left="113" w:right="113"/>
              <w:jc w:val="center"/>
              <w:rPr>
                <w:rFonts w:cs="Times New Roman"/>
                <w:b/>
                <w:szCs w:val="24"/>
              </w:rPr>
            </w:pPr>
            <w:r w:rsidRPr="00CB50F3">
              <w:rPr>
                <w:rFonts w:cs="Times New Roman"/>
                <w:b/>
                <w:szCs w:val="24"/>
              </w:rPr>
              <w:t>bontás</w:t>
            </w:r>
          </w:p>
        </w:tc>
        <w:tc>
          <w:tcPr>
            <w:tcW w:w="763" w:type="dxa"/>
            <w:textDirection w:val="btLr"/>
            <w:vAlign w:val="center"/>
          </w:tcPr>
          <w:p w:rsidR="005E7ABB" w:rsidRPr="00CB50F3" w:rsidRDefault="005E7ABB" w:rsidP="005E7ABB">
            <w:pPr>
              <w:spacing w:after="0"/>
              <w:ind w:left="113" w:right="113"/>
              <w:jc w:val="center"/>
              <w:rPr>
                <w:rFonts w:cs="Times New Roman"/>
                <w:b/>
                <w:szCs w:val="24"/>
              </w:rPr>
            </w:pPr>
            <w:r w:rsidRPr="00CB50F3">
              <w:rPr>
                <w:rFonts w:cs="Times New Roman"/>
                <w:b/>
                <w:szCs w:val="24"/>
              </w:rPr>
              <w:t>Osztály-</w:t>
            </w:r>
          </w:p>
          <w:p w:rsidR="005E7ABB" w:rsidRPr="00CB50F3" w:rsidRDefault="005E7ABB" w:rsidP="005E7ABB">
            <w:pPr>
              <w:spacing w:after="0"/>
              <w:ind w:left="113" w:right="113"/>
              <w:jc w:val="center"/>
              <w:rPr>
                <w:rFonts w:cs="Times New Roman"/>
                <w:b/>
                <w:szCs w:val="24"/>
              </w:rPr>
            </w:pPr>
            <w:r w:rsidRPr="00CB50F3">
              <w:rPr>
                <w:rFonts w:cs="Times New Roman"/>
                <w:b/>
                <w:szCs w:val="24"/>
              </w:rPr>
              <w:t>keret</w:t>
            </w:r>
          </w:p>
        </w:tc>
        <w:tc>
          <w:tcPr>
            <w:tcW w:w="2166" w:type="dxa"/>
            <w:vMerge/>
            <w:vAlign w:val="center"/>
          </w:tcPr>
          <w:p w:rsidR="005E7ABB" w:rsidRPr="00CB50F3" w:rsidRDefault="005E7ABB" w:rsidP="005E7ABB">
            <w:pPr>
              <w:spacing w:after="0"/>
              <w:jc w:val="center"/>
              <w:rPr>
                <w:rFonts w:cs="Times New Roman"/>
                <w:b/>
                <w:szCs w:val="24"/>
              </w:rPr>
            </w:pPr>
          </w:p>
        </w:tc>
      </w:tr>
      <w:tr w:rsidR="005E7ABB" w:rsidRPr="00CB50F3" w:rsidTr="005E7ABB">
        <w:trPr>
          <w:jc w:val="center"/>
        </w:trPr>
        <w:tc>
          <w:tcPr>
            <w:tcW w:w="828" w:type="dxa"/>
            <w:shd w:val="clear" w:color="auto" w:fill="D9D9D9"/>
            <w:vAlign w:val="center"/>
          </w:tcPr>
          <w:p w:rsidR="005E7ABB" w:rsidRPr="00CB50F3" w:rsidRDefault="005E7ABB" w:rsidP="005E7ABB">
            <w:pPr>
              <w:spacing w:after="0"/>
              <w:jc w:val="center"/>
              <w:rPr>
                <w:rFonts w:cs="Times New Roman"/>
                <w:b/>
                <w:szCs w:val="24"/>
              </w:rPr>
            </w:pPr>
            <w:r w:rsidRPr="00CB50F3">
              <w:rPr>
                <w:rFonts w:cs="Times New Roman"/>
                <w:b/>
                <w:szCs w:val="24"/>
              </w:rPr>
              <w:t>1.</w:t>
            </w:r>
          </w:p>
        </w:tc>
        <w:tc>
          <w:tcPr>
            <w:tcW w:w="3621" w:type="dxa"/>
            <w:shd w:val="clear" w:color="auto" w:fill="D9D9D9"/>
            <w:vAlign w:val="center"/>
          </w:tcPr>
          <w:p w:rsidR="005E7ABB" w:rsidRPr="00CB50F3" w:rsidRDefault="005E7ABB" w:rsidP="005E7ABB">
            <w:pPr>
              <w:spacing w:after="0"/>
              <w:rPr>
                <w:rFonts w:cs="Times New Roman"/>
                <w:b/>
                <w:szCs w:val="24"/>
              </w:rPr>
            </w:pPr>
            <w:r w:rsidRPr="00CB50F3">
              <w:rPr>
                <w:rFonts w:cs="Times New Roman"/>
                <w:b/>
                <w:szCs w:val="24"/>
              </w:rPr>
              <w:t>Információ feldolgozó tevékenységek</w:t>
            </w:r>
          </w:p>
        </w:tc>
        <w:tc>
          <w:tcPr>
            <w:tcW w:w="809" w:type="dxa"/>
            <w:shd w:val="clear" w:color="auto" w:fill="D9D9D9"/>
            <w:vAlign w:val="center"/>
          </w:tcPr>
          <w:p w:rsidR="005E7ABB" w:rsidRPr="00CB50F3" w:rsidRDefault="005E7ABB" w:rsidP="005E7ABB">
            <w:pPr>
              <w:spacing w:after="0"/>
              <w:jc w:val="center"/>
              <w:rPr>
                <w:rFonts w:cs="Times New Roman"/>
                <w:szCs w:val="24"/>
              </w:rPr>
            </w:pPr>
          </w:p>
        </w:tc>
        <w:tc>
          <w:tcPr>
            <w:tcW w:w="798" w:type="dxa"/>
            <w:shd w:val="clear" w:color="auto" w:fill="D9D9D9"/>
            <w:vAlign w:val="center"/>
          </w:tcPr>
          <w:p w:rsidR="005E7ABB" w:rsidRPr="00CB50F3" w:rsidRDefault="005E7ABB" w:rsidP="005E7ABB">
            <w:pPr>
              <w:spacing w:after="0"/>
              <w:jc w:val="center"/>
              <w:rPr>
                <w:rFonts w:cs="Times New Roman"/>
                <w:szCs w:val="24"/>
              </w:rPr>
            </w:pPr>
          </w:p>
        </w:tc>
        <w:tc>
          <w:tcPr>
            <w:tcW w:w="763" w:type="dxa"/>
            <w:shd w:val="clear" w:color="auto" w:fill="D9D9D9"/>
            <w:vAlign w:val="center"/>
          </w:tcPr>
          <w:p w:rsidR="005E7ABB" w:rsidRPr="00CB50F3" w:rsidRDefault="005E7ABB" w:rsidP="005E7ABB">
            <w:pPr>
              <w:spacing w:after="0"/>
              <w:jc w:val="center"/>
              <w:rPr>
                <w:rFonts w:cs="Times New Roman"/>
                <w:szCs w:val="24"/>
              </w:rPr>
            </w:pPr>
          </w:p>
        </w:tc>
        <w:tc>
          <w:tcPr>
            <w:tcW w:w="2190" w:type="dxa"/>
            <w:gridSpan w:val="2"/>
            <w:shd w:val="clear" w:color="auto" w:fill="D9D9D9"/>
            <w:vAlign w:val="center"/>
          </w:tcPr>
          <w:p w:rsidR="005E7ABB" w:rsidRPr="00CB50F3" w:rsidRDefault="005E7ABB" w:rsidP="005E7ABB">
            <w:pPr>
              <w:spacing w:after="0"/>
              <w:jc w:val="center"/>
              <w:rPr>
                <w:rFonts w:cs="Times New Roman"/>
                <w:szCs w:val="24"/>
              </w:rPr>
            </w:pP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1.1.</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Olvasott szöveg feladattal vezetett feldolgozása</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763" w:type="dxa"/>
            <w:vAlign w:val="center"/>
          </w:tcPr>
          <w:p w:rsidR="005E7ABB" w:rsidRPr="00CB50F3" w:rsidRDefault="005E7ABB" w:rsidP="005E7ABB">
            <w:pPr>
              <w:spacing w:after="0"/>
              <w:jc w:val="center"/>
              <w:rPr>
                <w:rFonts w:cs="Times New Roman"/>
                <w:szCs w:val="24"/>
              </w:rPr>
            </w:pP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1.2.</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Olvasott szöveg feldolgozása jegyzeteléssel</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p>
        </w:tc>
        <w:tc>
          <w:tcPr>
            <w:tcW w:w="763"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1.3.</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Hallott szöveg feldolgozása jegyzeteléssel</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p>
        </w:tc>
        <w:tc>
          <w:tcPr>
            <w:tcW w:w="763"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1.4.</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Hallott szöveg feladattal vezetett feldolgozása</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p>
        </w:tc>
        <w:tc>
          <w:tcPr>
            <w:tcW w:w="763"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1.5.</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Információk feladattal vezetett rendszerezése</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p>
        </w:tc>
        <w:tc>
          <w:tcPr>
            <w:tcW w:w="763"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shd w:val="clear" w:color="auto" w:fill="D9D9D9"/>
            <w:vAlign w:val="center"/>
          </w:tcPr>
          <w:p w:rsidR="005E7ABB" w:rsidRPr="00CB50F3" w:rsidRDefault="005E7ABB" w:rsidP="005E7ABB">
            <w:pPr>
              <w:spacing w:after="0"/>
              <w:jc w:val="center"/>
              <w:rPr>
                <w:rFonts w:cs="Times New Roman"/>
                <w:b/>
                <w:szCs w:val="24"/>
              </w:rPr>
            </w:pPr>
            <w:r w:rsidRPr="00CB50F3">
              <w:rPr>
                <w:rFonts w:cs="Times New Roman"/>
                <w:b/>
                <w:szCs w:val="24"/>
              </w:rPr>
              <w:t>2.</w:t>
            </w:r>
          </w:p>
        </w:tc>
        <w:tc>
          <w:tcPr>
            <w:tcW w:w="3621" w:type="dxa"/>
            <w:shd w:val="clear" w:color="auto" w:fill="D9D9D9"/>
            <w:vAlign w:val="center"/>
          </w:tcPr>
          <w:p w:rsidR="005E7ABB" w:rsidRPr="00CB50F3" w:rsidRDefault="005E7ABB" w:rsidP="005E7ABB">
            <w:pPr>
              <w:spacing w:after="0"/>
              <w:rPr>
                <w:rFonts w:cs="Times New Roman"/>
                <w:b/>
                <w:szCs w:val="24"/>
              </w:rPr>
            </w:pPr>
            <w:r w:rsidRPr="00CB50F3">
              <w:rPr>
                <w:rFonts w:cs="Times New Roman"/>
                <w:b/>
                <w:szCs w:val="24"/>
              </w:rPr>
              <w:t>Ismeretalkalmazási gyakorló tevékenységek, feladatok</w:t>
            </w:r>
          </w:p>
        </w:tc>
        <w:tc>
          <w:tcPr>
            <w:tcW w:w="809" w:type="dxa"/>
            <w:shd w:val="clear" w:color="auto" w:fill="D9D9D9"/>
            <w:vAlign w:val="center"/>
          </w:tcPr>
          <w:p w:rsidR="005E7ABB" w:rsidRPr="00CB50F3" w:rsidRDefault="005E7ABB" w:rsidP="005E7ABB">
            <w:pPr>
              <w:spacing w:after="0"/>
              <w:jc w:val="center"/>
              <w:rPr>
                <w:rFonts w:cs="Times New Roman"/>
                <w:szCs w:val="24"/>
              </w:rPr>
            </w:pPr>
          </w:p>
        </w:tc>
        <w:tc>
          <w:tcPr>
            <w:tcW w:w="798" w:type="dxa"/>
            <w:shd w:val="clear" w:color="auto" w:fill="D9D9D9"/>
            <w:vAlign w:val="center"/>
          </w:tcPr>
          <w:p w:rsidR="005E7ABB" w:rsidRPr="00CB50F3" w:rsidRDefault="005E7ABB" w:rsidP="005E7ABB">
            <w:pPr>
              <w:spacing w:after="0"/>
              <w:jc w:val="center"/>
              <w:rPr>
                <w:rFonts w:cs="Times New Roman"/>
                <w:szCs w:val="24"/>
              </w:rPr>
            </w:pPr>
          </w:p>
        </w:tc>
        <w:tc>
          <w:tcPr>
            <w:tcW w:w="763" w:type="dxa"/>
            <w:shd w:val="clear" w:color="auto" w:fill="D9D9D9"/>
            <w:vAlign w:val="center"/>
          </w:tcPr>
          <w:p w:rsidR="005E7ABB" w:rsidRPr="00CB50F3" w:rsidRDefault="005E7ABB" w:rsidP="005E7ABB">
            <w:pPr>
              <w:spacing w:after="0"/>
              <w:jc w:val="center"/>
              <w:rPr>
                <w:rFonts w:cs="Times New Roman"/>
                <w:szCs w:val="24"/>
              </w:rPr>
            </w:pPr>
          </w:p>
        </w:tc>
        <w:tc>
          <w:tcPr>
            <w:tcW w:w="2190" w:type="dxa"/>
            <w:gridSpan w:val="2"/>
            <w:shd w:val="clear" w:color="auto" w:fill="D9D9D9"/>
            <w:vAlign w:val="center"/>
          </w:tcPr>
          <w:p w:rsidR="005E7ABB" w:rsidRPr="00CB50F3" w:rsidRDefault="005E7ABB" w:rsidP="005E7ABB">
            <w:pPr>
              <w:spacing w:after="0"/>
              <w:jc w:val="center"/>
              <w:rPr>
                <w:rFonts w:cs="Times New Roman"/>
                <w:szCs w:val="24"/>
              </w:rPr>
            </w:pP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2.1.</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Leírás készítése</w:t>
            </w:r>
          </w:p>
        </w:tc>
        <w:tc>
          <w:tcPr>
            <w:tcW w:w="809"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798" w:type="dxa"/>
            <w:vAlign w:val="center"/>
          </w:tcPr>
          <w:p w:rsidR="005E7ABB" w:rsidRPr="00CB50F3" w:rsidRDefault="005E7ABB" w:rsidP="005E7ABB">
            <w:pPr>
              <w:spacing w:after="0"/>
              <w:jc w:val="center"/>
              <w:rPr>
                <w:rFonts w:cs="Times New Roman"/>
                <w:szCs w:val="24"/>
              </w:rPr>
            </w:pPr>
          </w:p>
        </w:tc>
        <w:tc>
          <w:tcPr>
            <w:tcW w:w="763" w:type="dxa"/>
            <w:vAlign w:val="center"/>
          </w:tcPr>
          <w:p w:rsidR="005E7ABB" w:rsidRPr="00CB50F3" w:rsidRDefault="005E7ABB" w:rsidP="005E7ABB">
            <w:pPr>
              <w:spacing w:after="0"/>
              <w:jc w:val="center"/>
              <w:rPr>
                <w:rFonts w:cs="Times New Roman"/>
                <w:szCs w:val="24"/>
              </w:rPr>
            </w:pP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2.2.</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Válaszolás írásban mondatszintű kérdésekre</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p>
        </w:tc>
        <w:tc>
          <w:tcPr>
            <w:tcW w:w="763"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2.3.</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Tesztfeladat megoldása</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p>
        </w:tc>
        <w:tc>
          <w:tcPr>
            <w:tcW w:w="763"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2.4.</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Tapasztalatok utólagos ismertetése szóban</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763" w:type="dxa"/>
            <w:vAlign w:val="center"/>
          </w:tcPr>
          <w:p w:rsidR="005E7ABB" w:rsidRPr="00CB50F3" w:rsidRDefault="005E7ABB" w:rsidP="005E7ABB">
            <w:pPr>
              <w:spacing w:after="0"/>
              <w:jc w:val="center"/>
              <w:rPr>
                <w:rFonts w:cs="Times New Roman"/>
                <w:szCs w:val="24"/>
              </w:rPr>
            </w:pP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2.5.</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Tapasztalatok helyszíni ismertetése szóban</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763" w:type="dxa"/>
            <w:vAlign w:val="center"/>
          </w:tcPr>
          <w:p w:rsidR="005E7ABB" w:rsidRPr="00CB50F3" w:rsidRDefault="005E7ABB" w:rsidP="005E7ABB">
            <w:pPr>
              <w:spacing w:after="0"/>
              <w:jc w:val="center"/>
              <w:rPr>
                <w:rFonts w:cs="Times New Roman"/>
                <w:szCs w:val="24"/>
              </w:rPr>
            </w:pP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shd w:val="clear" w:color="auto" w:fill="D9D9D9"/>
            <w:vAlign w:val="center"/>
          </w:tcPr>
          <w:p w:rsidR="005E7ABB" w:rsidRPr="00CB50F3" w:rsidRDefault="005E7ABB" w:rsidP="005E7ABB">
            <w:pPr>
              <w:spacing w:after="0"/>
              <w:jc w:val="center"/>
              <w:rPr>
                <w:rFonts w:cs="Times New Roman"/>
                <w:b/>
                <w:szCs w:val="24"/>
              </w:rPr>
            </w:pPr>
            <w:r w:rsidRPr="00CB50F3">
              <w:rPr>
                <w:rFonts w:cs="Times New Roman"/>
                <w:b/>
                <w:szCs w:val="24"/>
              </w:rPr>
              <w:t>3.</w:t>
            </w:r>
          </w:p>
        </w:tc>
        <w:tc>
          <w:tcPr>
            <w:tcW w:w="3621" w:type="dxa"/>
            <w:shd w:val="clear" w:color="auto" w:fill="D9D9D9"/>
            <w:vAlign w:val="center"/>
          </w:tcPr>
          <w:p w:rsidR="005E7ABB" w:rsidRPr="00CB50F3" w:rsidRDefault="005E7ABB" w:rsidP="005E7ABB">
            <w:pPr>
              <w:spacing w:after="0"/>
              <w:rPr>
                <w:rFonts w:cs="Times New Roman"/>
                <w:b/>
                <w:szCs w:val="24"/>
              </w:rPr>
            </w:pPr>
            <w:r w:rsidRPr="00CB50F3">
              <w:rPr>
                <w:rFonts w:cs="Times New Roman"/>
                <w:b/>
                <w:szCs w:val="24"/>
              </w:rPr>
              <w:t xml:space="preserve">Csoportos munkaformák </w:t>
            </w:r>
            <w:r w:rsidRPr="00CB50F3">
              <w:rPr>
                <w:rFonts w:cs="Times New Roman"/>
                <w:b/>
                <w:szCs w:val="24"/>
              </w:rPr>
              <w:lastRenderedPageBreak/>
              <w:t>körében</w:t>
            </w:r>
          </w:p>
        </w:tc>
        <w:tc>
          <w:tcPr>
            <w:tcW w:w="809" w:type="dxa"/>
            <w:shd w:val="clear" w:color="auto" w:fill="D9D9D9"/>
            <w:vAlign w:val="center"/>
          </w:tcPr>
          <w:p w:rsidR="005E7ABB" w:rsidRPr="00CB50F3" w:rsidRDefault="005E7ABB" w:rsidP="005E7ABB">
            <w:pPr>
              <w:spacing w:after="0"/>
              <w:jc w:val="center"/>
              <w:rPr>
                <w:rFonts w:cs="Times New Roman"/>
                <w:szCs w:val="24"/>
              </w:rPr>
            </w:pPr>
          </w:p>
        </w:tc>
        <w:tc>
          <w:tcPr>
            <w:tcW w:w="798" w:type="dxa"/>
            <w:shd w:val="clear" w:color="auto" w:fill="D9D9D9"/>
            <w:vAlign w:val="center"/>
          </w:tcPr>
          <w:p w:rsidR="005E7ABB" w:rsidRPr="00CB50F3" w:rsidRDefault="005E7ABB" w:rsidP="005E7ABB">
            <w:pPr>
              <w:spacing w:after="0"/>
              <w:jc w:val="center"/>
              <w:rPr>
                <w:rFonts w:cs="Times New Roman"/>
                <w:szCs w:val="24"/>
              </w:rPr>
            </w:pPr>
          </w:p>
        </w:tc>
        <w:tc>
          <w:tcPr>
            <w:tcW w:w="763" w:type="dxa"/>
            <w:shd w:val="clear" w:color="auto" w:fill="D9D9D9"/>
            <w:vAlign w:val="center"/>
          </w:tcPr>
          <w:p w:rsidR="005E7ABB" w:rsidRPr="00CB50F3" w:rsidRDefault="005E7ABB" w:rsidP="005E7ABB">
            <w:pPr>
              <w:spacing w:after="0"/>
              <w:jc w:val="center"/>
              <w:rPr>
                <w:rFonts w:cs="Times New Roman"/>
                <w:szCs w:val="24"/>
              </w:rPr>
            </w:pPr>
          </w:p>
        </w:tc>
        <w:tc>
          <w:tcPr>
            <w:tcW w:w="2190" w:type="dxa"/>
            <w:gridSpan w:val="2"/>
            <w:shd w:val="clear" w:color="auto" w:fill="D9D9D9"/>
            <w:vAlign w:val="center"/>
          </w:tcPr>
          <w:p w:rsidR="005E7ABB" w:rsidRPr="00CB50F3" w:rsidRDefault="005E7ABB" w:rsidP="005E7ABB">
            <w:pPr>
              <w:spacing w:after="0"/>
              <w:jc w:val="center"/>
              <w:rPr>
                <w:rFonts w:cs="Times New Roman"/>
                <w:szCs w:val="24"/>
              </w:rPr>
            </w:pP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lastRenderedPageBreak/>
              <w:t>3.1.</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Feladattal vezetett kiscsoportos szövegfeldolgozás</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763" w:type="dxa"/>
            <w:vAlign w:val="center"/>
          </w:tcPr>
          <w:p w:rsidR="005E7ABB" w:rsidRPr="00CB50F3" w:rsidRDefault="005E7ABB" w:rsidP="005E7ABB">
            <w:pPr>
              <w:spacing w:after="0"/>
              <w:jc w:val="center"/>
              <w:rPr>
                <w:rFonts w:cs="Times New Roman"/>
                <w:szCs w:val="24"/>
              </w:rPr>
            </w:pP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3.2</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Kiscsoportos szakmai munkavégzés irányítással</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763" w:type="dxa"/>
            <w:vAlign w:val="center"/>
          </w:tcPr>
          <w:p w:rsidR="005E7ABB" w:rsidRPr="00CB50F3" w:rsidRDefault="005E7ABB" w:rsidP="005E7ABB">
            <w:pPr>
              <w:spacing w:after="0"/>
              <w:jc w:val="center"/>
              <w:rPr>
                <w:rFonts w:cs="Times New Roman"/>
                <w:szCs w:val="24"/>
              </w:rPr>
            </w:pP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bl>
    <w:p w:rsidR="005E7ABB" w:rsidRPr="00CB50F3" w:rsidRDefault="005E7ABB" w:rsidP="005E7ABB">
      <w:pPr>
        <w:pStyle w:val="B2"/>
        <w:numPr>
          <w:ilvl w:val="0"/>
          <w:numId w:val="0"/>
        </w:numPr>
        <w:ind w:left="900"/>
        <w:rPr>
          <w:rFonts w:ascii="Times New Roman" w:hAnsi="Times New Roman"/>
          <w:sz w:val="24"/>
          <w:szCs w:val="24"/>
        </w:rPr>
      </w:pPr>
    </w:p>
    <w:p w:rsidR="005E7ABB" w:rsidRPr="00CB50F3" w:rsidRDefault="005E7ABB" w:rsidP="005E7ABB">
      <w:pPr>
        <w:pStyle w:val="B2"/>
        <w:numPr>
          <w:ilvl w:val="1"/>
          <w:numId w:val="18"/>
        </w:numPr>
        <w:rPr>
          <w:rFonts w:ascii="Times New Roman" w:hAnsi="Times New Roman"/>
          <w:sz w:val="24"/>
          <w:szCs w:val="24"/>
        </w:rPr>
      </w:pPr>
      <w:r w:rsidRPr="00CB50F3">
        <w:rPr>
          <w:rFonts w:ascii="Times New Roman" w:hAnsi="Times New Roman"/>
          <w:sz w:val="24"/>
          <w:szCs w:val="24"/>
        </w:rPr>
        <w:t>A tantárgy értékelésének módja</w:t>
      </w:r>
    </w:p>
    <w:p w:rsidR="005E7ABB" w:rsidRPr="00CB50F3" w:rsidRDefault="005E7ABB" w:rsidP="005E7ABB">
      <w:pPr>
        <w:widowControl w:val="0"/>
        <w:suppressAutoHyphens/>
        <w:spacing w:after="0"/>
        <w:ind w:left="426"/>
        <w:rPr>
          <w:rFonts w:cs="Times New Roman"/>
          <w:bCs/>
          <w:szCs w:val="24"/>
        </w:rPr>
      </w:pPr>
      <w:r w:rsidRPr="00CB50F3">
        <w:rPr>
          <w:rFonts w:cs="Times New Roman"/>
          <w:bCs/>
          <w:szCs w:val="24"/>
        </w:rPr>
        <w:t>A nemzeti köznevelésről szóló 2011. évi CXC. törvény 54. § (2) a) pontja szerinti értékeléssel.</w:t>
      </w:r>
    </w:p>
    <w:p w:rsidR="005E7ABB" w:rsidRPr="00CB50F3" w:rsidRDefault="005E7ABB" w:rsidP="005E7ABB">
      <w:pPr>
        <w:widowControl w:val="0"/>
        <w:suppressAutoHyphens/>
        <w:spacing w:after="0"/>
        <w:jc w:val="center"/>
        <w:rPr>
          <w:rFonts w:cs="Times New Roman"/>
          <w:b/>
          <w:bCs/>
          <w:kern w:val="1"/>
          <w:szCs w:val="24"/>
          <w:lang w:eastAsia="hi-IN" w:bidi="hi-IN"/>
        </w:rPr>
      </w:pPr>
    </w:p>
    <w:p w:rsidR="005E7ABB" w:rsidRPr="00CB50F3" w:rsidRDefault="005E7ABB" w:rsidP="005E7ABB">
      <w:pPr>
        <w:rPr>
          <w:rFonts w:cs="Times New Roman"/>
          <w:szCs w:val="24"/>
          <w:lang w:bidi="hi-IN"/>
        </w:rPr>
      </w:pPr>
      <w:r w:rsidRPr="00CB50F3">
        <w:rPr>
          <w:rFonts w:cs="Times New Roman"/>
          <w:szCs w:val="24"/>
          <w:lang w:bidi="hi-IN"/>
        </w:rPr>
        <w:br w:type="page"/>
      </w:r>
    </w:p>
    <w:p w:rsidR="005E7ABB" w:rsidRPr="00CB50F3" w:rsidRDefault="005E7ABB" w:rsidP="000D01F5">
      <w:pPr>
        <w:pStyle w:val="B0"/>
        <w:numPr>
          <w:ilvl w:val="0"/>
          <w:numId w:val="0"/>
        </w:numPr>
        <w:ind w:left="357" w:hanging="357"/>
        <w:jc w:val="both"/>
        <w:rPr>
          <w:rFonts w:ascii="Times New Roman" w:hAnsi="Times New Roman"/>
          <w:i/>
        </w:rPr>
      </w:pPr>
      <w:r w:rsidRPr="00CB50F3">
        <w:rPr>
          <w:rFonts w:ascii="Times New Roman" w:hAnsi="Times New Roman"/>
        </w:rPr>
        <w:lastRenderedPageBreak/>
        <w:t>2. Üzemeltetési alapismeretek gyakorlat tantárgy</w:t>
      </w:r>
      <w:r w:rsidRPr="00CB50F3">
        <w:rPr>
          <w:rFonts w:ascii="Times New Roman" w:hAnsi="Times New Roman"/>
        </w:rPr>
        <w:tab/>
      </w:r>
      <w:r w:rsidR="00F40FEF" w:rsidRPr="00CB50F3">
        <w:rPr>
          <w:rFonts w:ascii="Times New Roman" w:hAnsi="Times New Roman"/>
        </w:rPr>
        <w:t>1</w:t>
      </w:r>
      <w:r w:rsidR="000D01F5" w:rsidRPr="00CB50F3">
        <w:rPr>
          <w:rFonts w:ascii="Times New Roman" w:hAnsi="Times New Roman"/>
        </w:rPr>
        <w:t>26</w:t>
      </w:r>
      <w:r w:rsidRPr="00CB50F3">
        <w:rPr>
          <w:rFonts w:ascii="Times New Roman" w:hAnsi="Times New Roman"/>
        </w:rPr>
        <w:t xml:space="preserve"> óra</w:t>
      </w:r>
    </w:p>
    <w:p w:rsidR="005E7ABB" w:rsidRPr="00CB50F3" w:rsidRDefault="005E7ABB" w:rsidP="005E7ABB">
      <w:pPr>
        <w:spacing w:after="0"/>
        <w:rPr>
          <w:rFonts w:cs="Times New Roman"/>
          <w:b/>
          <w:szCs w:val="24"/>
        </w:rPr>
      </w:pPr>
    </w:p>
    <w:p w:rsidR="005E7ABB" w:rsidRPr="00CB50F3" w:rsidRDefault="005E7ABB" w:rsidP="005E7ABB">
      <w:pPr>
        <w:pStyle w:val="B2"/>
        <w:numPr>
          <w:ilvl w:val="1"/>
          <w:numId w:val="19"/>
        </w:numPr>
        <w:jc w:val="both"/>
        <w:rPr>
          <w:rFonts w:ascii="Times New Roman" w:hAnsi="Times New Roman"/>
          <w:sz w:val="24"/>
          <w:szCs w:val="24"/>
        </w:rPr>
      </w:pPr>
      <w:r w:rsidRPr="00CB50F3">
        <w:rPr>
          <w:rFonts w:ascii="Times New Roman" w:hAnsi="Times New Roman"/>
          <w:sz w:val="24"/>
          <w:szCs w:val="24"/>
        </w:rPr>
        <w:t>A tantárgy tanításának célja</w:t>
      </w:r>
    </w:p>
    <w:p w:rsidR="005E7ABB" w:rsidRPr="00CB50F3" w:rsidRDefault="005E7ABB" w:rsidP="005E7ABB">
      <w:pPr>
        <w:pStyle w:val="B2"/>
        <w:numPr>
          <w:ilvl w:val="0"/>
          <w:numId w:val="0"/>
        </w:numPr>
        <w:ind w:left="900"/>
        <w:jc w:val="both"/>
        <w:rPr>
          <w:rFonts w:ascii="Times New Roman" w:hAnsi="Times New Roman"/>
          <w:b w:val="0"/>
          <w:sz w:val="24"/>
          <w:szCs w:val="24"/>
        </w:rPr>
      </w:pPr>
      <w:r w:rsidRPr="00CB50F3">
        <w:rPr>
          <w:rFonts w:ascii="Times New Roman" w:hAnsi="Times New Roman"/>
          <w:b w:val="0"/>
          <w:sz w:val="24"/>
          <w:szCs w:val="24"/>
        </w:rPr>
        <w:t>A tanulók megismerik a szálláshelyek üzemeltetésénél különösen fontos higiénés elvárásokat a szobákban, közösségi területeken, illetve a munkaterületeken (pl. konyha), a HACCP vonatkozó szabályait és az esetlegesen használt anyagok tulajdonságait és gépek műszaki előírásait. Megismerik a balesetvédelmi szabályokat és esetlegesen bekövetkező baleset esetén, képesek elsősegély nyújtására.</w:t>
      </w:r>
    </w:p>
    <w:p w:rsidR="005E7ABB" w:rsidRPr="00CB50F3" w:rsidRDefault="005E7ABB" w:rsidP="005E7ABB">
      <w:pPr>
        <w:pStyle w:val="B2"/>
        <w:numPr>
          <w:ilvl w:val="0"/>
          <w:numId w:val="0"/>
        </w:numPr>
        <w:ind w:left="900"/>
        <w:jc w:val="both"/>
        <w:rPr>
          <w:rFonts w:ascii="Times New Roman" w:hAnsi="Times New Roman"/>
          <w:b w:val="0"/>
          <w:sz w:val="24"/>
          <w:szCs w:val="24"/>
        </w:rPr>
      </w:pPr>
    </w:p>
    <w:p w:rsidR="005E7ABB" w:rsidRPr="00CB50F3" w:rsidRDefault="005E7ABB" w:rsidP="005E7ABB">
      <w:pPr>
        <w:pStyle w:val="B2"/>
        <w:numPr>
          <w:ilvl w:val="1"/>
          <w:numId w:val="19"/>
        </w:numPr>
        <w:jc w:val="both"/>
        <w:rPr>
          <w:rFonts w:ascii="Times New Roman" w:hAnsi="Times New Roman"/>
          <w:kern w:val="2"/>
          <w:sz w:val="24"/>
          <w:szCs w:val="24"/>
          <w:lang w:eastAsia="hi-IN" w:bidi="hi-IN"/>
        </w:rPr>
      </w:pPr>
      <w:r w:rsidRPr="00CB50F3">
        <w:rPr>
          <w:rFonts w:ascii="Times New Roman" w:hAnsi="Times New Roman"/>
          <w:sz w:val="24"/>
          <w:szCs w:val="24"/>
        </w:rPr>
        <w:t xml:space="preserve">Kapcsolódó közismereti, szakmai tartalmak </w:t>
      </w:r>
    </w:p>
    <w:p w:rsidR="005E7ABB" w:rsidRPr="00CB50F3" w:rsidRDefault="005E7ABB" w:rsidP="005E7ABB">
      <w:pPr>
        <w:spacing w:after="0"/>
        <w:ind w:left="709" w:firstLine="191"/>
        <w:rPr>
          <w:rFonts w:cs="Times New Roman"/>
          <w:szCs w:val="24"/>
        </w:rPr>
      </w:pPr>
      <w:r w:rsidRPr="00CB50F3">
        <w:rPr>
          <w:rFonts w:cs="Times New Roman"/>
          <w:szCs w:val="24"/>
        </w:rPr>
        <w:t>-</w:t>
      </w:r>
    </w:p>
    <w:p w:rsidR="005E7ABB" w:rsidRPr="00CB50F3" w:rsidRDefault="005E7ABB" w:rsidP="005E7ABB">
      <w:pPr>
        <w:spacing w:after="0"/>
        <w:rPr>
          <w:rFonts w:cs="Times New Roman"/>
          <w:b/>
          <w:szCs w:val="24"/>
        </w:rPr>
      </w:pPr>
    </w:p>
    <w:p w:rsidR="005E7ABB" w:rsidRPr="00CB50F3" w:rsidRDefault="005E7ABB" w:rsidP="005E7ABB">
      <w:pPr>
        <w:pStyle w:val="B2"/>
        <w:numPr>
          <w:ilvl w:val="1"/>
          <w:numId w:val="19"/>
        </w:numPr>
        <w:jc w:val="both"/>
        <w:rPr>
          <w:rFonts w:ascii="Times New Roman" w:hAnsi="Times New Roman"/>
          <w:sz w:val="24"/>
          <w:szCs w:val="24"/>
        </w:rPr>
      </w:pPr>
      <w:r w:rsidRPr="00CB50F3">
        <w:rPr>
          <w:rFonts w:ascii="Times New Roman" w:hAnsi="Times New Roman"/>
          <w:sz w:val="24"/>
          <w:szCs w:val="24"/>
        </w:rPr>
        <w:t xml:space="preserve">Témakörök </w:t>
      </w:r>
    </w:p>
    <w:p w:rsidR="005E7ABB" w:rsidRPr="00CB50F3" w:rsidRDefault="005E7ABB" w:rsidP="005E7ABB">
      <w:pPr>
        <w:pStyle w:val="B3"/>
        <w:numPr>
          <w:ilvl w:val="2"/>
          <w:numId w:val="19"/>
        </w:numPr>
        <w:jc w:val="both"/>
        <w:rPr>
          <w:rFonts w:ascii="Times New Roman" w:hAnsi="Times New Roman"/>
        </w:rPr>
      </w:pPr>
      <w:r w:rsidRPr="00CB50F3">
        <w:rPr>
          <w:rFonts w:ascii="Times New Roman" w:hAnsi="Times New Roman"/>
        </w:rPr>
        <w:t>Balesetvédelem és elsősegélynyújtás</w:t>
      </w:r>
      <w:r w:rsidRPr="00CB50F3">
        <w:rPr>
          <w:rFonts w:ascii="Times New Roman" w:hAnsi="Times New Roman"/>
        </w:rPr>
        <w:tab/>
      </w:r>
      <w:r w:rsidR="003B4928" w:rsidRPr="00CB50F3">
        <w:rPr>
          <w:rFonts w:ascii="Times New Roman" w:hAnsi="Times New Roman"/>
          <w:i/>
        </w:rPr>
        <w:t>46</w:t>
      </w:r>
      <w:r w:rsidR="000D01F5" w:rsidRPr="00CB50F3">
        <w:rPr>
          <w:rFonts w:ascii="Times New Roman" w:hAnsi="Times New Roman"/>
          <w:i/>
        </w:rPr>
        <w:t xml:space="preserve"> óra</w:t>
      </w:r>
    </w:p>
    <w:p w:rsidR="005E7ABB" w:rsidRPr="00CB50F3" w:rsidRDefault="005E7ABB" w:rsidP="005E7ABB">
      <w:pPr>
        <w:pStyle w:val="B3"/>
        <w:numPr>
          <w:ilvl w:val="0"/>
          <w:numId w:val="0"/>
        </w:numPr>
        <w:ind w:left="1800"/>
        <w:jc w:val="both"/>
        <w:rPr>
          <w:rFonts w:ascii="Times New Roman" w:hAnsi="Times New Roman"/>
          <w:b w:val="0"/>
        </w:rPr>
      </w:pPr>
      <w:r w:rsidRPr="00CB50F3">
        <w:rPr>
          <w:rFonts w:ascii="Times New Roman" w:hAnsi="Times New Roman"/>
          <w:b w:val="0"/>
        </w:rPr>
        <w:t xml:space="preserve">Az elsősegély jelentősége. A munkavédelem és minimum követelményei a munkavégzés során. A segítségnyújtás alapelve. </w:t>
      </w:r>
    </w:p>
    <w:p w:rsidR="005E7ABB" w:rsidRPr="00CB50F3" w:rsidRDefault="005E7ABB" w:rsidP="005E7ABB">
      <w:pPr>
        <w:pStyle w:val="B3"/>
        <w:numPr>
          <w:ilvl w:val="0"/>
          <w:numId w:val="0"/>
        </w:numPr>
        <w:ind w:left="1800"/>
        <w:jc w:val="both"/>
        <w:rPr>
          <w:rFonts w:ascii="Times New Roman" w:hAnsi="Times New Roman"/>
          <w:b w:val="0"/>
        </w:rPr>
      </w:pPr>
      <w:r w:rsidRPr="00CB50F3">
        <w:rPr>
          <w:rFonts w:ascii="Times New Roman" w:hAnsi="Times New Roman"/>
          <w:b w:val="0"/>
        </w:rPr>
        <w:t>A vendéglátás veszélyei, a vendéglátás veszélyforrásainak szakszerű kezelése.</w:t>
      </w:r>
    </w:p>
    <w:p w:rsidR="005E7ABB" w:rsidRPr="00CB50F3" w:rsidRDefault="005E7ABB" w:rsidP="005E7ABB">
      <w:pPr>
        <w:pStyle w:val="B3"/>
        <w:numPr>
          <w:ilvl w:val="0"/>
          <w:numId w:val="0"/>
        </w:numPr>
        <w:ind w:left="1800"/>
        <w:jc w:val="both"/>
        <w:rPr>
          <w:rFonts w:ascii="Times New Roman" w:hAnsi="Times New Roman"/>
          <w:b w:val="0"/>
        </w:rPr>
      </w:pPr>
      <w:r w:rsidRPr="00CB50F3">
        <w:rPr>
          <w:rFonts w:ascii="Times New Roman" w:hAnsi="Times New Roman"/>
          <w:b w:val="0"/>
        </w:rPr>
        <w:t xml:space="preserve">A bajba jutott személy észlelése, elsődleges kikérdezése. Az alapszintű eszköz nélküli újraélesztés felnőtt és gyermek korban. Eszméletlen betegek ellátása. Sérülések ellátása. Fontosabb belgyógyászati rosszullétek és ellátásuk. A légúti elzáródás és ellátása. A mérgezések és ellátásuk. </w:t>
      </w:r>
    </w:p>
    <w:p w:rsidR="005E7ABB" w:rsidRPr="00CB50F3" w:rsidRDefault="005E7ABB" w:rsidP="005E7ABB">
      <w:pPr>
        <w:pStyle w:val="B3"/>
        <w:numPr>
          <w:ilvl w:val="0"/>
          <w:numId w:val="0"/>
        </w:numPr>
        <w:ind w:left="1800"/>
        <w:jc w:val="both"/>
        <w:rPr>
          <w:rFonts w:ascii="Times New Roman" w:hAnsi="Times New Roman"/>
          <w:b w:val="0"/>
        </w:rPr>
      </w:pPr>
      <w:r w:rsidRPr="00CB50F3">
        <w:rPr>
          <w:rFonts w:ascii="Times New Roman" w:hAnsi="Times New Roman"/>
          <w:b w:val="0"/>
        </w:rPr>
        <w:t xml:space="preserve">Az elsősegélynyújtó viselkedését meghatározó tényezők, a segítő kommunikáció feltételei. Kommunikációs helyzetek, partnerek és feladatok egy munkahelyi </w:t>
      </w:r>
      <w:proofErr w:type="spellStart"/>
      <w:r w:rsidRPr="00CB50F3">
        <w:rPr>
          <w:rFonts w:ascii="Times New Roman" w:hAnsi="Times New Roman"/>
          <w:b w:val="0"/>
        </w:rPr>
        <w:t>elsősegélynyújtási</w:t>
      </w:r>
      <w:proofErr w:type="spellEnd"/>
      <w:r w:rsidRPr="00CB50F3">
        <w:rPr>
          <w:rFonts w:ascii="Times New Roman" w:hAnsi="Times New Roman"/>
          <w:b w:val="0"/>
        </w:rPr>
        <w:t xml:space="preserve"> szituációban. Kommunikáció a sérülttel/sérültekkel. A munkahelyi elsősegélynyújtás dokumentációja.</w:t>
      </w:r>
    </w:p>
    <w:p w:rsidR="005E7ABB" w:rsidRPr="00CB50F3" w:rsidRDefault="005E7ABB" w:rsidP="005E7ABB">
      <w:pPr>
        <w:pStyle w:val="B3"/>
        <w:numPr>
          <w:ilvl w:val="0"/>
          <w:numId w:val="0"/>
        </w:numPr>
        <w:ind w:left="1800"/>
        <w:jc w:val="both"/>
        <w:rPr>
          <w:rFonts w:ascii="Times New Roman" w:hAnsi="Times New Roman"/>
          <w:b w:val="0"/>
        </w:rPr>
      </w:pPr>
    </w:p>
    <w:p w:rsidR="005E7ABB" w:rsidRPr="00CB50F3" w:rsidRDefault="005E7ABB" w:rsidP="005E7ABB">
      <w:pPr>
        <w:pStyle w:val="B3"/>
        <w:numPr>
          <w:ilvl w:val="2"/>
          <w:numId w:val="19"/>
        </w:numPr>
        <w:jc w:val="both"/>
        <w:rPr>
          <w:rFonts w:ascii="Times New Roman" w:hAnsi="Times New Roman"/>
        </w:rPr>
      </w:pPr>
      <w:r w:rsidRPr="00CB50F3">
        <w:rPr>
          <w:rFonts w:ascii="Times New Roman" w:hAnsi="Times New Roman"/>
        </w:rPr>
        <w:t>Környezetvédelem és hulladékgyűjtés</w:t>
      </w:r>
      <w:r w:rsidRPr="00CB50F3">
        <w:rPr>
          <w:rFonts w:ascii="Times New Roman" w:hAnsi="Times New Roman"/>
        </w:rPr>
        <w:tab/>
      </w:r>
      <w:r w:rsidR="000D01F5" w:rsidRPr="00CB50F3">
        <w:rPr>
          <w:rFonts w:ascii="Times New Roman" w:hAnsi="Times New Roman"/>
          <w:i/>
        </w:rPr>
        <w:t>4 óra</w:t>
      </w:r>
    </w:p>
    <w:p w:rsidR="005E7ABB" w:rsidRPr="00CB50F3" w:rsidRDefault="005E7ABB" w:rsidP="005E7ABB">
      <w:pPr>
        <w:pStyle w:val="B3"/>
        <w:numPr>
          <w:ilvl w:val="0"/>
          <w:numId w:val="0"/>
        </w:numPr>
        <w:ind w:left="1800"/>
        <w:jc w:val="both"/>
        <w:rPr>
          <w:rFonts w:ascii="Times New Roman" w:hAnsi="Times New Roman"/>
          <w:b w:val="0"/>
        </w:rPr>
      </w:pPr>
      <w:r w:rsidRPr="00CB50F3">
        <w:rPr>
          <w:rFonts w:ascii="Times New Roman" w:hAnsi="Times New Roman"/>
          <w:b w:val="0"/>
        </w:rPr>
        <w:t>Környezetvédelem – a környezeti elemek, az ember tevékenységéből származó káros következmények és kiküszöbölése a szálláshelyeken. Környezetvédelmi alapelvek.</w:t>
      </w:r>
    </w:p>
    <w:p w:rsidR="005E7ABB" w:rsidRPr="00CB50F3" w:rsidRDefault="005E7ABB" w:rsidP="005E7ABB">
      <w:pPr>
        <w:pStyle w:val="B3"/>
        <w:numPr>
          <w:ilvl w:val="0"/>
          <w:numId w:val="0"/>
        </w:numPr>
        <w:ind w:left="1800"/>
        <w:jc w:val="both"/>
        <w:rPr>
          <w:rFonts w:ascii="Times New Roman" w:hAnsi="Times New Roman"/>
          <w:b w:val="0"/>
        </w:rPr>
      </w:pPr>
      <w:r w:rsidRPr="00CB50F3">
        <w:rPr>
          <w:rFonts w:ascii="Times New Roman" w:hAnsi="Times New Roman"/>
          <w:b w:val="0"/>
        </w:rPr>
        <w:t xml:space="preserve">Hulladékok keletkezésének megelőzési lehetőségei. Prioritáslista a </w:t>
      </w:r>
      <w:proofErr w:type="spellStart"/>
      <w:r w:rsidRPr="00CB50F3">
        <w:rPr>
          <w:rFonts w:ascii="Times New Roman" w:hAnsi="Times New Roman"/>
          <w:b w:val="0"/>
        </w:rPr>
        <w:t>hulladékgazdálkozási</w:t>
      </w:r>
      <w:proofErr w:type="spellEnd"/>
      <w:r w:rsidRPr="00CB50F3">
        <w:rPr>
          <w:rFonts w:ascii="Times New Roman" w:hAnsi="Times New Roman"/>
          <w:b w:val="0"/>
        </w:rPr>
        <w:t xml:space="preserve"> döntésekhez. Hulladékcsökkentés és a gyakorlati lehetőségek.</w:t>
      </w:r>
    </w:p>
    <w:p w:rsidR="005E7ABB" w:rsidRPr="00CB50F3" w:rsidRDefault="005E7ABB" w:rsidP="005E7ABB">
      <w:pPr>
        <w:pStyle w:val="B3"/>
        <w:numPr>
          <w:ilvl w:val="0"/>
          <w:numId w:val="0"/>
        </w:numPr>
        <w:ind w:left="1800"/>
        <w:jc w:val="both"/>
        <w:rPr>
          <w:rFonts w:ascii="Times New Roman" w:hAnsi="Times New Roman"/>
          <w:b w:val="0"/>
        </w:rPr>
      </w:pPr>
    </w:p>
    <w:p w:rsidR="005E7ABB" w:rsidRPr="00CB50F3" w:rsidRDefault="005E7ABB" w:rsidP="005E7ABB">
      <w:pPr>
        <w:pStyle w:val="B3"/>
        <w:numPr>
          <w:ilvl w:val="2"/>
          <w:numId w:val="19"/>
        </w:numPr>
        <w:jc w:val="both"/>
        <w:rPr>
          <w:rFonts w:ascii="Times New Roman" w:hAnsi="Times New Roman"/>
        </w:rPr>
      </w:pPr>
      <w:r w:rsidRPr="00CB50F3">
        <w:rPr>
          <w:rFonts w:ascii="Times New Roman" w:hAnsi="Times New Roman"/>
        </w:rPr>
        <w:t>Karbantartási előírások</w:t>
      </w:r>
      <w:r w:rsidRPr="00CB50F3">
        <w:rPr>
          <w:rFonts w:ascii="Times New Roman" w:hAnsi="Times New Roman"/>
        </w:rPr>
        <w:tab/>
      </w:r>
      <w:r w:rsidR="000D01F5" w:rsidRPr="00CB50F3">
        <w:rPr>
          <w:rFonts w:ascii="Times New Roman" w:hAnsi="Times New Roman"/>
          <w:i/>
        </w:rPr>
        <w:t>20</w:t>
      </w:r>
      <w:r w:rsidRPr="00CB50F3">
        <w:rPr>
          <w:rFonts w:ascii="Times New Roman" w:hAnsi="Times New Roman"/>
          <w:i/>
        </w:rPr>
        <w:t xml:space="preserve"> óra</w:t>
      </w:r>
    </w:p>
    <w:p w:rsidR="005E7ABB" w:rsidRPr="00CB50F3" w:rsidRDefault="005E7ABB" w:rsidP="005E7ABB">
      <w:pPr>
        <w:pStyle w:val="B3"/>
        <w:numPr>
          <w:ilvl w:val="0"/>
          <w:numId w:val="0"/>
        </w:numPr>
        <w:ind w:left="1800"/>
        <w:jc w:val="both"/>
        <w:rPr>
          <w:rFonts w:ascii="Times New Roman" w:hAnsi="Times New Roman"/>
          <w:b w:val="0"/>
        </w:rPr>
      </w:pPr>
      <w:r w:rsidRPr="00CB50F3">
        <w:rPr>
          <w:rFonts w:ascii="Times New Roman" w:hAnsi="Times New Roman"/>
          <w:b w:val="0"/>
        </w:rPr>
        <w:t xml:space="preserve">Célgépek üzemeltetési szabályai. Karbantartási előírások és a gépek akkumulátorainak feltöltése. A kiválasztott gépek, tartozékok és eszközök előkészítése. Az előkészített gépek, tartozékok és eszközök karbantartása. </w:t>
      </w:r>
    </w:p>
    <w:p w:rsidR="005E7ABB" w:rsidRPr="00CB50F3" w:rsidRDefault="005E7ABB" w:rsidP="005E7ABB">
      <w:pPr>
        <w:pStyle w:val="B3"/>
        <w:numPr>
          <w:ilvl w:val="0"/>
          <w:numId w:val="0"/>
        </w:numPr>
        <w:ind w:left="1800"/>
        <w:jc w:val="both"/>
        <w:rPr>
          <w:rFonts w:ascii="Times New Roman" w:hAnsi="Times New Roman"/>
          <w:b w:val="0"/>
        </w:rPr>
      </w:pPr>
      <w:r w:rsidRPr="00CB50F3">
        <w:rPr>
          <w:rFonts w:ascii="Times New Roman" w:hAnsi="Times New Roman"/>
          <w:b w:val="0"/>
        </w:rPr>
        <w:t>A karbantartási napló vezetése, egyéb dokumentációk.</w:t>
      </w:r>
    </w:p>
    <w:p w:rsidR="005E7ABB" w:rsidRPr="00CB50F3" w:rsidRDefault="005E7ABB" w:rsidP="005E7ABB">
      <w:pPr>
        <w:pStyle w:val="B3"/>
        <w:numPr>
          <w:ilvl w:val="0"/>
          <w:numId w:val="0"/>
        </w:numPr>
        <w:ind w:left="1800"/>
        <w:jc w:val="both"/>
        <w:rPr>
          <w:rFonts w:ascii="Times New Roman" w:hAnsi="Times New Roman"/>
        </w:rPr>
      </w:pPr>
    </w:p>
    <w:p w:rsidR="005E7ABB" w:rsidRPr="00CB50F3" w:rsidRDefault="005E7ABB" w:rsidP="005E7ABB">
      <w:pPr>
        <w:pStyle w:val="B3"/>
        <w:numPr>
          <w:ilvl w:val="2"/>
          <w:numId w:val="19"/>
        </w:numPr>
        <w:jc w:val="both"/>
        <w:rPr>
          <w:rFonts w:ascii="Times New Roman" w:hAnsi="Times New Roman"/>
        </w:rPr>
      </w:pPr>
      <w:r w:rsidRPr="00CB50F3">
        <w:rPr>
          <w:rFonts w:ascii="Times New Roman" w:hAnsi="Times New Roman"/>
        </w:rPr>
        <w:t>Védőeszközök és foglalkozási betegségek</w:t>
      </w:r>
      <w:r w:rsidRPr="00CB50F3">
        <w:rPr>
          <w:rFonts w:ascii="Times New Roman" w:hAnsi="Times New Roman"/>
        </w:rPr>
        <w:tab/>
      </w:r>
      <w:r w:rsidR="000D01F5" w:rsidRPr="00CB50F3">
        <w:rPr>
          <w:rFonts w:ascii="Times New Roman" w:hAnsi="Times New Roman"/>
          <w:i/>
        </w:rPr>
        <w:t>10</w:t>
      </w:r>
      <w:r w:rsidRPr="00CB50F3">
        <w:rPr>
          <w:rFonts w:ascii="Times New Roman" w:hAnsi="Times New Roman"/>
          <w:i/>
        </w:rPr>
        <w:t xml:space="preserve"> óra</w:t>
      </w:r>
    </w:p>
    <w:p w:rsidR="005E7ABB" w:rsidRPr="00CB50F3" w:rsidRDefault="005E7ABB" w:rsidP="005E7ABB">
      <w:pPr>
        <w:pStyle w:val="B3"/>
        <w:numPr>
          <w:ilvl w:val="0"/>
          <w:numId w:val="0"/>
        </w:numPr>
        <w:ind w:left="1800"/>
        <w:jc w:val="both"/>
        <w:rPr>
          <w:rFonts w:ascii="Times New Roman" w:hAnsi="Times New Roman"/>
          <w:b w:val="0"/>
        </w:rPr>
      </w:pPr>
      <w:r w:rsidRPr="00CB50F3">
        <w:rPr>
          <w:rFonts w:ascii="Times New Roman" w:hAnsi="Times New Roman"/>
          <w:b w:val="0"/>
        </w:rPr>
        <w:t>Egyéni és kollektív védőeszközök</w:t>
      </w:r>
    </w:p>
    <w:p w:rsidR="005E7ABB" w:rsidRPr="00CB50F3" w:rsidRDefault="005E7ABB" w:rsidP="005E7ABB">
      <w:pPr>
        <w:pStyle w:val="B3"/>
        <w:numPr>
          <w:ilvl w:val="0"/>
          <w:numId w:val="0"/>
        </w:numPr>
        <w:ind w:left="1800"/>
        <w:jc w:val="both"/>
        <w:rPr>
          <w:rFonts w:ascii="Times New Roman" w:hAnsi="Times New Roman"/>
          <w:b w:val="0"/>
        </w:rPr>
      </w:pPr>
      <w:r w:rsidRPr="00CB50F3">
        <w:rPr>
          <w:rFonts w:ascii="Times New Roman" w:hAnsi="Times New Roman"/>
          <w:b w:val="0"/>
        </w:rPr>
        <w:t>Foglalkozási betegségek</w:t>
      </w:r>
    </w:p>
    <w:p w:rsidR="005E7ABB" w:rsidRPr="00CB50F3" w:rsidRDefault="005E7ABB" w:rsidP="005E7ABB">
      <w:pPr>
        <w:pStyle w:val="B3"/>
        <w:numPr>
          <w:ilvl w:val="0"/>
          <w:numId w:val="0"/>
        </w:numPr>
        <w:ind w:left="1800"/>
        <w:jc w:val="both"/>
        <w:rPr>
          <w:rFonts w:ascii="Times New Roman" w:hAnsi="Times New Roman"/>
        </w:rPr>
      </w:pPr>
    </w:p>
    <w:p w:rsidR="005E7ABB" w:rsidRPr="00CB50F3" w:rsidRDefault="005E7ABB" w:rsidP="005E7ABB">
      <w:pPr>
        <w:pStyle w:val="B3"/>
        <w:numPr>
          <w:ilvl w:val="2"/>
          <w:numId w:val="19"/>
        </w:numPr>
        <w:jc w:val="both"/>
        <w:rPr>
          <w:rFonts w:ascii="Times New Roman" w:hAnsi="Times New Roman"/>
        </w:rPr>
      </w:pPr>
      <w:r w:rsidRPr="00CB50F3">
        <w:rPr>
          <w:rFonts w:ascii="Times New Roman" w:hAnsi="Times New Roman"/>
        </w:rPr>
        <w:t>Takarítási eljárások és dokumentáció</w:t>
      </w:r>
      <w:r w:rsidRPr="00CB50F3">
        <w:rPr>
          <w:rFonts w:ascii="Times New Roman" w:hAnsi="Times New Roman"/>
        </w:rPr>
        <w:tab/>
      </w:r>
      <w:r w:rsidR="000D01F5" w:rsidRPr="00CB50F3">
        <w:rPr>
          <w:rFonts w:ascii="Times New Roman" w:hAnsi="Times New Roman"/>
          <w:i/>
        </w:rPr>
        <w:t>28</w:t>
      </w:r>
      <w:r w:rsidRPr="00CB50F3">
        <w:rPr>
          <w:rFonts w:ascii="Times New Roman" w:hAnsi="Times New Roman"/>
          <w:i/>
        </w:rPr>
        <w:t xml:space="preserve"> óra</w:t>
      </w:r>
    </w:p>
    <w:p w:rsidR="005E7ABB" w:rsidRPr="00CB50F3" w:rsidRDefault="005E7ABB" w:rsidP="005E7ABB">
      <w:pPr>
        <w:pStyle w:val="B3"/>
        <w:numPr>
          <w:ilvl w:val="0"/>
          <w:numId w:val="0"/>
        </w:numPr>
        <w:ind w:left="1800"/>
        <w:jc w:val="both"/>
        <w:rPr>
          <w:rFonts w:ascii="Times New Roman" w:hAnsi="Times New Roman"/>
          <w:b w:val="0"/>
        </w:rPr>
      </w:pPr>
      <w:r w:rsidRPr="00CB50F3">
        <w:rPr>
          <w:rFonts w:ascii="Times New Roman" w:hAnsi="Times New Roman"/>
          <w:b w:val="0"/>
        </w:rPr>
        <w:t xml:space="preserve">Felületek, berendezési tárgyak, eszközök és területek felmérése. Kockázatelemzés. A technológia gyakorlati megvalósításának szintjei. Takarítási technológiák törvényszerűségei. Klasszikus alapeljárások és </w:t>
      </w:r>
      <w:r w:rsidRPr="00CB50F3">
        <w:rPr>
          <w:rFonts w:ascii="Times New Roman" w:hAnsi="Times New Roman"/>
          <w:b w:val="0"/>
        </w:rPr>
        <w:lastRenderedPageBreak/>
        <w:t>technológiák. Egészségügyi intézmény, iroda és közintézmény takarítása, épületen kívüli területek, járművek takarítása. Ipari és kereskedelmi létesítmény takarítása. Szálloda, panzió, lakás takarítása. Kapcsolattartás az intézmény dolgozóival és a megbízóval.</w:t>
      </w:r>
    </w:p>
    <w:p w:rsidR="005E7ABB" w:rsidRPr="00CB50F3" w:rsidRDefault="005E7ABB" w:rsidP="005E7ABB">
      <w:pPr>
        <w:spacing w:after="0"/>
        <w:ind w:left="1800"/>
        <w:rPr>
          <w:rFonts w:cs="Times New Roman"/>
          <w:szCs w:val="24"/>
        </w:rPr>
      </w:pPr>
      <w:r w:rsidRPr="00CB50F3">
        <w:rPr>
          <w:rFonts w:cs="Times New Roman"/>
          <w:szCs w:val="24"/>
        </w:rPr>
        <w:t>A vasalás eszközei, vasalási technikák.</w:t>
      </w:r>
    </w:p>
    <w:p w:rsidR="005E7ABB" w:rsidRPr="00CB50F3" w:rsidRDefault="005E7ABB" w:rsidP="005E7ABB">
      <w:pPr>
        <w:pStyle w:val="B3"/>
        <w:numPr>
          <w:ilvl w:val="0"/>
          <w:numId w:val="0"/>
        </w:numPr>
        <w:ind w:left="1800"/>
        <w:jc w:val="both"/>
        <w:rPr>
          <w:rFonts w:ascii="Times New Roman" w:hAnsi="Times New Roman"/>
          <w:b w:val="0"/>
        </w:rPr>
      </w:pPr>
      <w:r w:rsidRPr="00CB50F3">
        <w:rPr>
          <w:rFonts w:ascii="Times New Roman" w:hAnsi="Times New Roman"/>
          <w:b w:val="0"/>
        </w:rPr>
        <w:t>Munkavédelmi adatlapok és azok tájékoztató információinak értelmezése. Takarítószer vételezés dokumentációja. Elvégzett feladatok dokumentációja. Rendellenségek feljegyzése.</w:t>
      </w:r>
    </w:p>
    <w:p w:rsidR="005E7ABB" w:rsidRPr="00CB50F3" w:rsidRDefault="005E7ABB" w:rsidP="005E7ABB">
      <w:pPr>
        <w:pStyle w:val="B3"/>
        <w:numPr>
          <w:ilvl w:val="0"/>
          <w:numId w:val="0"/>
        </w:numPr>
        <w:ind w:left="1800"/>
        <w:jc w:val="both"/>
        <w:rPr>
          <w:rFonts w:ascii="Times New Roman" w:hAnsi="Times New Roman"/>
          <w:b w:val="0"/>
        </w:rPr>
      </w:pPr>
    </w:p>
    <w:p w:rsidR="005E7ABB" w:rsidRPr="00CB50F3" w:rsidRDefault="005E7ABB" w:rsidP="005E7ABB">
      <w:pPr>
        <w:pStyle w:val="B3"/>
        <w:numPr>
          <w:ilvl w:val="2"/>
          <w:numId w:val="19"/>
        </w:numPr>
        <w:jc w:val="both"/>
        <w:rPr>
          <w:rFonts w:ascii="Times New Roman" w:hAnsi="Times New Roman"/>
        </w:rPr>
      </w:pPr>
      <w:r w:rsidRPr="00CB50F3">
        <w:rPr>
          <w:rFonts w:ascii="Times New Roman" w:hAnsi="Times New Roman"/>
        </w:rPr>
        <w:t>Vegyszerek és azok kezelése</w:t>
      </w:r>
      <w:r w:rsidRPr="00CB50F3">
        <w:rPr>
          <w:rFonts w:ascii="Times New Roman" w:hAnsi="Times New Roman"/>
        </w:rPr>
        <w:tab/>
      </w:r>
      <w:r w:rsidRPr="00CB50F3">
        <w:rPr>
          <w:rFonts w:ascii="Times New Roman" w:hAnsi="Times New Roman"/>
          <w:i/>
        </w:rPr>
        <w:t>1</w:t>
      </w:r>
      <w:r w:rsidR="000D01F5" w:rsidRPr="00CB50F3">
        <w:rPr>
          <w:rFonts w:ascii="Times New Roman" w:hAnsi="Times New Roman"/>
          <w:i/>
        </w:rPr>
        <w:t>8</w:t>
      </w:r>
      <w:r w:rsidRPr="00CB50F3">
        <w:rPr>
          <w:rFonts w:ascii="Times New Roman" w:hAnsi="Times New Roman"/>
          <w:i/>
        </w:rPr>
        <w:t xml:space="preserve"> óra</w:t>
      </w:r>
    </w:p>
    <w:p w:rsidR="005E7ABB" w:rsidRPr="00CB50F3" w:rsidRDefault="005E7ABB" w:rsidP="005E7ABB">
      <w:pPr>
        <w:pStyle w:val="B3"/>
        <w:numPr>
          <w:ilvl w:val="0"/>
          <w:numId w:val="0"/>
        </w:numPr>
        <w:ind w:left="1800"/>
        <w:jc w:val="both"/>
        <w:rPr>
          <w:rFonts w:ascii="Times New Roman" w:hAnsi="Times New Roman"/>
          <w:b w:val="0"/>
        </w:rPr>
      </w:pPr>
      <w:r w:rsidRPr="00CB50F3">
        <w:rPr>
          <w:rFonts w:ascii="Times New Roman" w:hAnsi="Times New Roman"/>
          <w:b w:val="0"/>
        </w:rPr>
        <w:t>Vegyi-, mechanikus-, hőhatás és reakcióidő. Burkolatok, területek és felületek. Hulladékok és szennyeződések</w:t>
      </w:r>
    </w:p>
    <w:p w:rsidR="005E7ABB" w:rsidRPr="00CB50F3" w:rsidRDefault="005E7ABB" w:rsidP="005E7ABB">
      <w:pPr>
        <w:pStyle w:val="B2"/>
        <w:numPr>
          <w:ilvl w:val="0"/>
          <w:numId w:val="0"/>
        </w:numPr>
        <w:tabs>
          <w:tab w:val="right" w:pos="9072"/>
        </w:tabs>
        <w:ind w:left="1800"/>
        <w:jc w:val="both"/>
        <w:rPr>
          <w:rFonts w:ascii="Times New Roman" w:hAnsi="Times New Roman"/>
          <w:b w:val="0"/>
          <w:sz w:val="24"/>
          <w:szCs w:val="24"/>
        </w:rPr>
      </w:pPr>
      <w:r w:rsidRPr="00CB50F3">
        <w:rPr>
          <w:rFonts w:ascii="Times New Roman" w:hAnsi="Times New Roman"/>
          <w:b w:val="0"/>
          <w:sz w:val="24"/>
          <w:szCs w:val="24"/>
        </w:rPr>
        <w:t xml:space="preserve">Enzimek, savak, lúgok. </w:t>
      </w:r>
      <w:proofErr w:type="spellStart"/>
      <w:r w:rsidRPr="00CB50F3">
        <w:rPr>
          <w:rFonts w:ascii="Times New Roman" w:hAnsi="Times New Roman"/>
          <w:b w:val="0"/>
          <w:sz w:val="24"/>
          <w:szCs w:val="24"/>
        </w:rPr>
        <w:t>Abrazív</w:t>
      </w:r>
      <w:proofErr w:type="spellEnd"/>
      <w:r w:rsidRPr="00CB50F3">
        <w:rPr>
          <w:rFonts w:ascii="Times New Roman" w:hAnsi="Times New Roman"/>
          <w:b w:val="0"/>
          <w:sz w:val="24"/>
          <w:szCs w:val="24"/>
        </w:rPr>
        <w:t xml:space="preserve"> anyagok, szerves oldószerek. Illatanyagok. Adalék- és hordozóanyagok. Felületvédelem.</w:t>
      </w:r>
    </w:p>
    <w:p w:rsidR="005E7ABB" w:rsidRPr="00CB50F3" w:rsidRDefault="005E7ABB" w:rsidP="005E7ABB">
      <w:pPr>
        <w:pStyle w:val="B2"/>
        <w:numPr>
          <w:ilvl w:val="0"/>
          <w:numId w:val="0"/>
        </w:numPr>
        <w:tabs>
          <w:tab w:val="right" w:pos="9072"/>
        </w:tabs>
        <w:ind w:left="1800"/>
        <w:jc w:val="both"/>
        <w:rPr>
          <w:rFonts w:ascii="Times New Roman" w:hAnsi="Times New Roman"/>
          <w:b w:val="0"/>
          <w:sz w:val="24"/>
          <w:szCs w:val="24"/>
        </w:rPr>
      </w:pPr>
      <w:r w:rsidRPr="00CB50F3">
        <w:rPr>
          <w:rFonts w:ascii="Times New Roman" w:hAnsi="Times New Roman"/>
          <w:b w:val="0"/>
          <w:sz w:val="24"/>
          <w:szCs w:val="24"/>
        </w:rPr>
        <w:t>Alapanyag szerinti osztályozás</w:t>
      </w:r>
    </w:p>
    <w:p w:rsidR="005E7ABB" w:rsidRPr="00CB50F3" w:rsidRDefault="005E7ABB" w:rsidP="005E7ABB">
      <w:pPr>
        <w:pStyle w:val="B2"/>
        <w:numPr>
          <w:ilvl w:val="0"/>
          <w:numId w:val="0"/>
        </w:numPr>
        <w:tabs>
          <w:tab w:val="right" w:pos="9072"/>
        </w:tabs>
        <w:ind w:left="1800"/>
        <w:jc w:val="both"/>
        <w:rPr>
          <w:rFonts w:ascii="Times New Roman" w:hAnsi="Times New Roman"/>
          <w:b w:val="0"/>
          <w:sz w:val="24"/>
          <w:szCs w:val="24"/>
        </w:rPr>
      </w:pPr>
      <w:r w:rsidRPr="00CB50F3">
        <w:rPr>
          <w:rFonts w:ascii="Times New Roman" w:hAnsi="Times New Roman"/>
          <w:b w:val="0"/>
          <w:sz w:val="24"/>
          <w:szCs w:val="24"/>
        </w:rPr>
        <w:t>A pH-rendszer szerinti osztályozás</w:t>
      </w:r>
    </w:p>
    <w:p w:rsidR="005E7ABB" w:rsidRPr="00CB50F3" w:rsidRDefault="005E7ABB" w:rsidP="005E7ABB">
      <w:pPr>
        <w:pStyle w:val="B2"/>
        <w:numPr>
          <w:ilvl w:val="0"/>
          <w:numId w:val="0"/>
        </w:numPr>
        <w:tabs>
          <w:tab w:val="right" w:pos="9072"/>
        </w:tabs>
        <w:ind w:left="1800"/>
        <w:jc w:val="both"/>
        <w:rPr>
          <w:rFonts w:ascii="Times New Roman" w:hAnsi="Times New Roman"/>
          <w:b w:val="0"/>
          <w:sz w:val="24"/>
          <w:szCs w:val="24"/>
        </w:rPr>
      </w:pPr>
      <w:r w:rsidRPr="00CB50F3">
        <w:rPr>
          <w:rFonts w:ascii="Times New Roman" w:hAnsi="Times New Roman"/>
          <w:b w:val="0"/>
          <w:sz w:val="24"/>
          <w:szCs w:val="24"/>
        </w:rPr>
        <w:t>Hatások és funkciók szerinti osztályozás</w:t>
      </w:r>
    </w:p>
    <w:p w:rsidR="005E7ABB" w:rsidRPr="00CB50F3" w:rsidRDefault="005E7ABB" w:rsidP="005E7ABB">
      <w:pPr>
        <w:pStyle w:val="B2"/>
        <w:numPr>
          <w:ilvl w:val="0"/>
          <w:numId w:val="0"/>
        </w:numPr>
        <w:tabs>
          <w:tab w:val="right" w:pos="9072"/>
        </w:tabs>
        <w:ind w:left="1800"/>
        <w:jc w:val="both"/>
        <w:rPr>
          <w:rFonts w:ascii="Times New Roman" w:hAnsi="Times New Roman"/>
          <w:b w:val="0"/>
          <w:sz w:val="24"/>
          <w:szCs w:val="24"/>
        </w:rPr>
      </w:pPr>
      <w:r w:rsidRPr="00CB50F3">
        <w:rPr>
          <w:rFonts w:ascii="Times New Roman" w:hAnsi="Times New Roman"/>
          <w:b w:val="0"/>
          <w:sz w:val="24"/>
          <w:szCs w:val="24"/>
        </w:rPr>
        <w:t>Hatóanyag szerinti osztályozás</w:t>
      </w:r>
    </w:p>
    <w:p w:rsidR="005E7ABB" w:rsidRPr="00CB50F3" w:rsidRDefault="005E7ABB" w:rsidP="005E7ABB">
      <w:pPr>
        <w:pStyle w:val="B2"/>
        <w:numPr>
          <w:ilvl w:val="0"/>
          <w:numId w:val="0"/>
        </w:numPr>
        <w:tabs>
          <w:tab w:val="right" w:pos="9072"/>
        </w:tabs>
        <w:ind w:left="1800"/>
        <w:jc w:val="both"/>
        <w:rPr>
          <w:rFonts w:ascii="Times New Roman" w:hAnsi="Times New Roman"/>
          <w:b w:val="0"/>
          <w:sz w:val="24"/>
          <w:szCs w:val="24"/>
        </w:rPr>
      </w:pPr>
      <w:r w:rsidRPr="00CB50F3">
        <w:rPr>
          <w:rFonts w:ascii="Times New Roman" w:hAnsi="Times New Roman"/>
          <w:b w:val="0"/>
          <w:sz w:val="24"/>
          <w:szCs w:val="24"/>
        </w:rPr>
        <w:t>Tisztítószerek szállítása. Tűzveszélyes anyagok tárolása és szállítása. Oldószerek hatása a környezetre</w:t>
      </w:r>
    </w:p>
    <w:p w:rsidR="005E7ABB" w:rsidRPr="00CB50F3" w:rsidRDefault="005E7ABB" w:rsidP="005E7ABB">
      <w:pPr>
        <w:spacing w:after="0"/>
        <w:rPr>
          <w:rFonts w:cs="Times New Roman"/>
          <w:szCs w:val="24"/>
        </w:rPr>
      </w:pPr>
    </w:p>
    <w:p w:rsidR="005E7ABB" w:rsidRPr="00CB50F3" w:rsidRDefault="005E7ABB" w:rsidP="005E7ABB">
      <w:pPr>
        <w:pStyle w:val="B2"/>
        <w:numPr>
          <w:ilvl w:val="1"/>
          <w:numId w:val="19"/>
        </w:numPr>
        <w:rPr>
          <w:rFonts w:ascii="Times New Roman" w:hAnsi="Times New Roman"/>
          <w:sz w:val="24"/>
          <w:szCs w:val="24"/>
        </w:rPr>
      </w:pPr>
      <w:r w:rsidRPr="00CB50F3">
        <w:rPr>
          <w:rFonts w:ascii="Times New Roman" w:hAnsi="Times New Roman"/>
          <w:sz w:val="24"/>
          <w:szCs w:val="24"/>
        </w:rPr>
        <w:t xml:space="preserve">A képzés javasolt helyszíne </w:t>
      </w:r>
      <w:r w:rsidRPr="00CB50F3">
        <w:rPr>
          <w:rFonts w:ascii="Times New Roman" w:hAnsi="Times New Roman"/>
          <w:kern w:val="1"/>
          <w:sz w:val="24"/>
          <w:szCs w:val="24"/>
          <w:lang w:eastAsia="hi-IN" w:bidi="hi-IN"/>
        </w:rPr>
        <w:t>(ajánlás)</w:t>
      </w:r>
    </w:p>
    <w:p w:rsidR="005E7ABB" w:rsidRPr="00CB50F3" w:rsidRDefault="005E7ABB" w:rsidP="005E7ABB">
      <w:pPr>
        <w:widowControl w:val="0"/>
        <w:suppressAutoHyphens/>
        <w:spacing w:after="0"/>
        <w:ind w:left="732" w:firstLine="684"/>
        <w:rPr>
          <w:rFonts w:cs="Times New Roman"/>
          <w:b/>
          <w:bCs/>
          <w:szCs w:val="24"/>
        </w:rPr>
      </w:pPr>
      <w:r w:rsidRPr="00CB50F3">
        <w:rPr>
          <w:rFonts w:cs="Times New Roman"/>
          <w:bCs/>
          <w:szCs w:val="24"/>
        </w:rPr>
        <w:t>Tanterem / szaktanterem</w:t>
      </w:r>
    </w:p>
    <w:p w:rsidR="005E7ABB" w:rsidRPr="00CB50F3" w:rsidRDefault="005E7ABB" w:rsidP="005E7ABB">
      <w:pPr>
        <w:spacing w:after="0"/>
        <w:rPr>
          <w:rFonts w:cs="Times New Roman"/>
          <w:b/>
          <w:szCs w:val="24"/>
        </w:rPr>
      </w:pPr>
    </w:p>
    <w:p w:rsidR="005E7ABB" w:rsidRPr="00CB50F3" w:rsidRDefault="005E7ABB" w:rsidP="005E7ABB">
      <w:pPr>
        <w:pStyle w:val="B2"/>
        <w:numPr>
          <w:ilvl w:val="1"/>
          <w:numId w:val="19"/>
        </w:numPr>
        <w:jc w:val="both"/>
        <w:rPr>
          <w:rFonts w:ascii="Times New Roman" w:hAnsi="Times New Roman"/>
          <w:sz w:val="24"/>
          <w:szCs w:val="24"/>
        </w:rPr>
      </w:pPr>
      <w:r w:rsidRPr="00CB50F3">
        <w:rPr>
          <w:rFonts w:ascii="Times New Roman" w:hAnsi="Times New Roman"/>
          <w:sz w:val="24"/>
          <w:szCs w:val="24"/>
        </w:rPr>
        <w:t>A tantárgy elsajátítása során alkalmazható sajátos módszerek, tanulói tevékenységformák (ajánlás)</w:t>
      </w:r>
    </w:p>
    <w:p w:rsidR="005E7ABB" w:rsidRPr="00CB50F3" w:rsidRDefault="005E7ABB" w:rsidP="005E7ABB">
      <w:pPr>
        <w:widowControl w:val="0"/>
        <w:suppressAutoHyphens/>
        <w:spacing w:after="0"/>
        <w:ind w:left="972"/>
        <w:rPr>
          <w:rFonts w:cs="Times New Roman"/>
          <w:b/>
          <w:bCs/>
          <w:szCs w:val="24"/>
        </w:rPr>
      </w:pPr>
    </w:p>
    <w:p w:rsidR="005E7ABB" w:rsidRPr="00CB50F3" w:rsidRDefault="005E7ABB" w:rsidP="005E7ABB">
      <w:pPr>
        <w:pStyle w:val="B3"/>
        <w:numPr>
          <w:ilvl w:val="2"/>
          <w:numId w:val="19"/>
        </w:numPr>
        <w:jc w:val="both"/>
        <w:rPr>
          <w:rFonts w:ascii="Times New Roman" w:hAnsi="Times New Roman"/>
        </w:rPr>
      </w:pPr>
      <w:r w:rsidRPr="00CB50F3">
        <w:rPr>
          <w:rFonts w:ascii="Times New Roman" w:hAnsi="Times New Roman"/>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E7ABB" w:rsidRPr="00CB50F3" w:rsidTr="005E7ABB">
        <w:trPr>
          <w:jc w:val="center"/>
        </w:trPr>
        <w:tc>
          <w:tcPr>
            <w:tcW w:w="994" w:type="dxa"/>
            <w:vMerge w:val="restart"/>
            <w:vAlign w:val="center"/>
          </w:tcPr>
          <w:p w:rsidR="005E7ABB" w:rsidRPr="00CB50F3" w:rsidRDefault="005E7ABB" w:rsidP="005E7ABB">
            <w:pPr>
              <w:spacing w:after="0"/>
              <w:jc w:val="center"/>
              <w:rPr>
                <w:rFonts w:cs="Times New Roman"/>
                <w:b/>
                <w:szCs w:val="24"/>
              </w:rPr>
            </w:pPr>
            <w:r w:rsidRPr="00CB50F3">
              <w:rPr>
                <w:rFonts w:cs="Times New Roman"/>
                <w:b/>
                <w:szCs w:val="24"/>
              </w:rPr>
              <w:t>Sorszám</w:t>
            </w:r>
          </w:p>
        </w:tc>
        <w:tc>
          <w:tcPr>
            <w:tcW w:w="2800" w:type="dxa"/>
            <w:vMerge w:val="restart"/>
            <w:vAlign w:val="center"/>
          </w:tcPr>
          <w:p w:rsidR="005E7ABB" w:rsidRPr="00CB50F3" w:rsidRDefault="005E7ABB" w:rsidP="005E7ABB">
            <w:pPr>
              <w:spacing w:after="0"/>
              <w:jc w:val="center"/>
              <w:rPr>
                <w:rFonts w:cs="Times New Roman"/>
                <w:b/>
                <w:szCs w:val="24"/>
              </w:rPr>
            </w:pPr>
            <w:r w:rsidRPr="00CB50F3">
              <w:rPr>
                <w:rFonts w:cs="Times New Roman"/>
                <w:b/>
                <w:szCs w:val="24"/>
              </w:rPr>
              <w:t xml:space="preserve">Alkalmazott oktatási </w:t>
            </w:r>
          </w:p>
          <w:p w:rsidR="005E7ABB" w:rsidRPr="00CB50F3" w:rsidRDefault="005E7ABB" w:rsidP="005E7ABB">
            <w:pPr>
              <w:spacing w:after="0"/>
              <w:jc w:val="center"/>
              <w:rPr>
                <w:rFonts w:cs="Times New Roman"/>
                <w:b/>
                <w:szCs w:val="24"/>
              </w:rPr>
            </w:pPr>
            <w:r w:rsidRPr="00CB50F3">
              <w:rPr>
                <w:rFonts w:cs="Times New Roman"/>
                <w:b/>
                <w:szCs w:val="24"/>
              </w:rPr>
              <w:t>módszer neve</w:t>
            </w:r>
          </w:p>
        </w:tc>
        <w:tc>
          <w:tcPr>
            <w:tcW w:w="2835" w:type="dxa"/>
            <w:gridSpan w:val="3"/>
            <w:vAlign w:val="center"/>
          </w:tcPr>
          <w:p w:rsidR="005E7ABB" w:rsidRPr="00CB50F3" w:rsidRDefault="005E7ABB" w:rsidP="005E7ABB">
            <w:pPr>
              <w:spacing w:after="0"/>
              <w:jc w:val="center"/>
              <w:rPr>
                <w:rFonts w:cs="Times New Roman"/>
                <w:b/>
                <w:szCs w:val="24"/>
              </w:rPr>
            </w:pPr>
            <w:r w:rsidRPr="00CB50F3">
              <w:rPr>
                <w:rFonts w:cs="Times New Roman"/>
                <w:b/>
                <w:szCs w:val="24"/>
              </w:rPr>
              <w:t>A tanulói tevékenység szervezeti kerete</w:t>
            </w:r>
          </w:p>
        </w:tc>
        <w:tc>
          <w:tcPr>
            <w:tcW w:w="2659" w:type="dxa"/>
            <w:vMerge w:val="restart"/>
            <w:vAlign w:val="center"/>
          </w:tcPr>
          <w:p w:rsidR="005E7ABB" w:rsidRPr="00CB50F3" w:rsidRDefault="005E7ABB" w:rsidP="005E7ABB">
            <w:pPr>
              <w:spacing w:after="0"/>
              <w:jc w:val="center"/>
              <w:rPr>
                <w:rFonts w:cs="Times New Roman"/>
                <w:b/>
                <w:szCs w:val="24"/>
              </w:rPr>
            </w:pPr>
            <w:r w:rsidRPr="00CB50F3">
              <w:rPr>
                <w:rFonts w:cs="Times New Roman"/>
                <w:b/>
                <w:szCs w:val="24"/>
              </w:rPr>
              <w:t xml:space="preserve">Alkalmazandó eszközök és felszerelések </w:t>
            </w:r>
          </w:p>
        </w:tc>
      </w:tr>
      <w:tr w:rsidR="005E7ABB" w:rsidRPr="00CB50F3" w:rsidTr="005E7ABB">
        <w:trPr>
          <w:jc w:val="center"/>
        </w:trPr>
        <w:tc>
          <w:tcPr>
            <w:tcW w:w="994" w:type="dxa"/>
            <w:vMerge/>
            <w:vAlign w:val="center"/>
          </w:tcPr>
          <w:p w:rsidR="005E7ABB" w:rsidRPr="00CB50F3" w:rsidRDefault="005E7ABB" w:rsidP="005E7ABB">
            <w:pPr>
              <w:spacing w:after="0"/>
              <w:jc w:val="center"/>
              <w:rPr>
                <w:rFonts w:cs="Times New Roman"/>
                <w:b/>
                <w:szCs w:val="24"/>
              </w:rPr>
            </w:pPr>
          </w:p>
        </w:tc>
        <w:tc>
          <w:tcPr>
            <w:tcW w:w="2800" w:type="dxa"/>
            <w:vMerge/>
            <w:vAlign w:val="center"/>
          </w:tcPr>
          <w:p w:rsidR="005E7ABB" w:rsidRPr="00CB50F3" w:rsidRDefault="005E7ABB" w:rsidP="005E7ABB">
            <w:pPr>
              <w:spacing w:after="0"/>
              <w:rPr>
                <w:rFonts w:cs="Times New Roman"/>
                <w:b/>
                <w:szCs w:val="24"/>
              </w:rPr>
            </w:pPr>
          </w:p>
        </w:tc>
        <w:tc>
          <w:tcPr>
            <w:tcW w:w="945" w:type="dxa"/>
            <w:vAlign w:val="center"/>
          </w:tcPr>
          <w:p w:rsidR="005E7ABB" w:rsidRPr="00CB50F3" w:rsidRDefault="005E7ABB" w:rsidP="005E7ABB">
            <w:pPr>
              <w:spacing w:after="0"/>
              <w:jc w:val="center"/>
              <w:rPr>
                <w:rFonts w:cs="Times New Roman"/>
                <w:b/>
                <w:szCs w:val="24"/>
              </w:rPr>
            </w:pPr>
            <w:r w:rsidRPr="00CB50F3">
              <w:rPr>
                <w:rFonts w:cs="Times New Roman"/>
                <w:b/>
                <w:szCs w:val="24"/>
              </w:rPr>
              <w:t>egyéni</w:t>
            </w:r>
          </w:p>
        </w:tc>
        <w:tc>
          <w:tcPr>
            <w:tcW w:w="945" w:type="dxa"/>
            <w:vAlign w:val="center"/>
          </w:tcPr>
          <w:p w:rsidR="005E7ABB" w:rsidRPr="00CB50F3" w:rsidRDefault="005E7ABB" w:rsidP="005E7ABB">
            <w:pPr>
              <w:spacing w:after="0"/>
              <w:jc w:val="center"/>
              <w:rPr>
                <w:rFonts w:cs="Times New Roman"/>
                <w:b/>
                <w:szCs w:val="24"/>
              </w:rPr>
            </w:pPr>
            <w:r w:rsidRPr="00CB50F3">
              <w:rPr>
                <w:rFonts w:cs="Times New Roman"/>
                <w:b/>
                <w:szCs w:val="24"/>
              </w:rPr>
              <w:t>csoport</w:t>
            </w:r>
          </w:p>
        </w:tc>
        <w:tc>
          <w:tcPr>
            <w:tcW w:w="945" w:type="dxa"/>
            <w:vAlign w:val="center"/>
          </w:tcPr>
          <w:p w:rsidR="005E7ABB" w:rsidRPr="00CB50F3" w:rsidRDefault="005E7ABB" w:rsidP="005E7ABB">
            <w:pPr>
              <w:spacing w:after="0"/>
              <w:jc w:val="center"/>
              <w:rPr>
                <w:rFonts w:cs="Times New Roman"/>
                <w:b/>
                <w:szCs w:val="24"/>
              </w:rPr>
            </w:pPr>
            <w:r w:rsidRPr="00CB50F3">
              <w:rPr>
                <w:rFonts w:cs="Times New Roman"/>
                <w:b/>
                <w:szCs w:val="24"/>
              </w:rPr>
              <w:t>osztály</w:t>
            </w:r>
          </w:p>
        </w:tc>
        <w:tc>
          <w:tcPr>
            <w:tcW w:w="2659" w:type="dxa"/>
            <w:vMerge/>
            <w:vAlign w:val="center"/>
          </w:tcPr>
          <w:p w:rsidR="005E7ABB" w:rsidRPr="00CB50F3" w:rsidRDefault="005E7ABB" w:rsidP="005E7ABB">
            <w:pPr>
              <w:spacing w:after="0"/>
              <w:jc w:val="center"/>
              <w:rPr>
                <w:rFonts w:cs="Times New Roman"/>
                <w:b/>
                <w:szCs w:val="24"/>
              </w:rPr>
            </w:pPr>
          </w:p>
        </w:tc>
      </w:tr>
      <w:tr w:rsidR="005E7ABB" w:rsidRPr="00CB50F3" w:rsidTr="005E7ABB">
        <w:trPr>
          <w:jc w:val="center"/>
        </w:trPr>
        <w:tc>
          <w:tcPr>
            <w:tcW w:w="994" w:type="dxa"/>
            <w:vAlign w:val="center"/>
          </w:tcPr>
          <w:p w:rsidR="005E7ABB" w:rsidRPr="00CB50F3" w:rsidRDefault="005E7ABB" w:rsidP="005E7ABB">
            <w:pPr>
              <w:spacing w:after="0"/>
              <w:jc w:val="center"/>
              <w:rPr>
                <w:rFonts w:cs="Times New Roman"/>
                <w:szCs w:val="24"/>
              </w:rPr>
            </w:pPr>
            <w:r w:rsidRPr="00CB50F3">
              <w:rPr>
                <w:rFonts w:cs="Times New Roman"/>
                <w:szCs w:val="24"/>
              </w:rPr>
              <w:t>1.1</w:t>
            </w:r>
          </w:p>
        </w:tc>
        <w:tc>
          <w:tcPr>
            <w:tcW w:w="2800" w:type="dxa"/>
            <w:vAlign w:val="center"/>
          </w:tcPr>
          <w:p w:rsidR="005E7ABB" w:rsidRPr="00CB50F3" w:rsidRDefault="005E7ABB" w:rsidP="005E7ABB">
            <w:pPr>
              <w:spacing w:after="0"/>
              <w:rPr>
                <w:rFonts w:cs="Times New Roman"/>
                <w:szCs w:val="24"/>
              </w:rPr>
            </w:pPr>
            <w:r w:rsidRPr="00CB50F3">
              <w:rPr>
                <w:rFonts w:cs="Times New Roman"/>
                <w:szCs w:val="24"/>
              </w:rPr>
              <w:t>magyarázat</w:t>
            </w: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659" w:type="dxa"/>
            <w:vAlign w:val="center"/>
          </w:tcPr>
          <w:p w:rsidR="005E7ABB" w:rsidRPr="00CB50F3" w:rsidRDefault="005E7ABB" w:rsidP="005E7ABB">
            <w:pPr>
              <w:spacing w:after="0"/>
              <w:jc w:val="center"/>
              <w:rPr>
                <w:rFonts w:cs="Times New Roman"/>
                <w:szCs w:val="24"/>
              </w:rPr>
            </w:pPr>
            <w:r w:rsidRPr="00CB50F3">
              <w:rPr>
                <w:rFonts w:cs="Times New Roman"/>
                <w:szCs w:val="24"/>
              </w:rPr>
              <w:t>Szakkönyvek, szálláshelyekre vonatkozó jogszabályok</w:t>
            </w:r>
          </w:p>
        </w:tc>
      </w:tr>
      <w:tr w:rsidR="005E7ABB" w:rsidRPr="00CB50F3" w:rsidTr="005E7ABB">
        <w:trPr>
          <w:jc w:val="center"/>
        </w:trPr>
        <w:tc>
          <w:tcPr>
            <w:tcW w:w="994" w:type="dxa"/>
            <w:vAlign w:val="center"/>
          </w:tcPr>
          <w:p w:rsidR="005E7ABB" w:rsidRPr="00CB50F3" w:rsidRDefault="005E7ABB" w:rsidP="005E7ABB">
            <w:pPr>
              <w:spacing w:after="0"/>
              <w:jc w:val="center"/>
              <w:rPr>
                <w:rFonts w:cs="Times New Roman"/>
                <w:szCs w:val="24"/>
              </w:rPr>
            </w:pPr>
            <w:r w:rsidRPr="00CB50F3">
              <w:rPr>
                <w:rFonts w:cs="Times New Roman"/>
                <w:szCs w:val="24"/>
              </w:rPr>
              <w:t>1.2.</w:t>
            </w:r>
          </w:p>
        </w:tc>
        <w:tc>
          <w:tcPr>
            <w:tcW w:w="2800" w:type="dxa"/>
            <w:vAlign w:val="center"/>
          </w:tcPr>
          <w:p w:rsidR="005E7ABB" w:rsidRPr="00CB50F3" w:rsidRDefault="005E7ABB" w:rsidP="005E7ABB">
            <w:pPr>
              <w:spacing w:after="0"/>
              <w:rPr>
                <w:rFonts w:cs="Times New Roman"/>
                <w:szCs w:val="24"/>
              </w:rPr>
            </w:pPr>
            <w:r w:rsidRPr="00CB50F3">
              <w:rPr>
                <w:rFonts w:cs="Times New Roman"/>
                <w:szCs w:val="24"/>
              </w:rPr>
              <w:t>megbeszélés</w:t>
            </w: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945" w:type="dxa"/>
            <w:vAlign w:val="center"/>
          </w:tcPr>
          <w:p w:rsidR="005E7ABB" w:rsidRPr="00CB50F3" w:rsidRDefault="005E7ABB" w:rsidP="005E7ABB">
            <w:pPr>
              <w:spacing w:after="0"/>
              <w:jc w:val="center"/>
              <w:rPr>
                <w:rFonts w:cs="Times New Roman"/>
                <w:szCs w:val="24"/>
              </w:rPr>
            </w:pPr>
          </w:p>
        </w:tc>
        <w:tc>
          <w:tcPr>
            <w:tcW w:w="2659" w:type="dxa"/>
            <w:vAlign w:val="center"/>
          </w:tcPr>
          <w:p w:rsidR="005E7ABB" w:rsidRPr="00CB50F3" w:rsidRDefault="005E7ABB" w:rsidP="005E7ABB">
            <w:pPr>
              <w:spacing w:after="0"/>
              <w:jc w:val="center"/>
              <w:rPr>
                <w:rFonts w:cs="Times New Roman"/>
                <w:szCs w:val="24"/>
              </w:rPr>
            </w:pPr>
          </w:p>
        </w:tc>
      </w:tr>
      <w:tr w:rsidR="005E7ABB" w:rsidRPr="00CB50F3" w:rsidTr="005E7ABB">
        <w:trPr>
          <w:jc w:val="center"/>
        </w:trPr>
        <w:tc>
          <w:tcPr>
            <w:tcW w:w="994" w:type="dxa"/>
            <w:vAlign w:val="center"/>
          </w:tcPr>
          <w:p w:rsidR="005E7ABB" w:rsidRPr="00CB50F3" w:rsidRDefault="005E7ABB" w:rsidP="005E7ABB">
            <w:pPr>
              <w:spacing w:after="0"/>
              <w:jc w:val="center"/>
              <w:rPr>
                <w:rFonts w:cs="Times New Roman"/>
                <w:szCs w:val="24"/>
              </w:rPr>
            </w:pPr>
            <w:r w:rsidRPr="00CB50F3">
              <w:rPr>
                <w:rFonts w:cs="Times New Roman"/>
                <w:szCs w:val="24"/>
              </w:rPr>
              <w:t>1.3.</w:t>
            </w:r>
          </w:p>
        </w:tc>
        <w:tc>
          <w:tcPr>
            <w:tcW w:w="2800" w:type="dxa"/>
            <w:vAlign w:val="center"/>
          </w:tcPr>
          <w:p w:rsidR="005E7ABB" w:rsidRPr="00CB50F3" w:rsidRDefault="005E7ABB" w:rsidP="005E7ABB">
            <w:pPr>
              <w:spacing w:after="0"/>
              <w:rPr>
                <w:rFonts w:cs="Times New Roman"/>
                <w:szCs w:val="24"/>
              </w:rPr>
            </w:pPr>
            <w:r w:rsidRPr="00CB50F3">
              <w:rPr>
                <w:rFonts w:cs="Times New Roman"/>
                <w:szCs w:val="24"/>
              </w:rPr>
              <w:t>szemléltetés</w:t>
            </w: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659" w:type="dxa"/>
            <w:vAlign w:val="center"/>
          </w:tcPr>
          <w:p w:rsidR="005E7ABB" w:rsidRPr="00CB50F3" w:rsidRDefault="005E7ABB" w:rsidP="005E7ABB">
            <w:pPr>
              <w:spacing w:after="0"/>
              <w:jc w:val="center"/>
              <w:rPr>
                <w:rFonts w:cs="Times New Roman"/>
                <w:szCs w:val="24"/>
              </w:rPr>
            </w:pPr>
            <w:r w:rsidRPr="00CB50F3">
              <w:rPr>
                <w:rFonts w:cs="Times New Roman"/>
                <w:szCs w:val="24"/>
              </w:rPr>
              <w:t>Oktatófilmek</w:t>
            </w:r>
          </w:p>
        </w:tc>
      </w:tr>
      <w:tr w:rsidR="005E7ABB" w:rsidRPr="00CB50F3" w:rsidTr="005E7ABB">
        <w:trPr>
          <w:jc w:val="center"/>
        </w:trPr>
        <w:tc>
          <w:tcPr>
            <w:tcW w:w="994" w:type="dxa"/>
            <w:vAlign w:val="center"/>
          </w:tcPr>
          <w:p w:rsidR="005E7ABB" w:rsidRPr="00CB50F3" w:rsidRDefault="005E7ABB" w:rsidP="005E7ABB">
            <w:pPr>
              <w:spacing w:after="0"/>
              <w:jc w:val="center"/>
              <w:rPr>
                <w:rFonts w:cs="Times New Roman"/>
                <w:szCs w:val="24"/>
              </w:rPr>
            </w:pPr>
            <w:r w:rsidRPr="00CB50F3">
              <w:rPr>
                <w:rFonts w:cs="Times New Roman"/>
                <w:szCs w:val="24"/>
              </w:rPr>
              <w:t>1.4</w:t>
            </w:r>
          </w:p>
        </w:tc>
        <w:tc>
          <w:tcPr>
            <w:tcW w:w="2800" w:type="dxa"/>
            <w:vAlign w:val="center"/>
          </w:tcPr>
          <w:p w:rsidR="005E7ABB" w:rsidRPr="00CB50F3" w:rsidRDefault="005E7ABB" w:rsidP="005E7ABB">
            <w:pPr>
              <w:spacing w:after="0"/>
              <w:rPr>
                <w:rFonts w:cs="Times New Roman"/>
                <w:szCs w:val="24"/>
              </w:rPr>
            </w:pPr>
            <w:r w:rsidRPr="00CB50F3">
              <w:rPr>
                <w:rFonts w:cs="Times New Roman"/>
                <w:szCs w:val="24"/>
              </w:rPr>
              <w:t>szálláshely- és üzemlátogatás</w:t>
            </w: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659" w:type="dxa"/>
            <w:vAlign w:val="center"/>
          </w:tcPr>
          <w:p w:rsidR="005E7ABB" w:rsidRPr="00CB50F3" w:rsidRDefault="005E7ABB" w:rsidP="005E7ABB">
            <w:pPr>
              <w:spacing w:after="0"/>
              <w:jc w:val="center"/>
              <w:rPr>
                <w:rFonts w:cs="Times New Roman"/>
                <w:szCs w:val="24"/>
              </w:rPr>
            </w:pPr>
          </w:p>
        </w:tc>
      </w:tr>
      <w:tr w:rsidR="005E7ABB" w:rsidRPr="00CB50F3" w:rsidTr="005E7ABB">
        <w:trPr>
          <w:jc w:val="center"/>
        </w:trPr>
        <w:tc>
          <w:tcPr>
            <w:tcW w:w="994" w:type="dxa"/>
            <w:vAlign w:val="center"/>
          </w:tcPr>
          <w:p w:rsidR="005E7ABB" w:rsidRPr="00CB50F3" w:rsidRDefault="005E7ABB" w:rsidP="005E7ABB">
            <w:pPr>
              <w:spacing w:after="0"/>
              <w:jc w:val="center"/>
              <w:rPr>
                <w:rFonts w:cs="Times New Roman"/>
                <w:szCs w:val="24"/>
              </w:rPr>
            </w:pPr>
            <w:r w:rsidRPr="00CB50F3">
              <w:rPr>
                <w:rFonts w:cs="Times New Roman"/>
                <w:szCs w:val="24"/>
              </w:rPr>
              <w:t>1.5</w:t>
            </w:r>
          </w:p>
        </w:tc>
        <w:tc>
          <w:tcPr>
            <w:tcW w:w="2800" w:type="dxa"/>
            <w:vAlign w:val="center"/>
          </w:tcPr>
          <w:p w:rsidR="005E7ABB" w:rsidRPr="00CB50F3" w:rsidRDefault="005E7ABB" w:rsidP="005E7ABB">
            <w:pPr>
              <w:spacing w:after="0"/>
              <w:rPr>
                <w:rFonts w:cs="Times New Roman"/>
                <w:szCs w:val="24"/>
              </w:rPr>
            </w:pPr>
            <w:r w:rsidRPr="00CB50F3">
              <w:rPr>
                <w:rFonts w:cs="Times New Roman"/>
                <w:szCs w:val="24"/>
              </w:rPr>
              <w:t>kooperatív tanulás</w:t>
            </w: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945" w:type="dxa"/>
            <w:vAlign w:val="center"/>
          </w:tcPr>
          <w:p w:rsidR="005E7ABB" w:rsidRPr="00CB50F3" w:rsidRDefault="005E7ABB" w:rsidP="005E7ABB">
            <w:pPr>
              <w:spacing w:after="0"/>
              <w:jc w:val="center"/>
              <w:rPr>
                <w:rFonts w:cs="Times New Roman"/>
                <w:szCs w:val="24"/>
              </w:rPr>
            </w:pPr>
          </w:p>
        </w:tc>
        <w:tc>
          <w:tcPr>
            <w:tcW w:w="2659" w:type="dxa"/>
            <w:vAlign w:val="center"/>
          </w:tcPr>
          <w:p w:rsidR="005E7ABB" w:rsidRPr="00CB50F3" w:rsidRDefault="005E7ABB" w:rsidP="005E7ABB">
            <w:pPr>
              <w:spacing w:after="0"/>
              <w:jc w:val="center"/>
              <w:rPr>
                <w:rFonts w:cs="Times New Roman"/>
                <w:szCs w:val="24"/>
              </w:rPr>
            </w:pPr>
          </w:p>
        </w:tc>
      </w:tr>
      <w:tr w:rsidR="005E7ABB" w:rsidRPr="00CB50F3" w:rsidTr="005E7ABB">
        <w:trPr>
          <w:jc w:val="center"/>
        </w:trPr>
        <w:tc>
          <w:tcPr>
            <w:tcW w:w="994" w:type="dxa"/>
            <w:vAlign w:val="center"/>
          </w:tcPr>
          <w:p w:rsidR="005E7ABB" w:rsidRPr="00CB50F3" w:rsidRDefault="005E7ABB" w:rsidP="005E7ABB">
            <w:pPr>
              <w:spacing w:after="0"/>
              <w:jc w:val="center"/>
              <w:rPr>
                <w:rFonts w:cs="Times New Roman"/>
                <w:szCs w:val="24"/>
              </w:rPr>
            </w:pPr>
            <w:r w:rsidRPr="00CB50F3">
              <w:rPr>
                <w:rFonts w:cs="Times New Roman"/>
                <w:szCs w:val="24"/>
              </w:rPr>
              <w:t>1.6</w:t>
            </w:r>
          </w:p>
        </w:tc>
        <w:tc>
          <w:tcPr>
            <w:tcW w:w="2800" w:type="dxa"/>
            <w:vAlign w:val="center"/>
          </w:tcPr>
          <w:p w:rsidR="005E7ABB" w:rsidRPr="00CB50F3" w:rsidRDefault="005E7ABB" w:rsidP="005E7ABB">
            <w:pPr>
              <w:spacing w:after="0"/>
              <w:rPr>
                <w:rFonts w:cs="Times New Roman"/>
                <w:szCs w:val="24"/>
              </w:rPr>
            </w:pPr>
            <w:r w:rsidRPr="00CB50F3">
              <w:rPr>
                <w:rFonts w:cs="Times New Roman"/>
                <w:szCs w:val="24"/>
              </w:rPr>
              <w:t>szimuláció</w:t>
            </w:r>
          </w:p>
        </w:tc>
        <w:tc>
          <w:tcPr>
            <w:tcW w:w="945"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p>
        </w:tc>
        <w:tc>
          <w:tcPr>
            <w:tcW w:w="2659" w:type="dxa"/>
            <w:vAlign w:val="center"/>
          </w:tcPr>
          <w:p w:rsidR="005E7ABB" w:rsidRPr="00CB50F3" w:rsidRDefault="005E7ABB" w:rsidP="005E7ABB">
            <w:pPr>
              <w:spacing w:after="0"/>
              <w:jc w:val="center"/>
              <w:rPr>
                <w:rFonts w:cs="Times New Roman"/>
                <w:szCs w:val="24"/>
              </w:rPr>
            </w:pPr>
          </w:p>
        </w:tc>
      </w:tr>
    </w:tbl>
    <w:p w:rsidR="005E7ABB" w:rsidRPr="00CB50F3" w:rsidRDefault="005E7ABB" w:rsidP="005E7ABB">
      <w:pPr>
        <w:pStyle w:val="B3"/>
        <w:numPr>
          <w:ilvl w:val="0"/>
          <w:numId w:val="0"/>
        </w:numPr>
        <w:ind w:left="1800"/>
        <w:jc w:val="both"/>
        <w:rPr>
          <w:rFonts w:ascii="Times New Roman" w:hAnsi="Times New Roman"/>
        </w:rPr>
      </w:pPr>
    </w:p>
    <w:p w:rsidR="005E7ABB" w:rsidRPr="00CB50F3" w:rsidRDefault="005E7ABB" w:rsidP="005E7ABB">
      <w:pPr>
        <w:pStyle w:val="B3"/>
        <w:numPr>
          <w:ilvl w:val="2"/>
          <w:numId w:val="19"/>
        </w:numPr>
        <w:jc w:val="both"/>
        <w:rPr>
          <w:rFonts w:ascii="Times New Roman" w:hAnsi="Times New Roman"/>
        </w:rPr>
      </w:pPr>
      <w:r w:rsidRPr="00CB50F3">
        <w:rPr>
          <w:rFonts w:ascii="Times New Roman" w:hAnsi="Times New Roma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66"/>
        <w:gridCol w:w="24"/>
      </w:tblGrid>
      <w:tr w:rsidR="005E7ABB" w:rsidRPr="00CB50F3" w:rsidTr="005E7ABB">
        <w:trPr>
          <w:gridAfter w:val="1"/>
          <w:wAfter w:w="24" w:type="dxa"/>
          <w:cantSplit/>
          <w:trHeight w:val="921"/>
          <w:jc w:val="center"/>
        </w:trPr>
        <w:tc>
          <w:tcPr>
            <w:tcW w:w="828" w:type="dxa"/>
            <w:vMerge w:val="restart"/>
            <w:vAlign w:val="center"/>
          </w:tcPr>
          <w:p w:rsidR="005E7ABB" w:rsidRPr="00CB50F3" w:rsidRDefault="005E7ABB" w:rsidP="005E7ABB">
            <w:pPr>
              <w:spacing w:after="0"/>
              <w:jc w:val="center"/>
              <w:rPr>
                <w:rFonts w:cs="Times New Roman"/>
                <w:b/>
                <w:szCs w:val="24"/>
              </w:rPr>
            </w:pPr>
            <w:r w:rsidRPr="00CB50F3">
              <w:rPr>
                <w:rFonts w:cs="Times New Roman"/>
                <w:b/>
                <w:szCs w:val="24"/>
              </w:rPr>
              <w:t>Sor-szám</w:t>
            </w:r>
          </w:p>
        </w:tc>
        <w:tc>
          <w:tcPr>
            <w:tcW w:w="3621" w:type="dxa"/>
            <w:vMerge w:val="restart"/>
            <w:vAlign w:val="center"/>
          </w:tcPr>
          <w:p w:rsidR="005E7ABB" w:rsidRPr="00CB50F3" w:rsidRDefault="005E7ABB" w:rsidP="005E7ABB">
            <w:pPr>
              <w:spacing w:after="0"/>
              <w:jc w:val="center"/>
              <w:rPr>
                <w:rFonts w:cs="Times New Roman"/>
                <w:b/>
                <w:szCs w:val="24"/>
              </w:rPr>
            </w:pPr>
            <w:r w:rsidRPr="00CB50F3">
              <w:rPr>
                <w:rFonts w:cs="Times New Roman"/>
                <w:b/>
                <w:szCs w:val="24"/>
              </w:rPr>
              <w:t>Tanulói tevékenységforma</w:t>
            </w:r>
          </w:p>
        </w:tc>
        <w:tc>
          <w:tcPr>
            <w:tcW w:w="2370" w:type="dxa"/>
            <w:gridSpan w:val="3"/>
            <w:vAlign w:val="center"/>
          </w:tcPr>
          <w:p w:rsidR="005E7ABB" w:rsidRPr="00CB50F3" w:rsidRDefault="005E7ABB" w:rsidP="005E7ABB">
            <w:pPr>
              <w:spacing w:after="0"/>
              <w:jc w:val="center"/>
              <w:rPr>
                <w:rFonts w:cs="Times New Roman"/>
                <w:b/>
                <w:szCs w:val="24"/>
              </w:rPr>
            </w:pPr>
            <w:r w:rsidRPr="00CB50F3">
              <w:rPr>
                <w:rFonts w:cs="Times New Roman"/>
                <w:b/>
                <w:szCs w:val="24"/>
              </w:rPr>
              <w:t>Tanulói tevékenység szervezési kerete</w:t>
            </w:r>
          </w:p>
          <w:p w:rsidR="005E7ABB" w:rsidRPr="00CB50F3" w:rsidRDefault="005E7ABB" w:rsidP="005E7ABB">
            <w:pPr>
              <w:spacing w:after="0"/>
              <w:jc w:val="center"/>
              <w:rPr>
                <w:rFonts w:cs="Times New Roman"/>
                <w:b/>
                <w:szCs w:val="24"/>
              </w:rPr>
            </w:pPr>
            <w:r w:rsidRPr="00CB50F3">
              <w:rPr>
                <w:rFonts w:cs="Times New Roman"/>
                <w:b/>
                <w:szCs w:val="24"/>
              </w:rPr>
              <w:t>(differenciálási módok)</w:t>
            </w:r>
          </w:p>
        </w:tc>
        <w:tc>
          <w:tcPr>
            <w:tcW w:w="2166" w:type="dxa"/>
            <w:vMerge w:val="restart"/>
            <w:vAlign w:val="center"/>
          </w:tcPr>
          <w:p w:rsidR="005E7ABB" w:rsidRPr="00CB50F3" w:rsidRDefault="005E7ABB" w:rsidP="005E7ABB">
            <w:pPr>
              <w:spacing w:after="0"/>
              <w:jc w:val="center"/>
              <w:rPr>
                <w:rFonts w:cs="Times New Roman"/>
                <w:b/>
                <w:szCs w:val="24"/>
              </w:rPr>
            </w:pPr>
            <w:r w:rsidRPr="00CB50F3">
              <w:rPr>
                <w:rFonts w:cs="Times New Roman"/>
                <w:b/>
                <w:szCs w:val="24"/>
              </w:rPr>
              <w:t xml:space="preserve">Alkalmazandó eszközök és felszerelések </w:t>
            </w:r>
          </w:p>
        </w:tc>
      </w:tr>
      <w:tr w:rsidR="005E7ABB" w:rsidRPr="00CB50F3" w:rsidTr="005E7ABB">
        <w:trPr>
          <w:gridAfter w:val="1"/>
          <w:wAfter w:w="24" w:type="dxa"/>
          <w:cantSplit/>
          <w:trHeight w:val="1076"/>
          <w:jc w:val="center"/>
        </w:trPr>
        <w:tc>
          <w:tcPr>
            <w:tcW w:w="828" w:type="dxa"/>
            <w:vMerge/>
            <w:vAlign w:val="center"/>
          </w:tcPr>
          <w:p w:rsidR="005E7ABB" w:rsidRPr="00CB50F3" w:rsidRDefault="005E7ABB" w:rsidP="005E7ABB">
            <w:pPr>
              <w:spacing w:after="0"/>
              <w:jc w:val="center"/>
              <w:rPr>
                <w:rFonts w:cs="Times New Roman"/>
                <w:b/>
                <w:szCs w:val="24"/>
              </w:rPr>
            </w:pPr>
          </w:p>
        </w:tc>
        <w:tc>
          <w:tcPr>
            <w:tcW w:w="3621" w:type="dxa"/>
            <w:vMerge/>
            <w:vAlign w:val="center"/>
          </w:tcPr>
          <w:p w:rsidR="005E7ABB" w:rsidRPr="00CB50F3" w:rsidRDefault="005E7ABB" w:rsidP="005E7ABB">
            <w:pPr>
              <w:spacing w:after="0"/>
              <w:rPr>
                <w:rFonts w:cs="Times New Roman"/>
                <w:b/>
                <w:szCs w:val="24"/>
              </w:rPr>
            </w:pPr>
          </w:p>
        </w:tc>
        <w:tc>
          <w:tcPr>
            <w:tcW w:w="809" w:type="dxa"/>
            <w:textDirection w:val="btLr"/>
            <w:vAlign w:val="center"/>
          </w:tcPr>
          <w:p w:rsidR="005E7ABB" w:rsidRPr="00CB50F3" w:rsidRDefault="005E7ABB" w:rsidP="005E7ABB">
            <w:pPr>
              <w:spacing w:after="0"/>
              <w:ind w:left="113" w:right="113"/>
              <w:jc w:val="center"/>
              <w:rPr>
                <w:rFonts w:cs="Times New Roman"/>
                <w:b/>
                <w:szCs w:val="24"/>
              </w:rPr>
            </w:pPr>
            <w:r w:rsidRPr="00CB50F3">
              <w:rPr>
                <w:rFonts w:cs="Times New Roman"/>
                <w:b/>
                <w:szCs w:val="24"/>
              </w:rPr>
              <w:t>Egyéni</w:t>
            </w:r>
          </w:p>
        </w:tc>
        <w:tc>
          <w:tcPr>
            <w:tcW w:w="798" w:type="dxa"/>
            <w:textDirection w:val="btLr"/>
            <w:vAlign w:val="center"/>
          </w:tcPr>
          <w:p w:rsidR="005E7ABB" w:rsidRPr="00CB50F3" w:rsidRDefault="005E7ABB" w:rsidP="005E7ABB">
            <w:pPr>
              <w:spacing w:after="0"/>
              <w:ind w:left="113" w:right="113"/>
              <w:jc w:val="center"/>
              <w:rPr>
                <w:rFonts w:cs="Times New Roman"/>
                <w:b/>
                <w:szCs w:val="24"/>
              </w:rPr>
            </w:pPr>
            <w:r w:rsidRPr="00CB50F3">
              <w:rPr>
                <w:rFonts w:cs="Times New Roman"/>
                <w:b/>
                <w:szCs w:val="24"/>
              </w:rPr>
              <w:t>Csoport-</w:t>
            </w:r>
          </w:p>
          <w:p w:rsidR="005E7ABB" w:rsidRPr="00CB50F3" w:rsidRDefault="005E7ABB" w:rsidP="005E7ABB">
            <w:pPr>
              <w:spacing w:after="0"/>
              <w:ind w:left="113" w:right="113"/>
              <w:jc w:val="center"/>
              <w:rPr>
                <w:rFonts w:cs="Times New Roman"/>
                <w:b/>
                <w:szCs w:val="24"/>
              </w:rPr>
            </w:pPr>
            <w:r w:rsidRPr="00CB50F3">
              <w:rPr>
                <w:rFonts w:cs="Times New Roman"/>
                <w:b/>
                <w:szCs w:val="24"/>
              </w:rPr>
              <w:t>bontás</w:t>
            </w:r>
          </w:p>
        </w:tc>
        <w:tc>
          <w:tcPr>
            <w:tcW w:w="763" w:type="dxa"/>
            <w:textDirection w:val="btLr"/>
            <w:vAlign w:val="center"/>
          </w:tcPr>
          <w:p w:rsidR="005E7ABB" w:rsidRPr="00CB50F3" w:rsidRDefault="005E7ABB" w:rsidP="005E7ABB">
            <w:pPr>
              <w:spacing w:after="0"/>
              <w:ind w:left="113" w:right="113"/>
              <w:jc w:val="center"/>
              <w:rPr>
                <w:rFonts w:cs="Times New Roman"/>
                <w:b/>
                <w:szCs w:val="24"/>
              </w:rPr>
            </w:pPr>
            <w:r w:rsidRPr="00CB50F3">
              <w:rPr>
                <w:rFonts w:cs="Times New Roman"/>
                <w:b/>
                <w:szCs w:val="24"/>
              </w:rPr>
              <w:t>Osztály-</w:t>
            </w:r>
          </w:p>
          <w:p w:rsidR="005E7ABB" w:rsidRPr="00CB50F3" w:rsidRDefault="005E7ABB" w:rsidP="005E7ABB">
            <w:pPr>
              <w:spacing w:after="0"/>
              <w:ind w:left="113" w:right="113"/>
              <w:jc w:val="center"/>
              <w:rPr>
                <w:rFonts w:cs="Times New Roman"/>
                <w:b/>
                <w:szCs w:val="24"/>
              </w:rPr>
            </w:pPr>
            <w:r w:rsidRPr="00CB50F3">
              <w:rPr>
                <w:rFonts w:cs="Times New Roman"/>
                <w:b/>
                <w:szCs w:val="24"/>
              </w:rPr>
              <w:t>keret</w:t>
            </w:r>
          </w:p>
        </w:tc>
        <w:tc>
          <w:tcPr>
            <w:tcW w:w="2166" w:type="dxa"/>
            <w:vMerge/>
            <w:vAlign w:val="center"/>
          </w:tcPr>
          <w:p w:rsidR="005E7ABB" w:rsidRPr="00CB50F3" w:rsidRDefault="005E7ABB" w:rsidP="005E7ABB">
            <w:pPr>
              <w:spacing w:after="0"/>
              <w:jc w:val="center"/>
              <w:rPr>
                <w:rFonts w:cs="Times New Roman"/>
                <w:b/>
                <w:szCs w:val="24"/>
              </w:rPr>
            </w:pPr>
          </w:p>
        </w:tc>
      </w:tr>
      <w:tr w:rsidR="005E7ABB" w:rsidRPr="00CB50F3" w:rsidTr="005E7ABB">
        <w:trPr>
          <w:jc w:val="center"/>
        </w:trPr>
        <w:tc>
          <w:tcPr>
            <w:tcW w:w="828" w:type="dxa"/>
            <w:shd w:val="clear" w:color="auto" w:fill="D9D9D9"/>
            <w:vAlign w:val="center"/>
          </w:tcPr>
          <w:p w:rsidR="005E7ABB" w:rsidRPr="00CB50F3" w:rsidRDefault="005E7ABB" w:rsidP="005E7ABB">
            <w:pPr>
              <w:spacing w:after="0"/>
              <w:jc w:val="center"/>
              <w:rPr>
                <w:rFonts w:cs="Times New Roman"/>
                <w:b/>
                <w:szCs w:val="24"/>
              </w:rPr>
            </w:pPr>
            <w:r w:rsidRPr="00CB50F3">
              <w:rPr>
                <w:rFonts w:cs="Times New Roman"/>
                <w:b/>
                <w:szCs w:val="24"/>
              </w:rPr>
              <w:t>1.</w:t>
            </w:r>
          </w:p>
        </w:tc>
        <w:tc>
          <w:tcPr>
            <w:tcW w:w="3621" w:type="dxa"/>
            <w:shd w:val="clear" w:color="auto" w:fill="D9D9D9"/>
            <w:vAlign w:val="center"/>
          </w:tcPr>
          <w:p w:rsidR="005E7ABB" w:rsidRPr="00CB50F3" w:rsidRDefault="005E7ABB" w:rsidP="005E7ABB">
            <w:pPr>
              <w:spacing w:after="0"/>
              <w:rPr>
                <w:rFonts w:cs="Times New Roman"/>
                <w:b/>
                <w:szCs w:val="24"/>
              </w:rPr>
            </w:pPr>
            <w:r w:rsidRPr="00CB50F3">
              <w:rPr>
                <w:rFonts w:cs="Times New Roman"/>
                <w:b/>
                <w:szCs w:val="24"/>
              </w:rPr>
              <w:t>Információ feldolgozó tevékenységek</w:t>
            </w:r>
          </w:p>
        </w:tc>
        <w:tc>
          <w:tcPr>
            <w:tcW w:w="809" w:type="dxa"/>
            <w:shd w:val="clear" w:color="auto" w:fill="D9D9D9"/>
            <w:vAlign w:val="center"/>
          </w:tcPr>
          <w:p w:rsidR="005E7ABB" w:rsidRPr="00CB50F3" w:rsidRDefault="005E7ABB" w:rsidP="005E7ABB">
            <w:pPr>
              <w:spacing w:after="0"/>
              <w:jc w:val="center"/>
              <w:rPr>
                <w:rFonts w:cs="Times New Roman"/>
                <w:szCs w:val="24"/>
              </w:rPr>
            </w:pPr>
          </w:p>
        </w:tc>
        <w:tc>
          <w:tcPr>
            <w:tcW w:w="798" w:type="dxa"/>
            <w:shd w:val="clear" w:color="auto" w:fill="D9D9D9"/>
            <w:vAlign w:val="center"/>
          </w:tcPr>
          <w:p w:rsidR="005E7ABB" w:rsidRPr="00CB50F3" w:rsidRDefault="005E7ABB" w:rsidP="005E7ABB">
            <w:pPr>
              <w:spacing w:after="0"/>
              <w:jc w:val="center"/>
              <w:rPr>
                <w:rFonts w:cs="Times New Roman"/>
                <w:szCs w:val="24"/>
              </w:rPr>
            </w:pPr>
          </w:p>
        </w:tc>
        <w:tc>
          <w:tcPr>
            <w:tcW w:w="763" w:type="dxa"/>
            <w:shd w:val="clear" w:color="auto" w:fill="D9D9D9"/>
            <w:vAlign w:val="center"/>
          </w:tcPr>
          <w:p w:rsidR="005E7ABB" w:rsidRPr="00CB50F3" w:rsidRDefault="005E7ABB" w:rsidP="005E7ABB">
            <w:pPr>
              <w:spacing w:after="0"/>
              <w:jc w:val="center"/>
              <w:rPr>
                <w:rFonts w:cs="Times New Roman"/>
                <w:szCs w:val="24"/>
              </w:rPr>
            </w:pPr>
          </w:p>
        </w:tc>
        <w:tc>
          <w:tcPr>
            <w:tcW w:w="2190" w:type="dxa"/>
            <w:gridSpan w:val="2"/>
            <w:shd w:val="clear" w:color="auto" w:fill="D9D9D9"/>
            <w:vAlign w:val="center"/>
          </w:tcPr>
          <w:p w:rsidR="005E7ABB" w:rsidRPr="00CB50F3" w:rsidRDefault="005E7ABB" w:rsidP="005E7ABB">
            <w:pPr>
              <w:spacing w:after="0"/>
              <w:jc w:val="center"/>
              <w:rPr>
                <w:rFonts w:cs="Times New Roman"/>
                <w:szCs w:val="24"/>
              </w:rPr>
            </w:pP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1.1.</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Olvasott szöveg feladattal vezetett feldolgozása</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763" w:type="dxa"/>
            <w:vAlign w:val="center"/>
          </w:tcPr>
          <w:p w:rsidR="005E7ABB" w:rsidRPr="00CB50F3" w:rsidRDefault="005E7ABB" w:rsidP="005E7ABB">
            <w:pPr>
              <w:spacing w:after="0"/>
              <w:jc w:val="center"/>
              <w:rPr>
                <w:rFonts w:cs="Times New Roman"/>
                <w:szCs w:val="24"/>
              </w:rPr>
            </w:pP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1.2.</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Olvasott szöveg feldolgozása jegyzeteléssel</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p>
        </w:tc>
        <w:tc>
          <w:tcPr>
            <w:tcW w:w="763"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1.3.</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Hallott szöveg feldolgozása jegyzeteléssel</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p>
        </w:tc>
        <w:tc>
          <w:tcPr>
            <w:tcW w:w="763"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1.4.</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Hallott szöveg feladattal vezetett feldolgozása</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p>
        </w:tc>
        <w:tc>
          <w:tcPr>
            <w:tcW w:w="763"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1.5.</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Információk feladattal vezetett rendszerezése</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p>
        </w:tc>
        <w:tc>
          <w:tcPr>
            <w:tcW w:w="763"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shd w:val="clear" w:color="auto" w:fill="D9D9D9"/>
            <w:vAlign w:val="center"/>
          </w:tcPr>
          <w:p w:rsidR="005E7ABB" w:rsidRPr="00CB50F3" w:rsidRDefault="005E7ABB" w:rsidP="005E7ABB">
            <w:pPr>
              <w:spacing w:after="0"/>
              <w:jc w:val="center"/>
              <w:rPr>
                <w:rFonts w:cs="Times New Roman"/>
                <w:b/>
                <w:szCs w:val="24"/>
              </w:rPr>
            </w:pPr>
            <w:r w:rsidRPr="00CB50F3">
              <w:rPr>
                <w:rFonts w:cs="Times New Roman"/>
                <w:b/>
                <w:szCs w:val="24"/>
              </w:rPr>
              <w:t>2.</w:t>
            </w:r>
          </w:p>
        </w:tc>
        <w:tc>
          <w:tcPr>
            <w:tcW w:w="3621" w:type="dxa"/>
            <w:shd w:val="clear" w:color="auto" w:fill="D9D9D9"/>
            <w:vAlign w:val="center"/>
          </w:tcPr>
          <w:p w:rsidR="005E7ABB" w:rsidRPr="00CB50F3" w:rsidRDefault="005E7ABB" w:rsidP="005E7ABB">
            <w:pPr>
              <w:spacing w:after="0"/>
              <w:rPr>
                <w:rFonts w:cs="Times New Roman"/>
                <w:b/>
                <w:szCs w:val="24"/>
              </w:rPr>
            </w:pPr>
            <w:r w:rsidRPr="00CB50F3">
              <w:rPr>
                <w:rFonts w:cs="Times New Roman"/>
                <w:b/>
                <w:szCs w:val="24"/>
              </w:rPr>
              <w:t>Ismeretalkalmazási gyakorló tevékenységek, feladatok</w:t>
            </w:r>
          </w:p>
        </w:tc>
        <w:tc>
          <w:tcPr>
            <w:tcW w:w="809" w:type="dxa"/>
            <w:shd w:val="clear" w:color="auto" w:fill="D9D9D9"/>
            <w:vAlign w:val="center"/>
          </w:tcPr>
          <w:p w:rsidR="005E7ABB" w:rsidRPr="00CB50F3" w:rsidRDefault="005E7ABB" w:rsidP="005E7ABB">
            <w:pPr>
              <w:spacing w:after="0"/>
              <w:jc w:val="center"/>
              <w:rPr>
                <w:rFonts w:cs="Times New Roman"/>
                <w:szCs w:val="24"/>
              </w:rPr>
            </w:pPr>
          </w:p>
        </w:tc>
        <w:tc>
          <w:tcPr>
            <w:tcW w:w="798" w:type="dxa"/>
            <w:shd w:val="clear" w:color="auto" w:fill="D9D9D9"/>
            <w:vAlign w:val="center"/>
          </w:tcPr>
          <w:p w:rsidR="005E7ABB" w:rsidRPr="00CB50F3" w:rsidRDefault="005E7ABB" w:rsidP="005E7ABB">
            <w:pPr>
              <w:spacing w:after="0"/>
              <w:jc w:val="center"/>
              <w:rPr>
                <w:rFonts w:cs="Times New Roman"/>
                <w:szCs w:val="24"/>
              </w:rPr>
            </w:pPr>
          </w:p>
        </w:tc>
        <w:tc>
          <w:tcPr>
            <w:tcW w:w="763" w:type="dxa"/>
            <w:shd w:val="clear" w:color="auto" w:fill="D9D9D9"/>
            <w:vAlign w:val="center"/>
          </w:tcPr>
          <w:p w:rsidR="005E7ABB" w:rsidRPr="00CB50F3" w:rsidRDefault="005E7ABB" w:rsidP="005E7ABB">
            <w:pPr>
              <w:spacing w:after="0"/>
              <w:jc w:val="center"/>
              <w:rPr>
                <w:rFonts w:cs="Times New Roman"/>
                <w:szCs w:val="24"/>
              </w:rPr>
            </w:pPr>
          </w:p>
        </w:tc>
        <w:tc>
          <w:tcPr>
            <w:tcW w:w="2190" w:type="dxa"/>
            <w:gridSpan w:val="2"/>
            <w:shd w:val="clear" w:color="auto" w:fill="D9D9D9"/>
            <w:vAlign w:val="center"/>
          </w:tcPr>
          <w:p w:rsidR="005E7ABB" w:rsidRPr="00CB50F3" w:rsidRDefault="005E7ABB" w:rsidP="005E7ABB">
            <w:pPr>
              <w:spacing w:after="0"/>
              <w:jc w:val="center"/>
              <w:rPr>
                <w:rFonts w:cs="Times New Roman"/>
                <w:szCs w:val="24"/>
              </w:rPr>
            </w:pP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2.1.</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Leírás készítése</w:t>
            </w:r>
          </w:p>
        </w:tc>
        <w:tc>
          <w:tcPr>
            <w:tcW w:w="809"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798" w:type="dxa"/>
            <w:vAlign w:val="center"/>
          </w:tcPr>
          <w:p w:rsidR="005E7ABB" w:rsidRPr="00CB50F3" w:rsidRDefault="005E7ABB" w:rsidP="005E7ABB">
            <w:pPr>
              <w:spacing w:after="0"/>
              <w:jc w:val="center"/>
              <w:rPr>
                <w:rFonts w:cs="Times New Roman"/>
                <w:szCs w:val="24"/>
              </w:rPr>
            </w:pPr>
          </w:p>
        </w:tc>
        <w:tc>
          <w:tcPr>
            <w:tcW w:w="763" w:type="dxa"/>
            <w:vAlign w:val="center"/>
          </w:tcPr>
          <w:p w:rsidR="005E7ABB" w:rsidRPr="00CB50F3" w:rsidRDefault="005E7ABB" w:rsidP="005E7ABB">
            <w:pPr>
              <w:spacing w:after="0"/>
              <w:jc w:val="center"/>
              <w:rPr>
                <w:rFonts w:cs="Times New Roman"/>
                <w:szCs w:val="24"/>
              </w:rPr>
            </w:pP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2.2.</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Válaszolás írásban mondatszintű kérdésekre</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p>
        </w:tc>
        <w:tc>
          <w:tcPr>
            <w:tcW w:w="763"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2.3.</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Tesztfeladat megoldása</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p>
        </w:tc>
        <w:tc>
          <w:tcPr>
            <w:tcW w:w="763"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2.4.</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Tapasztalatok utólagos ismertetése szóban</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763" w:type="dxa"/>
            <w:vAlign w:val="center"/>
          </w:tcPr>
          <w:p w:rsidR="005E7ABB" w:rsidRPr="00CB50F3" w:rsidRDefault="005E7ABB" w:rsidP="005E7ABB">
            <w:pPr>
              <w:spacing w:after="0"/>
              <w:jc w:val="center"/>
              <w:rPr>
                <w:rFonts w:cs="Times New Roman"/>
                <w:szCs w:val="24"/>
              </w:rPr>
            </w:pP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2.5.</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Tapasztalatok helyszíni ismertetése szóban</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763" w:type="dxa"/>
            <w:vAlign w:val="center"/>
          </w:tcPr>
          <w:p w:rsidR="005E7ABB" w:rsidRPr="00CB50F3" w:rsidRDefault="005E7ABB" w:rsidP="005E7ABB">
            <w:pPr>
              <w:spacing w:after="0"/>
              <w:jc w:val="center"/>
              <w:rPr>
                <w:rFonts w:cs="Times New Roman"/>
                <w:szCs w:val="24"/>
              </w:rPr>
            </w:pP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shd w:val="clear" w:color="auto" w:fill="D9D9D9"/>
            <w:vAlign w:val="center"/>
          </w:tcPr>
          <w:p w:rsidR="005E7ABB" w:rsidRPr="00CB50F3" w:rsidRDefault="005E7ABB" w:rsidP="005E7ABB">
            <w:pPr>
              <w:spacing w:after="0"/>
              <w:jc w:val="center"/>
              <w:rPr>
                <w:rFonts w:cs="Times New Roman"/>
                <w:b/>
                <w:szCs w:val="24"/>
              </w:rPr>
            </w:pPr>
            <w:r w:rsidRPr="00CB50F3">
              <w:rPr>
                <w:rFonts w:cs="Times New Roman"/>
                <w:b/>
                <w:szCs w:val="24"/>
              </w:rPr>
              <w:t>3.</w:t>
            </w:r>
          </w:p>
        </w:tc>
        <w:tc>
          <w:tcPr>
            <w:tcW w:w="3621" w:type="dxa"/>
            <w:shd w:val="clear" w:color="auto" w:fill="D9D9D9"/>
            <w:vAlign w:val="center"/>
          </w:tcPr>
          <w:p w:rsidR="005E7ABB" w:rsidRPr="00CB50F3" w:rsidRDefault="005E7ABB" w:rsidP="005E7ABB">
            <w:pPr>
              <w:spacing w:after="0"/>
              <w:rPr>
                <w:rFonts w:cs="Times New Roman"/>
                <w:b/>
                <w:szCs w:val="24"/>
              </w:rPr>
            </w:pPr>
            <w:r w:rsidRPr="00CB50F3">
              <w:rPr>
                <w:rFonts w:cs="Times New Roman"/>
                <w:b/>
                <w:szCs w:val="24"/>
              </w:rPr>
              <w:t>Csoportos munkaformák körében</w:t>
            </w:r>
          </w:p>
        </w:tc>
        <w:tc>
          <w:tcPr>
            <w:tcW w:w="809" w:type="dxa"/>
            <w:shd w:val="clear" w:color="auto" w:fill="D9D9D9"/>
            <w:vAlign w:val="center"/>
          </w:tcPr>
          <w:p w:rsidR="005E7ABB" w:rsidRPr="00CB50F3" w:rsidRDefault="005E7ABB" w:rsidP="005E7ABB">
            <w:pPr>
              <w:spacing w:after="0"/>
              <w:jc w:val="center"/>
              <w:rPr>
                <w:rFonts w:cs="Times New Roman"/>
                <w:szCs w:val="24"/>
              </w:rPr>
            </w:pPr>
          </w:p>
        </w:tc>
        <w:tc>
          <w:tcPr>
            <w:tcW w:w="798" w:type="dxa"/>
            <w:shd w:val="clear" w:color="auto" w:fill="D9D9D9"/>
            <w:vAlign w:val="center"/>
          </w:tcPr>
          <w:p w:rsidR="005E7ABB" w:rsidRPr="00CB50F3" w:rsidRDefault="005E7ABB" w:rsidP="005E7ABB">
            <w:pPr>
              <w:spacing w:after="0"/>
              <w:jc w:val="center"/>
              <w:rPr>
                <w:rFonts w:cs="Times New Roman"/>
                <w:szCs w:val="24"/>
              </w:rPr>
            </w:pPr>
          </w:p>
        </w:tc>
        <w:tc>
          <w:tcPr>
            <w:tcW w:w="763" w:type="dxa"/>
            <w:shd w:val="clear" w:color="auto" w:fill="D9D9D9"/>
            <w:vAlign w:val="center"/>
          </w:tcPr>
          <w:p w:rsidR="005E7ABB" w:rsidRPr="00CB50F3" w:rsidRDefault="005E7ABB" w:rsidP="005E7ABB">
            <w:pPr>
              <w:spacing w:after="0"/>
              <w:jc w:val="center"/>
              <w:rPr>
                <w:rFonts w:cs="Times New Roman"/>
                <w:szCs w:val="24"/>
              </w:rPr>
            </w:pPr>
          </w:p>
        </w:tc>
        <w:tc>
          <w:tcPr>
            <w:tcW w:w="2190" w:type="dxa"/>
            <w:gridSpan w:val="2"/>
            <w:shd w:val="clear" w:color="auto" w:fill="D9D9D9"/>
            <w:vAlign w:val="center"/>
          </w:tcPr>
          <w:p w:rsidR="005E7ABB" w:rsidRPr="00CB50F3" w:rsidRDefault="005E7ABB" w:rsidP="005E7ABB">
            <w:pPr>
              <w:spacing w:after="0"/>
              <w:jc w:val="center"/>
              <w:rPr>
                <w:rFonts w:cs="Times New Roman"/>
                <w:szCs w:val="24"/>
              </w:rPr>
            </w:pP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3.1.</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Feladattal vezetett kiscsoportos szövegfeldolgozás</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763" w:type="dxa"/>
            <w:vAlign w:val="center"/>
          </w:tcPr>
          <w:p w:rsidR="005E7ABB" w:rsidRPr="00CB50F3" w:rsidRDefault="005E7ABB" w:rsidP="005E7ABB">
            <w:pPr>
              <w:spacing w:after="0"/>
              <w:jc w:val="center"/>
              <w:rPr>
                <w:rFonts w:cs="Times New Roman"/>
                <w:szCs w:val="24"/>
              </w:rPr>
            </w:pP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3.2</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Kiscsoportos szakmai munkavégzés irányítással</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763" w:type="dxa"/>
            <w:vAlign w:val="center"/>
          </w:tcPr>
          <w:p w:rsidR="005E7ABB" w:rsidRPr="00CB50F3" w:rsidRDefault="005E7ABB" w:rsidP="005E7ABB">
            <w:pPr>
              <w:spacing w:after="0"/>
              <w:jc w:val="center"/>
              <w:rPr>
                <w:rFonts w:cs="Times New Roman"/>
                <w:szCs w:val="24"/>
              </w:rPr>
            </w:pP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bl>
    <w:p w:rsidR="005E7ABB" w:rsidRPr="00CB50F3" w:rsidRDefault="005E7ABB" w:rsidP="005E7ABB">
      <w:pPr>
        <w:widowControl w:val="0"/>
        <w:suppressAutoHyphens/>
        <w:spacing w:after="0"/>
        <w:ind w:left="826"/>
        <w:rPr>
          <w:rFonts w:cs="Times New Roman"/>
          <w:bCs/>
          <w:szCs w:val="24"/>
        </w:rPr>
      </w:pPr>
    </w:p>
    <w:p w:rsidR="005E7ABB" w:rsidRPr="00CB50F3" w:rsidRDefault="005E7ABB" w:rsidP="005E7ABB">
      <w:pPr>
        <w:pStyle w:val="B2"/>
        <w:numPr>
          <w:ilvl w:val="1"/>
          <w:numId w:val="19"/>
        </w:numPr>
        <w:rPr>
          <w:rFonts w:ascii="Times New Roman" w:hAnsi="Times New Roman"/>
          <w:sz w:val="24"/>
          <w:szCs w:val="24"/>
        </w:rPr>
      </w:pPr>
      <w:r w:rsidRPr="00CB50F3">
        <w:rPr>
          <w:rFonts w:ascii="Times New Roman" w:hAnsi="Times New Roman"/>
          <w:sz w:val="24"/>
          <w:szCs w:val="24"/>
        </w:rPr>
        <w:t>A tantárgy értékelésének módja</w:t>
      </w:r>
    </w:p>
    <w:p w:rsidR="005E7ABB" w:rsidRPr="00CB50F3" w:rsidRDefault="005E7ABB" w:rsidP="005E7ABB">
      <w:pPr>
        <w:widowControl w:val="0"/>
        <w:suppressAutoHyphens/>
        <w:spacing w:after="0"/>
        <w:ind w:left="426"/>
        <w:rPr>
          <w:rFonts w:cs="Times New Roman"/>
          <w:bCs/>
          <w:szCs w:val="24"/>
        </w:rPr>
      </w:pPr>
      <w:r w:rsidRPr="00CB50F3">
        <w:rPr>
          <w:rFonts w:cs="Times New Roman"/>
          <w:bCs/>
          <w:szCs w:val="24"/>
        </w:rPr>
        <w:t>A nemzeti köznevelésről szóló 2011. évi CXC. törvény 54. § (2) a) pontja szerinti értékeléssel.</w:t>
      </w:r>
    </w:p>
    <w:p w:rsidR="005E7ABB" w:rsidRPr="00CB50F3" w:rsidRDefault="005E7ABB" w:rsidP="005E7ABB">
      <w:pPr>
        <w:rPr>
          <w:rFonts w:cs="Times New Roman"/>
          <w:szCs w:val="24"/>
          <w:lang w:bidi="hi-IN"/>
        </w:rPr>
      </w:pPr>
      <w:r w:rsidRPr="00CB50F3">
        <w:rPr>
          <w:rFonts w:cs="Times New Roman"/>
          <w:szCs w:val="24"/>
          <w:lang w:bidi="hi-IN"/>
        </w:rPr>
        <w:br w:type="page"/>
      </w:r>
    </w:p>
    <w:p w:rsidR="00A00D16" w:rsidRPr="00CB50F3" w:rsidRDefault="005E7ABB" w:rsidP="00A00D16">
      <w:pPr>
        <w:pStyle w:val="B0"/>
        <w:numPr>
          <w:ilvl w:val="0"/>
          <w:numId w:val="0"/>
        </w:numPr>
        <w:ind w:left="357" w:hanging="357"/>
        <w:jc w:val="both"/>
        <w:rPr>
          <w:rFonts w:ascii="Times New Roman" w:hAnsi="Times New Roman"/>
          <w:i/>
        </w:rPr>
      </w:pPr>
      <w:r w:rsidRPr="00CB50F3">
        <w:rPr>
          <w:rFonts w:ascii="Times New Roman" w:hAnsi="Times New Roman"/>
        </w:rPr>
        <w:lastRenderedPageBreak/>
        <w:t>3. Program- és rendezvényszervezés gyakorlat tantárgy</w:t>
      </w:r>
      <w:r w:rsidRPr="00CB50F3">
        <w:rPr>
          <w:rFonts w:ascii="Times New Roman" w:hAnsi="Times New Roman"/>
        </w:rPr>
        <w:tab/>
      </w:r>
      <w:r w:rsidR="003B4928" w:rsidRPr="00CB50F3">
        <w:rPr>
          <w:rFonts w:ascii="Times New Roman" w:hAnsi="Times New Roman"/>
        </w:rPr>
        <w:t>1</w:t>
      </w:r>
      <w:r w:rsidR="00A00D16" w:rsidRPr="00CB50F3">
        <w:rPr>
          <w:rFonts w:ascii="Times New Roman" w:hAnsi="Times New Roman"/>
        </w:rPr>
        <w:t>40</w:t>
      </w:r>
      <w:r w:rsidRPr="00CB50F3">
        <w:rPr>
          <w:rFonts w:ascii="Times New Roman" w:hAnsi="Times New Roman"/>
        </w:rPr>
        <w:t xml:space="preserve"> óra</w:t>
      </w:r>
    </w:p>
    <w:p w:rsidR="005E7ABB" w:rsidRPr="00CB50F3" w:rsidRDefault="005E7ABB" w:rsidP="005E7ABB">
      <w:pPr>
        <w:spacing w:after="0"/>
        <w:jc w:val="right"/>
        <w:rPr>
          <w:rFonts w:cs="Times New Roman"/>
          <w:i/>
          <w:szCs w:val="24"/>
        </w:rPr>
      </w:pPr>
    </w:p>
    <w:p w:rsidR="005E7ABB" w:rsidRPr="00CB50F3" w:rsidRDefault="005E7ABB" w:rsidP="005E7ABB">
      <w:pPr>
        <w:spacing w:after="0"/>
        <w:rPr>
          <w:rFonts w:cs="Times New Roman"/>
          <w:b/>
          <w:szCs w:val="24"/>
        </w:rPr>
      </w:pPr>
    </w:p>
    <w:p w:rsidR="005E7ABB" w:rsidRPr="00CB50F3" w:rsidRDefault="005E7ABB" w:rsidP="005E7ABB">
      <w:pPr>
        <w:pStyle w:val="B2"/>
        <w:numPr>
          <w:ilvl w:val="1"/>
          <w:numId w:val="20"/>
        </w:numPr>
        <w:jc w:val="both"/>
        <w:rPr>
          <w:rFonts w:ascii="Times New Roman" w:hAnsi="Times New Roman"/>
          <w:sz w:val="24"/>
          <w:szCs w:val="24"/>
        </w:rPr>
      </w:pPr>
      <w:r w:rsidRPr="00CB50F3">
        <w:rPr>
          <w:rFonts w:ascii="Times New Roman" w:hAnsi="Times New Roman"/>
          <w:sz w:val="24"/>
          <w:szCs w:val="24"/>
        </w:rPr>
        <w:t>A tantárgy tanításának célja</w:t>
      </w:r>
    </w:p>
    <w:p w:rsidR="005E7ABB" w:rsidRPr="00CB50F3" w:rsidRDefault="005E7ABB" w:rsidP="005E7ABB">
      <w:pPr>
        <w:pStyle w:val="B2"/>
        <w:numPr>
          <w:ilvl w:val="0"/>
          <w:numId w:val="0"/>
        </w:numPr>
        <w:ind w:left="900"/>
        <w:jc w:val="both"/>
        <w:rPr>
          <w:rFonts w:ascii="Times New Roman" w:hAnsi="Times New Roman"/>
          <w:b w:val="0"/>
          <w:sz w:val="24"/>
          <w:szCs w:val="24"/>
        </w:rPr>
      </w:pPr>
      <w:r w:rsidRPr="00CB50F3">
        <w:rPr>
          <w:rFonts w:ascii="Times New Roman" w:hAnsi="Times New Roman"/>
          <w:b w:val="0"/>
          <w:sz w:val="24"/>
          <w:szCs w:val="24"/>
        </w:rPr>
        <w:t>A tanulók megismerik a szálláshelyeken szervezhető kültéri és beltéri (időjárástól független) programokat és rendezvényeket. Elsajátítják a programok és rendezvények előkészületeinek, lebonyolításának személyi és tárgyi feltételeit. A szálláshely környezetéhez és stílusának megfelelő rendezvények megvalósítása. A vendégekkel való kommunikáció az előkészítés és a lebonyolítás alkalmával.</w:t>
      </w:r>
    </w:p>
    <w:p w:rsidR="005E7ABB" w:rsidRPr="00CB50F3" w:rsidRDefault="005E7ABB" w:rsidP="005E7ABB">
      <w:pPr>
        <w:pStyle w:val="B2"/>
        <w:numPr>
          <w:ilvl w:val="0"/>
          <w:numId w:val="0"/>
        </w:numPr>
        <w:ind w:left="900"/>
        <w:jc w:val="both"/>
        <w:rPr>
          <w:rFonts w:ascii="Times New Roman" w:hAnsi="Times New Roman"/>
          <w:b w:val="0"/>
          <w:sz w:val="24"/>
          <w:szCs w:val="24"/>
        </w:rPr>
      </w:pPr>
    </w:p>
    <w:p w:rsidR="005E7ABB" w:rsidRPr="00CB50F3" w:rsidRDefault="005E7ABB" w:rsidP="005E7ABB">
      <w:pPr>
        <w:pStyle w:val="B2"/>
        <w:numPr>
          <w:ilvl w:val="1"/>
          <w:numId w:val="20"/>
        </w:numPr>
        <w:jc w:val="both"/>
        <w:rPr>
          <w:rFonts w:ascii="Times New Roman" w:hAnsi="Times New Roman"/>
          <w:kern w:val="2"/>
          <w:sz w:val="24"/>
          <w:szCs w:val="24"/>
          <w:lang w:eastAsia="hi-IN" w:bidi="hi-IN"/>
        </w:rPr>
      </w:pPr>
      <w:r w:rsidRPr="00CB50F3">
        <w:rPr>
          <w:rFonts w:ascii="Times New Roman" w:hAnsi="Times New Roman"/>
          <w:sz w:val="24"/>
          <w:szCs w:val="24"/>
        </w:rPr>
        <w:t xml:space="preserve">Kapcsolódó közismereti, szakmai tartalmak </w:t>
      </w:r>
    </w:p>
    <w:p w:rsidR="005E7ABB" w:rsidRPr="00CB50F3" w:rsidRDefault="005E7ABB" w:rsidP="005E7ABB">
      <w:pPr>
        <w:spacing w:after="0"/>
        <w:ind w:left="709" w:firstLine="191"/>
        <w:rPr>
          <w:rFonts w:cs="Times New Roman"/>
          <w:szCs w:val="24"/>
        </w:rPr>
      </w:pPr>
      <w:r w:rsidRPr="00CB50F3">
        <w:rPr>
          <w:rFonts w:cs="Times New Roman"/>
          <w:szCs w:val="24"/>
        </w:rPr>
        <w:t>-</w:t>
      </w:r>
    </w:p>
    <w:p w:rsidR="005E7ABB" w:rsidRPr="00CB50F3" w:rsidRDefault="005E7ABB" w:rsidP="005E7ABB">
      <w:pPr>
        <w:spacing w:after="0"/>
        <w:rPr>
          <w:rFonts w:cs="Times New Roman"/>
          <w:b/>
          <w:szCs w:val="24"/>
        </w:rPr>
      </w:pPr>
    </w:p>
    <w:p w:rsidR="005E7ABB" w:rsidRPr="00CB50F3" w:rsidRDefault="005E7ABB" w:rsidP="005E7ABB">
      <w:pPr>
        <w:pStyle w:val="B2"/>
        <w:numPr>
          <w:ilvl w:val="1"/>
          <w:numId w:val="20"/>
        </w:numPr>
        <w:jc w:val="both"/>
        <w:rPr>
          <w:rFonts w:ascii="Times New Roman" w:hAnsi="Times New Roman"/>
          <w:sz w:val="24"/>
          <w:szCs w:val="24"/>
        </w:rPr>
      </w:pPr>
      <w:r w:rsidRPr="00CB50F3">
        <w:rPr>
          <w:rFonts w:ascii="Times New Roman" w:hAnsi="Times New Roman"/>
          <w:sz w:val="24"/>
          <w:szCs w:val="24"/>
        </w:rPr>
        <w:t xml:space="preserve">Témakörök </w:t>
      </w:r>
    </w:p>
    <w:p w:rsidR="005E7ABB" w:rsidRPr="00CB50F3" w:rsidRDefault="005E7ABB" w:rsidP="005E7ABB">
      <w:pPr>
        <w:pStyle w:val="B3"/>
        <w:numPr>
          <w:ilvl w:val="0"/>
          <w:numId w:val="0"/>
        </w:numPr>
        <w:jc w:val="both"/>
        <w:rPr>
          <w:rFonts w:ascii="Times New Roman" w:hAnsi="Times New Roman"/>
        </w:rPr>
      </w:pPr>
    </w:p>
    <w:p w:rsidR="005E7ABB" w:rsidRPr="00CB50F3" w:rsidRDefault="005E7ABB" w:rsidP="005E7ABB">
      <w:pPr>
        <w:pStyle w:val="B3"/>
        <w:numPr>
          <w:ilvl w:val="2"/>
          <w:numId w:val="20"/>
        </w:numPr>
        <w:jc w:val="both"/>
        <w:rPr>
          <w:rFonts w:ascii="Times New Roman" w:hAnsi="Times New Roman"/>
        </w:rPr>
      </w:pPr>
      <w:r w:rsidRPr="00CB50F3">
        <w:rPr>
          <w:rFonts w:ascii="Times New Roman" w:hAnsi="Times New Roman"/>
        </w:rPr>
        <w:t>Programok és rendezvények fajtái</w:t>
      </w:r>
      <w:r w:rsidRPr="00CB50F3">
        <w:rPr>
          <w:rFonts w:ascii="Times New Roman" w:hAnsi="Times New Roman"/>
        </w:rPr>
        <w:tab/>
      </w:r>
      <w:r w:rsidR="003B4928" w:rsidRPr="00CB50F3">
        <w:rPr>
          <w:rFonts w:ascii="Times New Roman" w:hAnsi="Times New Roman"/>
          <w:i/>
        </w:rPr>
        <w:t>2</w:t>
      </w:r>
      <w:r w:rsidR="00A00D16" w:rsidRPr="00CB50F3">
        <w:rPr>
          <w:rFonts w:ascii="Times New Roman" w:hAnsi="Times New Roman"/>
          <w:i/>
        </w:rPr>
        <w:t>4</w:t>
      </w:r>
      <w:r w:rsidRPr="00CB50F3">
        <w:rPr>
          <w:rFonts w:ascii="Times New Roman" w:hAnsi="Times New Roman"/>
          <w:i/>
        </w:rPr>
        <w:t xml:space="preserve"> óra</w:t>
      </w:r>
    </w:p>
    <w:p w:rsidR="005E7ABB" w:rsidRPr="00CB50F3" w:rsidRDefault="005E7ABB" w:rsidP="005E7ABB">
      <w:pPr>
        <w:pStyle w:val="B3"/>
        <w:numPr>
          <w:ilvl w:val="0"/>
          <w:numId w:val="0"/>
        </w:numPr>
        <w:tabs>
          <w:tab w:val="left" w:pos="1843"/>
        </w:tabs>
        <w:ind w:left="1800"/>
        <w:jc w:val="both"/>
        <w:rPr>
          <w:rFonts w:ascii="Times New Roman" w:hAnsi="Times New Roman"/>
          <w:b w:val="0"/>
        </w:rPr>
      </w:pPr>
      <w:r w:rsidRPr="00CB50F3">
        <w:rPr>
          <w:rFonts w:ascii="Times New Roman" w:hAnsi="Times New Roman"/>
          <w:b w:val="0"/>
        </w:rPr>
        <w:t>Tudományos rendezvények, társadalmi rendezvények, üzleti rendezvények, bemutató típusú üzleti rendezvények, nyílt fogyasztói rendezvények, kulturális rendezvények, sajtórendezvények</w:t>
      </w:r>
    </w:p>
    <w:p w:rsidR="005E7ABB" w:rsidRPr="00CB50F3" w:rsidRDefault="005E7ABB" w:rsidP="005E7ABB">
      <w:pPr>
        <w:pStyle w:val="B3"/>
        <w:numPr>
          <w:ilvl w:val="0"/>
          <w:numId w:val="0"/>
        </w:numPr>
        <w:tabs>
          <w:tab w:val="left" w:pos="1843"/>
        </w:tabs>
        <w:ind w:left="1800"/>
        <w:jc w:val="both"/>
        <w:rPr>
          <w:rFonts w:ascii="Times New Roman" w:hAnsi="Times New Roman"/>
          <w:b w:val="0"/>
        </w:rPr>
      </w:pPr>
      <w:r w:rsidRPr="00CB50F3">
        <w:rPr>
          <w:rFonts w:ascii="Times New Roman" w:hAnsi="Times New Roman"/>
          <w:b w:val="0"/>
        </w:rPr>
        <w:t>Egyéni/családi rendezvények: esküvő, lakodalom névadó, keresztelő ballagás temetés születésnap, névnap</w:t>
      </w:r>
    </w:p>
    <w:p w:rsidR="005E7ABB" w:rsidRPr="00CB50F3" w:rsidRDefault="005E7ABB" w:rsidP="005E7ABB">
      <w:pPr>
        <w:pStyle w:val="B3"/>
        <w:numPr>
          <w:ilvl w:val="0"/>
          <w:numId w:val="0"/>
        </w:numPr>
        <w:ind w:left="1800"/>
        <w:jc w:val="both"/>
        <w:rPr>
          <w:rFonts w:ascii="Times New Roman" w:hAnsi="Times New Roman"/>
          <w:b w:val="0"/>
        </w:rPr>
      </w:pPr>
    </w:p>
    <w:p w:rsidR="005E7ABB" w:rsidRPr="00CB50F3" w:rsidRDefault="005E7ABB" w:rsidP="005E7ABB">
      <w:pPr>
        <w:pStyle w:val="B3"/>
        <w:numPr>
          <w:ilvl w:val="2"/>
          <w:numId w:val="20"/>
        </w:numPr>
        <w:jc w:val="both"/>
        <w:rPr>
          <w:rFonts w:ascii="Times New Roman" w:hAnsi="Times New Roman"/>
        </w:rPr>
      </w:pPr>
      <w:r w:rsidRPr="00CB50F3">
        <w:rPr>
          <w:rFonts w:ascii="Times New Roman" w:hAnsi="Times New Roman"/>
        </w:rPr>
        <w:t>Rendezvények helyszínei és technikája</w:t>
      </w:r>
      <w:r w:rsidRPr="00CB50F3">
        <w:rPr>
          <w:rFonts w:ascii="Times New Roman" w:hAnsi="Times New Roman"/>
        </w:rPr>
        <w:tab/>
      </w:r>
      <w:r w:rsidR="003B4928" w:rsidRPr="00CB50F3">
        <w:rPr>
          <w:rFonts w:ascii="Times New Roman" w:hAnsi="Times New Roman"/>
          <w:i/>
        </w:rPr>
        <w:t>1</w:t>
      </w:r>
      <w:r w:rsidR="00A00D16" w:rsidRPr="00CB50F3">
        <w:rPr>
          <w:rFonts w:ascii="Times New Roman" w:hAnsi="Times New Roman"/>
          <w:i/>
        </w:rPr>
        <w:t>4</w:t>
      </w:r>
      <w:r w:rsidRPr="00CB50F3">
        <w:rPr>
          <w:rFonts w:ascii="Times New Roman" w:hAnsi="Times New Roman"/>
          <w:i/>
        </w:rPr>
        <w:t xml:space="preserve"> óra</w:t>
      </w:r>
    </w:p>
    <w:p w:rsidR="005E7ABB" w:rsidRPr="00CB50F3" w:rsidRDefault="005E7ABB" w:rsidP="005E7ABB">
      <w:pPr>
        <w:pStyle w:val="B3"/>
        <w:numPr>
          <w:ilvl w:val="0"/>
          <w:numId w:val="0"/>
        </w:numPr>
        <w:ind w:left="1800"/>
        <w:jc w:val="both"/>
        <w:rPr>
          <w:rFonts w:ascii="Times New Roman" w:hAnsi="Times New Roman"/>
          <w:b w:val="0"/>
        </w:rPr>
      </w:pPr>
      <w:r w:rsidRPr="00CB50F3">
        <w:rPr>
          <w:rFonts w:ascii="Times New Roman" w:hAnsi="Times New Roman"/>
          <w:b w:val="0"/>
        </w:rPr>
        <w:t>Teremkapacitások és berendezések. A szálláshely alkalmas helyiségei és kültéri lehetőségek. Variálhatóság és megvalósíthatóság. Technikai követelmények.</w:t>
      </w:r>
    </w:p>
    <w:p w:rsidR="005E7ABB" w:rsidRPr="00CB50F3" w:rsidRDefault="005E7ABB" w:rsidP="005E7ABB">
      <w:pPr>
        <w:pStyle w:val="B3"/>
        <w:numPr>
          <w:ilvl w:val="0"/>
          <w:numId w:val="0"/>
        </w:numPr>
        <w:ind w:left="1800"/>
        <w:jc w:val="both"/>
        <w:rPr>
          <w:rFonts w:ascii="Times New Roman" w:hAnsi="Times New Roman"/>
          <w:b w:val="0"/>
        </w:rPr>
      </w:pPr>
      <w:r w:rsidRPr="00CB50F3">
        <w:rPr>
          <w:rFonts w:ascii="Times New Roman" w:hAnsi="Times New Roman"/>
          <w:b w:val="0"/>
        </w:rPr>
        <w:t>Helyszínbejárás.</w:t>
      </w:r>
    </w:p>
    <w:p w:rsidR="005E7ABB" w:rsidRPr="00CB50F3" w:rsidRDefault="005E7ABB" w:rsidP="005E7ABB">
      <w:pPr>
        <w:pStyle w:val="B3"/>
        <w:numPr>
          <w:ilvl w:val="0"/>
          <w:numId w:val="0"/>
        </w:numPr>
        <w:ind w:left="1800"/>
        <w:jc w:val="both"/>
        <w:rPr>
          <w:rFonts w:ascii="Times New Roman" w:hAnsi="Times New Roman"/>
          <w:b w:val="0"/>
        </w:rPr>
      </w:pPr>
    </w:p>
    <w:p w:rsidR="005E7ABB" w:rsidRPr="00CB50F3" w:rsidRDefault="005E7ABB" w:rsidP="005E7ABB">
      <w:pPr>
        <w:pStyle w:val="B3"/>
        <w:numPr>
          <w:ilvl w:val="2"/>
          <w:numId w:val="20"/>
        </w:numPr>
        <w:jc w:val="both"/>
        <w:rPr>
          <w:rFonts w:ascii="Times New Roman" w:hAnsi="Times New Roman"/>
        </w:rPr>
      </w:pPr>
      <w:r w:rsidRPr="00CB50F3">
        <w:rPr>
          <w:rFonts w:ascii="Times New Roman" w:hAnsi="Times New Roman"/>
        </w:rPr>
        <w:t>A szervezési folyamat</w:t>
      </w:r>
      <w:r w:rsidRPr="00CB50F3">
        <w:rPr>
          <w:rFonts w:ascii="Times New Roman" w:hAnsi="Times New Roman"/>
        </w:rPr>
        <w:tab/>
      </w:r>
      <w:r w:rsidR="003B4928" w:rsidRPr="00CB50F3">
        <w:rPr>
          <w:rFonts w:ascii="Times New Roman" w:hAnsi="Times New Roman"/>
          <w:i/>
        </w:rPr>
        <w:t>2</w:t>
      </w:r>
      <w:r w:rsidR="00A00D16" w:rsidRPr="00CB50F3">
        <w:rPr>
          <w:rFonts w:ascii="Times New Roman" w:hAnsi="Times New Roman"/>
          <w:i/>
        </w:rPr>
        <w:t>4</w:t>
      </w:r>
      <w:r w:rsidRPr="00CB50F3">
        <w:rPr>
          <w:rFonts w:ascii="Times New Roman" w:hAnsi="Times New Roman"/>
          <w:i/>
        </w:rPr>
        <w:t xml:space="preserve"> óra</w:t>
      </w:r>
    </w:p>
    <w:p w:rsidR="005E7ABB" w:rsidRPr="00CB50F3" w:rsidRDefault="005E7ABB" w:rsidP="005E7ABB">
      <w:pPr>
        <w:pStyle w:val="B3"/>
        <w:numPr>
          <w:ilvl w:val="0"/>
          <w:numId w:val="0"/>
        </w:numPr>
        <w:ind w:left="1800"/>
        <w:jc w:val="both"/>
        <w:rPr>
          <w:rFonts w:ascii="Times New Roman" w:hAnsi="Times New Roman"/>
          <w:b w:val="0"/>
        </w:rPr>
      </w:pPr>
      <w:r w:rsidRPr="00CB50F3">
        <w:rPr>
          <w:rFonts w:ascii="Times New Roman" w:hAnsi="Times New Roman"/>
          <w:b w:val="0"/>
        </w:rPr>
        <w:t xml:space="preserve">Információgyűjtés és a koncepció (ajánlat) elkészítése. Programkészítés. Az ütemterv elkészítése. Rendezvény forgatókönyvének és az </w:t>
      </w:r>
      <w:proofErr w:type="spellStart"/>
      <w:r w:rsidRPr="00CB50F3">
        <w:rPr>
          <w:rFonts w:ascii="Times New Roman" w:hAnsi="Times New Roman"/>
          <w:b w:val="0"/>
        </w:rPr>
        <w:t>ellenörző</w:t>
      </w:r>
      <w:proofErr w:type="spellEnd"/>
      <w:r w:rsidRPr="00CB50F3">
        <w:rPr>
          <w:rFonts w:ascii="Times New Roman" w:hAnsi="Times New Roman"/>
          <w:b w:val="0"/>
        </w:rPr>
        <w:t xml:space="preserve"> lista elkészítése.</w:t>
      </w:r>
    </w:p>
    <w:p w:rsidR="005E7ABB" w:rsidRPr="00CB50F3" w:rsidRDefault="005E7ABB" w:rsidP="005E7ABB">
      <w:pPr>
        <w:pStyle w:val="B3"/>
        <w:numPr>
          <w:ilvl w:val="0"/>
          <w:numId w:val="0"/>
        </w:numPr>
        <w:ind w:left="1800"/>
        <w:jc w:val="both"/>
        <w:rPr>
          <w:rFonts w:ascii="Times New Roman" w:hAnsi="Times New Roman"/>
          <w:b w:val="0"/>
        </w:rPr>
      </w:pPr>
    </w:p>
    <w:p w:rsidR="005E7ABB" w:rsidRPr="00CB50F3" w:rsidRDefault="005E7ABB" w:rsidP="005E7ABB">
      <w:pPr>
        <w:pStyle w:val="B3"/>
        <w:numPr>
          <w:ilvl w:val="2"/>
          <w:numId w:val="20"/>
        </w:numPr>
        <w:jc w:val="both"/>
        <w:rPr>
          <w:rFonts w:ascii="Times New Roman" w:hAnsi="Times New Roman"/>
        </w:rPr>
      </w:pPr>
      <w:r w:rsidRPr="00CB50F3">
        <w:rPr>
          <w:rFonts w:ascii="Times New Roman" w:hAnsi="Times New Roman"/>
        </w:rPr>
        <w:t>A lebonyolítási folyamat</w:t>
      </w:r>
      <w:r w:rsidRPr="00CB50F3">
        <w:rPr>
          <w:rFonts w:ascii="Times New Roman" w:hAnsi="Times New Roman"/>
        </w:rPr>
        <w:tab/>
      </w:r>
      <w:r w:rsidR="003B4928" w:rsidRPr="00CB50F3">
        <w:rPr>
          <w:rFonts w:ascii="Times New Roman" w:hAnsi="Times New Roman"/>
          <w:i/>
        </w:rPr>
        <w:t>3</w:t>
      </w:r>
      <w:r w:rsidR="00A00D16" w:rsidRPr="00CB50F3">
        <w:rPr>
          <w:rFonts w:ascii="Times New Roman" w:hAnsi="Times New Roman"/>
          <w:i/>
        </w:rPr>
        <w:t>8</w:t>
      </w:r>
      <w:r w:rsidRPr="00CB50F3">
        <w:rPr>
          <w:rFonts w:ascii="Times New Roman" w:hAnsi="Times New Roman"/>
          <w:i/>
        </w:rPr>
        <w:t xml:space="preserve"> óra</w:t>
      </w:r>
    </w:p>
    <w:p w:rsidR="005E7ABB" w:rsidRPr="00CB50F3" w:rsidRDefault="005E7ABB" w:rsidP="005E7ABB">
      <w:pPr>
        <w:pStyle w:val="B3"/>
        <w:numPr>
          <w:ilvl w:val="0"/>
          <w:numId w:val="0"/>
        </w:numPr>
        <w:ind w:left="1800"/>
        <w:jc w:val="both"/>
        <w:rPr>
          <w:rFonts w:ascii="Times New Roman" w:hAnsi="Times New Roman"/>
          <w:b w:val="0"/>
        </w:rPr>
      </w:pPr>
      <w:r w:rsidRPr="00CB50F3">
        <w:rPr>
          <w:rFonts w:ascii="Times New Roman" w:hAnsi="Times New Roman"/>
          <w:b w:val="0"/>
        </w:rPr>
        <w:t>Az építési szakasz – a megrendelő igényeinek megvalósítása.</w:t>
      </w:r>
    </w:p>
    <w:p w:rsidR="005E7ABB" w:rsidRPr="00CB50F3" w:rsidRDefault="005E7ABB" w:rsidP="005E7ABB">
      <w:pPr>
        <w:widowControl w:val="0"/>
        <w:suppressAutoHyphens/>
        <w:spacing w:after="0"/>
        <w:ind w:left="1800"/>
        <w:rPr>
          <w:rFonts w:cs="Times New Roman"/>
          <w:kern w:val="1"/>
          <w:szCs w:val="24"/>
          <w:lang w:eastAsia="hi-IN" w:bidi="hi-IN"/>
        </w:rPr>
      </w:pPr>
      <w:r w:rsidRPr="00CB50F3">
        <w:rPr>
          <w:rFonts w:cs="Times New Roman"/>
          <w:szCs w:val="24"/>
        </w:rPr>
        <w:t>Alkalmi rendezvényekre való terítés adott és saját összeállítású étrend alapján (étel- és italsor összeállítása megadott szempontok alapján), szerviz asztal és kisegítő asztal szakszerű felkészítése.</w:t>
      </w:r>
    </w:p>
    <w:p w:rsidR="005E7ABB" w:rsidRPr="00CB50F3" w:rsidRDefault="005E7ABB" w:rsidP="005E7ABB">
      <w:pPr>
        <w:widowControl w:val="0"/>
        <w:suppressAutoHyphens/>
        <w:spacing w:after="0"/>
        <w:ind w:left="1800"/>
        <w:rPr>
          <w:rFonts w:cs="Times New Roman"/>
          <w:szCs w:val="24"/>
        </w:rPr>
      </w:pPr>
      <w:r w:rsidRPr="00CB50F3">
        <w:rPr>
          <w:rFonts w:cs="Times New Roman"/>
          <w:kern w:val="1"/>
          <w:szCs w:val="24"/>
          <w:lang w:eastAsia="hi-IN" w:bidi="hi-IN"/>
        </w:rPr>
        <w:t>Rendezvénykönyv ellenőrzése (felkészülés a napi foglalásokra), kapcsolatfelvétel a konyhával.</w:t>
      </w:r>
      <w:r w:rsidRPr="00CB50F3">
        <w:rPr>
          <w:rFonts w:cs="Times New Roman"/>
          <w:szCs w:val="24"/>
        </w:rPr>
        <w:t xml:space="preserve"> </w:t>
      </w:r>
    </w:p>
    <w:p w:rsidR="005E7ABB" w:rsidRPr="00CB50F3" w:rsidRDefault="005E7ABB" w:rsidP="005E7ABB">
      <w:pPr>
        <w:widowControl w:val="0"/>
        <w:suppressAutoHyphens/>
        <w:spacing w:after="0"/>
        <w:ind w:left="1800"/>
        <w:rPr>
          <w:rFonts w:cs="Times New Roman"/>
          <w:szCs w:val="24"/>
        </w:rPr>
      </w:pPr>
      <w:r w:rsidRPr="00CB50F3">
        <w:rPr>
          <w:rFonts w:cs="Times New Roman"/>
          <w:szCs w:val="24"/>
        </w:rPr>
        <w:t>Rendezvényen való felszolgálás (bankett, fogadás, díszétkezések, álló, ültetett) szállítás, csomagolás, helyszín berendezése, asztalok elrendezése, lebonyolítás, elszámolás).</w:t>
      </w:r>
    </w:p>
    <w:p w:rsidR="005E7ABB" w:rsidRPr="00CB50F3" w:rsidRDefault="005E7ABB" w:rsidP="005E7ABB">
      <w:pPr>
        <w:pStyle w:val="B3"/>
        <w:numPr>
          <w:ilvl w:val="0"/>
          <w:numId w:val="0"/>
        </w:numPr>
        <w:tabs>
          <w:tab w:val="left" w:pos="1843"/>
        </w:tabs>
        <w:ind w:left="1800"/>
        <w:jc w:val="both"/>
        <w:rPr>
          <w:rFonts w:ascii="Times New Roman" w:hAnsi="Times New Roman"/>
          <w:b w:val="0"/>
        </w:rPr>
      </w:pPr>
      <w:r w:rsidRPr="00CB50F3">
        <w:rPr>
          <w:rFonts w:ascii="Times New Roman" w:hAnsi="Times New Roman"/>
          <w:b w:val="0"/>
        </w:rPr>
        <w:t>Lebonyolítás dokumentumainak megismerése (forgatókönyv, diszpozíció).</w:t>
      </w:r>
    </w:p>
    <w:p w:rsidR="005E7ABB" w:rsidRPr="00CB50F3" w:rsidRDefault="005E7ABB" w:rsidP="005E7ABB">
      <w:pPr>
        <w:pStyle w:val="B3"/>
        <w:numPr>
          <w:ilvl w:val="0"/>
          <w:numId w:val="0"/>
        </w:numPr>
        <w:ind w:left="1800"/>
        <w:jc w:val="both"/>
        <w:rPr>
          <w:rFonts w:ascii="Times New Roman" w:hAnsi="Times New Roman"/>
          <w:b w:val="0"/>
        </w:rPr>
      </w:pPr>
    </w:p>
    <w:p w:rsidR="005E7ABB" w:rsidRPr="00CB50F3" w:rsidRDefault="005E7ABB" w:rsidP="005E7ABB">
      <w:pPr>
        <w:pStyle w:val="B3"/>
        <w:numPr>
          <w:ilvl w:val="2"/>
          <w:numId w:val="20"/>
        </w:numPr>
        <w:jc w:val="both"/>
        <w:rPr>
          <w:rFonts w:ascii="Times New Roman" w:hAnsi="Times New Roman"/>
        </w:rPr>
      </w:pPr>
      <w:r w:rsidRPr="00CB50F3">
        <w:rPr>
          <w:rFonts w:ascii="Times New Roman" w:hAnsi="Times New Roman"/>
        </w:rPr>
        <w:t>Teendők a rendezvény után</w:t>
      </w:r>
      <w:r w:rsidRPr="00CB50F3">
        <w:rPr>
          <w:rFonts w:ascii="Times New Roman" w:hAnsi="Times New Roman"/>
        </w:rPr>
        <w:tab/>
      </w:r>
      <w:r w:rsidR="003B4928" w:rsidRPr="00CB50F3">
        <w:rPr>
          <w:rFonts w:ascii="Times New Roman" w:hAnsi="Times New Roman"/>
          <w:i/>
        </w:rPr>
        <w:t>1</w:t>
      </w:r>
      <w:r w:rsidR="00A00D16" w:rsidRPr="00CB50F3">
        <w:rPr>
          <w:rFonts w:ascii="Times New Roman" w:hAnsi="Times New Roman"/>
          <w:i/>
        </w:rPr>
        <w:t>4</w:t>
      </w:r>
      <w:r w:rsidRPr="00CB50F3">
        <w:rPr>
          <w:rFonts w:ascii="Times New Roman" w:hAnsi="Times New Roman"/>
          <w:i/>
        </w:rPr>
        <w:t xml:space="preserve"> óra</w:t>
      </w:r>
    </w:p>
    <w:p w:rsidR="005E7ABB" w:rsidRPr="00CB50F3" w:rsidRDefault="005E7ABB" w:rsidP="005E7ABB">
      <w:pPr>
        <w:pStyle w:val="B3"/>
        <w:numPr>
          <w:ilvl w:val="0"/>
          <w:numId w:val="0"/>
        </w:numPr>
        <w:ind w:left="1800"/>
        <w:jc w:val="both"/>
        <w:rPr>
          <w:rFonts w:ascii="Times New Roman" w:hAnsi="Times New Roman"/>
          <w:b w:val="0"/>
        </w:rPr>
      </w:pPr>
      <w:r w:rsidRPr="00CB50F3">
        <w:rPr>
          <w:rFonts w:ascii="Times New Roman" w:hAnsi="Times New Roman"/>
          <w:b w:val="0"/>
        </w:rPr>
        <w:t>Elszámolás és jelentése készítése. Referenciadosszié</w:t>
      </w:r>
    </w:p>
    <w:p w:rsidR="005E7ABB" w:rsidRPr="00CB50F3" w:rsidRDefault="005E7ABB" w:rsidP="005E7ABB">
      <w:pPr>
        <w:pStyle w:val="B3"/>
        <w:numPr>
          <w:ilvl w:val="0"/>
          <w:numId w:val="0"/>
        </w:numPr>
        <w:ind w:left="1800"/>
        <w:jc w:val="both"/>
        <w:rPr>
          <w:rFonts w:ascii="Times New Roman" w:hAnsi="Times New Roman"/>
          <w:b w:val="0"/>
        </w:rPr>
      </w:pPr>
    </w:p>
    <w:p w:rsidR="003B4928" w:rsidRPr="00CB50F3" w:rsidRDefault="003B4928">
      <w:pPr>
        <w:spacing w:after="200" w:line="276" w:lineRule="auto"/>
        <w:jc w:val="left"/>
        <w:rPr>
          <w:rFonts w:eastAsia="Times New Roman" w:cs="Times New Roman"/>
          <w:b/>
          <w:szCs w:val="24"/>
        </w:rPr>
      </w:pPr>
      <w:r w:rsidRPr="00CB50F3">
        <w:rPr>
          <w:rFonts w:cs="Times New Roman"/>
          <w:szCs w:val="24"/>
        </w:rPr>
        <w:br w:type="page"/>
      </w:r>
    </w:p>
    <w:p w:rsidR="005E7ABB" w:rsidRPr="00CB50F3" w:rsidRDefault="005E7ABB" w:rsidP="005E7ABB">
      <w:pPr>
        <w:pStyle w:val="B3"/>
        <w:numPr>
          <w:ilvl w:val="2"/>
          <w:numId w:val="20"/>
        </w:numPr>
        <w:jc w:val="both"/>
        <w:rPr>
          <w:rFonts w:ascii="Times New Roman" w:hAnsi="Times New Roman"/>
        </w:rPr>
      </w:pPr>
      <w:r w:rsidRPr="00CB50F3">
        <w:rPr>
          <w:rFonts w:ascii="Times New Roman" w:hAnsi="Times New Roman"/>
        </w:rPr>
        <w:lastRenderedPageBreak/>
        <w:t>Rendezvények évszakok, népszokások és ünnepek alkalmával</w:t>
      </w:r>
      <w:r w:rsidRPr="00CB50F3">
        <w:rPr>
          <w:rFonts w:ascii="Times New Roman" w:hAnsi="Times New Roman"/>
        </w:rPr>
        <w:tab/>
      </w:r>
      <w:r w:rsidR="003B4928" w:rsidRPr="00CB50F3">
        <w:rPr>
          <w:rFonts w:ascii="Times New Roman" w:hAnsi="Times New Roman"/>
        </w:rPr>
        <w:t xml:space="preserve"> </w:t>
      </w:r>
      <w:r w:rsidR="003B4928" w:rsidRPr="00CB50F3">
        <w:rPr>
          <w:rFonts w:ascii="Times New Roman" w:hAnsi="Times New Roman"/>
          <w:i/>
        </w:rPr>
        <w:t>2</w:t>
      </w:r>
      <w:r w:rsidR="00A00D16" w:rsidRPr="00CB50F3">
        <w:rPr>
          <w:rFonts w:ascii="Times New Roman" w:hAnsi="Times New Roman"/>
          <w:i/>
        </w:rPr>
        <w:t>6</w:t>
      </w:r>
      <w:r w:rsidRPr="00CB50F3">
        <w:rPr>
          <w:rFonts w:ascii="Times New Roman" w:hAnsi="Times New Roman"/>
          <w:i/>
        </w:rPr>
        <w:t xml:space="preserve"> óra</w:t>
      </w:r>
    </w:p>
    <w:p w:rsidR="005E7ABB" w:rsidRPr="00CB50F3" w:rsidRDefault="005E7ABB" w:rsidP="005E7ABB">
      <w:pPr>
        <w:spacing w:after="0"/>
        <w:ind w:left="1800"/>
        <w:rPr>
          <w:rFonts w:cs="Times New Roman"/>
          <w:szCs w:val="24"/>
        </w:rPr>
      </w:pPr>
      <w:r w:rsidRPr="00CB50F3">
        <w:rPr>
          <w:rFonts w:cs="Times New Roman"/>
          <w:szCs w:val="24"/>
        </w:rPr>
        <w:t>Vendégek számára elérhető szolgáltatások, program-lehetőségek. Vendégek igény szerinti szabadidős tevékenységének megszervezése. Gyermekmegőrzés és speciális gyermekprogramok szervezése.</w:t>
      </w:r>
    </w:p>
    <w:p w:rsidR="005E7ABB" w:rsidRPr="00CB50F3" w:rsidRDefault="005E7ABB" w:rsidP="005E7ABB">
      <w:pPr>
        <w:spacing w:after="0"/>
        <w:ind w:left="1800"/>
        <w:rPr>
          <w:rFonts w:cs="Times New Roman"/>
          <w:szCs w:val="24"/>
        </w:rPr>
      </w:pPr>
      <w:r w:rsidRPr="00CB50F3">
        <w:rPr>
          <w:rFonts w:cs="Times New Roman"/>
          <w:szCs w:val="24"/>
        </w:rPr>
        <w:t>Szűkebb és tágabb környezet hagyományai, sajátosságai. Hagyományok művelése és tanítása a vendégek részére. Termésekből, virágokból dekorációt, ajándékot készít és tanít meg a vendégek/gyerekek részére.</w:t>
      </w:r>
    </w:p>
    <w:p w:rsidR="005E7ABB" w:rsidRPr="00CB50F3" w:rsidRDefault="005E7ABB" w:rsidP="005E7ABB">
      <w:pPr>
        <w:spacing w:after="0"/>
        <w:rPr>
          <w:rFonts w:cs="Times New Roman"/>
          <w:szCs w:val="24"/>
        </w:rPr>
      </w:pPr>
    </w:p>
    <w:p w:rsidR="005E7ABB" w:rsidRPr="00CB50F3" w:rsidRDefault="005E7ABB" w:rsidP="005E7ABB">
      <w:pPr>
        <w:pStyle w:val="B2"/>
        <w:numPr>
          <w:ilvl w:val="1"/>
          <w:numId w:val="20"/>
        </w:numPr>
        <w:rPr>
          <w:rFonts w:ascii="Times New Roman" w:hAnsi="Times New Roman"/>
          <w:sz w:val="24"/>
          <w:szCs w:val="24"/>
        </w:rPr>
      </w:pPr>
      <w:r w:rsidRPr="00CB50F3">
        <w:rPr>
          <w:rFonts w:ascii="Times New Roman" w:hAnsi="Times New Roman"/>
          <w:sz w:val="24"/>
          <w:szCs w:val="24"/>
        </w:rPr>
        <w:t xml:space="preserve">A képzés javasolt helyszíne </w:t>
      </w:r>
      <w:r w:rsidRPr="00CB50F3">
        <w:rPr>
          <w:rFonts w:ascii="Times New Roman" w:hAnsi="Times New Roman"/>
          <w:kern w:val="1"/>
          <w:sz w:val="24"/>
          <w:szCs w:val="24"/>
          <w:lang w:eastAsia="hi-IN" w:bidi="hi-IN"/>
        </w:rPr>
        <w:t>(ajánlás)</w:t>
      </w:r>
    </w:p>
    <w:p w:rsidR="005E7ABB" w:rsidRPr="00CB50F3" w:rsidRDefault="005E7ABB" w:rsidP="005E7ABB">
      <w:pPr>
        <w:widowControl w:val="0"/>
        <w:suppressAutoHyphens/>
        <w:spacing w:after="0"/>
        <w:ind w:left="732" w:firstLine="684"/>
        <w:rPr>
          <w:rFonts w:cs="Times New Roman"/>
          <w:b/>
          <w:bCs/>
          <w:szCs w:val="24"/>
        </w:rPr>
      </w:pPr>
      <w:r w:rsidRPr="00CB50F3">
        <w:rPr>
          <w:rFonts w:cs="Times New Roman"/>
          <w:bCs/>
          <w:szCs w:val="24"/>
        </w:rPr>
        <w:t>Tanterem</w:t>
      </w:r>
    </w:p>
    <w:p w:rsidR="005E7ABB" w:rsidRPr="00CB50F3" w:rsidRDefault="005E7ABB" w:rsidP="005E7ABB">
      <w:pPr>
        <w:spacing w:after="0"/>
        <w:rPr>
          <w:rFonts w:cs="Times New Roman"/>
          <w:b/>
          <w:szCs w:val="24"/>
        </w:rPr>
      </w:pPr>
    </w:p>
    <w:p w:rsidR="005E7ABB" w:rsidRPr="00CB50F3" w:rsidRDefault="005E7ABB" w:rsidP="005E7ABB">
      <w:pPr>
        <w:pStyle w:val="B2"/>
        <w:numPr>
          <w:ilvl w:val="1"/>
          <w:numId w:val="20"/>
        </w:numPr>
        <w:jc w:val="both"/>
        <w:rPr>
          <w:rFonts w:ascii="Times New Roman" w:hAnsi="Times New Roman"/>
          <w:sz w:val="24"/>
          <w:szCs w:val="24"/>
        </w:rPr>
      </w:pPr>
      <w:r w:rsidRPr="00CB50F3">
        <w:rPr>
          <w:rFonts w:ascii="Times New Roman" w:hAnsi="Times New Roman"/>
          <w:sz w:val="24"/>
          <w:szCs w:val="24"/>
        </w:rPr>
        <w:t>A tantárgy elsajátítása során alkalmazható sajátos módszerek, tanulói tevékenységformák (ajánlás)</w:t>
      </w:r>
    </w:p>
    <w:p w:rsidR="005E7ABB" w:rsidRPr="00CB50F3" w:rsidRDefault="005E7ABB" w:rsidP="005E7ABB">
      <w:pPr>
        <w:widowControl w:val="0"/>
        <w:suppressAutoHyphens/>
        <w:spacing w:after="0"/>
        <w:ind w:left="972"/>
        <w:rPr>
          <w:rFonts w:cs="Times New Roman"/>
          <w:b/>
          <w:bCs/>
          <w:szCs w:val="24"/>
        </w:rPr>
      </w:pPr>
    </w:p>
    <w:p w:rsidR="005E7ABB" w:rsidRPr="00CB50F3" w:rsidRDefault="005E7ABB" w:rsidP="005E7ABB">
      <w:pPr>
        <w:pStyle w:val="B3"/>
        <w:numPr>
          <w:ilvl w:val="2"/>
          <w:numId w:val="20"/>
        </w:numPr>
        <w:jc w:val="both"/>
        <w:rPr>
          <w:rFonts w:ascii="Times New Roman" w:hAnsi="Times New Roman"/>
          <w:i/>
        </w:rPr>
      </w:pPr>
      <w:r w:rsidRPr="00CB50F3">
        <w:rPr>
          <w:rFonts w:ascii="Times New Roman" w:hAnsi="Times New Roman"/>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E7ABB" w:rsidRPr="00CB50F3" w:rsidTr="005E7ABB">
        <w:trPr>
          <w:jc w:val="center"/>
        </w:trPr>
        <w:tc>
          <w:tcPr>
            <w:tcW w:w="994" w:type="dxa"/>
            <w:vMerge w:val="restart"/>
            <w:vAlign w:val="center"/>
          </w:tcPr>
          <w:p w:rsidR="005E7ABB" w:rsidRPr="00CB50F3" w:rsidRDefault="005E7ABB" w:rsidP="005E7ABB">
            <w:pPr>
              <w:spacing w:after="0"/>
              <w:jc w:val="center"/>
              <w:rPr>
                <w:rFonts w:cs="Times New Roman"/>
                <w:b/>
                <w:szCs w:val="24"/>
              </w:rPr>
            </w:pPr>
            <w:r w:rsidRPr="00CB50F3">
              <w:rPr>
                <w:rFonts w:cs="Times New Roman"/>
                <w:b/>
                <w:szCs w:val="24"/>
              </w:rPr>
              <w:t>Sorszám</w:t>
            </w:r>
          </w:p>
        </w:tc>
        <w:tc>
          <w:tcPr>
            <w:tcW w:w="2800" w:type="dxa"/>
            <w:vMerge w:val="restart"/>
            <w:vAlign w:val="center"/>
          </w:tcPr>
          <w:p w:rsidR="005E7ABB" w:rsidRPr="00CB50F3" w:rsidRDefault="005E7ABB" w:rsidP="005E7ABB">
            <w:pPr>
              <w:spacing w:after="0"/>
              <w:jc w:val="center"/>
              <w:rPr>
                <w:rFonts w:cs="Times New Roman"/>
                <w:b/>
                <w:szCs w:val="24"/>
              </w:rPr>
            </w:pPr>
            <w:r w:rsidRPr="00CB50F3">
              <w:rPr>
                <w:rFonts w:cs="Times New Roman"/>
                <w:b/>
                <w:szCs w:val="24"/>
              </w:rPr>
              <w:t xml:space="preserve">Alkalmazott oktatási </w:t>
            </w:r>
          </w:p>
          <w:p w:rsidR="005E7ABB" w:rsidRPr="00CB50F3" w:rsidRDefault="005E7ABB" w:rsidP="005E7ABB">
            <w:pPr>
              <w:spacing w:after="0"/>
              <w:jc w:val="center"/>
              <w:rPr>
                <w:rFonts w:cs="Times New Roman"/>
                <w:b/>
                <w:szCs w:val="24"/>
              </w:rPr>
            </w:pPr>
            <w:r w:rsidRPr="00CB50F3">
              <w:rPr>
                <w:rFonts w:cs="Times New Roman"/>
                <w:b/>
                <w:szCs w:val="24"/>
              </w:rPr>
              <w:t>módszer neve</w:t>
            </w:r>
          </w:p>
        </w:tc>
        <w:tc>
          <w:tcPr>
            <w:tcW w:w="2835" w:type="dxa"/>
            <w:gridSpan w:val="3"/>
            <w:vAlign w:val="center"/>
          </w:tcPr>
          <w:p w:rsidR="005E7ABB" w:rsidRPr="00CB50F3" w:rsidRDefault="005E7ABB" w:rsidP="005E7ABB">
            <w:pPr>
              <w:spacing w:after="0"/>
              <w:jc w:val="center"/>
              <w:rPr>
                <w:rFonts w:cs="Times New Roman"/>
                <w:b/>
                <w:szCs w:val="24"/>
              </w:rPr>
            </w:pPr>
            <w:r w:rsidRPr="00CB50F3">
              <w:rPr>
                <w:rFonts w:cs="Times New Roman"/>
                <w:b/>
                <w:szCs w:val="24"/>
              </w:rPr>
              <w:t>A tanulói tevékenység szervezeti kerete</w:t>
            </w:r>
          </w:p>
        </w:tc>
        <w:tc>
          <w:tcPr>
            <w:tcW w:w="2659" w:type="dxa"/>
            <w:vMerge w:val="restart"/>
            <w:vAlign w:val="center"/>
          </w:tcPr>
          <w:p w:rsidR="005E7ABB" w:rsidRPr="00CB50F3" w:rsidRDefault="005E7ABB" w:rsidP="005E7ABB">
            <w:pPr>
              <w:spacing w:after="0"/>
              <w:jc w:val="center"/>
              <w:rPr>
                <w:rFonts w:cs="Times New Roman"/>
                <w:b/>
                <w:szCs w:val="24"/>
              </w:rPr>
            </w:pPr>
            <w:r w:rsidRPr="00CB50F3">
              <w:rPr>
                <w:rFonts w:cs="Times New Roman"/>
                <w:b/>
                <w:szCs w:val="24"/>
              </w:rPr>
              <w:t xml:space="preserve">Alkalmazandó eszközök és felszerelések </w:t>
            </w:r>
          </w:p>
        </w:tc>
      </w:tr>
      <w:tr w:rsidR="005E7ABB" w:rsidRPr="00CB50F3" w:rsidTr="005E7ABB">
        <w:trPr>
          <w:jc w:val="center"/>
        </w:trPr>
        <w:tc>
          <w:tcPr>
            <w:tcW w:w="994" w:type="dxa"/>
            <w:vMerge/>
            <w:vAlign w:val="center"/>
          </w:tcPr>
          <w:p w:rsidR="005E7ABB" w:rsidRPr="00CB50F3" w:rsidRDefault="005E7ABB" w:rsidP="005E7ABB">
            <w:pPr>
              <w:spacing w:after="0"/>
              <w:jc w:val="center"/>
              <w:rPr>
                <w:rFonts w:cs="Times New Roman"/>
                <w:b/>
                <w:szCs w:val="24"/>
              </w:rPr>
            </w:pPr>
          </w:p>
        </w:tc>
        <w:tc>
          <w:tcPr>
            <w:tcW w:w="2800" w:type="dxa"/>
            <w:vMerge/>
            <w:vAlign w:val="center"/>
          </w:tcPr>
          <w:p w:rsidR="005E7ABB" w:rsidRPr="00CB50F3" w:rsidRDefault="005E7ABB" w:rsidP="005E7ABB">
            <w:pPr>
              <w:spacing w:after="0"/>
              <w:rPr>
                <w:rFonts w:cs="Times New Roman"/>
                <w:b/>
                <w:szCs w:val="24"/>
              </w:rPr>
            </w:pPr>
          </w:p>
        </w:tc>
        <w:tc>
          <w:tcPr>
            <w:tcW w:w="945" w:type="dxa"/>
            <w:vAlign w:val="center"/>
          </w:tcPr>
          <w:p w:rsidR="005E7ABB" w:rsidRPr="00CB50F3" w:rsidRDefault="005E7ABB" w:rsidP="005E7ABB">
            <w:pPr>
              <w:spacing w:after="0"/>
              <w:jc w:val="center"/>
              <w:rPr>
                <w:rFonts w:cs="Times New Roman"/>
                <w:b/>
                <w:szCs w:val="24"/>
              </w:rPr>
            </w:pPr>
            <w:r w:rsidRPr="00CB50F3">
              <w:rPr>
                <w:rFonts w:cs="Times New Roman"/>
                <w:b/>
                <w:szCs w:val="24"/>
              </w:rPr>
              <w:t>egyéni</w:t>
            </w:r>
          </w:p>
        </w:tc>
        <w:tc>
          <w:tcPr>
            <w:tcW w:w="945" w:type="dxa"/>
            <w:vAlign w:val="center"/>
          </w:tcPr>
          <w:p w:rsidR="005E7ABB" w:rsidRPr="00CB50F3" w:rsidRDefault="005E7ABB" w:rsidP="005E7ABB">
            <w:pPr>
              <w:spacing w:after="0"/>
              <w:jc w:val="center"/>
              <w:rPr>
                <w:rFonts w:cs="Times New Roman"/>
                <w:b/>
                <w:szCs w:val="24"/>
              </w:rPr>
            </w:pPr>
            <w:r w:rsidRPr="00CB50F3">
              <w:rPr>
                <w:rFonts w:cs="Times New Roman"/>
                <w:b/>
                <w:szCs w:val="24"/>
              </w:rPr>
              <w:t>csoport</w:t>
            </w:r>
          </w:p>
        </w:tc>
        <w:tc>
          <w:tcPr>
            <w:tcW w:w="945" w:type="dxa"/>
            <w:vAlign w:val="center"/>
          </w:tcPr>
          <w:p w:rsidR="005E7ABB" w:rsidRPr="00CB50F3" w:rsidRDefault="005E7ABB" w:rsidP="005E7ABB">
            <w:pPr>
              <w:spacing w:after="0"/>
              <w:jc w:val="center"/>
              <w:rPr>
                <w:rFonts w:cs="Times New Roman"/>
                <w:b/>
                <w:szCs w:val="24"/>
              </w:rPr>
            </w:pPr>
            <w:r w:rsidRPr="00CB50F3">
              <w:rPr>
                <w:rFonts w:cs="Times New Roman"/>
                <w:b/>
                <w:szCs w:val="24"/>
              </w:rPr>
              <w:t>osztály</w:t>
            </w:r>
          </w:p>
        </w:tc>
        <w:tc>
          <w:tcPr>
            <w:tcW w:w="2659" w:type="dxa"/>
            <w:vMerge/>
            <w:vAlign w:val="center"/>
          </w:tcPr>
          <w:p w:rsidR="005E7ABB" w:rsidRPr="00CB50F3" w:rsidRDefault="005E7ABB" w:rsidP="005E7ABB">
            <w:pPr>
              <w:spacing w:after="0"/>
              <w:jc w:val="center"/>
              <w:rPr>
                <w:rFonts w:cs="Times New Roman"/>
                <w:b/>
                <w:szCs w:val="24"/>
              </w:rPr>
            </w:pPr>
          </w:p>
        </w:tc>
      </w:tr>
      <w:tr w:rsidR="005E7ABB" w:rsidRPr="00CB50F3" w:rsidTr="005E7ABB">
        <w:trPr>
          <w:jc w:val="center"/>
        </w:trPr>
        <w:tc>
          <w:tcPr>
            <w:tcW w:w="994" w:type="dxa"/>
            <w:vAlign w:val="center"/>
          </w:tcPr>
          <w:p w:rsidR="005E7ABB" w:rsidRPr="00CB50F3" w:rsidRDefault="005E7ABB" w:rsidP="005E7ABB">
            <w:pPr>
              <w:spacing w:after="0"/>
              <w:jc w:val="center"/>
              <w:rPr>
                <w:rFonts w:cs="Times New Roman"/>
                <w:szCs w:val="24"/>
              </w:rPr>
            </w:pPr>
            <w:r w:rsidRPr="00CB50F3">
              <w:rPr>
                <w:rFonts w:cs="Times New Roman"/>
                <w:szCs w:val="24"/>
              </w:rPr>
              <w:t>1.1</w:t>
            </w:r>
          </w:p>
        </w:tc>
        <w:tc>
          <w:tcPr>
            <w:tcW w:w="2800" w:type="dxa"/>
            <w:vAlign w:val="center"/>
          </w:tcPr>
          <w:p w:rsidR="005E7ABB" w:rsidRPr="00CB50F3" w:rsidRDefault="005E7ABB" w:rsidP="005E7ABB">
            <w:pPr>
              <w:spacing w:after="0"/>
              <w:rPr>
                <w:rFonts w:cs="Times New Roman"/>
                <w:szCs w:val="24"/>
              </w:rPr>
            </w:pPr>
            <w:r w:rsidRPr="00CB50F3">
              <w:rPr>
                <w:rFonts w:cs="Times New Roman"/>
                <w:szCs w:val="24"/>
              </w:rPr>
              <w:t>magyarázat</w:t>
            </w: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659" w:type="dxa"/>
            <w:vAlign w:val="center"/>
          </w:tcPr>
          <w:p w:rsidR="005E7ABB" w:rsidRPr="00CB50F3" w:rsidRDefault="005E7ABB" w:rsidP="005E7ABB">
            <w:pPr>
              <w:spacing w:after="0"/>
              <w:jc w:val="center"/>
              <w:rPr>
                <w:rFonts w:cs="Times New Roman"/>
                <w:szCs w:val="24"/>
              </w:rPr>
            </w:pPr>
            <w:r w:rsidRPr="00CB50F3">
              <w:rPr>
                <w:rFonts w:cs="Times New Roman"/>
                <w:szCs w:val="24"/>
              </w:rPr>
              <w:t>Szakkönyvek, rendezvényekre vonatkozó tűz- és balesetvédelmi szabályozás</w:t>
            </w:r>
          </w:p>
        </w:tc>
      </w:tr>
      <w:tr w:rsidR="005E7ABB" w:rsidRPr="00CB50F3" w:rsidTr="005E7ABB">
        <w:trPr>
          <w:jc w:val="center"/>
        </w:trPr>
        <w:tc>
          <w:tcPr>
            <w:tcW w:w="994" w:type="dxa"/>
            <w:vAlign w:val="center"/>
          </w:tcPr>
          <w:p w:rsidR="005E7ABB" w:rsidRPr="00CB50F3" w:rsidRDefault="005E7ABB" w:rsidP="005E7ABB">
            <w:pPr>
              <w:spacing w:after="0"/>
              <w:jc w:val="center"/>
              <w:rPr>
                <w:rFonts w:cs="Times New Roman"/>
                <w:szCs w:val="24"/>
              </w:rPr>
            </w:pPr>
            <w:r w:rsidRPr="00CB50F3">
              <w:rPr>
                <w:rFonts w:cs="Times New Roman"/>
                <w:szCs w:val="24"/>
              </w:rPr>
              <w:t>1.2.</w:t>
            </w:r>
          </w:p>
        </w:tc>
        <w:tc>
          <w:tcPr>
            <w:tcW w:w="2800" w:type="dxa"/>
            <w:vAlign w:val="center"/>
          </w:tcPr>
          <w:p w:rsidR="005E7ABB" w:rsidRPr="00CB50F3" w:rsidRDefault="005E7ABB" w:rsidP="005E7ABB">
            <w:pPr>
              <w:spacing w:after="0"/>
              <w:rPr>
                <w:rFonts w:cs="Times New Roman"/>
                <w:szCs w:val="24"/>
              </w:rPr>
            </w:pPr>
            <w:r w:rsidRPr="00CB50F3">
              <w:rPr>
                <w:rFonts w:cs="Times New Roman"/>
                <w:szCs w:val="24"/>
              </w:rPr>
              <w:t>megbeszélés</w:t>
            </w: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945" w:type="dxa"/>
            <w:vAlign w:val="center"/>
          </w:tcPr>
          <w:p w:rsidR="005E7ABB" w:rsidRPr="00CB50F3" w:rsidRDefault="005E7ABB" w:rsidP="005E7ABB">
            <w:pPr>
              <w:spacing w:after="0"/>
              <w:jc w:val="center"/>
              <w:rPr>
                <w:rFonts w:cs="Times New Roman"/>
                <w:szCs w:val="24"/>
              </w:rPr>
            </w:pPr>
          </w:p>
        </w:tc>
        <w:tc>
          <w:tcPr>
            <w:tcW w:w="2659" w:type="dxa"/>
            <w:vAlign w:val="center"/>
          </w:tcPr>
          <w:p w:rsidR="005E7ABB" w:rsidRPr="00CB50F3" w:rsidRDefault="005E7ABB" w:rsidP="005E7ABB">
            <w:pPr>
              <w:spacing w:after="0"/>
              <w:jc w:val="center"/>
              <w:rPr>
                <w:rFonts w:cs="Times New Roman"/>
                <w:szCs w:val="24"/>
              </w:rPr>
            </w:pPr>
          </w:p>
        </w:tc>
      </w:tr>
      <w:tr w:rsidR="005E7ABB" w:rsidRPr="00CB50F3" w:rsidTr="005E7ABB">
        <w:trPr>
          <w:jc w:val="center"/>
        </w:trPr>
        <w:tc>
          <w:tcPr>
            <w:tcW w:w="994" w:type="dxa"/>
            <w:vAlign w:val="center"/>
          </w:tcPr>
          <w:p w:rsidR="005E7ABB" w:rsidRPr="00CB50F3" w:rsidRDefault="005E7ABB" w:rsidP="005E7ABB">
            <w:pPr>
              <w:spacing w:after="0"/>
              <w:jc w:val="center"/>
              <w:rPr>
                <w:rFonts w:cs="Times New Roman"/>
                <w:szCs w:val="24"/>
              </w:rPr>
            </w:pPr>
            <w:r w:rsidRPr="00CB50F3">
              <w:rPr>
                <w:rFonts w:cs="Times New Roman"/>
                <w:szCs w:val="24"/>
              </w:rPr>
              <w:t>1.3.</w:t>
            </w:r>
          </w:p>
        </w:tc>
        <w:tc>
          <w:tcPr>
            <w:tcW w:w="2800" w:type="dxa"/>
            <w:vAlign w:val="center"/>
          </w:tcPr>
          <w:p w:rsidR="005E7ABB" w:rsidRPr="00CB50F3" w:rsidRDefault="005E7ABB" w:rsidP="005E7ABB">
            <w:pPr>
              <w:spacing w:after="0"/>
              <w:rPr>
                <w:rFonts w:cs="Times New Roman"/>
                <w:szCs w:val="24"/>
              </w:rPr>
            </w:pPr>
            <w:r w:rsidRPr="00CB50F3">
              <w:rPr>
                <w:rFonts w:cs="Times New Roman"/>
                <w:szCs w:val="24"/>
              </w:rPr>
              <w:t>szemléltetés</w:t>
            </w: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659" w:type="dxa"/>
            <w:vAlign w:val="center"/>
          </w:tcPr>
          <w:p w:rsidR="005E7ABB" w:rsidRPr="00CB50F3" w:rsidRDefault="005E7ABB" w:rsidP="005E7ABB">
            <w:pPr>
              <w:spacing w:after="0"/>
              <w:jc w:val="center"/>
              <w:rPr>
                <w:rFonts w:cs="Times New Roman"/>
                <w:szCs w:val="24"/>
              </w:rPr>
            </w:pPr>
            <w:r w:rsidRPr="00CB50F3">
              <w:rPr>
                <w:rFonts w:cs="Times New Roman"/>
                <w:szCs w:val="24"/>
              </w:rPr>
              <w:t>Oktatófilmek</w:t>
            </w:r>
          </w:p>
        </w:tc>
      </w:tr>
      <w:tr w:rsidR="005E7ABB" w:rsidRPr="00CB50F3" w:rsidTr="005E7ABB">
        <w:trPr>
          <w:jc w:val="center"/>
        </w:trPr>
        <w:tc>
          <w:tcPr>
            <w:tcW w:w="994" w:type="dxa"/>
            <w:vAlign w:val="center"/>
          </w:tcPr>
          <w:p w:rsidR="005E7ABB" w:rsidRPr="00CB50F3" w:rsidRDefault="005E7ABB" w:rsidP="005E7ABB">
            <w:pPr>
              <w:spacing w:after="0"/>
              <w:jc w:val="center"/>
              <w:rPr>
                <w:rFonts w:cs="Times New Roman"/>
                <w:szCs w:val="24"/>
              </w:rPr>
            </w:pPr>
            <w:r w:rsidRPr="00CB50F3">
              <w:rPr>
                <w:rFonts w:cs="Times New Roman"/>
                <w:szCs w:val="24"/>
              </w:rPr>
              <w:t>1.4.</w:t>
            </w:r>
          </w:p>
        </w:tc>
        <w:tc>
          <w:tcPr>
            <w:tcW w:w="2800" w:type="dxa"/>
            <w:vAlign w:val="center"/>
          </w:tcPr>
          <w:p w:rsidR="005E7ABB" w:rsidRPr="00CB50F3" w:rsidRDefault="005E7ABB" w:rsidP="005E7ABB">
            <w:pPr>
              <w:spacing w:after="0"/>
              <w:rPr>
                <w:rFonts w:cs="Times New Roman"/>
                <w:szCs w:val="24"/>
              </w:rPr>
            </w:pPr>
            <w:r w:rsidRPr="00CB50F3">
              <w:rPr>
                <w:rFonts w:cs="Times New Roman"/>
                <w:szCs w:val="24"/>
              </w:rPr>
              <w:t>házi feladat</w:t>
            </w:r>
          </w:p>
        </w:tc>
        <w:tc>
          <w:tcPr>
            <w:tcW w:w="945"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p>
        </w:tc>
        <w:tc>
          <w:tcPr>
            <w:tcW w:w="2659" w:type="dxa"/>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994" w:type="dxa"/>
            <w:vAlign w:val="center"/>
          </w:tcPr>
          <w:p w:rsidR="005E7ABB" w:rsidRPr="00CB50F3" w:rsidRDefault="005E7ABB" w:rsidP="005E7ABB">
            <w:pPr>
              <w:spacing w:after="0"/>
              <w:jc w:val="center"/>
              <w:rPr>
                <w:rFonts w:cs="Times New Roman"/>
                <w:szCs w:val="24"/>
              </w:rPr>
            </w:pPr>
            <w:r w:rsidRPr="00CB50F3">
              <w:rPr>
                <w:rFonts w:cs="Times New Roman"/>
                <w:szCs w:val="24"/>
              </w:rPr>
              <w:t>1.5.</w:t>
            </w:r>
          </w:p>
        </w:tc>
        <w:tc>
          <w:tcPr>
            <w:tcW w:w="2800" w:type="dxa"/>
            <w:vAlign w:val="center"/>
          </w:tcPr>
          <w:p w:rsidR="005E7ABB" w:rsidRPr="00CB50F3" w:rsidRDefault="005E7ABB" w:rsidP="005E7ABB">
            <w:pPr>
              <w:spacing w:after="0"/>
              <w:rPr>
                <w:rFonts w:cs="Times New Roman"/>
                <w:szCs w:val="24"/>
              </w:rPr>
            </w:pPr>
            <w:r w:rsidRPr="00CB50F3">
              <w:rPr>
                <w:rFonts w:cs="Times New Roman"/>
                <w:szCs w:val="24"/>
              </w:rPr>
              <w:t>teszt</w:t>
            </w:r>
          </w:p>
        </w:tc>
        <w:tc>
          <w:tcPr>
            <w:tcW w:w="945"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p>
        </w:tc>
        <w:tc>
          <w:tcPr>
            <w:tcW w:w="2659" w:type="dxa"/>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994" w:type="dxa"/>
            <w:vAlign w:val="center"/>
          </w:tcPr>
          <w:p w:rsidR="005E7ABB" w:rsidRPr="00CB50F3" w:rsidRDefault="005E7ABB" w:rsidP="005E7ABB">
            <w:pPr>
              <w:spacing w:after="0"/>
              <w:jc w:val="center"/>
              <w:rPr>
                <w:rFonts w:cs="Times New Roman"/>
                <w:szCs w:val="24"/>
              </w:rPr>
            </w:pPr>
            <w:r w:rsidRPr="00CB50F3">
              <w:rPr>
                <w:rFonts w:cs="Times New Roman"/>
                <w:szCs w:val="24"/>
              </w:rPr>
              <w:t>1.6</w:t>
            </w:r>
          </w:p>
        </w:tc>
        <w:tc>
          <w:tcPr>
            <w:tcW w:w="2800" w:type="dxa"/>
            <w:vAlign w:val="center"/>
          </w:tcPr>
          <w:p w:rsidR="005E7ABB" w:rsidRPr="00CB50F3" w:rsidRDefault="005E7ABB" w:rsidP="005E7ABB">
            <w:pPr>
              <w:spacing w:after="0"/>
              <w:rPr>
                <w:rFonts w:cs="Times New Roman"/>
                <w:szCs w:val="24"/>
              </w:rPr>
            </w:pPr>
            <w:r w:rsidRPr="00CB50F3">
              <w:rPr>
                <w:rFonts w:cs="Times New Roman"/>
                <w:szCs w:val="24"/>
              </w:rPr>
              <w:t>szálláshely- és üzemlátogatás</w:t>
            </w: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p>
        </w:tc>
        <w:tc>
          <w:tcPr>
            <w:tcW w:w="945"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659" w:type="dxa"/>
            <w:vAlign w:val="center"/>
          </w:tcPr>
          <w:p w:rsidR="005E7ABB" w:rsidRPr="00CB50F3" w:rsidRDefault="005E7ABB" w:rsidP="005E7ABB">
            <w:pPr>
              <w:spacing w:after="0"/>
              <w:jc w:val="center"/>
              <w:rPr>
                <w:rFonts w:cs="Times New Roman"/>
                <w:szCs w:val="24"/>
              </w:rPr>
            </w:pPr>
            <w:r w:rsidRPr="00CB50F3">
              <w:rPr>
                <w:rFonts w:cs="Times New Roman"/>
                <w:szCs w:val="24"/>
              </w:rPr>
              <w:t>Szálláshely és speciális rendezvény helyszín, fesztivál</w:t>
            </w:r>
          </w:p>
        </w:tc>
      </w:tr>
    </w:tbl>
    <w:p w:rsidR="005E7ABB" w:rsidRPr="00CB50F3" w:rsidRDefault="005E7ABB" w:rsidP="005E7ABB">
      <w:pPr>
        <w:pStyle w:val="B3"/>
        <w:numPr>
          <w:ilvl w:val="0"/>
          <w:numId w:val="0"/>
        </w:numPr>
        <w:ind w:left="1800"/>
        <w:jc w:val="both"/>
        <w:rPr>
          <w:rFonts w:ascii="Times New Roman" w:hAnsi="Times New Roman"/>
        </w:rPr>
      </w:pPr>
    </w:p>
    <w:p w:rsidR="005E7ABB" w:rsidRPr="00CB50F3" w:rsidRDefault="005E7ABB" w:rsidP="005E7ABB">
      <w:pPr>
        <w:pStyle w:val="B3"/>
        <w:numPr>
          <w:ilvl w:val="2"/>
          <w:numId w:val="20"/>
        </w:numPr>
        <w:jc w:val="both"/>
        <w:rPr>
          <w:rFonts w:ascii="Times New Roman" w:hAnsi="Times New Roman"/>
        </w:rPr>
      </w:pPr>
      <w:r w:rsidRPr="00CB50F3">
        <w:rPr>
          <w:rFonts w:ascii="Times New Roman" w:hAnsi="Times New Roma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66"/>
        <w:gridCol w:w="24"/>
      </w:tblGrid>
      <w:tr w:rsidR="005E7ABB" w:rsidRPr="00CB50F3" w:rsidTr="005E7ABB">
        <w:trPr>
          <w:gridAfter w:val="1"/>
          <w:wAfter w:w="24" w:type="dxa"/>
          <w:cantSplit/>
          <w:trHeight w:val="921"/>
          <w:jc w:val="center"/>
        </w:trPr>
        <w:tc>
          <w:tcPr>
            <w:tcW w:w="828" w:type="dxa"/>
            <w:vMerge w:val="restart"/>
            <w:vAlign w:val="center"/>
          </w:tcPr>
          <w:p w:rsidR="005E7ABB" w:rsidRPr="00CB50F3" w:rsidRDefault="005E7ABB" w:rsidP="003B4928">
            <w:pPr>
              <w:spacing w:after="0"/>
              <w:rPr>
                <w:rFonts w:cs="Times New Roman"/>
                <w:b/>
                <w:szCs w:val="24"/>
              </w:rPr>
            </w:pPr>
            <w:r w:rsidRPr="00CB50F3">
              <w:rPr>
                <w:rFonts w:cs="Times New Roman"/>
                <w:b/>
                <w:szCs w:val="24"/>
              </w:rPr>
              <w:t>Sor-szám</w:t>
            </w:r>
          </w:p>
        </w:tc>
        <w:tc>
          <w:tcPr>
            <w:tcW w:w="3621" w:type="dxa"/>
            <w:vMerge w:val="restart"/>
            <w:vAlign w:val="center"/>
          </w:tcPr>
          <w:p w:rsidR="005E7ABB" w:rsidRPr="00CB50F3" w:rsidRDefault="005E7ABB" w:rsidP="005E7ABB">
            <w:pPr>
              <w:spacing w:after="0"/>
              <w:jc w:val="center"/>
              <w:rPr>
                <w:rFonts w:cs="Times New Roman"/>
                <w:b/>
                <w:szCs w:val="24"/>
              </w:rPr>
            </w:pPr>
            <w:r w:rsidRPr="00CB50F3">
              <w:rPr>
                <w:rFonts w:cs="Times New Roman"/>
                <w:b/>
                <w:szCs w:val="24"/>
              </w:rPr>
              <w:t>Tanulói tevékenységforma</w:t>
            </w:r>
          </w:p>
        </w:tc>
        <w:tc>
          <w:tcPr>
            <w:tcW w:w="2370" w:type="dxa"/>
            <w:gridSpan w:val="3"/>
            <w:vAlign w:val="center"/>
          </w:tcPr>
          <w:p w:rsidR="005E7ABB" w:rsidRPr="00CB50F3" w:rsidRDefault="005E7ABB" w:rsidP="005E7ABB">
            <w:pPr>
              <w:spacing w:after="0"/>
              <w:jc w:val="center"/>
              <w:rPr>
                <w:rFonts w:cs="Times New Roman"/>
                <w:b/>
                <w:szCs w:val="24"/>
              </w:rPr>
            </w:pPr>
            <w:r w:rsidRPr="00CB50F3">
              <w:rPr>
                <w:rFonts w:cs="Times New Roman"/>
                <w:b/>
                <w:szCs w:val="24"/>
              </w:rPr>
              <w:t>Tanulói tevékenység szervezési kerete</w:t>
            </w:r>
          </w:p>
          <w:p w:rsidR="005E7ABB" w:rsidRPr="00CB50F3" w:rsidRDefault="005E7ABB" w:rsidP="005E7ABB">
            <w:pPr>
              <w:spacing w:after="0"/>
              <w:jc w:val="center"/>
              <w:rPr>
                <w:rFonts w:cs="Times New Roman"/>
                <w:b/>
                <w:szCs w:val="24"/>
              </w:rPr>
            </w:pPr>
            <w:r w:rsidRPr="00CB50F3">
              <w:rPr>
                <w:rFonts w:cs="Times New Roman"/>
                <w:b/>
                <w:szCs w:val="24"/>
              </w:rPr>
              <w:t>(differenciálási módok)</w:t>
            </w:r>
          </w:p>
        </w:tc>
        <w:tc>
          <w:tcPr>
            <w:tcW w:w="2166" w:type="dxa"/>
            <w:vMerge w:val="restart"/>
            <w:vAlign w:val="center"/>
          </w:tcPr>
          <w:p w:rsidR="005E7ABB" w:rsidRPr="00CB50F3" w:rsidRDefault="005E7ABB" w:rsidP="005E7ABB">
            <w:pPr>
              <w:spacing w:after="0"/>
              <w:jc w:val="center"/>
              <w:rPr>
                <w:rFonts w:cs="Times New Roman"/>
                <w:b/>
                <w:szCs w:val="24"/>
              </w:rPr>
            </w:pPr>
            <w:r w:rsidRPr="00CB50F3">
              <w:rPr>
                <w:rFonts w:cs="Times New Roman"/>
                <w:b/>
                <w:szCs w:val="24"/>
              </w:rPr>
              <w:t xml:space="preserve">Alkalmazandó eszközök és felszerelések </w:t>
            </w:r>
          </w:p>
        </w:tc>
      </w:tr>
      <w:tr w:rsidR="005E7ABB" w:rsidRPr="00CB50F3" w:rsidTr="005E7ABB">
        <w:trPr>
          <w:gridAfter w:val="1"/>
          <w:wAfter w:w="24" w:type="dxa"/>
          <w:cantSplit/>
          <w:trHeight w:val="1076"/>
          <w:jc w:val="center"/>
        </w:trPr>
        <w:tc>
          <w:tcPr>
            <w:tcW w:w="828" w:type="dxa"/>
            <w:vMerge/>
            <w:vAlign w:val="center"/>
          </w:tcPr>
          <w:p w:rsidR="005E7ABB" w:rsidRPr="00CB50F3" w:rsidRDefault="005E7ABB" w:rsidP="005E7ABB">
            <w:pPr>
              <w:spacing w:after="0"/>
              <w:jc w:val="center"/>
              <w:rPr>
                <w:rFonts w:cs="Times New Roman"/>
                <w:b/>
                <w:szCs w:val="24"/>
              </w:rPr>
            </w:pPr>
          </w:p>
        </w:tc>
        <w:tc>
          <w:tcPr>
            <w:tcW w:w="3621" w:type="dxa"/>
            <w:vMerge/>
            <w:vAlign w:val="center"/>
          </w:tcPr>
          <w:p w:rsidR="005E7ABB" w:rsidRPr="00CB50F3" w:rsidRDefault="005E7ABB" w:rsidP="005E7ABB">
            <w:pPr>
              <w:spacing w:after="0"/>
              <w:rPr>
                <w:rFonts w:cs="Times New Roman"/>
                <w:b/>
                <w:szCs w:val="24"/>
              </w:rPr>
            </w:pPr>
          </w:p>
        </w:tc>
        <w:tc>
          <w:tcPr>
            <w:tcW w:w="809" w:type="dxa"/>
            <w:textDirection w:val="btLr"/>
            <w:vAlign w:val="center"/>
          </w:tcPr>
          <w:p w:rsidR="005E7ABB" w:rsidRPr="00CB50F3" w:rsidRDefault="005E7ABB" w:rsidP="005E7ABB">
            <w:pPr>
              <w:spacing w:after="0"/>
              <w:ind w:left="113" w:right="113"/>
              <w:jc w:val="center"/>
              <w:rPr>
                <w:rFonts w:cs="Times New Roman"/>
                <w:b/>
                <w:szCs w:val="24"/>
              </w:rPr>
            </w:pPr>
            <w:r w:rsidRPr="00CB50F3">
              <w:rPr>
                <w:rFonts w:cs="Times New Roman"/>
                <w:b/>
                <w:szCs w:val="24"/>
              </w:rPr>
              <w:t>Egyéni</w:t>
            </w:r>
          </w:p>
        </w:tc>
        <w:tc>
          <w:tcPr>
            <w:tcW w:w="798" w:type="dxa"/>
            <w:textDirection w:val="btLr"/>
            <w:vAlign w:val="center"/>
          </w:tcPr>
          <w:p w:rsidR="005E7ABB" w:rsidRPr="00CB50F3" w:rsidRDefault="005E7ABB" w:rsidP="005E7ABB">
            <w:pPr>
              <w:spacing w:after="0"/>
              <w:ind w:left="113" w:right="113"/>
              <w:jc w:val="center"/>
              <w:rPr>
                <w:rFonts w:cs="Times New Roman"/>
                <w:b/>
                <w:szCs w:val="24"/>
              </w:rPr>
            </w:pPr>
            <w:r w:rsidRPr="00CB50F3">
              <w:rPr>
                <w:rFonts w:cs="Times New Roman"/>
                <w:b/>
                <w:szCs w:val="24"/>
              </w:rPr>
              <w:t>Csoport-</w:t>
            </w:r>
          </w:p>
          <w:p w:rsidR="005E7ABB" w:rsidRPr="00CB50F3" w:rsidRDefault="005E7ABB" w:rsidP="005E7ABB">
            <w:pPr>
              <w:spacing w:after="0"/>
              <w:ind w:left="113" w:right="113"/>
              <w:jc w:val="center"/>
              <w:rPr>
                <w:rFonts w:cs="Times New Roman"/>
                <w:b/>
                <w:szCs w:val="24"/>
              </w:rPr>
            </w:pPr>
            <w:r w:rsidRPr="00CB50F3">
              <w:rPr>
                <w:rFonts w:cs="Times New Roman"/>
                <w:b/>
                <w:szCs w:val="24"/>
              </w:rPr>
              <w:t>bontás</w:t>
            </w:r>
          </w:p>
        </w:tc>
        <w:tc>
          <w:tcPr>
            <w:tcW w:w="763" w:type="dxa"/>
            <w:textDirection w:val="btLr"/>
            <w:vAlign w:val="center"/>
          </w:tcPr>
          <w:p w:rsidR="005E7ABB" w:rsidRPr="00CB50F3" w:rsidRDefault="005E7ABB" w:rsidP="005E7ABB">
            <w:pPr>
              <w:spacing w:after="0"/>
              <w:ind w:left="113" w:right="113"/>
              <w:jc w:val="center"/>
              <w:rPr>
                <w:rFonts w:cs="Times New Roman"/>
                <w:b/>
                <w:szCs w:val="24"/>
              </w:rPr>
            </w:pPr>
            <w:r w:rsidRPr="00CB50F3">
              <w:rPr>
                <w:rFonts w:cs="Times New Roman"/>
                <w:b/>
                <w:szCs w:val="24"/>
              </w:rPr>
              <w:t>Osztály-</w:t>
            </w:r>
          </w:p>
          <w:p w:rsidR="005E7ABB" w:rsidRPr="00CB50F3" w:rsidRDefault="005E7ABB" w:rsidP="005E7ABB">
            <w:pPr>
              <w:spacing w:after="0"/>
              <w:ind w:left="113" w:right="113"/>
              <w:jc w:val="center"/>
              <w:rPr>
                <w:rFonts w:cs="Times New Roman"/>
                <w:b/>
                <w:szCs w:val="24"/>
              </w:rPr>
            </w:pPr>
            <w:r w:rsidRPr="00CB50F3">
              <w:rPr>
                <w:rFonts w:cs="Times New Roman"/>
                <w:b/>
                <w:szCs w:val="24"/>
              </w:rPr>
              <w:t>keret</w:t>
            </w:r>
          </w:p>
        </w:tc>
        <w:tc>
          <w:tcPr>
            <w:tcW w:w="2166" w:type="dxa"/>
            <w:vMerge/>
            <w:vAlign w:val="center"/>
          </w:tcPr>
          <w:p w:rsidR="005E7ABB" w:rsidRPr="00CB50F3" w:rsidRDefault="005E7ABB" w:rsidP="005E7ABB">
            <w:pPr>
              <w:spacing w:after="0"/>
              <w:jc w:val="center"/>
              <w:rPr>
                <w:rFonts w:cs="Times New Roman"/>
                <w:b/>
                <w:szCs w:val="24"/>
              </w:rPr>
            </w:pPr>
          </w:p>
        </w:tc>
      </w:tr>
      <w:tr w:rsidR="005E7ABB" w:rsidRPr="00CB50F3" w:rsidTr="005E7ABB">
        <w:trPr>
          <w:jc w:val="center"/>
        </w:trPr>
        <w:tc>
          <w:tcPr>
            <w:tcW w:w="828" w:type="dxa"/>
            <w:shd w:val="clear" w:color="auto" w:fill="D9D9D9"/>
            <w:vAlign w:val="center"/>
          </w:tcPr>
          <w:p w:rsidR="005E7ABB" w:rsidRPr="00CB50F3" w:rsidRDefault="005E7ABB" w:rsidP="005E7ABB">
            <w:pPr>
              <w:spacing w:after="0"/>
              <w:jc w:val="center"/>
              <w:rPr>
                <w:rFonts w:cs="Times New Roman"/>
                <w:b/>
                <w:szCs w:val="24"/>
              </w:rPr>
            </w:pPr>
            <w:r w:rsidRPr="00CB50F3">
              <w:rPr>
                <w:rFonts w:cs="Times New Roman"/>
                <w:b/>
                <w:szCs w:val="24"/>
              </w:rPr>
              <w:t>1.</w:t>
            </w:r>
          </w:p>
        </w:tc>
        <w:tc>
          <w:tcPr>
            <w:tcW w:w="3621" w:type="dxa"/>
            <w:shd w:val="clear" w:color="auto" w:fill="D9D9D9"/>
            <w:vAlign w:val="center"/>
          </w:tcPr>
          <w:p w:rsidR="005E7ABB" w:rsidRPr="00CB50F3" w:rsidRDefault="005E7ABB" w:rsidP="005E7ABB">
            <w:pPr>
              <w:spacing w:after="0"/>
              <w:rPr>
                <w:rFonts w:cs="Times New Roman"/>
                <w:b/>
                <w:szCs w:val="24"/>
              </w:rPr>
            </w:pPr>
            <w:r w:rsidRPr="00CB50F3">
              <w:rPr>
                <w:rFonts w:cs="Times New Roman"/>
                <w:b/>
                <w:szCs w:val="24"/>
              </w:rPr>
              <w:t>Információ feldolgozó tevékenységek</w:t>
            </w:r>
          </w:p>
        </w:tc>
        <w:tc>
          <w:tcPr>
            <w:tcW w:w="809" w:type="dxa"/>
            <w:shd w:val="clear" w:color="auto" w:fill="D9D9D9"/>
            <w:vAlign w:val="center"/>
          </w:tcPr>
          <w:p w:rsidR="005E7ABB" w:rsidRPr="00CB50F3" w:rsidRDefault="005E7ABB" w:rsidP="005E7ABB">
            <w:pPr>
              <w:spacing w:after="0"/>
              <w:jc w:val="center"/>
              <w:rPr>
                <w:rFonts w:cs="Times New Roman"/>
                <w:szCs w:val="24"/>
              </w:rPr>
            </w:pPr>
          </w:p>
        </w:tc>
        <w:tc>
          <w:tcPr>
            <w:tcW w:w="798" w:type="dxa"/>
            <w:shd w:val="clear" w:color="auto" w:fill="D9D9D9"/>
            <w:vAlign w:val="center"/>
          </w:tcPr>
          <w:p w:rsidR="005E7ABB" w:rsidRPr="00CB50F3" w:rsidRDefault="005E7ABB" w:rsidP="005E7ABB">
            <w:pPr>
              <w:spacing w:after="0"/>
              <w:jc w:val="center"/>
              <w:rPr>
                <w:rFonts w:cs="Times New Roman"/>
                <w:szCs w:val="24"/>
              </w:rPr>
            </w:pPr>
          </w:p>
        </w:tc>
        <w:tc>
          <w:tcPr>
            <w:tcW w:w="763" w:type="dxa"/>
            <w:shd w:val="clear" w:color="auto" w:fill="D9D9D9"/>
            <w:vAlign w:val="center"/>
          </w:tcPr>
          <w:p w:rsidR="005E7ABB" w:rsidRPr="00CB50F3" w:rsidRDefault="005E7ABB" w:rsidP="005E7ABB">
            <w:pPr>
              <w:spacing w:after="0"/>
              <w:jc w:val="center"/>
              <w:rPr>
                <w:rFonts w:cs="Times New Roman"/>
                <w:szCs w:val="24"/>
              </w:rPr>
            </w:pPr>
          </w:p>
        </w:tc>
        <w:tc>
          <w:tcPr>
            <w:tcW w:w="2190" w:type="dxa"/>
            <w:gridSpan w:val="2"/>
            <w:shd w:val="clear" w:color="auto" w:fill="D9D9D9"/>
            <w:vAlign w:val="center"/>
          </w:tcPr>
          <w:p w:rsidR="005E7ABB" w:rsidRPr="00CB50F3" w:rsidRDefault="005E7ABB" w:rsidP="005E7ABB">
            <w:pPr>
              <w:spacing w:after="0"/>
              <w:jc w:val="center"/>
              <w:rPr>
                <w:rFonts w:cs="Times New Roman"/>
                <w:szCs w:val="24"/>
              </w:rPr>
            </w:pP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1.1.</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Olvasott szöveg feladattal vezetett feldolgozása</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763" w:type="dxa"/>
            <w:vAlign w:val="center"/>
          </w:tcPr>
          <w:p w:rsidR="005E7ABB" w:rsidRPr="00CB50F3" w:rsidRDefault="005E7ABB" w:rsidP="005E7ABB">
            <w:pPr>
              <w:spacing w:after="0"/>
              <w:jc w:val="center"/>
              <w:rPr>
                <w:rFonts w:cs="Times New Roman"/>
                <w:szCs w:val="24"/>
              </w:rPr>
            </w:pP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1.2.</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Olvasott szöveg feldolgozása jegyzeteléssel</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p>
        </w:tc>
        <w:tc>
          <w:tcPr>
            <w:tcW w:w="763"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1.3.</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 xml:space="preserve">Hallott szöveg feldolgozása </w:t>
            </w:r>
            <w:r w:rsidRPr="00CB50F3">
              <w:rPr>
                <w:rFonts w:cs="Times New Roman"/>
                <w:szCs w:val="24"/>
              </w:rPr>
              <w:lastRenderedPageBreak/>
              <w:t>jegyzeteléssel</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p>
        </w:tc>
        <w:tc>
          <w:tcPr>
            <w:tcW w:w="763"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lastRenderedPageBreak/>
              <w:t>1.4.</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Hallott szöveg feladattal vezetett feldolgozása</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p>
        </w:tc>
        <w:tc>
          <w:tcPr>
            <w:tcW w:w="763"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1.5.</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Információk feladattal vezetett rendszerezése</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p>
        </w:tc>
        <w:tc>
          <w:tcPr>
            <w:tcW w:w="763"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shd w:val="clear" w:color="auto" w:fill="D9D9D9"/>
            <w:vAlign w:val="center"/>
          </w:tcPr>
          <w:p w:rsidR="005E7ABB" w:rsidRPr="00CB50F3" w:rsidRDefault="005E7ABB" w:rsidP="005E7ABB">
            <w:pPr>
              <w:spacing w:after="0"/>
              <w:jc w:val="center"/>
              <w:rPr>
                <w:rFonts w:cs="Times New Roman"/>
                <w:b/>
                <w:szCs w:val="24"/>
              </w:rPr>
            </w:pPr>
            <w:r w:rsidRPr="00CB50F3">
              <w:rPr>
                <w:rFonts w:cs="Times New Roman"/>
                <w:b/>
                <w:szCs w:val="24"/>
              </w:rPr>
              <w:t>2.</w:t>
            </w:r>
          </w:p>
        </w:tc>
        <w:tc>
          <w:tcPr>
            <w:tcW w:w="3621" w:type="dxa"/>
            <w:shd w:val="clear" w:color="auto" w:fill="D9D9D9"/>
            <w:vAlign w:val="center"/>
          </w:tcPr>
          <w:p w:rsidR="005E7ABB" w:rsidRPr="00CB50F3" w:rsidRDefault="005E7ABB" w:rsidP="005E7ABB">
            <w:pPr>
              <w:spacing w:after="0"/>
              <w:rPr>
                <w:rFonts w:cs="Times New Roman"/>
                <w:b/>
                <w:szCs w:val="24"/>
              </w:rPr>
            </w:pPr>
            <w:r w:rsidRPr="00CB50F3">
              <w:rPr>
                <w:rFonts w:cs="Times New Roman"/>
                <w:b/>
                <w:szCs w:val="24"/>
              </w:rPr>
              <w:t>Ismeretalkalmazási gyakorló tevékenységek, feladatok</w:t>
            </w:r>
          </w:p>
        </w:tc>
        <w:tc>
          <w:tcPr>
            <w:tcW w:w="809" w:type="dxa"/>
            <w:shd w:val="clear" w:color="auto" w:fill="D9D9D9"/>
            <w:vAlign w:val="center"/>
          </w:tcPr>
          <w:p w:rsidR="005E7ABB" w:rsidRPr="00CB50F3" w:rsidRDefault="005E7ABB" w:rsidP="005E7ABB">
            <w:pPr>
              <w:spacing w:after="0"/>
              <w:jc w:val="center"/>
              <w:rPr>
                <w:rFonts w:cs="Times New Roman"/>
                <w:szCs w:val="24"/>
              </w:rPr>
            </w:pPr>
          </w:p>
        </w:tc>
        <w:tc>
          <w:tcPr>
            <w:tcW w:w="798" w:type="dxa"/>
            <w:shd w:val="clear" w:color="auto" w:fill="D9D9D9"/>
            <w:vAlign w:val="center"/>
          </w:tcPr>
          <w:p w:rsidR="005E7ABB" w:rsidRPr="00CB50F3" w:rsidRDefault="005E7ABB" w:rsidP="005E7ABB">
            <w:pPr>
              <w:spacing w:after="0"/>
              <w:jc w:val="center"/>
              <w:rPr>
                <w:rFonts w:cs="Times New Roman"/>
                <w:szCs w:val="24"/>
              </w:rPr>
            </w:pPr>
          </w:p>
        </w:tc>
        <w:tc>
          <w:tcPr>
            <w:tcW w:w="763" w:type="dxa"/>
            <w:shd w:val="clear" w:color="auto" w:fill="D9D9D9"/>
            <w:vAlign w:val="center"/>
          </w:tcPr>
          <w:p w:rsidR="005E7ABB" w:rsidRPr="00CB50F3" w:rsidRDefault="005E7ABB" w:rsidP="005E7ABB">
            <w:pPr>
              <w:spacing w:after="0"/>
              <w:jc w:val="center"/>
              <w:rPr>
                <w:rFonts w:cs="Times New Roman"/>
                <w:szCs w:val="24"/>
              </w:rPr>
            </w:pPr>
          </w:p>
        </w:tc>
        <w:tc>
          <w:tcPr>
            <w:tcW w:w="2190" w:type="dxa"/>
            <w:gridSpan w:val="2"/>
            <w:shd w:val="clear" w:color="auto" w:fill="D9D9D9"/>
            <w:vAlign w:val="center"/>
          </w:tcPr>
          <w:p w:rsidR="005E7ABB" w:rsidRPr="00CB50F3" w:rsidRDefault="005E7ABB" w:rsidP="005E7ABB">
            <w:pPr>
              <w:spacing w:after="0"/>
              <w:jc w:val="center"/>
              <w:rPr>
                <w:rFonts w:cs="Times New Roman"/>
                <w:szCs w:val="24"/>
              </w:rPr>
            </w:pP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2.1.</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Leírás készítése</w:t>
            </w:r>
          </w:p>
        </w:tc>
        <w:tc>
          <w:tcPr>
            <w:tcW w:w="809"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798" w:type="dxa"/>
            <w:vAlign w:val="center"/>
          </w:tcPr>
          <w:p w:rsidR="005E7ABB" w:rsidRPr="00CB50F3" w:rsidRDefault="005E7ABB" w:rsidP="005E7ABB">
            <w:pPr>
              <w:spacing w:after="0"/>
              <w:jc w:val="center"/>
              <w:rPr>
                <w:rFonts w:cs="Times New Roman"/>
                <w:szCs w:val="24"/>
              </w:rPr>
            </w:pPr>
          </w:p>
        </w:tc>
        <w:tc>
          <w:tcPr>
            <w:tcW w:w="763" w:type="dxa"/>
            <w:vAlign w:val="center"/>
          </w:tcPr>
          <w:p w:rsidR="005E7ABB" w:rsidRPr="00CB50F3" w:rsidRDefault="005E7ABB" w:rsidP="005E7ABB">
            <w:pPr>
              <w:spacing w:after="0"/>
              <w:jc w:val="center"/>
              <w:rPr>
                <w:rFonts w:cs="Times New Roman"/>
                <w:szCs w:val="24"/>
              </w:rPr>
            </w:pP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2.2.</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Válaszolás írásban mondatszintű kérdésekre</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p>
        </w:tc>
        <w:tc>
          <w:tcPr>
            <w:tcW w:w="763"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2.3.</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Tesztfeladat megoldása</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p>
        </w:tc>
        <w:tc>
          <w:tcPr>
            <w:tcW w:w="763"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2.4.</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Tapasztalatok utólagos ismertetése szóban</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763" w:type="dxa"/>
            <w:vAlign w:val="center"/>
          </w:tcPr>
          <w:p w:rsidR="005E7ABB" w:rsidRPr="00CB50F3" w:rsidRDefault="005E7ABB" w:rsidP="005E7ABB">
            <w:pPr>
              <w:spacing w:after="0"/>
              <w:jc w:val="center"/>
              <w:rPr>
                <w:rFonts w:cs="Times New Roman"/>
                <w:szCs w:val="24"/>
              </w:rPr>
            </w:pP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2.5.</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Tapasztalatok helyszíni ismertetése szóban</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763" w:type="dxa"/>
            <w:vAlign w:val="center"/>
          </w:tcPr>
          <w:p w:rsidR="005E7ABB" w:rsidRPr="00CB50F3" w:rsidRDefault="005E7ABB" w:rsidP="005E7ABB">
            <w:pPr>
              <w:spacing w:after="0"/>
              <w:jc w:val="center"/>
              <w:rPr>
                <w:rFonts w:cs="Times New Roman"/>
                <w:szCs w:val="24"/>
              </w:rPr>
            </w:pP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shd w:val="clear" w:color="auto" w:fill="D9D9D9"/>
            <w:vAlign w:val="center"/>
          </w:tcPr>
          <w:p w:rsidR="005E7ABB" w:rsidRPr="00CB50F3" w:rsidRDefault="005E7ABB" w:rsidP="005E7ABB">
            <w:pPr>
              <w:spacing w:after="0"/>
              <w:jc w:val="center"/>
              <w:rPr>
                <w:rFonts w:cs="Times New Roman"/>
                <w:b/>
                <w:szCs w:val="24"/>
              </w:rPr>
            </w:pPr>
            <w:r w:rsidRPr="00CB50F3">
              <w:rPr>
                <w:rFonts w:cs="Times New Roman"/>
                <w:b/>
                <w:szCs w:val="24"/>
              </w:rPr>
              <w:t>3.</w:t>
            </w:r>
          </w:p>
        </w:tc>
        <w:tc>
          <w:tcPr>
            <w:tcW w:w="3621" w:type="dxa"/>
            <w:shd w:val="clear" w:color="auto" w:fill="D9D9D9"/>
            <w:vAlign w:val="center"/>
          </w:tcPr>
          <w:p w:rsidR="005E7ABB" w:rsidRPr="00CB50F3" w:rsidRDefault="005E7ABB" w:rsidP="005E7ABB">
            <w:pPr>
              <w:spacing w:after="0"/>
              <w:rPr>
                <w:rFonts w:cs="Times New Roman"/>
                <w:b/>
                <w:szCs w:val="24"/>
              </w:rPr>
            </w:pPr>
            <w:r w:rsidRPr="00CB50F3">
              <w:rPr>
                <w:rFonts w:cs="Times New Roman"/>
                <w:b/>
                <w:szCs w:val="24"/>
              </w:rPr>
              <w:t>Csoportos munkaformák körében</w:t>
            </w:r>
          </w:p>
        </w:tc>
        <w:tc>
          <w:tcPr>
            <w:tcW w:w="809" w:type="dxa"/>
            <w:shd w:val="clear" w:color="auto" w:fill="D9D9D9"/>
            <w:vAlign w:val="center"/>
          </w:tcPr>
          <w:p w:rsidR="005E7ABB" w:rsidRPr="00CB50F3" w:rsidRDefault="005E7ABB" w:rsidP="005E7ABB">
            <w:pPr>
              <w:spacing w:after="0"/>
              <w:jc w:val="center"/>
              <w:rPr>
                <w:rFonts w:cs="Times New Roman"/>
                <w:szCs w:val="24"/>
              </w:rPr>
            </w:pPr>
          </w:p>
        </w:tc>
        <w:tc>
          <w:tcPr>
            <w:tcW w:w="798" w:type="dxa"/>
            <w:shd w:val="clear" w:color="auto" w:fill="D9D9D9"/>
            <w:vAlign w:val="center"/>
          </w:tcPr>
          <w:p w:rsidR="005E7ABB" w:rsidRPr="00CB50F3" w:rsidRDefault="005E7ABB" w:rsidP="005E7ABB">
            <w:pPr>
              <w:spacing w:after="0"/>
              <w:jc w:val="center"/>
              <w:rPr>
                <w:rFonts w:cs="Times New Roman"/>
                <w:szCs w:val="24"/>
              </w:rPr>
            </w:pPr>
          </w:p>
        </w:tc>
        <w:tc>
          <w:tcPr>
            <w:tcW w:w="763" w:type="dxa"/>
            <w:shd w:val="clear" w:color="auto" w:fill="D9D9D9"/>
            <w:vAlign w:val="center"/>
          </w:tcPr>
          <w:p w:rsidR="005E7ABB" w:rsidRPr="00CB50F3" w:rsidRDefault="005E7ABB" w:rsidP="005E7ABB">
            <w:pPr>
              <w:spacing w:after="0"/>
              <w:jc w:val="center"/>
              <w:rPr>
                <w:rFonts w:cs="Times New Roman"/>
                <w:szCs w:val="24"/>
              </w:rPr>
            </w:pPr>
          </w:p>
        </w:tc>
        <w:tc>
          <w:tcPr>
            <w:tcW w:w="2190" w:type="dxa"/>
            <w:gridSpan w:val="2"/>
            <w:shd w:val="clear" w:color="auto" w:fill="D9D9D9"/>
            <w:vAlign w:val="center"/>
          </w:tcPr>
          <w:p w:rsidR="005E7ABB" w:rsidRPr="00CB50F3" w:rsidRDefault="005E7ABB" w:rsidP="005E7ABB">
            <w:pPr>
              <w:spacing w:after="0"/>
              <w:jc w:val="center"/>
              <w:rPr>
                <w:rFonts w:cs="Times New Roman"/>
                <w:szCs w:val="24"/>
              </w:rPr>
            </w:pP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3.1.</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Feladattal vezetett kiscsoportos szövegfeldolgozás</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763" w:type="dxa"/>
            <w:vAlign w:val="center"/>
          </w:tcPr>
          <w:p w:rsidR="005E7ABB" w:rsidRPr="00CB50F3" w:rsidRDefault="005E7ABB" w:rsidP="005E7ABB">
            <w:pPr>
              <w:spacing w:after="0"/>
              <w:jc w:val="center"/>
              <w:rPr>
                <w:rFonts w:cs="Times New Roman"/>
                <w:szCs w:val="24"/>
              </w:rPr>
            </w:pP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r w:rsidR="005E7ABB" w:rsidRPr="00CB50F3" w:rsidTr="005E7ABB">
        <w:trPr>
          <w:jc w:val="center"/>
        </w:trPr>
        <w:tc>
          <w:tcPr>
            <w:tcW w:w="828" w:type="dxa"/>
            <w:vAlign w:val="center"/>
          </w:tcPr>
          <w:p w:rsidR="005E7ABB" w:rsidRPr="00CB50F3" w:rsidRDefault="005E7ABB" w:rsidP="005E7ABB">
            <w:pPr>
              <w:spacing w:after="0"/>
              <w:jc w:val="center"/>
              <w:rPr>
                <w:rFonts w:cs="Times New Roman"/>
                <w:szCs w:val="24"/>
              </w:rPr>
            </w:pPr>
            <w:r w:rsidRPr="00CB50F3">
              <w:rPr>
                <w:rFonts w:cs="Times New Roman"/>
                <w:szCs w:val="24"/>
              </w:rPr>
              <w:t>3.2</w:t>
            </w:r>
          </w:p>
        </w:tc>
        <w:tc>
          <w:tcPr>
            <w:tcW w:w="3621" w:type="dxa"/>
            <w:vAlign w:val="center"/>
          </w:tcPr>
          <w:p w:rsidR="005E7ABB" w:rsidRPr="00CB50F3" w:rsidRDefault="005E7ABB" w:rsidP="005E7ABB">
            <w:pPr>
              <w:spacing w:after="0"/>
              <w:rPr>
                <w:rFonts w:cs="Times New Roman"/>
                <w:szCs w:val="24"/>
              </w:rPr>
            </w:pPr>
            <w:r w:rsidRPr="00CB50F3">
              <w:rPr>
                <w:rFonts w:cs="Times New Roman"/>
                <w:szCs w:val="24"/>
              </w:rPr>
              <w:t>Kiscsoportos szakmai munkavégzés irányítással</w:t>
            </w:r>
          </w:p>
        </w:tc>
        <w:tc>
          <w:tcPr>
            <w:tcW w:w="809" w:type="dxa"/>
            <w:vAlign w:val="center"/>
          </w:tcPr>
          <w:p w:rsidR="005E7ABB" w:rsidRPr="00CB50F3" w:rsidRDefault="005E7ABB" w:rsidP="005E7ABB">
            <w:pPr>
              <w:spacing w:after="0"/>
              <w:jc w:val="center"/>
              <w:rPr>
                <w:rFonts w:cs="Times New Roman"/>
                <w:szCs w:val="24"/>
              </w:rPr>
            </w:pPr>
          </w:p>
        </w:tc>
        <w:tc>
          <w:tcPr>
            <w:tcW w:w="798" w:type="dxa"/>
            <w:vAlign w:val="center"/>
          </w:tcPr>
          <w:p w:rsidR="005E7ABB" w:rsidRPr="00CB50F3" w:rsidRDefault="005E7ABB" w:rsidP="005E7ABB">
            <w:pPr>
              <w:spacing w:after="0"/>
              <w:jc w:val="center"/>
              <w:rPr>
                <w:rFonts w:cs="Times New Roman"/>
                <w:szCs w:val="24"/>
              </w:rPr>
            </w:pPr>
            <w:r w:rsidRPr="00CB50F3">
              <w:rPr>
                <w:rFonts w:cs="Times New Roman"/>
                <w:szCs w:val="24"/>
              </w:rPr>
              <w:t>x</w:t>
            </w:r>
          </w:p>
        </w:tc>
        <w:tc>
          <w:tcPr>
            <w:tcW w:w="763" w:type="dxa"/>
            <w:vAlign w:val="center"/>
          </w:tcPr>
          <w:p w:rsidR="005E7ABB" w:rsidRPr="00CB50F3" w:rsidRDefault="005E7ABB" w:rsidP="005E7ABB">
            <w:pPr>
              <w:spacing w:after="0"/>
              <w:jc w:val="center"/>
              <w:rPr>
                <w:rFonts w:cs="Times New Roman"/>
                <w:szCs w:val="24"/>
              </w:rPr>
            </w:pPr>
          </w:p>
        </w:tc>
        <w:tc>
          <w:tcPr>
            <w:tcW w:w="2190" w:type="dxa"/>
            <w:gridSpan w:val="2"/>
            <w:vAlign w:val="center"/>
          </w:tcPr>
          <w:p w:rsidR="005E7ABB" w:rsidRPr="00CB50F3" w:rsidRDefault="005E7ABB" w:rsidP="005E7ABB">
            <w:pPr>
              <w:spacing w:after="0"/>
              <w:jc w:val="center"/>
              <w:rPr>
                <w:rFonts w:cs="Times New Roman"/>
                <w:szCs w:val="24"/>
              </w:rPr>
            </w:pPr>
            <w:r w:rsidRPr="00CB50F3">
              <w:rPr>
                <w:rFonts w:cs="Times New Roman"/>
                <w:szCs w:val="24"/>
              </w:rPr>
              <w:t>-</w:t>
            </w:r>
          </w:p>
        </w:tc>
      </w:tr>
    </w:tbl>
    <w:p w:rsidR="005E7ABB" w:rsidRPr="00CB50F3" w:rsidRDefault="005E7ABB" w:rsidP="005E7ABB">
      <w:pPr>
        <w:widowControl w:val="0"/>
        <w:suppressAutoHyphens/>
        <w:spacing w:after="0"/>
        <w:ind w:left="826"/>
        <w:rPr>
          <w:rFonts w:cs="Times New Roman"/>
          <w:bCs/>
          <w:szCs w:val="24"/>
        </w:rPr>
      </w:pPr>
    </w:p>
    <w:p w:rsidR="005E7ABB" w:rsidRPr="00CB50F3" w:rsidRDefault="005E7ABB" w:rsidP="005E7ABB">
      <w:pPr>
        <w:pStyle w:val="B2"/>
        <w:numPr>
          <w:ilvl w:val="1"/>
          <w:numId w:val="20"/>
        </w:numPr>
        <w:rPr>
          <w:rFonts w:ascii="Times New Roman" w:hAnsi="Times New Roman"/>
          <w:sz w:val="24"/>
          <w:szCs w:val="24"/>
        </w:rPr>
      </w:pPr>
      <w:r w:rsidRPr="00CB50F3">
        <w:rPr>
          <w:rFonts w:ascii="Times New Roman" w:hAnsi="Times New Roman"/>
          <w:sz w:val="24"/>
          <w:szCs w:val="24"/>
        </w:rPr>
        <w:t>A tantárgy értékelésének módja</w:t>
      </w:r>
    </w:p>
    <w:p w:rsidR="005E7ABB" w:rsidRPr="00CB50F3" w:rsidRDefault="005E7ABB" w:rsidP="005E7ABB">
      <w:pPr>
        <w:widowControl w:val="0"/>
        <w:suppressAutoHyphens/>
        <w:spacing w:after="0"/>
        <w:ind w:left="426"/>
        <w:rPr>
          <w:rFonts w:cs="Times New Roman"/>
          <w:bCs/>
          <w:szCs w:val="24"/>
        </w:rPr>
      </w:pPr>
      <w:r w:rsidRPr="00CB50F3">
        <w:rPr>
          <w:rFonts w:cs="Times New Roman"/>
          <w:bCs/>
          <w:szCs w:val="24"/>
        </w:rPr>
        <w:t>A nemzeti köznevelésről szóló 2011. évi CXC. törvény 54. § (2) a) pontja szerinti értékeléssel.</w:t>
      </w:r>
    </w:p>
    <w:p w:rsidR="001B18FA" w:rsidRPr="00CB50F3" w:rsidRDefault="001B18FA" w:rsidP="001B18FA">
      <w:pPr>
        <w:widowControl w:val="0"/>
        <w:suppressAutoHyphens/>
        <w:spacing w:after="0"/>
        <w:ind w:left="426"/>
        <w:rPr>
          <w:rFonts w:cs="Times New Roman"/>
          <w:szCs w:val="24"/>
        </w:rPr>
      </w:pPr>
    </w:p>
    <w:p w:rsidR="005E7ABB" w:rsidRPr="00CB50F3" w:rsidRDefault="005E7ABB">
      <w:pPr>
        <w:spacing w:after="200" w:line="276" w:lineRule="auto"/>
        <w:jc w:val="left"/>
        <w:rPr>
          <w:rFonts w:cs="Times New Roman"/>
          <w:b/>
          <w:bCs/>
          <w:szCs w:val="24"/>
          <w:lang w:eastAsia="hu-HU"/>
        </w:rPr>
      </w:pPr>
      <w:r w:rsidRPr="00CB50F3">
        <w:rPr>
          <w:rFonts w:cs="Times New Roman"/>
          <w:b/>
          <w:bCs/>
          <w:szCs w:val="24"/>
          <w:lang w:eastAsia="hu-HU"/>
        </w:rPr>
        <w:br w:type="page"/>
      </w:r>
    </w:p>
    <w:p w:rsidR="00646719" w:rsidRPr="00CB50F3" w:rsidRDefault="00646719" w:rsidP="00646719">
      <w:pPr>
        <w:spacing w:after="0"/>
        <w:jc w:val="center"/>
        <w:rPr>
          <w:rFonts w:cs="Times New Roman"/>
          <w:b/>
          <w:caps/>
        </w:rPr>
      </w:pPr>
      <w:r w:rsidRPr="00CB50F3">
        <w:rPr>
          <w:rFonts w:cs="Times New Roman"/>
          <w:b/>
          <w:caps/>
        </w:rPr>
        <w:lastRenderedPageBreak/>
        <w:t>Összefüggő szakmai gyakorlat</w:t>
      </w:r>
    </w:p>
    <w:p w:rsidR="00646719" w:rsidRPr="00CB50F3" w:rsidRDefault="00646719" w:rsidP="00646719">
      <w:pPr>
        <w:spacing w:after="0"/>
        <w:rPr>
          <w:rFonts w:cs="Times New Roman"/>
          <w:b/>
          <w:bCs/>
        </w:rPr>
      </w:pPr>
    </w:p>
    <w:p w:rsidR="00646719" w:rsidRPr="00CB50F3" w:rsidRDefault="00B07AE7" w:rsidP="00646719">
      <w:pPr>
        <w:spacing w:after="0"/>
        <w:jc w:val="center"/>
        <w:rPr>
          <w:rFonts w:cs="Times New Roman"/>
        </w:rPr>
      </w:pPr>
      <w:r>
        <w:rPr>
          <w:rFonts w:cs="Times New Roman"/>
        </w:rPr>
        <w:t>SZ</w:t>
      </w:r>
      <w:r w:rsidR="00646719" w:rsidRPr="00CB50F3">
        <w:rPr>
          <w:rFonts w:cs="Times New Roman"/>
        </w:rPr>
        <w:t>H/1 évfolyamot követően 105 óra</w:t>
      </w:r>
    </w:p>
    <w:p w:rsidR="00646719" w:rsidRPr="00CB50F3" w:rsidRDefault="00646719" w:rsidP="00646719">
      <w:pPr>
        <w:spacing w:after="0"/>
        <w:rPr>
          <w:rFonts w:cs="Times New Roman"/>
        </w:rPr>
      </w:pPr>
    </w:p>
    <w:p w:rsidR="00646719" w:rsidRPr="00CB50F3" w:rsidRDefault="00646719" w:rsidP="00646719">
      <w:pPr>
        <w:spacing w:after="0"/>
        <w:rPr>
          <w:rFonts w:cs="Times New Roman"/>
        </w:rPr>
      </w:pPr>
      <w:r w:rsidRPr="00CB50F3">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646719" w:rsidRPr="00CB50F3" w:rsidRDefault="00646719" w:rsidP="00646719">
      <w:pPr>
        <w:spacing w:after="0"/>
        <w:rPr>
          <w:rFonts w:cs="Times New Roman"/>
        </w:rPr>
      </w:pPr>
    </w:p>
    <w:p w:rsidR="00646719" w:rsidRPr="00CB50F3" w:rsidRDefault="00646719" w:rsidP="00646719">
      <w:pPr>
        <w:spacing w:after="0"/>
        <w:rPr>
          <w:rFonts w:cs="Times New Roman"/>
        </w:rPr>
      </w:pPr>
      <w:r w:rsidRPr="00CB50F3">
        <w:rPr>
          <w:rFonts w:cs="Times New Roman"/>
        </w:rPr>
        <w:t xml:space="preserve">A </w:t>
      </w:r>
      <w:r w:rsidR="00B07AE7">
        <w:rPr>
          <w:rFonts w:cs="Times New Roman"/>
        </w:rPr>
        <w:t>SZ</w:t>
      </w:r>
      <w:r w:rsidRPr="00CB50F3">
        <w:rPr>
          <w:rFonts w:cs="Times New Roman"/>
        </w:rPr>
        <w:t>H/1. évfolyamot követő szakmai gyakorlat szakmai tartalma:</w:t>
      </w:r>
    </w:p>
    <w:p w:rsidR="00646719" w:rsidRPr="00CB50F3" w:rsidRDefault="00646719" w:rsidP="00646719">
      <w:pPr>
        <w:pStyle w:val="B3"/>
        <w:numPr>
          <w:ilvl w:val="0"/>
          <w:numId w:val="0"/>
        </w:numPr>
        <w:jc w:val="both"/>
        <w:rPr>
          <w:rFonts w:ascii="Times New Roman" w:hAnsi="Times New Roman"/>
        </w:rPr>
      </w:pPr>
      <w:r w:rsidRPr="00CB50F3">
        <w:rPr>
          <w:rFonts w:ascii="Times New Roman" w:hAnsi="Times New Roman"/>
        </w:rPr>
        <w:t>Balesetvédelem és elsősegélynyújtás</w:t>
      </w:r>
      <w:r w:rsidRPr="00CB50F3">
        <w:rPr>
          <w:rFonts w:ascii="Times New Roman" w:hAnsi="Times New Roman"/>
        </w:rPr>
        <w:tab/>
      </w:r>
    </w:p>
    <w:p w:rsidR="00646719" w:rsidRPr="00CB50F3" w:rsidRDefault="00646719" w:rsidP="00646719">
      <w:pPr>
        <w:pStyle w:val="B3"/>
        <w:numPr>
          <w:ilvl w:val="0"/>
          <w:numId w:val="0"/>
        </w:numPr>
        <w:ind w:left="708"/>
        <w:jc w:val="both"/>
        <w:rPr>
          <w:rFonts w:ascii="Times New Roman" w:hAnsi="Times New Roman"/>
          <w:b w:val="0"/>
        </w:rPr>
      </w:pPr>
      <w:r w:rsidRPr="00CB50F3">
        <w:rPr>
          <w:rFonts w:ascii="Times New Roman" w:hAnsi="Times New Roman"/>
          <w:b w:val="0"/>
        </w:rPr>
        <w:t xml:space="preserve">Az elsősegély jelentősége. A munkavédelem és minimum követelményei a munkavégzés során. A segítségnyújtás alapelve. </w:t>
      </w:r>
    </w:p>
    <w:p w:rsidR="00646719" w:rsidRPr="00CB50F3" w:rsidRDefault="00646719" w:rsidP="00646719">
      <w:pPr>
        <w:pStyle w:val="B3"/>
        <w:numPr>
          <w:ilvl w:val="0"/>
          <w:numId w:val="0"/>
        </w:numPr>
        <w:ind w:left="708"/>
        <w:jc w:val="both"/>
        <w:rPr>
          <w:rFonts w:ascii="Times New Roman" w:hAnsi="Times New Roman"/>
          <w:b w:val="0"/>
        </w:rPr>
      </w:pPr>
      <w:r w:rsidRPr="00CB50F3">
        <w:rPr>
          <w:rFonts w:ascii="Times New Roman" w:hAnsi="Times New Roman"/>
          <w:b w:val="0"/>
        </w:rPr>
        <w:t>A vendéglátás veszélyei, a vendéglátás veszélyforrásainak szakszerű kezelése.</w:t>
      </w:r>
    </w:p>
    <w:p w:rsidR="00646719" w:rsidRPr="00CB50F3" w:rsidRDefault="00646719" w:rsidP="00646719">
      <w:pPr>
        <w:pStyle w:val="B3"/>
        <w:numPr>
          <w:ilvl w:val="0"/>
          <w:numId w:val="0"/>
        </w:numPr>
        <w:ind w:left="708"/>
        <w:jc w:val="both"/>
        <w:rPr>
          <w:rFonts w:ascii="Times New Roman" w:hAnsi="Times New Roman"/>
          <w:b w:val="0"/>
        </w:rPr>
      </w:pPr>
      <w:r w:rsidRPr="00CB50F3">
        <w:rPr>
          <w:rFonts w:ascii="Times New Roman" w:hAnsi="Times New Roman"/>
          <w:b w:val="0"/>
        </w:rPr>
        <w:t xml:space="preserve">A bajba jutott személy észlelése, elsődleges kikérdezése. Az alapszintű eszköz nélküli újraélesztés felnőtt és gyermek korban. Eszméletlen betegek ellátása. Sérülések ellátása. Fontosabb belgyógyászati rosszullétek és ellátásuk. A légúti elzáródás és ellátása. A mérgezések és ellátásuk. </w:t>
      </w:r>
    </w:p>
    <w:p w:rsidR="00646719" w:rsidRPr="00CB50F3" w:rsidRDefault="00646719" w:rsidP="00646719">
      <w:pPr>
        <w:pStyle w:val="B3"/>
        <w:numPr>
          <w:ilvl w:val="0"/>
          <w:numId w:val="0"/>
        </w:numPr>
        <w:ind w:left="708"/>
        <w:jc w:val="both"/>
        <w:rPr>
          <w:rFonts w:ascii="Times New Roman" w:hAnsi="Times New Roman"/>
          <w:b w:val="0"/>
        </w:rPr>
      </w:pPr>
      <w:r w:rsidRPr="00CB50F3">
        <w:rPr>
          <w:rFonts w:ascii="Times New Roman" w:hAnsi="Times New Roman"/>
          <w:b w:val="0"/>
        </w:rPr>
        <w:t xml:space="preserve">Az elsősegélynyújtó viselkedését meghatározó tényezők, a segítő kommunikáció feltételei. Kommunikációs helyzetek, partnerek és feladatok egy munkahelyi </w:t>
      </w:r>
      <w:proofErr w:type="spellStart"/>
      <w:r w:rsidRPr="00CB50F3">
        <w:rPr>
          <w:rFonts w:ascii="Times New Roman" w:hAnsi="Times New Roman"/>
          <w:b w:val="0"/>
        </w:rPr>
        <w:t>elsősegélynyújtási</w:t>
      </w:r>
      <w:proofErr w:type="spellEnd"/>
      <w:r w:rsidRPr="00CB50F3">
        <w:rPr>
          <w:rFonts w:ascii="Times New Roman" w:hAnsi="Times New Roman"/>
          <w:b w:val="0"/>
        </w:rPr>
        <w:t xml:space="preserve"> szituációban. Kommunikáció a sérülttel/sérültekkel. A munkahelyi elsősegélynyújtás dokumentációja.</w:t>
      </w:r>
    </w:p>
    <w:p w:rsidR="00646719" w:rsidRPr="00CB50F3" w:rsidRDefault="00646719" w:rsidP="00646719">
      <w:pPr>
        <w:pStyle w:val="B3"/>
        <w:numPr>
          <w:ilvl w:val="0"/>
          <w:numId w:val="0"/>
        </w:numPr>
        <w:ind w:left="1800"/>
        <w:jc w:val="both"/>
        <w:rPr>
          <w:rFonts w:ascii="Times New Roman" w:hAnsi="Times New Roman"/>
          <w:b w:val="0"/>
        </w:rPr>
      </w:pPr>
    </w:p>
    <w:p w:rsidR="00646719" w:rsidRPr="00CB50F3" w:rsidRDefault="00646719" w:rsidP="00646719">
      <w:pPr>
        <w:pStyle w:val="B3"/>
        <w:numPr>
          <w:ilvl w:val="0"/>
          <w:numId w:val="0"/>
        </w:numPr>
        <w:jc w:val="both"/>
        <w:rPr>
          <w:rFonts w:ascii="Times New Roman" w:hAnsi="Times New Roman"/>
        </w:rPr>
      </w:pPr>
      <w:r w:rsidRPr="00CB50F3">
        <w:rPr>
          <w:rFonts w:ascii="Times New Roman" w:hAnsi="Times New Roman"/>
        </w:rPr>
        <w:t>Környezetvédelem és hulladékgyűjtés</w:t>
      </w:r>
      <w:r w:rsidRPr="00CB50F3">
        <w:rPr>
          <w:rFonts w:ascii="Times New Roman" w:hAnsi="Times New Roman"/>
        </w:rPr>
        <w:tab/>
      </w:r>
    </w:p>
    <w:p w:rsidR="00646719" w:rsidRPr="00CB50F3" w:rsidRDefault="00646719" w:rsidP="00646719">
      <w:pPr>
        <w:pStyle w:val="B3"/>
        <w:numPr>
          <w:ilvl w:val="0"/>
          <w:numId w:val="0"/>
        </w:numPr>
        <w:ind w:left="708"/>
        <w:jc w:val="both"/>
        <w:rPr>
          <w:rFonts w:ascii="Times New Roman" w:hAnsi="Times New Roman"/>
          <w:b w:val="0"/>
        </w:rPr>
      </w:pPr>
      <w:r w:rsidRPr="00CB50F3">
        <w:rPr>
          <w:rFonts w:ascii="Times New Roman" w:hAnsi="Times New Roman"/>
          <w:b w:val="0"/>
        </w:rPr>
        <w:t>Környezetvédelem – a környezeti elemek, az ember tevékenységéből származó káros következmények és kiküszöbölése a szálláshelyeken. Környezetvédelmi alapelvek.</w:t>
      </w:r>
    </w:p>
    <w:p w:rsidR="00646719" w:rsidRPr="00CB50F3" w:rsidRDefault="00646719" w:rsidP="00646719">
      <w:pPr>
        <w:pStyle w:val="B3"/>
        <w:numPr>
          <w:ilvl w:val="0"/>
          <w:numId w:val="0"/>
        </w:numPr>
        <w:ind w:left="708"/>
        <w:jc w:val="both"/>
        <w:rPr>
          <w:rFonts w:ascii="Times New Roman" w:hAnsi="Times New Roman"/>
          <w:b w:val="0"/>
        </w:rPr>
      </w:pPr>
      <w:r w:rsidRPr="00CB50F3">
        <w:rPr>
          <w:rFonts w:ascii="Times New Roman" w:hAnsi="Times New Roman"/>
          <w:b w:val="0"/>
        </w:rPr>
        <w:t xml:space="preserve">Hulladékok keletkezésének megelőzési lehetőségei. Prioritáslista a </w:t>
      </w:r>
      <w:proofErr w:type="spellStart"/>
      <w:r w:rsidRPr="00CB50F3">
        <w:rPr>
          <w:rFonts w:ascii="Times New Roman" w:hAnsi="Times New Roman"/>
          <w:b w:val="0"/>
        </w:rPr>
        <w:t>hulladékgazdálkozási</w:t>
      </w:r>
      <w:proofErr w:type="spellEnd"/>
      <w:r w:rsidRPr="00CB50F3">
        <w:rPr>
          <w:rFonts w:ascii="Times New Roman" w:hAnsi="Times New Roman"/>
          <w:b w:val="0"/>
        </w:rPr>
        <w:t xml:space="preserve"> döntésekhez. Hulladékcsökkentés és a gyakorlati lehetőségek.</w:t>
      </w:r>
    </w:p>
    <w:p w:rsidR="00646719" w:rsidRPr="00CB50F3" w:rsidRDefault="00646719" w:rsidP="00646719">
      <w:pPr>
        <w:pStyle w:val="B3"/>
        <w:numPr>
          <w:ilvl w:val="0"/>
          <w:numId w:val="0"/>
        </w:numPr>
        <w:ind w:left="1800"/>
        <w:jc w:val="both"/>
        <w:rPr>
          <w:rFonts w:ascii="Times New Roman" w:hAnsi="Times New Roman"/>
          <w:b w:val="0"/>
        </w:rPr>
      </w:pPr>
    </w:p>
    <w:p w:rsidR="00646719" w:rsidRPr="00CB50F3" w:rsidRDefault="00646719" w:rsidP="00646719">
      <w:pPr>
        <w:pStyle w:val="B3"/>
        <w:numPr>
          <w:ilvl w:val="0"/>
          <w:numId w:val="0"/>
        </w:numPr>
        <w:jc w:val="both"/>
        <w:rPr>
          <w:rFonts w:ascii="Times New Roman" w:hAnsi="Times New Roman"/>
        </w:rPr>
      </w:pPr>
      <w:r w:rsidRPr="00CB50F3">
        <w:rPr>
          <w:rFonts w:ascii="Times New Roman" w:hAnsi="Times New Roman"/>
        </w:rPr>
        <w:t>Karbantartási előírások</w:t>
      </w:r>
      <w:r w:rsidRPr="00CB50F3">
        <w:rPr>
          <w:rFonts w:ascii="Times New Roman" w:hAnsi="Times New Roman"/>
        </w:rPr>
        <w:tab/>
      </w:r>
    </w:p>
    <w:p w:rsidR="00646719" w:rsidRPr="00CB50F3" w:rsidRDefault="00646719" w:rsidP="00646719">
      <w:pPr>
        <w:pStyle w:val="B3"/>
        <w:numPr>
          <w:ilvl w:val="0"/>
          <w:numId w:val="0"/>
        </w:numPr>
        <w:ind w:left="708"/>
        <w:jc w:val="both"/>
        <w:rPr>
          <w:rFonts w:ascii="Times New Roman" w:hAnsi="Times New Roman"/>
          <w:b w:val="0"/>
        </w:rPr>
      </w:pPr>
      <w:r w:rsidRPr="00CB50F3">
        <w:rPr>
          <w:rFonts w:ascii="Times New Roman" w:hAnsi="Times New Roman"/>
          <w:b w:val="0"/>
        </w:rPr>
        <w:t xml:space="preserve">Célgépek üzemeltetési szabályai. Karbantartási előírások és a gépek akkumulátorainak feltöltése. A kiválasztott gépek, tartozékok és eszközök előkészítése. Az előkészített gépek, tartozékok és eszközök karbantartása. </w:t>
      </w:r>
    </w:p>
    <w:p w:rsidR="00646719" w:rsidRPr="00CB50F3" w:rsidRDefault="00646719" w:rsidP="00646719">
      <w:pPr>
        <w:pStyle w:val="B3"/>
        <w:numPr>
          <w:ilvl w:val="0"/>
          <w:numId w:val="0"/>
        </w:numPr>
        <w:ind w:left="708"/>
        <w:jc w:val="both"/>
        <w:rPr>
          <w:rFonts w:ascii="Times New Roman" w:hAnsi="Times New Roman"/>
          <w:b w:val="0"/>
        </w:rPr>
      </w:pPr>
      <w:r w:rsidRPr="00CB50F3">
        <w:rPr>
          <w:rFonts w:ascii="Times New Roman" w:hAnsi="Times New Roman"/>
          <w:b w:val="0"/>
        </w:rPr>
        <w:t>A karbantartási napló vezetése, egyéb dokumentációk.</w:t>
      </w:r>
    </w:p>
    <w:p w:rsidR="00646719" w:rsidRPr="00CB50F3" w:rsidRDefault="00646719" w:rsidP="00646719">
      <w:pPr>
        <w:pStyle w:val="B3"/>
        <w:numPr>
          <w:ilvl w:val="0"/>
          <w:numId w:val="0"/>
        </w:numPr>
        <w:ind w:left="1800"/>
        <w:jc w:val="both"/>
        <w:rPr>
          <w:rFonts w:ascii="Times New Roman" w:hAnsi="Times New Roman"/>
        </w:rPr>
      </w:pPr>
    </w:p>
    <w:p w:rsidR="00646719" w:rsidRPr="00CB50F3" w:rsidRDefault="00646719" w:rsidP="00646719">
      <w:pPr>
        <w:pStyle w:val="B3"/>
        <w:numPr>
          <w:ilvl w:val="0"/>
          <w:numId w:val="0"/>
        </w:numPr>
        <w:jc w:val="both"/>
        <w:rPr>
          <w:rFonts w:ascii="Times New Roman" w:hAnsi="Times New Roman"/>
        </w:rPr>
      </w:pPr>
      <w:r w:rsidRPr="00CB50F3">
        <w:rPr>
          <w:rFonts w:ascii="Times New Roman" w:hAnsi="Times New Roman"/>
        </w:rPr>
        <w:t>Védőeszközök és foglalkozási betegségek</w:t>
      </w:r>
      <w:r w:rsidRPr="00CB50F3">
        <w:rPr>
          <w:rFonts w:ascii="Times New Roman" w:hAnsi="Times New Roman"/>
        </w:rPr>
        <w:tab/>
      </w:r>
    </w:p>
    <w:p w:rsidR="00646719" w:rsidRPr="00CB50F3" w:rsidRDefault="00646719" w:rsidP="00646719">
      <w:pPr>
        <w:pStyle w:val="B3"/>
        <w:numPr>
          <w:ilvl w:val="0"/>
          <w:numId w:val="0"/>
        </w:numPr>
        <w:ind w:left="708"/>
        <w:jc w:val="both"/>
        <w:rPr>
          <w:rFonts w:ascii="Times New Roman" w:hAnsi="Times New Roman"/>
          <w:b w:val="0"/>
        </w:rPr>
      </w:pPr>
      <w:r w:rsidRPr="00CB50F3">
        <w:rPr>
          <w:rFonts w:ascii="Times New Roman" w:hAnsi="Times New Roman"/>
          <w:b w:val="0"/>
        </w:rPr>
        <w:t>Egyéni és kollektív védőeszközök</w:t>
      </w:r>
    </w:p>
    <w:p w:rsidR="00646719" w:rsidRPr="00CB50F3" w:rsidRDefault="00646719" w:rsidP="00646719">
      <w:pPr>
        <w:pStyle w:val="B3"/>
        <w:numPr>
          <w:ilvl w:val="0"/>
          <w:numId w:val="0"/>
        </w:numPr>
        <w:ind w:left="708"/>
        <w:jc w:val="both"/>
        <w:rPr>
          <w:rFonts w:ascii="Times New Roman" w:hAnsi="Times New Roman"/>
          <w:b w:val="0"/>
        </w:rPr>
      </w:pPr>
      <w:r w:rsidRPr="00CB50F3">
        <w:rPr>
          <w:rFonts w:ascii="Times New Roman" w:hAnsi="Times New Roman"/>
          <w:b w:val="0"/>
        </w:rPr>
        <w:t>Foglalkozási betegségek</w:t>
      </w:r>
    </w:p>
    <w:p w:rsidR="00646719" w:rsidRPr="00CB50F3" w:rsidRDefault="00646719" w:rsidP="00646719">
      <w:pPr>
        <w:pStyle w:val="B3"/>
        <w:numPr>
          <w:ilvl w:val="0"/>
          <w:numId w:val="0"/>
        </w:numPr>
        <w:ind w:left="1800"/>
        <w:jc w:val="both"/>
        <w:rPr>
          <w:rFonts w:ascii="Times New Roman" w:hAnsi="Times New Roman"/>
        </w:rPr>
      </w:pPr>
    </w:p>
    <w:p w:rsidR="00646719" w:rsidRPr="00CB50F3" w:rsidRDefault="00646719" w:rsidP="00646719">
      <w:pPr>
        <w:pStyle w:val="B3"/>
        <w:numPr>
          <w:ilvl w:val="0"/>
          <w:numId w:val="0"/>
        </w:numPr>
        <w:jc w:val="both"/>
        <w:rPr>
          <w:rFonts w:ascii="Times New Roman" w:hAnsi="Times New Roman"/>
        </w:rPr>
      </w:pPr>
      <w:r w:rsidRPr="00CB50F3">
        <w:rPr>
          <w:rFonts w:ascii="Times New Roman" w:hAnsi="Times New Roman"/>
        </w:rPr>
        <w:t>Takarítási eljárások és dokumentáció</w:t>
      </w:r>
      <w:r w:rsidRPr="00CB50F3">
        <w:rPr>
          <w:rFonts w:ascii="Times New Roman" w:hAnsi="Times New Roman"/>
        </w:rPr>
        <w:tab/>
      </w:r>
    </w:p>
    <w:p w:rsidR="00646719" w:rsidRPr="00CB50F3" w:rsidRDefault="00646719" w:rsidP="00646719">
      <w:pPr>
        <w:pStyle w:val="B3"/>
        <w:numPr>
          <w:ilvl w:val="0"/>
          <w:numId w:val="0"/>
        </w:numPr>
        <w:ind w:left="708"/>
        <w:jc w:val="both"/>
        <w:rPr>
          <w:rFonts w:ascii="Times New Roman" w:hAnsi="Times New Roman"/>
          <w:b w:val="0"/>
        </w:rPr>
      </w:pPr>
      <w:r w:rsidRPr="00CB50F3">
        <w:rPr>
          <w:rFonts w:ascii="Times New Roman" w:hAnsi="Times New Roman"/>
          <w:b w:val="0"/>
        </w:rPr>
        <w:t>Felületek, berendezési tárgyak, eszközök és területek felmérése. Kockázatelemzés. A technológia gyakorlati megvalósításának szintjei. Takarítási technológiák törvényszerűségei. Klasszikus alapeljárások és technológiák. Egészségügyi intézmény, iroda és közintézmény takarítása, épületen kívüli területek, járművek takarítása. Ipari és kereskedelmi létesítmény takarítása. Szálloda, panzió, lakás takarítása. Kapcsolattartás az intézmény dolgozóival és a megbízóval.</w:t>
      </w:r>
    </w:p>
    <w:p w:rsidR="00646719" w:rsidRPr="00CB50F3" w:rsidRDefault="00646719" w:rsidP="00646719">
      <w:pPr>
        <w:spacing w:after="0"/>
        <w:ind w:left="708"/>
        <w:rPr>
          <w:rFonts w:cs="Times New Roman"/>
          <w:szCs w:val="24"/>
        </w:rPr>
      </w:pPr>
      <w:r w:rsidRPr="00CB50F3">
        <w:rPr>
          <w:rFonts w:cs="Times New Roman"/>
          <w:szCs w:val="24"/>
        </w:rPr>
        <w:t>A vasalás eszközei, vasalási technikák.</w:t>
      </w:r>
    </w:p>
    <w:p w:rsidR="00646719" w:rsidRPr="00CB50F3" w:rsidRDefault="00646719" w:rsidP="00646719">
      <w:pPr>
        <w:pStyle w:val="B3"/>
        <w:numPr>
          <w:ilvl w:val="0"/>
          <w:numId w:val="0"/>
        </w:numPr>
        <w:ind w:left="708"/>
        <w:jc w:val="both"/>
        <w:rPr>
          <w:rFonts w:ascii="Times New Roman" w:hAnsi="Times New Roman"/>
          <w:b w:val="0"/>
        </w:rPr>
      </w:pPr>
      <w:r w:rsidRPr="00CB50F3">
        <w:rPr>
          <w:rFonts w:ascii="Times New Roman" w:hAnsi="Times New Roman"/>
          <w:b w:val="0"/>
        </w:rPr>
        <w:t>Munkavédelmi adatlapok és azok tájékoztató információinak értelmezése. Takarítószer vételezés dokumentációja. Elvégzett feladatok dokumentációja. Rendellenségek feljegyzése.</w:t>
      </w:r>
    </w:p>
    <w:p w:rsidR="00646719" w:rsidRPr="00CB50F3" w:rsidRDefault="00646719" w:rsidP="00646719">
      <w:pPr>
        <w:pStyle w:val="B3"/>
        <w:numPr>
          <w:ilvl w:val="0"/>
          <w:numId w:val="0"/>
        </w:numPr>
        <w:ind w:left="1800"/>
        <w:jc w:val="both"/>
        <w:rPr>
          <w:rFonts w:ascii="Times New Roman" w:hAnsi="Times New Roman"/>
          <w:b w:val="0"/>
        </w:rPr>
      </w:pPr>
    </w:p>
    <w:p w:rsidR="00646719" w:rsidRPr="00CB50F3" w:rsidRDefault="00646719" w:rsidP="00646719">
      <w:pPr>
        <w:pStyle w:val="B3"/>
        <w:numPr>
          <w:ilvl w:val="0"/>
          <w:numId w:val="0"/>
        </w:numPr>
        <w:jc w:val="both"/>
        <w:rPr>
          <w:rFonts w:ascii="Times New Roman" w:hAnsi="Times New Roman"/>
        </w:rPr>
      </w:pPr>
      <w:r w:rsidRPr="00CB50F3">
        <w:rPr>
          <w:rFonts w:ascii="Times New Roman" w:hAnsi="Times New Roman"/>
        </w:rPr>
        <w:lastRenderedPageBreak/>
        <w:t>Vegyszerek és azok kezelése</w:t>
      </w:r>
      <w:r w:rsidRPr="00CB50F3">
        <w:rPr>
          <w:rFonts w:ascii="Times New Roman" w:hAnsi="Times New Roman"/>
        </w:rPr>
        <w:tab/>
      </w:r>
    </w:p>
    <w:p w:rsidR="00646719" w:rsidRPr="00CB50F3" w:rsidRDefault="00646719" w:rsidP="00646719">
      <w:pPr>
        <w:pStyle w:val="B3"/>
        <w:numPr>
          <w:ilvl w:val="0"/>
          <w:numId w:val="0"/>
        </w:numPr>
        <w:ind w:left="708"/>
        <w:jc w:val="both"/>
        <w:rPr>
          <w:rFonts w:ascii="Times New Roman" w:hAnsi="Times New Roman"/>
          <w:b w:val="0"/>
        </w:rPr>
      </w:pPr>
      <w:r w:rsidRPr="00CB50F3">
        <w:rPr>
          <w:rFonts w:ascii="Times New Roman" w:hAnsi="Times New Roman"/>
          <w:b w:val="0"/>
        </w:rPr>
        <w:t>Vegyi-, mechanikus-, hőhatás és reakcióidő. Burkolatok, területek és felületek. Hulladékok és szennyeződések</w:t>
      </w:r>
    </w:p>
    <w:p w:rsidR="00646719" w:rsidRPr="00CB50F3" w:rsidRDefault="00646719" w:rsidP="00646719">
      <w:pPr>
        <w:pStyle w:val="B2"/>
        <w:numPr>
          <w:ilvl w:val="0"/>
          <w:numId w:val="0"/>
        </w:numPr>
        <w:tabs>
          <w:tab w:val="right" w:pos="9072"/>
        </w:tabs>
        <w:ind w:left="708"/>
        <w:jc w:val="both"/>
        <w:rPr>
          <w:rFonts w:ascii="Times New Roman" w:hAnsi="Times New Roman"/>
          <w:b w:val="0"/>
          <w:sz w:val="24"/>
          <w:szCs w:val="24"/>
        </w:rPr>
      </w:pPr>
      <w:r w:rsidRPr="00CB50F3">
        <w:rPr>
          <w:rFonts w:ascii="Times New Roman" w:hAnsi="Times New Roman"/>
          <w:b w:val="0"/>
          <w:sz w:val="24"/>
          <w:szCs w:val="24"/>
        </w:rPr>
        <w:t xml:space="preserve">Enzimek, savak, lúgok. </w:t>
      </w:r>
      <w:proofErr w:type="spellStart"/>
      <w:r w:rsidRPr="00CB50F3">
        <w:rPr>
          <w:rFonts w:ascii="Times New Roman" w:hAnsi="Times New Roman"/>
          <w:b w:val="0"/>
          <w:sz w:val="24"/>
          <w:szCs w:val="24"/>
        </w:rPr>
        <w:t>Abrazív</w:t>
      </w:r>
      <w:proofErr w:type="spellEnd"/>
      <w:r w:rsidRPr="00CB50F3">
        <w:rPr>
          <w:rFonts w:ascii="Times New Roman" w:hAnsi="Times New Roman"/>
          <w:b w:val="0"/>
          <w:sz w:val="24"/>
          <w:szCs w:val="24"/>
        </w:rPr>
        <w:t xml:space="preserve"> anyagok, szerves oldószerek. Illatanyagok. Adalék- és hordozóanyagok. Felületvédelem.</w:t>
      </w:r>
    </w:p>
    <w:p w:rsidR="00646719" w:rsidRPr="00CB50F3" w:rsidRDefault="00646719" w:rsidP="00646719">
      <w:pPr>
        <w:pStyle w:val="B2"/>
        <w:numPr>
          <w:ilvl w:val="0"/>
          <w:numId w:val="0"/>
        </w:numPr>
        <w:tabs>
          <w:tab w:val="right" w:pos="9072"/>
        </w:tabs>
        <w:ind w:left="708"/>
        <w:jc w:val="both"/>
        <w:rPr>
          <w:rFonts w:ascii="Times New Roman" w:hAnsi="Times New Roman"/>
          <w:b w:val="0"/>
          <w:sz w:val="24"/>
          <w:szCs w:val="24"/>
        </w:rPr>
      </w:pPr>
      <w:r w:rsidRPr="00CB50F3">
        <w:rPr>
          <w:rFonts w:ascii="Times New Roman" w:hAnsi="Times New Roman"/>
          <w:b w:val="0"/>
          <w:sz w:val="24"/>
          <w:szCs w:val="24"/>
        </w:rPr>
        <w:t>Alapanyag szerinti osztályozás</w:t>
      </w:r>
    </w:p>
    <w:p w:rsidR="00646719" w:rsidRPr="00CB50F3" w:rsidRDefault="00646719" w:rsidP="00646719">
      <w:pPr>
        <w:pStyle w:val="B2"/>
        <w:numPr>
          <w:ilvl w:val="0"/>
          <w:numId w:val="0"/>
        </w:numPr>
        <w:tabs>
          <w:tab w:val="right" w:pos="9072"/>
        </w:tabs>
        <w:ind w:left="708"/>
        <w:jc w:val="both"/>
        <w:rPr>
          <w:rFonts w:ascii="Times New Roman" w:hAnsi="Times New Roman"/>
          <w:b w:val="0"/>
          <w:sz w:val="24"/>
          <w:szCs w:val="24"/>
        </w:rPr>
      </w:pPr>
      <w:r w:rsidRPr="00CB50F3">
        <w:rPr>
          <w:rFonts w:ascii="Times New Roman" w:hAnsi="Times New Roman"/>
          <w:b w:val="0"/>
          <w:sz w:val="24"/>
          <w:szCs w:val="24"/>
        </w:rPr>
        <w:t>A pH-rendszer szerinti osztályozás</w:t>
      </w:r>
    </w:p>
    <w:p w:rsidR="00646719" w:rsidRPr="00CB50F3" w:rsidRDefault="00646719" w:rsidP="00646719">
      <w:pPr>
        <w:pStyle w:val="B2"/>
        <w:numPr>
          <w:ilvl w:val="0"/>
          <w:numId w:val="0"/>
        </w:numPr>
        <w:tabs>
          <w:tab w:val="right" w:pos="9072"/>
        </w:tabs>
        <w:ind w:left="708"/>
        <w:jc w:val="both"/>
        <w:rPr>
          <w:rFonts w:ascii="Times New Roman" w:hAnsi="Times New Roman"/>
          <w:b w:val="0"/>
          <w:sz w:val="24"/>
          <w:szCs w:val="24"/>
        </w:rPr>
      </w:pPr>
      <w:r w:rsidRPr="00CB50F3">
        <w:rPr>
          <w:rFonts w:ascii="Times New Roman" w:hAnsi="Times New Roman"/>
          <w:b w:val="0"/>
          <w:sz w:val="24"/>
          <w:szCs w:val="24"/>
        </w:rPr>
        <w:t>Hatások és funkciók szerinti osztályozás</w:t>
      </w:r>
    </w:p>
    <w:p w:rsidR="00646719" w:rsidRPr="00CB50F3" w:rsidRDefault="00646719" w:rsidP="00646719">
      <w:pPr>
        <w:pStyle w:val="B2"/>
        <w:numPr>
          <w:ilvl w:val="0"/>
          <w:numId w:val="0"/>
        </w:numPr>
        <w:tabs>
          <w:tab w:val="right" w:pos="9072"/>
        </w:tabs>
        <w:ind w:left="708"/>
        <w:jc w:val="both"/>
        <w:rPr>
          <w:rFonts w:ascii="Times New Roman" w:hAnsi="Times New Roman"/>
          <w:b w:val="0"/>
          <w:sz w:val="24"/>
          <w:szCs w:val="24"/>
        </w:rPr>
      </w:pPr>
      <w:r w:rsidRPr="00CB50F3">
        <w:rPr>
          <w:rFonts w:ascii="Times New Roman" w:hAnsi="Times New Roman"/>
          <w:b w:val="0"/>
          <w:sz w:val="24"/>
          <w:szCs w:val="24"/>
        </w:rPr>
        <w:t>Hatóanyag szerinti osztályozás</w:t>
      </w:r>
    </w:p>
    <w:p w:rsidR="00646719" w:rsidRPr="00CB50F3" w:rsidRDefault="00646719" w:rsidP="00646719">
      <w:pPr>
        <w:pStyle w:val="B2"/>
        <w:numPr>
          <w:ilvl w:val="0"/>
          <w:numId w:val="0"/>
        </w:numPr>
        <w:tabs>
          <w:tab w:val="right" w:pos="9072"/>
        </w:tabs>
        <w:ind w:left="708"/>
        <w:jc w:val="both"/>
        <w:rPr>
          <w:rFonts w:ascii="Times New Roman" w:hAnsi="Times New Roman"/>
          <w:b w:val="0"/>
          <w:sz w:val="24"/>
          <w:szCs w:val="24"/>
        </w:rPr>
      </w:pPr>
      <w:r w:rsidRPr="00CB50F3">
        <w:rPr>
          <w:rFonts w:ascii="Times New Roman" w:hAnsi="Times New Roman"/>
          <w:b w:val="0"/>
          <w:sz w:val="24"/>
          <w:szCs w:val="24"/>
        </w:rPr>
        <w:t>Tisztítószerek szállítása. Tűzveszélyes anyagok tárolása és szállítása. Oldószerek hatása a környezetre</w:t>
      </w:r>
    </w:p>
    <w:p w:rsidR="00AE315A" w:rsidRPr="00CB50F3" w:rsidRDefault="00AE315A" w:rsidP="00646719">
      <w:pPr>
        <w:spacing w:after="0"/>
        <w:rPr>
          <w:rFonts w:cs="Times New Roman"/>
          <w:b/>
          <w:bCs/>
          <w:szCs w:val="24"/>
          <w:lang w:eastAsia="hu-HU"/>
        </w:rPr>
      </w:pPr>
    </w:p>
    <w:sectPr w:rsidR="00AE315A" w:rsidRPr="00CB50F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075E" w:rsidRDefault="007E075E" w:rsidP="00A64581">
      <w:pPr>
        <w:spacing w:after="0"/>
      </w:pPr>
      <w:r>
        <w:separator/>
      </w:r>
    </w:p>
  </w:endnote>
  <w:endnote w:type="continuationSeparator" w:id="0">
    <w:p w:rsidR="007E075E" w:rsidRDefault="007E075E" w:rsidP="00A6458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Font2593">
    <w:altName w:val="Times New Roman"/>
    <w:panose1 w:val="00000000000000000000"/>
    <w:charset w:val="4D"/>
    <w:family w:val="auto"/>
    <w:notTrueType/>
    <w:pitch w:val="default"/>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537E" w:rsidRPr="00B862AB" w:rsidRDefault="0016537E">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075E" w:rsidRDefault="007E075E" w:rsidP="00A64581">
      <w:pPr>
        <w:spacing w:after="0"/>
      </w:pPr>
      <w:r>
        <w:separator/>
      </w:r>
    </w:p>
  </w:footnote>
  <w:footnote w:type="continuationSeparator" w:id="0">
    <w:p w:rsidR="007E075E" w:rsidRDefault="007E075E" w:rsidP="00A64581">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537E" w:rsidRPr="00B862AB" w:rsidRDefault="0016537E" w:rsidP="00AE315A">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1410F0DA"/>
    <w:lvl w:ilvl="0">
      <w:start w:val="1"/>
      <w:numFmt w:val="decimal"/>
      <w:lvlText w:val="%1."/>
      <w:lvlJc w:val="left"/>
      <w:pPr>
        <w:tabs>
          <w:tab w:val="num" w:pos="360"/>
        </w:tabs>
        <w:ind w:left="360" w:hanging="360"/>
      </w:pPr>
      <w:rPr>
        <w:rFonts w:cs="Times New Roman" w:hint="default"/>
      </w:rPr>
    </w:lvl>
    <w:lvl w:ilvl="1">
      <w:start w:val="1"/>
      <w:numFmt w:val="decimal"/>
      <w:pStyle w:val="B2"/>
      <w:lvlText w:val="%1.%2."/>
      <w:lvlJc w:val="left"/>
      <w:pPr>
        <w:tabs>
          <w:tab w:val="num" w:pos="972"/>
        </w:tabs>
        <w:ind w:left="972" w:hanging="432"/>
      </w:pPr>
      <w:rPr>
        <w:rFonts w:cs="Times New Roman" w:hint="default"/>
        <w:b w:val="0"/>
        <w:bCs w:val="0"/>
        <w:i w:val="0"/>
        <w:iCs w:val="0"/>
        <w:caps w:val="0"/>
        <w:smallCaps w:val="0"/>
        <w:strike w:val="0"/>
        <w:dstrike w:val="0"/>
        <w:outline w:val="0"/>
        <w:shadow w:val="0"/>
        <w:emboss w:val="0"/>
        <w:imprint w:val="0"/>
        <w:noProof w:val="0"/>
        <w:vanish w:val="0"/>
        <w:color w:val="00000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B3"/>
      <w:lvlText w:val="%1.%2.%3."/>
      <w:lvlJc w:val="left"/>
      <w:pPr>
        <w:tabs>
          <w:tab w:val="num" w:pos="1440"/>
        </w:tabs>
        <w:ind w:left="1224" w:hanging="504"/>
      </w:pPr>
      <w:rPr>
        <w:rFonts w:cs="Times New Roman" w:hint="default"/>
        <w:b w:val="0"/>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
    <w:nsid w:val="01734281"/>
    <w:multiLevelType w:val="multilevel"/>
    <w:tmpl w:val="E6A4C916"/>
    <w:lvl w:ilvl="0">
      <w:start w:val="2"/>
      <w:numFmt w:val="decimal"/>
      <w:lvlText w:val="%1."/>
      <w:lvlJc w:val="left"/>
      <w:pPr>
        <w:tabs>
          <w:tab w:val="num" w:pos="360"/>
        </w:tabs>
        <w:ind w:left="360" w:hanging="360"/>
      </w:pPr>
      <w:rPr>
        <w:rFonts w:cs="MingLiU" w:hint="default"/>
        <w:b/>
        <w:i w:val="0"/>
        <w:color w:val="000000"/>
      </w:rPr>
    </w:lvl>
    <w:lvl w:ilvl="1">
      <w:numFmt w:val="none"/>
      <w:pStyle w:val="BB2"/>
      <w:lvlText w:val=""/>
      <w:lvlJc w:val="left"/>
      <w:pPr>
        <w:tabs>
          <w:tab w:val="num" w:pos="360"/>
        </w:tabs>
      </w:pPr>
    </w:lvl>
    <w:lvl w:ilvl="2">
      <w:numFmt w:val="none"/>
      <w:pStyle w:val="B4"/>
      <w:lvlText w:val=""/>
      <w:lvlJc w:val="left"/>
      <w:pPr>
        <w:tabs>
          <w:tab w:val="num" w:pos="360"/>
        </w:tabs>
      </w:pPr>
    </w:lvl>
    <w:lvl w:ilvl="3">
      <w:start w:val="2868737"/>
      <w:numFmt w:val="decimal"/>
      <w:suff w:val="nothing"/>
      <w:lvlText w:val=""/>
      <w:lvlJc w:val="left"/>
    </w:lvl>
    <w:lvl w:ilvl="4">
      <w:numFmt w:val="none"/>
      <w:lvlText w:val=""/>
      <w:lvlJc w:val="left"/>
      <w:pPr>
        <w:tabs>
          <w:tab w:val="num" w:pos="360"/>
        </w:tabs>
      </w:pPr>
    </w:lvl>
    <w:lvl w:ilvl="5">
      <w:numFmt w:val="none"/>
      <w:lvlText w:val=""/>
      <w:lvlJc w:val="left"/>
      <w:pPr>
        <w:tabs>
          <w:tab w:val="num" w:pos="360"/>
        </w:tabs>
      </w:pPr>
    </w:lvl>
    <w:lvl w:ilvl="6">
      <w:numFmt w:val="decimal"/>
      <w:lvlText w:val=""/>
      <w:lvlJc w:val="left"/>
    </w:lvl>
    <w:lvl w:ilvl="7">
      <w:numFmt w:val="decimal"/>
      <w:lvlText w:val=""/>
      <w:lvlJc w:val="left"/>
    </w:lvl>
    <w:lvl w:ilvl="8">
      <w:numFmt w:val="decimal"/>
      <w:lvlText w:val=""/>
      <w:lvlJc w:val="left"/>
    </w:lvl>
  </w:abstractNum>
  <w:abstractNum w:abstractNumId="2">
    <w:nsid w:val="01EA2293"/>
    <w:multiLevelType w:val="multilevel"/>
    <w:tmpl w:val="3E1E72F6"/>
    <w:lvl w:ilvl="0">
      <w:start w:val="2"/>
      <w:numFmt w:val="decimal"/>
      <w:lvlText w:val="%1"/>
      <w:lvlJc w:val="left"/>
      <w:pPr>
        <w:ind w:left="360" w:hanging="360"/>
      </w:pPr>
      <w:rPr>
        <w:rFonts w:hint="default"/>
      </w:rPr>
    </w:lvl>
    <w:lvl w:ilvl="1">
      <w:start w:val="1"/>
      <w:numFmt w:val="decimal"/>
      <w:lvlText w:val="%1.%2"/>
      <w:lvlJc w:val="left"/>
      <w:pPr>
        <w:ind w:left="1064" w:hanging="360"/>
      </w:pPr>
      <w:rPr>
        <w:rFonts w:hint="default"/>
      </w:rPr>
    </w:lvl>
    <w:lvl w:ilvl="2">
      <w:start w:val="1"/>
      <w:numFmt w:val="decimal"/>
      <w:lvlText w:val="%1.%2.%3"/>
      <w:lvlJc w:val="left"/>
      <w:pPr>
        <w:ind w:left="2128" w:hanging="720"/>
      </w:pPr>
      <w:rPr>
        <w:rFonts w:hint="default"/>
      </w:rPr>
    </w:lvl>
    <w:lvl w:ilvl="3">
      <w:start w:val="1"/>
      <w:numFmt w:val="decimal"/>
      <w:lvlText w:val="%1.%2.%3.%4"/>
      <w:lvlJc w:val="left"/>
      <w:pPr>
        <w:ind w:left="2832" w:hanging="720"/>
      </w:pPr>
      <w:rPr>
        <w:rFonts w:hint="default"/>
      </w:rPr>
    </w:lvl>
    <w:lvl w:ilvl="4">
      <w:start w:val="1"/>
      <w:numFmt w:val="decimal"/>
      <w:lvlText w:val="%1.%2.%3.%4.%5"/>
      <w:lvlJc w:val="left"/>
      <w:pPr>
        <w:ind w:left="3896" w:hanging="1080"/>
      </w:pPr>
      <w:rPr>
        <w:rFonts w:hint="default"/>
      </w:rPr>
    </w:lvl>
    <w:lvl w:ilvl="5">
      <w:start w:val="1"/>
      <w:numFmt w:val="decimal"/>
      <w:lvlText w:val="%1.%2.%3.%4.%5.%6"/>
      <w:lvlJc w:val="left"/>
      <w:pPr>
        <w:ind w:left="4600" w:hanging="1080"/>
      </w:pPr>
      <w:rPr>
        <w:rFonts w:hint="default"/>
      </w:rPr>
    </w:lvl>
    <w:lvl w:ilvl="6">
      <w:start w:val="1"/>
      <w:numFmt w:val="decimal"/>
      <w:lvlText w:val="%1.%2.%3.%4.%5.%6.%7"/>
      <w:lvlJc w:val="left"/>
      <w:pPr>
        <w:ind w:left="5664" w:hanging="1440"/>
      </w:pPr>
      <w:rPr>
        <w:rFonts w:hint="default"/>
      </w:rPr>
    </w:lvl>
    <w:lvl w:ilvl="7">
      <w:start w:val="1"/>
      <w:numFmt w:val="decimal"/>
      <w:lvlText w:val="%1.%2.%3.%4.%5.%6.%7.%8"/>
      <w:lvlJc w:val="left"/>
      <w:pPr>
        <w:ind w:left="6368" w:hanging="1440"/>
      </w:pPr>
      <w:rPr>
        <w:rFonts w:hint="default"/>
      </w:rPr>
    </w:lvl>
    <w:lvl w:ilvl="8">
      <w:start w:val="1"/>
      <w:numFmt w:val="decimal"/>
      <w:lvlText w:val="%1.%2.%3.%4.%5.%6.%7.%8.%9"/>
      <w:lvlJc w:val="left"/>
      <w:pPr>
        <w:ind w:left="7432" w:hanging="1800"/>
      </w:pPr>
      <w:rPr>
        <w:rFonts w:hint="default"/>
      </w:rPr>
    </w:lvl>
  </w:abstractNum>
  <w:abstractNum w:abstractNumId="3">
    <w:nsid w:val="05280DA7"/>
    <w:multiLevelType w:val="hybridMultilevel"/>
    <w:tmpl w:val="135AA3EA"/>
    <w:lvl w:ilvl="0" w:tplc="8B387F9C">
      <w:start w:val="1"/>
      <w:numFmt w:val="decimal"/>
      <w:lvlText w:val="%1."/>
      <w:lvlJc w:val="left"/>
      <w:pPr>
        <w:ind w:left="900" w:hanging="360"/>
      </w:pPr>
      <w:rPr>
        <w:rFonts w:hint="default"/>
      </w:rPr>
    </w:lvl>
    <w:lvl w:ilvl="1" w:tplc="040E0019" w:tentative="1">
      <w:start w:val="1"/>
      <w:numFmt w:val="lowerLetter"/>
      <w:lvlText w:val="%2."/>
      <w:lvlJc w:val="left"/>
      <w:pPr>
        <w:ind w:left="1620" w:hanging="360"/>
      </w:pPr>
    </w:lvl>
    <w:lvl w:ilvl="2" w:tplc="040E001B" w:tentative="1">
      <w:start w:val="1"/>
      <w:numFmt w:val="lowerRoman"/>
      <w:lvlText w:val="%3."/>
      <w:lvlJc w:val="right"/>
      <w:pPr>
        <w:ind w:left="2340" w:hanging="180"/>
      </w:pPr>
    </w:lvl>
    <w:lvl w:ilvl="3" w:tplc="040E000F" w:tentative="1">
      <w:start w:val="1"/>
      <w:numFmt w:val="decimal"/>
      <w:lvlText w:val="%4."/>
      <w:lvlJc w:val="left"/>
      <w:pPr>
        <w:ind w:left="3060" w:hanging="360"/>
      </w:pPr>
    </w:lvl>
    <w:lvl w:ilvl="4" w:tplc="040E0019" w:tentative="1">
      <w:start w:val="1"/>
      <w:numFmt w:val="lowerLetter"/>
      <w:lvlText w:val="%5."/>
      <w:lvlJc w:val="left"/>
      <w:pPr>
        <w:ind w:left="3780" w:hanging="360"/>
      </w:pPr>
    </w:lvl>
    <w:lvl w:ilvl="5" w:tplc="040E001B" w:tentative="1">
      <w:start w:val="1"/>
      <w:numFmt w:val="lowerRoman"/>
      <w:lvlText w:val="%6."/>
      <w:lvlJc w:val="right"/>
      <w:pPr>
        <w:ind w:left="4500" w:hanging="180"/>
      </w:pPr>
    </w:lvl>
    <w:lvl w:ilvl="6" w:tplc="040E000F" w:tentative="1">
      <w:start w:val="1"/>
      <w:numFmt w:val="decimal"/>
      <w:lvlText w:val="%7."/>
      <w:lvlJc w:val="left"/>
      <w:pPr>
        <w:ind w:left="5220" w:hanging="360"/>
      </w:pPr>
    </w:lvl>
    <w:lvl w:ilvl="7" w:tplc="040E0019" w:tentative="1">
      <w:start w:val="1"/>
      <w:numFmt w:val="lowerLetter"/>
      <w:lvlText w:val="%8."/>
      <w:lvlJc w:val="left"/>
      <w:pPr>
        <w:ind w:left="5940" w:hanging="360"/>
      </w:pPr>
    </w:lvl>
    <w:lvl w:ilvl="8" w:tplc="040E001B" w:tentative="1">
      <w:start w:val="1"/>
      <w:numFmt w:val="lowerRoman"/>
      <w:lvlText w:val="%9."/>
      <w:lvlJc w:val="right"/>
      <w:pPr>
        <w:ind w:left="6660" w:hanging="180"/>
      </w:pPr>
    </w:lvl>
  </w:abstractNum>
  <w:abstractNum w:abstractNumId="4">
    <w:nsid w:val="07EF0AFB"/>
    <w:multiLevelType w:val="multilevel"/>
    <w:tmpl w:val="F326B2D4"/>
    <w:lvl w:ilvl="0">
      <w:start w:val="1"/>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5">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0DAE1003"/>
    <w:multiLevelType w:val="multilevel"/>
    <w:tmpl w:val="2928300A"/>
    <w:lvl w:ilvl="0">
      <w:numFmt w:val="decimal"/>
      <w:lvlText w:val=""/>
      <w:lvlJc w:val="left"/>
    </w:lvl>
    <w:lvl w:ilvl="1">
      <w:numFmt w:val="decimal"/>
      <w:pStyle w:val="Alcm"/>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5434E1A"/>
    <w:multiLevelType w:val="multilevel"/>
    <w:tmpl w:val="914EFA96"/>
    <w:styleLink w:val="Stlus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B784755"/>
    <w:multiLevelType w:val="multilevel"/>
    <w:tmpl w:val="2D7C4D96"/>
    <w:lvl w:ilvl="0">
      <w:start w:val="2"/>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9">
    <w:nsid w:val="2BBF6DDF"/>
    <w:multiLevelType w:val="multilevel"/>
    <w:tmpl w:val="98F0BC9E"/>
    <w:lvl w:ilvl="0">
      <w:start w:val="1"/>
      <w:numFmt w:val="bullet"/>
      <w:lvlText w:val=""/>
      <w:lvlJc w:val="left"/>
      <w:pPr>
        <w:ind w:left="360" w:hanging="360"/>
      </w:pPr>
      <w:rPr>
        <w:rFonts w:ascii="Symbol" w:hAnsi="Symbol"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0">
    <w:nsid w:val="3011362D"/>
    <w:multiLevelType w:val="multilevel"/>
    <w:tmpl w:val="2D7C4D96"/>
    <w:lvl w:ilvl="0">
      <w:start w:val="3"/>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1">
    <w:nsid w:val="313F695A"/>
    <w:multiLevelType w:val="multilevel"/>
    <w:tmpl w:val="FC4A6722"/>
    <w:lvl w:ilvl="0">
      <w:numFmt w:val="decimal"/>
      <w:pStyle w:val="BB1"/>
      <w:lvlText w:val=""/>
      <w:lvlJc w:val="left"/>
    </w:lvl>
    <w:lvl w:ilvl="1">
      <w:numFmt w:val="decimal"/>
      <w:pStyle w:val="BB22"/>
      <w:lvlText w:val=""/>
      <w:lvlJc w:val="left"/>
    </w:lvl>
    <w:lvl w:ilvl="2">
      <w:numFmt w:val="decimal"/>
      <w:pStyle w:val="Stlus4"/>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53DB3977"/>
    <w:multiLevelType w:val="hybridMultilevel"/>
    <w:tmpl w:val="B3A07AA4"/>
    <w:lvl w:ilvl="0" w:tplc="FFFFFFFF">
      <w:start w:val="1"/>
      <w:numFmt w:val="bullet"/>
      <w:lvlText w:val="-"/>
      <w:lvlJc w:val="left"/>
      <w:pPr>
        <w:ind w:left="1080" w:hanging="360"/>
      </w:pPr>
      <w:rPr>
        <w:rFonts w:ascii="Calibri" w:eastAsia="Times New Roman" w:hAnsi="Calibri"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14">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6DE77DC0"/>
    <w:multiLevelType w:val="hybridMultilevel"/>
    <w:tmpl w:val="62720BFE"/>
    <w:lvl w:ilvl="0" w:tplc="29E8F1D6">
      <w:numFmt w:val="decimal"/>
      <w:lvlText w:val=""/>
      <w:lvlJc w:val="left"/>
    </w:lvl>
    <w:lvl w:ilvl="1" w:tplc="040E0003">
      <w:numFmt w:val="decimal"/>
      <w:lvlText w:val=""/>
      <w:lvlJc w:val="left"/>
    </w:lvl>
    <w:lvl w:ilvl="2" w:tplc="040E0005">
      <w:numFmt w:val="decimal"/>
      <w:lvlText w:val=""/>
      <w:lvlJc w:val="left"/>
    </w:lvl>
    <w:lvl w:ilvl="3" w:tplc="040E0001">
      <w:numFmt w:val="decimal"/>
      <w:lvlText w:val=""/>
      <w:lvlJc w:val="left"/>
    </w:lvl>
    <w:lvl w:ilvl="4" w:tplc="040E0003">
      <w:numFmt w:val="decimal"/>
      <w:lvlText w:val=""/>
      <w:lvlJc w:val="left"/>
    </w:lvl>
    <w:lvl w:ilvl="5" w:tplc="040E0005">
      <w:numFmt w:val="decimal"/>
      <w:lvlText w:val=""/>
      <w:lvlJc w:val="left"/>
    </w:lvl>
    <w:lvl w:ilvl="6" w:tplc="040E0001">
      <w:numFmt w:val="decimal"/>
      <w:lvlText w:val=""/>
      <w:lvlJc w:val="left"/>
    </w:lvl>
    <w:lvl w:ilvl="7" w:tplc="040E0003">
      <w:numFmt w:val="decimal"/>
      <w:lvlText w:val=""/>
      <w:lvlJc w:val="left"/>
    </w:lvl>
    <w:lvl w:ilvl="8" w:tplc="040E0005">
      <w:numFmt w:val="decimal"/>
      <w:lvlText w:val=""/>
      <w:lvlJc w:val="left"/>
    </w:lvl>
  </w:abstractNum>
  <w:abstractNum w:abstractNumId="16">
    <w:nsid w:val="720C0136"/>
    <w:multiLevelType w:val="multilevel"/>
    <w:tmpl w:val="2D7C4D96"/>
    <w:lvl w:ilvl="0">
      <w:start w:val="1"/>
      <w:numFmt w:val="decimal"/>
      <w:lvlText w:val="%1"/>
      <w:lvlJc w:val="left"/>
      <w:pPr>
        <w:ind w:left="360" w:hanging="360"/>
      </w:pPr>
      <w:rPr>
        <w:rFonts w:hint="default"/>
      </w:rPr>
    </w:lvl>
    <w:lvl w:ilvl="1">
      <w:start w:val="2"/>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7">
    <w:nsid w:val="747165BC"/>
    <w:multiLevelType w:val="multilevel"/>
    <w:tmpl w:val="BD2CC6BA"/>
    <w:lvl w:ilvl="0">
      <w:numFmt w:val="decimal"/>
      <w:pStyle w:val="B0"/>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5"/>
  </w:num>
  <w:num w:numId="3">
    <w:abstractNumId w:val="12"/>
  </w:num>
  <w:num w:numId="4">
    <w:abstractNumId w:val="0"/>
  </w:num>
  <w:num w:numId="5">
    <w:abstractNumId w:val="17"/>
  </w:num>
  <w:num w:numId="6">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6"/>
  </w:num>
  <w:num w:numId="9">
    <w:abstractNumId w:val="1"/>
  </w:num>
  <w:num w:numId="10">
    <w:abstractNumId w:val="15"/>
  </w:num>
  <w:num w:numId="11">
    <w:abstractNumId w:val="7"/>
  </w:num>
  <w:num w:numId="12">
    <w:abstractNumId w:val="0"/>
    <w:lvlOverride w:ilvl="0">
      <w:startOverride w:val="2"/>
    </w:lvlOverride>
    <w:lvlOverride w:ilvl="1">
      <w:startOverride w:val="1"/>
    </w:lvlOverride>
  </w:num>
  <w:num w:numId="13">
    <w:abstractNumId w:val="0"/>
    <w:lvlOverride w:ilvl="0">
      <w:startOverride w:val="2"/>
    </w:lvlOverride>
    <w:lvlOverride w:ilvl="1">
      <w:startOverride w:val="1"/>
    </w:lvlOverride>
  </w:num>
  <w:num w:numId="14">
    <w:abstractNumId w:val="4"/>
  </w:num>
  <w:num w:numId="15">
    <w:abstractNumId w:val="13"/>
  </w:num>
  <w:num w:numId="16">
    <w:abstractNumId w:val="0"/>
    <w:lvlOverride w:ilvl="0">
      <w:startOverride w:val="2"/>
    </w:lvlOverride>
  </w:num>
  <w:num w:numId="17">
    <w:abstractNumId w:val="2"/>
  </w:num>
  <w:num w:numId="18">
    <w:abstractNumId w:val="16"/>
  </w:num>
  <w:num w:numId="19">
    <w:abstractNumId w:val="8"/>
  </w:num>
  <w:num w:numId="20">
    <w:abstractNumId w:val="10"/>
  </w:num>
  <w:num w:numId="21">
    <w:abstractNumId w:val="3"/>
  </w:num>
  <w:num w:numId="22">
    <w:abstractNumId w:val="9"/>
  </w:num>
  <w:num w:numId="23">
    <w:abstractNumId w:val="0"/>
    <w:lvlOverride w:ilvl="0">
      <w:startOverride w:val="1"/>
    </w:lvlOverride>
  </w:num>
  <w:num w:numId="24">
    <w:abstractNumId w:val="0"/>
    <w:lvlOverride w:ilvl="0">
      <w:startOverride w:val="1"/>
    </w:lvlOverride>
  </w:num>
  <w:num w:numId="2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4581"/>
    <w:rsid w:val="000737C2"/>
    <w:rsid w:val="000A6EB7"/>
    <w:rsid w:val="000B197A"/>
    <w:rsid w:val="000C2B11"/>
    <w:rsid w:val="000D01F5"/>
    <w:rsid w:val="000D48AB"/>
    <w:rsid w:val="0016537E"/>
    <w:rsid w:val="001925A7"/>
    <w:rsid w:val="00192887"/>
    <w:rsid w:val="001B18FA"/>
    <w:rsid w:val="001C65CC"/>
    <w:rsid w:val="0020138D"/>
    <w:rsid w:val="00255746"/>
    <w:rsid w:val="002675DA"/>
    <w:rsid w:val="002B2016"/>
    <w:rsid w:val="002B6F22"/>
    <w:rsid w:val="002D68C0"/>
    <w:rsid w:val="002E1CA0"/>
    <w:rsid w:val="002F2A9E"/>
    <w:rsid w:val="002F7A6A"/>
    <w:rsid w:val="0030673C"/>
    <w:rsid w:val="00322735"/>
    <w:rsid w:val="00335E33"/>
    <w:rsid w:val="003803E5"/>
    <w:rsid w:val="003B4928"/>
    <w:rsid w:val="003B7D31"/>
    <w:rsid w:val="00413CCE"/>
    <w:rsid w:val="004B04B2"/>
    <w:rsid w:val="004E59D0"/>
    <w:rsid w:val="004F5CC2"/>
    <w:rsid w:val="00501197"/>
    <w:rsid w:val="005356AD"/>
    <w:rsid w:val="00574A96"/>
    <w:rsid w:val="005E7ABB"/>
    <w:rsid w:val="00624833"/>
    <w:rsid w:val="00646719"/>
    <w:rsid w:val="006C2223"/>
    <w:rsid w:val="006E5576"/>
    <w:rsid w:val="0072560E"/>
    <w:rsid w:val="007259B1"/>
    <w:rsid w:val="00735EB3"/>
    <w:rsid w:val="00744A06"/>
    <w:rsid w:val="0077282D"/>
    <w:rsid w:val="00786D10"/>
    <w:rsid w:val="007E075E"/>
    <w:rsid w:val="00806D04"/>
    <w:rsid w:val="00837EEB"/>
    <w:rsid w:val="00874BFA"/>
    <w:rsid w:val="00880777"/>
    <w:rsid w:val="00963E32"/>
    <w:rsid w:val="00996ECA"/>
    <w:rsid w:val="009A67DA"/>
    <w:rsid w:val="009B5DAE"/>
    <w:rsid w:val="009F4BA1"/>
    <w:rsid w:val="00A00D16"/>
    <w:rsid w:val="00A64581"/>
    <w:rsid w:val="00A64B64"/>
    <w:rsid w:val="00AC04CC"/>
    <w:rsid w:val="00AC1508"/>
    <w:rsid w:val="00AE315A"/>
    <w:rsid w:val="00B070A6"/>
    <w:rsid w:val="00B07AE7"/>
    <w:rsid w:val="00B311C0"/>
    <w:rsid w:val="00BE5023"/>
    <w:rsid w:val="00BF2862"/>
    <w:rsid w:val="00BF752B"/>
    <w:rsid w:val="00C14330"/>
    <w:rsid w:val="00C44E9E"/>
    <w:rsid w:val="00C65F7D"/>
    <w:rsid w:val="00CB50F3"/>
    <w:rsid w:val="00CC5736"/>
    <w:rsid w:val="00CE5F76"/>
    <w:rsid w:val="00CF6AF0"/>
    <w:rsid w:val="00DB7F9C"/>
    <w:rsid w:val="00DC38BD"/>
    <w:rsid w:val="00E0162F"/>
    <w:rsid w:val="00E025E4"/>
    <w:rsid w:val="00E04BB8"/>
    <w:rsid w:val="00E77CEE"/>
    <w:rsid w:val="00EA4B73"/>
    <w:rsid w:val="00EA7F98"/>
    <w:rsid w:val="00EC07BC"/>
    <w:rsid w:val="00EC567B"/>
    <w:rsid w:val="00EC69DF"/>
    <w:rsid w:val="00ED287E"/>
    <w:rsid w:val="00EE71BA"/>
    <w:rsid w:val="00F40FEF"/>
    <w:rsid w:val="00FB0A99"/>
    <w:rsid w:val="00FE034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rsid w:val="00A64581"/>
    <w:pPr>
      <w:spacing w:after="120" w:line="240" w:lineRule="auto"/>
      <w:jc w:val="both"/>
    </w:pPr>
    <w:rPr>
      <w:rFonts w:ascii="Times New Roman" w:hAnsi="Times New Roman"/>
      <w:sz w:val="24"/>
    </w:rPr>
  </w:style>
  <w:style w:type="paragraph" w:styleId="Cmsor1">
    <w:name w:val="heading 1"/>
    <w:basedOn w:val="Norml"/>
    <w:link w:val="Cmsor1Char"/>
    <w:qFormat/>
    <w:rsid w:val="000D48AB"/>
    <w:pPr>
      <w:spacing w:before="100" w:beforeAutospacing="1" w:after="100" w:afterAutospacing="1"/>
      <w:jc w:val="left"/>
      <w:outlineLvl w:val="0"/>
    </w:pPr>
    <w:rPr>
      <w:rFonts w:eastAsia="Calibri" w:cs="Times New Roman"/>
      <w:b/>
      <w:bCs/>
      <w:kern w:val="36"/>
      <w:sz w:val="48"/>
      <w:szCs w:val="48"/>
      <w:lang w:val="x-none" w:eastAsia="hu-HU"/>
    </w:rPr>
  </w:style>
  <w:style w:type="paragraph" w:styleId="Cmsor3">
    <w:name w:val="heading 3"/>
    <w:basedOn w:val="Norml"/>
    <w:next w:val="Norml"/>
    <w:link w:val="Cmsor3Char"/>
    <w:qFormat/>
    <w:rsid w:val="000D48AB"/>
    <w:pPr>
      <w:keepNext/>
      <w:spacing w:after="0"/>
      <w:jc w:val="center"/>
      <w:outlineLvl w:val="2"/>
    </w:pPr>
    <w:rPr>
      <w:rFonts w:eastAsia="Times New Roman" w:cs="Times New Roman"/>
      <w:b/>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A64581"/>
    <w:pPr>
      <w:tabs>
        <w:tab w:val="center" w:pos="4536"/>
        <w:tab w:val="right" w:pos="9072"/>
      </w:tabs>
      <w:spacing w:after="0"/>
    </w:pPr>
  </w:style>
  <w:style w:type="character" w:customStyle="1" w:styleId="lfejChar">
    <w:name w:val="Élőfej Char"/>
    <w:basedOn w:val="Bekezdsalapbettpusa"/>
    <w:link w:val="lfej"/>
    <w:uiPriority w:val="99"/>
    <w:rsid w:val="00A64581"/>
    <w:rPr>
      <w:rFonts w:ascii="Times New Roman" w:hAnsi="Times New Roman"/>
      <w:sz w:val="24"/>
    </w:rPr>
  </w:style>
  <w:style w:type="paragraph" w:styleId="llb">
    <w:name w:val="footer"/>
    <w:basedOn w:val="Norml"/>
    <w:link w:val="llbChar"/>
    <w:uiPriority w:val="99"/>
    <w:unhideWhenUsed/>
    <w:rsid w:val="00A64581"/>
    <w:pPr>
      <w:tabs>
        <w:tab w:val="center" w:pos="4536"/>
        <w:tab w:val="right" w:pos="9072"/>
      </w:tabs>
      <w:spacing w:after="0"/>
    </w:pPr>
  </w:style>
  <w:style w:type="character" w:customStyle="1" w:styleId="llbChar">
    <w:name w:val="Élőláb Char"/>
    <w:basedOn w:val="Bekezdsalapbettpusa"/>
    <w:link w:val="llb"/>
    <w:uiPriority w:val="99"/>
    <w:rsid w:val="00A64581"/>
    <w:rPr>
      <w:rFonts w:ascii="Times New Roman" w:hAnsi="Times New Roman"/>
      <w:sz w:val="24"/>
    </w:rPr>
  </w:style>
  <w:style w:type="paragraph" w:styleId="Listaszerbekezds">
    <w:name w:val="List Paragraph"/>
    <w:basedOn w:val="Norml"/>
    <w:uiPriority w:val="99"/>
    <w:qFormat/>
    <w:rsid w:val="00A64581"/>
    <w:pPr>
      <w:ind w:left="720"/>
      <w:contextualSpacing/>
    </w:pPr>
  </w:style>
  <w:style w:type="paragraph" w:customStyle="1" w:styleId="B0">
    <w:name w:val="B0"/>
    <w:basedOn w:val="Norml"/>
    <w:qFormat/>
    <w:rsid w:val="00AE315A"/>
    <w:pPr>
      <w:widowControl w:val="0"/>
      <w:numPr>
        <w:numId w:val="5"/>
      </w:numPr>
      <w:tabs>
        <w:tab w:val="right" w:pos="9214"/>
      </w:tabs>
      <w:suppressAutoHyphens/>
      <w:spacing w:after="0"/>
      <w:ind w:left="357" w:hanging="357"/>
      <w:jc w:val="left"/>
    </w:pPr>
    <w:rPr>
      <w:rFonts w:ascii="Palatino Linotype" w:eastAsia="Times New Roman" w:hAnsi="Palatino Linotype" w:cs="Times New Roman"/>
      <w:b/>
      <w:szCs w:val="24"/>
    </w:rPr>
  </w:style>
  <w:style w:type="paragraph" w:customStyle="1" w:styleId="B2">
    <w:name w:val="B2"/>
    <w:basedOn w:val="Norml"/>
    <w:qFormat/>
    <w:rsid w:val="00AE315A"/>
    <w:pPr>
      <w:numPr>
        <w:ilvl w:val="1"/>
        <w:numId w:val="4"/>
      </w:numPr>
      <w:spacing w:after="0"/>
      <w:jc w:val="left"/>
    </w:pPr>
    <w:rPr>
      <w:rFonts w:ascii="Palatino Linotype" w:eastAsia="Times New Roman" w:hAnsi="Palatino Linotype" w:cs="Times New Roman"/>
      <w:b/>
      <w:sz w:val="22"/>
    </w:rPr>
  </w:style>
  <w:style w:type="paragraph" w:customStyle="1" w:styleId="B3">
    <w:name w:val="B3"/>
    <w:basedOn w:val="Norml"/>
    <w:qFormat/>
    <w:rsid w:val="00AE315A"/>
    <w:pPr>
      <w:numPr>
        <w:ilvl w:val="2"/>
        <w:numId w:val="4"/>
      </w:numPr>
      <w:tabs>
        <w:tab w:val="right" w:pos="9214"/>
      </w:tabs>
      <w:spacing w:after="0"/>
      <w:jc w:val="left"/>
    </w:pPr>
    <w:rPr>
      <w:rFonts w:ascii="Palatino Linotype" w:eastAsia="Times New Roman" w:hAnsi="Palatino Linotype" w:cs="Times New Roman"/>
      <w:b/>
      <w:szCs w:val="24"/>
    </w:rPr>
  </w:style>
  <w:style w:type="character" w:customStyle="1" w:styleId="Cmsor1Char">
    <w:name w:val="Címsor 1 Char"/>
    <w:basedOn w:val="Bekezdsalapbettpusa"/>
    <w:link w:val="Cmsor1"/>
    <w:rsid w:val="000D48AB"/>
    <w:rPr>
      <w:rFonts w:ascii="Times New Roman" w:eastAsia="Calibri" w:hAnsi="Times New Roman" w:cs="Times New Roman"/>
      <w:b/>
      <w:bCs/>
      <w:kern w:val="36"/>
      <w:sz w:val="48"/>
      <w:szCs w:val="48"/>
      <w:lang w:val="x-none" w:eastAsia="hu-HU"/>
    </w:rPr>
  </w:style>
  <w:style w:type="character" w:customStyle="1" w:styleId="Cmsor3Char">
    <w:name w:val="Címsor 3 Char"/>
    <w:basedOn w:val="Bekezdsalapbettpusa"/>
    <w:link w:val="Cmsor3"/>
    <w:rsid w:val="000D48AB"/>
    <w:rPr>
      <w:rFonts w:ascii="Times New Roman" w:eastAsia="Times New Roman" w:hAnsi="Times New Roman" w:cs="Times New Roman"/>
      <w:b/>
      <w:sz w:val="24"/>
      <w:szCs w:val="24"/>
      <w:lang w:val="x-none" w:eastAsia="x-none"/>
    </w:rPr>
  </w:style>
  <w:style w:type="paragraph" w:styleId="Lbjegyzetszveg">
    <w:name w:val="footnote text"/>
    <w:basedOn w:val="Norml"/>
    <w:link w:val="LbjegyzetszvegChar"/>
    <w:semiHidden/>
    <w:rsid w:val="000D48AB"/>
    <w:pPr>
      <w:spacing w:after="0"/>
      <w:jc w:val="left"/>
    </w:pPr>
    <w:rPr>
      <w:rFonts w:ascii="Calibri" w:eastAsia="Times New Roman" w:hAnsi="Calibri" w:cs="Times New Roman"/>
      <w:sz w:val="20"/>
      <w:szCs w:val="20"/>
      <w:lang w:val="x-none" w:eastAsia="x-none"/>
    </w:rPr>
  </w:style>
  <w:style w:type="character" w:customStyle="1" w:styleId="LbjegyzetszvegChar">
    <w:name w:val="Lábjegyzetszöveg Char"/>
    <w:basedOn w:val="Bekezdsalapbettpusa"/>
    <w:link w:val="Lbjegyzetszveg"/>
    <w:semiHidden/>
    <w:rsid w:val="000D48AB"/>
    <w:rPr>
      <w:rFonts w:ascii="Calibri" w:eastAsia="Times New Roman" w:hAnsi="Calibri" w:cs="Times New Roman"/>
      <w:sz w:val="20"/>
      <w:szCs w:val="20"/>
      <w:lang w:val="x-none" w:eastAsia="x-none"/>
    </w:rPr>
  </w:style>
  <w:style w:type="character" w:styleId="Lbjegyzet-hivatkozs">
    <w:name w:val="footnote reference"/>
    <w:semiHidden/>
    <w:rsid w:val="000D48AB"/>
    <w:rPr>
      <w:vertAlign w:val="superscript"/>
    </w:rPr>
  </w:style>
  <w:style w:type="paragraph" w:customStyle="1" w:styleId="Listaszerbekezds1">
    <w:name w:val="Listaszerű bekezdés1"/>
    <w:basedOn w:val="Norml"/>
    <w:qFormat/>
    <w:rsid w:val="000D48AB"/>
    <w:pPr>
      <w:spacing w:after="200" w:line="276" w:lineRule="auto"/>
      <w:ind w:left="720"/>
      <w:jc w:val="left"/>
    </w:pPr>
    <w:rPr>
      <w:rFonts w:ascii="Calibri" w:eastAsia="Times New Roman" w:hAnsi="Calibri" w:cs="Times New Roman"/>
      <w:sz w:val="22"/>
    </w:rPr>
  </w:style>
  <w:style w:type="table" w:styleId="Rcsostblzat">
    <w:name w:val="Table Grid"/>
    <w:basedOn w:val="Normltblzat"/>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0D48AB"/>
    <w:pPr>
      <w:spacing w:after="0" w:line="240" w:lineRule="auto"/>
    </w:pPr>
    <w:rPr>
      <w:rFonts w:ascii="Calibri" w:eastAsia="Times New Roman" w:hAnsi="Calibri" w:cs="Times New Roman"/>
    </w:rPr>
  </w:style>
  <w:style w:type="character" w:styleId="Jegyzethivatkozs">
    <w:name w:val="annotation reference"/>
    <w:rsid w:val="000D48AB"/>
    <w:rPr>
      <w:sz w:val="16"/>
    </w:rPr>
  </w:style>
  <w:style w:type="paragraph" w:styleId="Jegyzetszveg">
    <w:name w:val="annotation text"/>
    <w:basedOn w:val="Norml"/>
    <w:link w:val="JegyzetszvegChar"/>
    <w:rsid w:val="000D48AB"/>
    <w:pPr>
      <w:spacing w:after="200"/>
      <w:jc w:val="left"/>
    </w:pPr>
    <w:rPr>
      <w:rFonts w:ascii="Calibri" w:eastAsia="Times New Roman" w:hAnsi="Calibri" w:cs="Times New Roman"/>
      <w:sz w:val="20"/>
      <w:szCs w:val="20"/>
      <w:lang w:val="x-none" w:eastAsia="x-none"/>
    </w:rPr>
  </w:style>
  <w:style w:type="character" w:customStyle="1" w:styleId="JegyzetszvegChar">
    <w:name w:val="Jegyzetszöveg Char"/>
    <w:basedOn w:val="Bekezdsalapbettpusa"/>
    <w:link w:val="Jegyzetszveg"/>
    <w:rsid w:val="000D48AB"/>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0D48AB"/>
    <w:rPr>
      <w:b/>
      <w:bCs/>
    </w:rPr>
  </w:style>
  <w:style w:type="character" w:customStyle="1" w:styleId="MegjegyzstrgyaChar">
    <w:name w:val="Megjegyzés tárgya Char"/>
    <w:basedOn w:val="JegyzetszvegChar"/>
    <w:link w:val="Megjegyzstrgya"/>
    <w:semiHidden/>
    <w:rsid w:val="000D48AB"/>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0D48AB"/>
    <w:pPr>
      <w:spacing w:after="0"/>
      <w:jc w:val="left"/>
    </w:pPr>
    <w:rPr>
      <w:rFonts w:ascii="Tahoma" w:eastAsia="Times New Roman" w:hAnsi="Tahoma" w:cs="Times New Roman"/>
      <w:sz w:val="16"/>
      <w:szCs w:val="16"/>
      <w:lang w:val="x-none" w:eastAsia="x-none"/>
    </w:rPr>
  </w:style>
  <w:style w:type="character" w:customStyle="1" w:styleId="BuborkszvegChar">
    <w:name w:val="Buborékszöveg Char"/>
    <w:basedOn w:val="Bekezdsalapbettpusa"/>
    <w:link w:val="Buborkszveg"/>
    <w:rsid w:val="000D48AB"/>
    <w:rPr>
      <w:rFonts w:ascii="Tahoma" w:eastAsia="Times New Roman" w:hAnsi="Tahoma" w:cs="Times New Roman"/>
      <w:sz w:val="16"/>
      <w:szCs w:val="16"/>
      <w:lang w:val="x-none" w:eastAsia="x-none"/>
    </w:rPr>
  </w:style>
  <w:style w:type="paragraph" w:customStyle="1" w:styleId="Default">
    <w:name w:val="Default"/>
    <w:rsid w:val="000D48AB"/>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rsid w:val="000D48AB"/>
    <w:pPr>
      <w:widowControl w:val="0"/>
      <w:suppressLineNumbers/>
      <w:suppressAutoHyphens/>
      <w:spacing w:after="0"/>
      <w:jc w:val="left"/>
    </w:pPr>
    <w:rPr>
      <w:rFonts w:eastAsia="Times New Roman" w:cs="Mangal"/>
      <w:kern w:val="1"/>
      <w:szCs w:val="24"/>
      <w:lang w:eastAsia="hi-IN" w:bidi="hi-IN"/>
    </w:rPr>
  </w:style>
  <w:style w:type="table" w:customStyle="1" w:styleId="Rcsostblzat2">
    <w:name w:val="Rácsos táblázat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0D48AB"/>
  </w:style>
  <w:style w:type="paragraph" w:customStyle="1" w:styleId="Standard">
    <w:name w:val="Standard"/>
    <w:rsid w:val="000D48AB"/>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rsid w:val="000D48AB"/>
    <w:pPr>
      <w:ind w:left="283"/>
      <w:jc w:val="left"/>
    </w:pPr>
    <w:rPr>
      <w:rFonts w:eastAsia="Calibri" w:cs="Times New Roman"/>
      <w:szCs w:val="24"/>
      <w:lang w:val="x-none" w:eastAsia="hu-HU"/>
    </w:rPr>
  </w:style>
  <w:style w:type="character" w:customStyle="1" w:styleId="SzvegtrzsbehzssalChar">
    <w:name w:val="Szövegtörzs behúzással Char"/>
    <w:basedOn w:val="Bekezdsalapbettpusa"/>
    <w:link w:val="Szvegtrzsbehzssal"/>
    <w:rsid w:val="000D48AB"/>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rsid w:val="000D48AB"/>
    <w:pPr>
      <w:spacing w:line="480" w:lineRule="auto"/>
      <w:ind w:left="283"/>
      <w:jc w:val="left"/>
    </w:pPr>
    <w:rPr>
      <w:rFonts w:eastAsia="Calibri" w:cs="Times New Roman"/>
      <w:szCs w:val="24"/>
      <w:lang w:val="x-none" w:eastAsia="hu-HU"/>
    </w:rPr>
  </w:style>
  <w:style w:type="character" w:customStyle="1" w:styleId="Szvegtrzsbehzssal2Char">
    <w:name w:val="Szövegtörzs behúzással 2 Char"/>
    <w:basedOn w:val="Bekezdsalapbettpusa"/>
    <w:link w:val="Szvegtrzsbehzssal2"/>
    <w:rsid w:val="000D48AB"/>
    <w:rPr>
      <w:rFonts w:ascii="Times New Roman" w:eastAsia="Calibri" w:hAnsi="Times New Roman" w:cs="Times New Roman"/>
      <w:sz w:val="24"/>
      <w:szCs w:val="24"/>
      <w:lang w:val="x-none" w:eastAsia="hu-HU"/>
    </w:rPr>
  </w:style>
  <w:style w:type="paragraph" w:customStyle="1" w:styleId="Stlus3">
    <w:name w:val="Stílus3"/>
    <w:basedOn w:val="Norml"/>
    <w:rsid w:val="000D48AB"/>
    <w:pPr>
      <w:spacing w:before="60" w:after="60"/>
      <w:jc w:val="left"/>
    </w:pPr>
    <w:rPr>
      <w:rFonts w:eastAsia="Calibri" w:cs="Times New Roman"/>
      <w:sz w:val="20"/>
      <w:szCs w:val="20"/>
      <w:lang w:eastAsia="hu-HU"/>
    </w:rPr>
  </w:style>
  <w:style w:type="paragraph" w:customStyle="1" w:styleId="font5">
    <w:name w:val="font5"/>
    <w:basedOn w:val="Norml"/>
    <w:rsid w:val="000D48AB"/>
    <w:pPr>
      <w:spacing w:before="100" w:beforeAutospacing="1" w:after="100" w:afterAutospacing="1"/>
      <w:jc w:val="left"/>
    </w:pPr>
    <w:rPr>
      <w:rFonts w:eastAsia="Calibri" w:cs="Times New Roman"/>
      <w:color w:val="FF0000"/>
      <w:sz w:val="22"/>
      <w:lang w:eastAsia="hu-HU"/>
    </w:rPr>
  </w:style>
  <w:style w:type="paragraph" w:customStyle="1" w:styleId="xl65">
    <w:name w:val="xl65"/>
    <w:basedOn w:val="Norml"/>
    <w:rsid w:val="000D48AB"/>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66">
    <w:name w:val="xl66"/>
    <w:basedOn w:val="Norml"/>
    <w:rsid w:val="000D48AB"/>
    <w:pPr>
      <w:spacing w:before="100" w:beforeAutospacing="1" w:after="100" w:afterAutospacing="1"/>
      <w:jc w:val="left"/>
    </w:pPr>
    <w:rPr>
      <w:rFonts w:eastAsia="Calibri" w:cs="Times New Roman"/>
      <w:color w:val="000000"/>
      <w:szCs w:val="24"/>
      <w:lang w:eastAsia="hu-HU"/>
    </w:rPr>
  </w:style>
  <w:style w:type="paragraph" w:customStyle="1" w:styleId="xl67">
    <w:name w:val="xl67"/>
    <w:basedOn w:val="Norml"/>
    <w:rsid w:val="000D48AB"/>
    <w:pPr>
      <w:pBdr>
        <w:bottom w:val="single" w:sz="12"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68">
    <w:name w:val="xl68"/>
    <w:basedOn w:val="Norml"/>
    <w:rsid w:val="000D48AB"/>
    <w:pPr>
      <w:pBdr>
        <w:bottom w:val="single" w:sz="12"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69">
    <w:name w:val="xl69"/>
    <w:basedOn w:val="Norml"/>
    <w:rsid w:val="000D48AB"/>
    <w:pPr>
      <w:pBdr>
        <w:bottom w:val="single" w:sz="12"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70">
    <w:name w:val="xl70"/>
    <w:basedOn w:val="Norml"/>
    <w:rsid w:val="000D48AB"/>
    <w:pPr>
      <w:pBdr>
        <w:bottom w:val="single" w:sz="8" w:space="0" w:color="auto"/>
        <w:right w:val="single" w:sz="8" w:space="0" w:color="auto"/>
      </w:pBdr>
      <w:spacing w:before="100" w:beforeAutospacing="1" w:after="100" w:afterAutospacing="1"/>
      <w:jc w:val="left"/>
      <w:textAlignment w:val="center"/>
    </w:pPr>
    <w:rPr>
      <w:rFonts w:eastAsia="Calibri" w:cs="Times New Roman"/>
      <w:color w:val="000000"/>
      <w:szCs w:val="24"/>
      <w:lang w:eastAsia="hu-HU"/>
    </w:rPr>
  </w:style>
  <w:style w:type="paragraph" w:customStyle="1" w:styleId="xl71">
    <w:name w:val="xl71"/>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72">
    <w:name w:val="xl72"/>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73">
    <w:name w:val="xl73"/>
    <w:basedOn w:val="Norml"/>
    <w:rsid w:val="000D48AB"/>
    <w:pPr>
      <w:pBdr>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74">
    <w:name w:val="xl74"/>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75">
    <w:name w:val="xl75"/>
    <w:basedOn w:val="Norml"/>
    <w:rsid w:val="000D48AB"/>
    <w:pPr>
      <w:pBdr>
        <w:bottom w:val="single" w:sz="8" w:space="0" w:color="auto"/>
        <w:right w:val="single" w:sz="8" w:space="0" w:color="auto"/>
      </w:pBdr>
      <w:spacing w:before="100" w:beforeAutospacing="1" w:after="100" w:afterAutospacing="1"/>
      <w:jc w:val="left"/>
      <w:textAlignment w:val="center"/>
    </w:pPr>
    <w:rPr>
      <w:rFonts w:eastAsia="Calibri" w:cs="Times New Roman"/>
      <w:i/>
      <w:iCs/>
      <w:color w:val="FF0000"/>
      <w:szCs w:val="24"/>
      <w:lang w:eastAsia="hu-HU"/>
    </w:rPr>
  </w:style>
  <w:style w:type="paragraph" w:customStyle="1" w:styleId="xl76">
    <w:name w:val="xl76"/>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77">
    <w:name w:val="xl77"/>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78">
    <w:name w:val="xl78"/>
    <w:basedOn w:val="Norml"/>
    <w:rsid w:val="000D48AB"/>
    <w:pPr>
      <w:pBdr>
        <w:bottom w:val="single" w:sz="8" w:space="0" w:color="auto"/>
        <w:right w:val="single" w:sz="12" w:space="0" w:color="auto"/>
      </w:pBdr>
      <w:spacing w:before="100" w:beforeAutospacing="1" w:after="100" w:afterAutospacing="1"/>
      <w:jc w:val="center"/>
      <w:textAlignment w:val="center"/>
    </w:pPr>
    <w:rPr>
      <w:rFonts w:eastAsia="Calibri" w:cs="Times New Roman"/>
      <w:b/>
      <w:bCs/>
      <w:i/>
      <w:iCs/>
      <w:color w:val="FF0000"/>
      <w:szCs w:val="24"/>
      <w:lang w:eastAsia="hu-HU"/>
    </w:rPr>
  </w:style>
  <w:style w:type="paragraph" w:customStyle="1" w:styleId="xl79">
    <w:name w:val="xl79"/>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b/>
      <w:bCs/>
      <w:i/>
      <w:iCs/>
      <w:color w:val="FF0000"/>
      <w:szCs w:val="24"/>
      <w:lang w:eastAsia="hu-HU"/>
    </w:rPr>
  </w:style>
  <w:style w:type="paragraph" w:customStyle="1" w:styleId="xl80">
    <w:name w:val="xl80"/>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szCs w:val="24"/>
      <w:lang w:eastAsia="hu-HU"/>
    </w:rPr>
  </w:style>
  <w:style w:type="paragraph" w:customStyle="1" w:styleId="xl81">
    <w:name w:val="xl81"/>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szCs w:val="24"/>
      <w:lang w:eastAsia="hu-HU"/>
    </w:rPr>
  </w:style>
  <w:style w:type="paragraph" w:customStyle="1" w:styleId="xl82">
    <w:name w:val="xl82"/>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83">
    <w:name w:val="xl83"/>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84">
    <w:name w:val="xl84"/>
    <w:basedOn w:val="Norml"/>
    <w:rsid w:val="000D48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85">
    <w:name w:val="xl85"/>
    <w:basedOn w:val="Norml"/>
    <w:rsid w:val="000D48AB"/>
    <w:pPr>
      <w:pBdr>
        <w:right w:val="single" w:sz="8" w:space="0" w:color="auto"/>
      </w:pBdr>
      <w:spacing w:before="100" w:beforeAutospacing="1" w:after="100" w:afterAutospacing="1"/>
      <w:jc w:val="center"/>
      <w:textAlignment w:val="center"/>
    </w:pPr>
    <w:rPr>
      <w:rFonts w:eastAsia="Calibri" w:cs="Times New Roman"/>
      <w:b/>
      <w:bCs/>
      <w:i/>
      <w:iCs/>
      <w:color w:val="FF0000"/>
      <w:szCs w:val="24"/>
      <w:lang w:eastAsia="hu-HU"/>
    </w:rPr>
  </w:style>
  <w:style w:type="paragraph" w:customStyle="1" w:styleId="xl86">
    <w:name w:val="xl86"/>
    <w:basedOn w:val="Norml"/>
    <w:rsid w:val="000D48AB"/>
    <w:pPr>
      <w:pBdr>
        <w:top w:val="single" w:sz="12"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87">
    <w:name w:val="xl87"/>
    <w:basedOn w:val="Norml"/>
    <w:rsid w:val="000D48AB"/>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88">
    <w:name w:val="xl88"/>
    <w:basedOn w:val="Norml"/>
    <w:rsid w:val="000D48AB"/>
    <w:pPr>
      <w:pBdr>
        <w:top w:val="single" w:sz="12" w:space="0" w:color="auto"/>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89">
    <w:name w:val="xl89"/>
    <w:basedOn w:val="Norml"/>
    <w:rsid w:val="000D48AB"/>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90">
    <w:name w:val="xl90"/>
    <w:basedOn w:val="Norml"/>
    <w:rsid w:val="000D48AB"/>
    <w:pPr>
      <w:pBdr>
        <w:top w:val="single" w:sz="12"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1">
    <w:name w:val="xl91"/>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92">
    <w:name w:val="xl92"/>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3">
    <w:name w:val="xl93"/>
    <w:basedOn w:val="Norml"/>
    <w:rsid w:val="000D48A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4">
    <w:name w:val="xl94"/>
    <w:basedOn w:val="Norml"/>
    <w:rsid w:val="000D48AB"/>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5">
    <w:name w:val="xl95"/>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color w:val="FF0000"/>
      <w:szCs w:val="24"/>
      <w:lang w:eastAsia="hu-HU"/>
    </w:rPr>
  </w:style>
  <w:style w:type="paragraph" w:customStyle="1" w:styleId="xl96">
    <w:name w:val="xl96"/>
    <w:basedOn w:val="Norml"/>
    <w:rsid w:val="000D48A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97">
    <w:name w:val="xl97"/>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98">
    <w:name w:val="xl98"/>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99">
    <w:name w:val="xl99"/>
    <w:basedOn w:val="Norml"/>
    <w:rsid w:val="000D48A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00">
    <w:name w:val="xl100"/>
    <w:basedOn w:val="Norml"/>
    <w:rsid w:val="000D48AB"/>
    <w:pPr>
      <w:pBdr>
        <w:bottom w:val="single" w:sz="12" w:space="0" w:color="auto"/>
        <w:right w:val="single" w:sz="8" w:space="0" w:color="auto"/>
      </w:pBdr>
      <w:shd w:val="clear" w:color="000000" w:fill="C0C0C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01">
    <w:name w:val="xl101"/>
    <w:basedOn w:val="Norml"/>
    <w:rsid w:val="000D48AB"/>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color w:val="000000"/>
      <w:szCs w:val="24"/>
      <w:lang w:eastAsia="hu-HU"/>
    </w:rPr>
  </w:style>
  <w:style w:type="paragraph" w:customStyle="1" w:styleId="xl102">
    <w:name w:val="xl102"/>
    <w:basedOn w:val="Norml"/>
    <w:rsid w:val="000D48AB"/>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03">
    <w:name w:val="xl103"/>
    <w:basedOn w:val="Norml"/>
    <w:rsid w:val="000D48AB"/>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szCs w:val="24"/>
      <w:lang w:eastAsia="hu-HU"/>
    </w:rPr>
  </w:style>
  <w:style w:type="paragraph" w:customStyle="1" w:styleId="xl104">
    <w:name w:val="xl104"/>
    <w:basedOn w:val="Norml"/>
    <w:rsid w:val="000D48AB"/>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05">
    <w:name w:val="xl105"/>
    <w:basedOn w:val="Norml"/>
    <w:rsid w:val="000D48A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color w:val="000000"/>
      <w:szCs w:val="24"/>
      <w:lang w:eastAsia="hu-HU"/>
    </w:rPr>
  </w:style>
  <w:style w:type="paragraph" w:customStyle="1" w:styleId="xl106">
    <w:name w:val="xl106"/>
    <w:basedOn w:val="Norml"/>
    <w:rsid w:val="000D48AB"/>
    <w:pPr>
      <w:pBdr>
        <w:top w:val="single" w:sz="8" w:space="0" w:color="auto"/>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07">
    <w:name w:val="xl107"/>
    <w:basedOn w:val="Norml"/>
    <w:rsid w:val="000D48AB"/>
    <w:pPr>
      <w:pBdr>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08">
    <w:name w:val="xl108"/>
    <w:basedOn w:val="Norml"/>
    <w:rsid w:val="000D48AB"/>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09">
    <w:name w:val="xl109"/>
    <w:basedOn w:val="Norml"/>
    <w:rsid w:val="000D48AB"/>
    <w:pPr>
      <w:pBdr>
        <w:top w:val="single" w:sz="8" w:space="0" w:color="auto"/>
        <w:left w:val="single" w:sz="8" w:space="0" w:color="auto"/>
        <w:right w:val="single" w:sz="8" w:space="0" w:color="auto"/>
      </w:pBdr>
      <w:spacing w:before="100" w:beforeAutospacing="1" w:after="100" w:afterAutospacing="1"/>
      <w:textAlignment w:val="center"/>
    </w:pPr>
    <w:rPr>
      <w:rFonts w:eastAsia="Calibri" w:cs="Times New Roman"/>
      <w:b/>
      <w:bCs/>
      <w:color w:val="000000"/>
      <w:szCs w:val="24"/>
      <w:lang w:eastAsia="hu-HU"/>
    </w:rPr>
  </w:style>
  <w:style w:type="paragraph" w:customStyle="1" w:styleId="xl110">
    <w:name w:val="xl110"/>
    <w:basedOn w:val="Norml"/>
    <w:rsid w:val="000D48AB"/>
    <w:pPr>
      <w:pBdr>
        <w:left w:val="single" w:sz="8" w:space="0" w:color="auto"/>
        <w:right w:val="single" w:sz="8" w:space="0" w:color="auto"/>
      </w:pBdr>
      <w:spacing w:before="100" w:beforeAutospacing="1" w:after="100" w:afterAutospacing="1"/>
      <w:textAlignment w:val="center"/>
    </w:pPr>
    <w:rPr>
      <w:rFonts w:eastAsia="Calibri" w:cs="Times New Roman"/>
      <w:b/>
      <w:bCs/>
      <w:color w:val="000000"/>
      <w:szCs w:val="24"/>
      <w:lang w:eastAsia="hu-HU"/>
    </w:rPr>
  </w:style>
  <w:style w:type="paragraph" w:customStyle="1" w:styleId="xl111">
    <w:name w:val="xl111"/>
    <w:basedOn w:val="Norml"/>
    <w:rsid w:val="000D48AB"/>
    <w:pPr>
      <w:pBdr>
        <w:left w:val="single" w:sz="8" w:space="0" w:color="auto"/>
        <w:bottom w:val="single" w:sz="12" w:space="0" w:color="auto"/>
        <w:right w:val="single" w:sz="8" w:space="0" w:color="auto"/>
      </w:pBdr>
      <w:spacing w:before="100" w:beforeAutospacing="1" w:after="100" w:afterAutospacing="1"/>
      <w:textAlignment w:val="center"/>
    </w:pPr>
    <w:rPr>
      <w:rFonts w:eastAsia="Calibri" w:cs="Times New Roman"/>
      <w:b/>
      <w:bCs/>
      <w:color w:val="000000"/>
      <w:szCs w:val="24"/>
      <w:lang w:eastAsia="hu-HU"/>
    </w:rPr>
  </w:style>
  <w:style w:type="paragraph" w:customStyle="1" w:styleId="xl112">
    <w:name w:val="xl112"/>
    <w:basedOn w:val="Norml"/>
    <w:rsid w:val="000D48AB"/>
    <w:pPr>
      <w:pBdr>
        <w:top w:val="single" w:sz="12"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Calibri" w:cs="Times New Roman"/>
      <w:szCs w:val="24"/>
      <w:lang w:eastAsia="hu-HU"/>
    </w:rPr>
  </w:style>
  <w:style w:type="paragraph" w:customStyle="1" w:styleId="xl113">
    <w:name w:val="xl113"/>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Calibri" w:cs="Times New Roman"/>
      <w:szCs w:val="24"/>
      <w:lang w:eastAsia="hu-HU"/>
    </w:rPr>
  </w:style>
  <w:style w:type="paragraph" w:customStyle="1" w:styleId="xl114">
    <w:name w:val="xl114"/>
    <w:basedOn w:val="Norml"/>
    <w:rsid w:val="000D48AB"/>
    <w:pPr>
      <w:pBdr>
        <w:top w:val="single" w:sz="8" w:space="0" w:color="auto"/>
        <w:left w:val="single" w:sz="8" w:space="0" w:color="auto"/>
        <w:bottom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115">
    <w:name w:val="xl115"/>
    <w:basedOn w:val="Norml"/>
    <w:rsid w:val="000D48AB"/>
    <w:pPr>
      <w:pBdr>
        <w:top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116">
    <w:name w:val="xl116"/>
    <w:basedOn w:val="Norml"/>
    <w:rsid w:val="000D48AB"/>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117">
    <w:name w:val="xl117"/>
    <w:basedOn w:val="Norml"/>
    <w:rsid w:val="000D48AB"/>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118">
    <w:name w:val="xl118"/>
    <w:basedOn w:val="Norml"/>
    <w:rsid w:val="000D48AB"/>
    <w:pPr>
      <w:pBdr>
        <w:top w:val="single" w:sz="8" w:space="0" w:color="auto"/>
        <w:left w:val="single" w:sz="8" w:space="0" w:color="auto"/>
        <w:right w:val="single" w:sz="12" w:space="0" w:color="auto"/>
      </w:pBdr>
      <w:spacing w:before="100" w:beforeAutospacing="1" w:after="100" w:afterAutospacing="1"/>
      <w:jc w:val="center"/>
      <w:textAlignment w:val="center"/>
    </w:pPr>
    <w:rPr>
      <w:rFonts w:eastAsia="Calibri" w:cs="Times New Roman"/>
      <w:b/>
      <w:bCs/>
      <w:color w:val="000000"/>
      <w:sz w:val="20"/>
      <w:szCs w:val="20"/>
      <w:lang w:eastAsia="hu-HU"/>
    </w:rPr>
  </w:style>
  <w:style w:type="paragraph" w:customStyle="1" w:styleId="xl119">
    <w:name w:val="xl119"/>
    <w:basedOn w:val="Norml"/>
    <w:rsid w:val="000D48AB"/>
    <w:pPr>
      <w:pBdr>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 w:val="20"/>
      <w:szCs w:val="20"/>
      <w:lang w:eastAsia="hu-HU"/>
    </w:rPr>
  </w:style>
  <w:style w:type="paragraph" w:customStyle="1" w:styleId="xl120">
    <w:name w:val="xl120"/>
    <w:basedOn w:val="Norml"/>
    <w:rsid w:val="000D48AB"/>
    <w:pPr>
      <w:pBdr>
        <w:top w:val="single" w:sz="8" w:space="0" w:color="auto"/>
        <w:left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1">
    <w:name w:val="xl121"/>
    <w:basedOn w:val="Norml"/>
    <w:rsid w:val="000D48AB"/>
    <w:pPr>
      <w:pBdr>
        <w:left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2">
    <w:name w:val="xl122"/>
    <w:basedOn w:val="Norml"/>
    <w:rsid w:val="000D48AB"/>
    <w:pPr>
      <w:pBdr>
        <w:left w:val="single" w:sz="8" w:space="0" w:color="auto"/>
        <w:bottom w:val="single" w:sz="12"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3">
    <w:name w:val="xl123"/>
    <w:basedOn w:val="Norml"/>
    <w:rsid w:val="000D48AB"/>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4">
    <w:name w:val="xl124"/>
    <w:basedOn w:val="Norml"/>
    <w:rsid w:val="000D48AB"/>
    <w:pPr>
      <w:pBdr>
        <w:top w:val="single" w:sz="8"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5">
    <w:name w:val="xl125"/>
    <w:basedOn w:val="Norml"/>
    <w:rsid w:val="000D48AB"/>
    <w:pPr>
      <w:pBdr>
        <w:top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6">
    <w:name w:val="xl126"/>
    <w:basedOn w:val="Norml"/>
    <w:rsid w:val="000D48AB"/>
    <w:pPr>
      <w:pBdr>
        <w:top w:val="single" w:sz="8" w:space="0" w:color="auto"/>
        <w:lef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7">
    <w:name w:val="xl127"/>
    <w:basedOn w:val="Norml"/>
    <w:rsid w:val="000D48AB"/>
    <w:pPr>
      <w:pBdr>
        <w:top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8">
    <w:name w:val="xl128"/>
    <w:basedOn w:val="Norml"/>
    <w:rsid w:val="000D48AB"/>
    <w:pPr>
      <w:pBdr>
        <w:left w:val="single" w:sz="8"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9">
    <w:name w:val="xl129"/>
    <w:basedOn w:val="Norml"/>
    <w:rsid w:val="000D48AB"/>
    <w:pPr>
      <w:pBdr>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0">
    <w:name w:val="xl130"/>
    <w:basedOn w:val="Norml"/>
    <w:rsid w:val="000D48AB"/>
    <w:pPr>
      <w:pBdr>
        <w:top w:val="single" w:sz="12" w:space="0" w:color="auto"/>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31">
    <w:name w:val="xl131"/>
    <w:basedOn w:val="Norml"/>
    <w:rsid w:val="000D48AB"/>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2">
    <w:name w:val="xl132"/>
    <w:basedOn w:val="Norml"/>
    <w:rsid w:val="000D48AB"/>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3">
    <w:name w:val="xl133"/>
    <w:basedOn w:val="Norml"/>
    <w:rsid w:val="000D48AB"/>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4">
    <w:name w:val="xl134"/>
    <w:basedOn w:val="Norml"/>
    <w:rsid w:val="000D48AB"/>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5">
    <w:name w:val="xl135"/>
    <w:basedOn w:val="Norml"/>
    <w:rsid w:val="000D48AB"/>
    <w:pPr>
      <w:pBdr>
        <w:top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6">
    <w:name w:val="xl136"/>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7">
    <w:name w:val="xl137"/>
    <w:basedOn w:val="Norml"/>
    <w:rsid w:val="000D48AB"/>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38">
    <w:name w:val="xl138"/>
    <w:basedOn w:val="Norml"/>
    <w:rsid w:val="000D48AB"/>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39">
    <w:name w:val="xl139"/>
    <w:basedOn w:val="Norml"/>
    <w:rsid w:val="000D48AB"/>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color w:val="000000"/>
      <w:szCs w:val="24"/>
      <w:lang w:eastAsia="hu-HU"/>
    </w:rPr>
  </w:style>
  <w:style w:type="paragraph" w:customStyle="1" w:styleId="xl140">
    <w:name w:val="xl140"/>
    <w:basedOn w:val="Norml"/>
    <w:rsid w:val="000D48AB"/>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1">
    <w:name w:val="xl141"/>
    <w:basedOn w:val="Norml"/>
    <w:rsid w:val="000D48AB"/>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2">
    <w:name w:val="xl142"/>
    <w:basedOn w:val="Norml"/>
    <w:rsid w:val="000D48AB"/>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3">
    <w:name w:val="xl143"/>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4">
    <w:name w:val="xl144"/>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5">
    <w:name w:val="xl145"/>
    <w:basedOn w:val="Norml"/>
    <w:rsid w:val="000D48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146">
    <w:name w:val="xl146"/>
    <w:basedOn w:val="Norml"/>
    <w:rsid w:val="000D48AB"/>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7">
    <w:name w:val="xl147"/>
    <w:basedOn w:val="Norml"/>
    <w:rsid w:val="000D48AB"/>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8">
    <w:name w:val="xl148"/>
    <w:basedOn w:val="Norml"/>
    <w:rsid w:val="000D48A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49">
    <w:name w:val="xl149"/>
    <w:basedOn w:val="Norml"/>
    <w:rsid w:val="000D48A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50">
    <w:name w:val="xl150"/>
    <w:basedOn w:val="Norml"/>
    <w:rsid w:val="000D48AB"/>
    <w:pPr>
      <w:pBdr>
        <w:top w:val="single" w:sz="8" w:space="0" w:color="auto"/>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1">
    <w:name w:val="xl151"/>
    <w:basedOn w:val="Norml"/>
    <w:rsid w:val="000D48AB"/>
    <w:pPr>
      <w:pBdr>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2">
    <w:name w:val="xl152"/>
    <w:basedOn w:val="Norml"/>
    <w:rsid w:val="000D48AB"/>
    <w:pPr>
      <w:pBdr>
        <w:left w:val="single" w:sz="8" w:space="0" w:color="auto"/>
        <w:bottom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character" w:styleId="Hiperhivatkozs">
    <w:name w:val="Hyperlink"/>
    <w:uiPriority w:val="99"/>
    <w:rsid w:val="000D48AB"/>
    <w:rPr>
      <w:color w:val="0000FF"/>
      <w:u w:val="single"/>
    </w:rPr>
  </w:style>
  <w:style w:type="character" w:styleId="Mrltotthiperhivatkozs">
    <w:name w:val="FollowedHyperlink"/>
    <w:uiPriority w:val="99"/>
    <w:rsid w:val="000D48AB"/>
    <w:rPr>
      <w:color w:val="800080"/>
      <w:u w:val="single"/>
    </w:rPr>
  </w:style>
  <w:style w:type="paragraph" w:customStyle="1" w:styleId="Listaszerbekezds2">
    <w:name w:val="Listaszerű bekezdés2"/>
    <w:basedOn w:val="Norml"/>
    <w:rsid w:val="000D48AB"/>
    <w:pPr>
      <w:widowControl w:val="0"/>
      <w:suppressAutoHyphens/>
      <w:spacing w:after="0"/>
      <w:ind w:left="720"/>
      <w:jc w:val="left"/>
    </w:pPr>
    <w:rPr>
      <w:rFonts w:eastAsia="Calibri" w:cs="Times New Roman"/>
      <w:kern w:val="1"/>
      <w:szCs w:val="24"/>
      <w:lang w:eastAsia="hi-IN" w:bidi="hi-IN"/>
    </w:rPr>
  </w:style>
  <w:style w:type="table" w:customStyle="1" w:styleId="Rcsostblzat3">
    <w:name w:val="Rácsos táblázat3"/>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0D48A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0D48AB"/>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0D48AB"/>
    <w:pPr>
      <w:spacing w:after="200" w:line="276" w:lineRule="auto"/>
      <w:ind w:left="440"/>
      <w:jc w:val="left"/>
    </w:pPr>
    <w:rPr>
      <w:rFonts w:ascii="Calibri" w:eastAsia="Times New Roman" w:hAnsi="Calibri" w:cs="Times New Roman"/>
      <w:sz w:val="22"/>
    </w:rPr>
  </w:style>
  <w:style w:type="paragraph" w:styleId="TJ2">
    <w:name w:val="toc 2"/>
    <w:basedOn w:val="Norml"/>
    <w:next w:val="Norml"/>
    <w:autoRedefine/>
    <w:uiPriority w:val="39"/>
    <w:qFormat/>
    <w:rsid w:val="000D48AB"/>
    <w:pPr>
      <w:spacing w:after="100" w:line="276" w:lineRule="auto"/>
      <w:ind w:left="220"/>
      <w:jc w:val="left"/>
    </w:pPr>
    <w:rPr>
      <w:rFonts w:ascii="Calibri" w:eastAsia="Calibri" w:hAnsi="Calibri" w:cs="Times New Roman"/>
      <w:sz w:val="22"/>
      <w:lang w:eastAsia="hu-HU"/>
    </w:rPr>
  </w:style>
  <w:style w:type="paragraph" w:styleId="TJ1">
    <w:name w:val="toc 1"/>
    <w:basedOn w:val="Norml"/>
    <w:next w:val="Norml"/>
    <w:autoRedefine/>
    <w:uiPriority w:val="39"/>
    <w:qFormat/>
    <w:rsid w:val="000D48AB"/>
    <w:pPr>
      <w:tabs>
        <w:tab w:val="right" w:leader="dot" w:pos="9062"/>
      </w:tabs>
      <w:spacing w:after="100" w:line="276" w:lineRule="auto"/>
      <w:jc w:val="left"/>
    </w:pPr>
    <w:rPr>
      <w:rFonts w:ascii="Palatino Linotype" w:eastAsia="Times New Roman" w:hAnsi="Palatino Linotype" w:cs="Times New Roman"/>
      <w:b/>
      <w:i/>
      <w:noProof/>
      <w:w w:val="99"/>
      <w:kern w:val="1"/>
      <w:sz w:val="22"/>
      <w:lang w:eastAsia="hi-IN" w:bidi="hi-IN"/>
    </w:rPr>
  </w:style>
  <w:style w:type="character" w:customStyle="1" w:styleId="CharChar">
    <w:name w:val="Char Char"/>
    <w:semiHidden/>
    <w:rsid w:val="000D48AB"/>
    <w:rPr>
      <w:rFonts w:ascii="Tahoma" w:hAnsi="Tahoma"/>
      <w:sz w:val="16"/>
    </w:rPr>
  </w:style>
  <w:style w:type="paragraph" w:customStyle="1" w:styleId="Listaszerbekezds3">
    <w:name w:val="Listaszerű bekezdés3"/>
    <w:basedOn w:val="Norml"/>
    <w:rsid w:val="000D48AB"/>
    <w:pPr>
      <w:widowControl w:val="0"/>
      <w:suppressAutoHyphens/>
      <w:spacing w:after="0"/>
      <w:ind w:left="720"/>
      <w:jc w:val="left"/>
    </w:pPr>
    <w:rPr>
      <w:rFonts w:eastAsia="Calibri" w:cs="Times New Roman"/>
      <w:kern w:val="1"/>
      <w:szCs w:val="24"/>
      <w:lang w:eastAsia="hi-IN" w:bidi="hi-IN"/>
    </w:rPr>
  </w:style>
  <w:style w:type="paragraph" w:customStyle="1" w:styleId="Vltozat1">
    <w:name w:val="Változat1"/>
    <w:hidden/>
    <w:uiPriority w:val="99"/>
    <w:semiHidden/>
    <w:rsid w:val="000D48AB"/>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0D48AB"/>
    <w:pPr>
      <w:spacing w:after="0" w:line="240" w:lineRule="auto"/>
    </w:pPr>
    <w:rPr>
      <w:rFonts w:ascii="Calibri" w:eastAsia="Times New Roman" w:hAnsi="Calibri" w:cs="Times New Roman"/>
    </w:rPr>
  </w:style>
  <w:style w:type="numbering" w:customStyle="1" w:styleId="Nemlista1">
    <w:name w:val="Nem lista1"/>
    <w:next w:val="Nemlista"/>
    <w:uiPriority w:val="99"/>
    <w:semiHidden/>
    <w:unhideWhenUsed/>
    <w:rsid w:val="000D48AB"/>
  </w:style>
  <w:style w:type="numbering" w:customStyle="1" w:styleId="Nemlista11">
    <w:name w:val="Nem lista11"/>
    <w:next w:val="Nemlista"/>
    <w:uiPriority w:val="99"/>
    <w:semiHidden/>
    <w:unhideWhenUsed/>
    <w:rsid w:val="000D48AB"/>
  </w:style>
  <w:style w:type="paragraph" w:customStyle="1" w:styleId="Listaszerbekezds4">
    <w:name w:val="Listaszerű bekezdés4"/>
    <w:basedOn w:val="Norml"/>
    <w:qFormat/>
    <w:rsid w:val="000D48AB"/>
    <w:pPr>
      <w:spacing w:after="200" w:line="276" w:lineRule="auto"/>
      <w:ind w:left="720"/>
      <w:contextualSpacing/>
      <w:jc w:val="left"/>
    </w:pPr>
    <w:rPr>
      <w:rFonts w:ascii="Calibri" w:eastAsia="Calibri" w:hAnsi="Calibri" w:cs="Times New Roman"/>
      <w:sz w:val="22"/>
    </w:rPr>
  </w:style>
  <w:style w:type="table" w:customStyle="1" w:styleId="Rcsostblzat23">
    <w:name w:val="Rácsos táblázat23"/>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0D48AB"/>
  </w:style>
  <w:style w:type="table" w:customStyle="1" w:styleId="Rcsostblzat211">
    <w:name w:val="Rácsos táblázat211"/>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0D48A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0D48AB"/>
  </w:style>
  <w:style w:type="numbering" w:customStyle="1" w:styleId="Nemlista111">
    <w:name w:val="Nem lista111"/>
    <w:next w:val="Nemlista"/>
    <w:uiPriority w:val="99"/>
    <w:semiHidden/>
    <w:unhideWhenUsed/>
    <w:rsid w:val="000D48AB"/>
  </w:style>
  <w:style w:type="table" w:customStyle="1" w:styleId="Rcsostblzat221">
    <w:name w:val="Rácsos táblázat221"/>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0D48A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0D48A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0D48A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0D48A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0D48AB"/>
  </w:style>
  <w:style w:type="paragraph" w:styleId="Nincstrkz">
    <w:name w:val="No Spacing"/>
    <w:qFormat/>
    <w:rsid w:val="000D48AB"/>
    <w:pPr>
      <w:spacing w:after="0" w:line="240" w:lineRule="auto"/>
    </w:pPr>
    <w:rPr>
      <w:rFonts w:ascii="Calibri" w:eastAsia="Times New Roman" w:hAnsi="Calibri" w:cs="Times New Roman"/>
    </w:rPr>
  </w:style>
  <w:style w:type="table" w:customStyle="1" w:styleId="Rcsostblzat231">
    <w:name w:val="Rácsos táblázat23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0D48A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0D48AB"/>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0D48AB"/>
  </w:style>
  <w:style w:type="character" w:styleId="Kiemels2">
    <w:name w:val="Strong"/>
    <w:qFormat/>
    <w:rsid w:val="000D48AB"/>
    <w:rPr>
      <w:b/>
      <w:bCs/>
    </w:rPr>
  </w:style>
  <w:style w:type="numbering" w:customStyle="1" w:styleId="Nemlista5">
    <w:name w:val="Nem lista5"/>
    <w:next w:val="Nemlista"/>
    <w:uiPriority w:val="99"/>
    <w:semiHidden/>
    <w:unhideWhenUsed/>
    <w:rsid w:val="000D48AB"/>
  </w:style>
  <w:style w:type="numbering" w:customStyle="1" w:styleId="Nemlista12">
    <w:name w:val="Nem lista12"/>
    <w:next w:val="Nemlista"/>
    <w:uiPriority w:val="99"/>
    <w:semiHidden/>
    <w:unhideWhenUsed/>
    <w:rsid w:val="000D48AB"/>
  </w:style>
  <w:style w:type="table" w:customStyle="1" w:styleId="Rcsostblzat24">
    <w:name w:val="Rácsos táblázat24"/>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0D48AB"/>
  </w:style>
  <w:style w:type="table" w:customStyle="1" w:styleId="Rcsostblzat212">
    <w:name w:val="Rácsos táblázat212"/>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0D48A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0D48AB"/>
  </w:style>
  <w:style w:type="numbering" w:customStyle="1" w:styleId="Nemlista112">
    <w:name w:val="Nem lista112"/>
    <w:next w:val="Nemlista"/>
    <w:uiPriority w:val="99"/>
    <w:semiHidden/>
    <w:unhideWhenUsed/>
    <w:rsid w:val="000D48AB"/>
  </w:style>
  <w:style w:type="table" w:customStyle="1" w:styleId="Rcsostblzat222">
    <w:name w:val="Rácsos táblázat222"/>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0D48A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0D48A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0D48A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0D48A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0D48AB"/>
  </w:style>
  <w:style w:type="table" w:customStyle="1" w:styleId="Rcsostblzat232">
    <w:name w:val="Rácsos táblázat23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0D48A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
    <w:name w:val="tartalom"/>
    <w:basedOn w:val="Norml"/>
    <w:uiPriority w:val="99"/>
    <w:rsid w:val="000D48AB"/>
    <w:pPr>
      <w:tabs>
        <w:tab w:val="left" w:pos="340"/>
        <w:tab w:val="left" w:pos="680"/>
        <w:tab w:val="left" w:pos="1020"/>
        <w:tab w:val="right" w:pos="6680"/>
        <w:tab w:val="right" w:pos="7060"/>
      </w:tabs>
      <w:spacing w:after="0" w:line="242" w:lineRule="exact"/>
      <w:jc w:val="left"/>
    </w:pPr>
    <w:rPr>
      <w:rFonts w:ascii="Font2593" w:eastAsia="Times New Roman" w:hAnsi="Font2593" w:cs="Font2593"/>
      <w:sz w:val="18"/>
      <w:szCs w:val="18"/>
      <w:lang w:val="en-US" w:eastAsia="hu-HU"/>
    </w:rPr>
  </w:style>
  <w:style w:type="character" w:customStyle="1" w:styleId="CharChar10">
    <w:name w:val="Char Char10"/>
    <w:rsid w:val="000D48AB"/>
    <w:rPr>
      <w:b/>
      <w:bCs/>
      <w:kern w:val="36"/>
      <w:sz w:val="48"/>
      <w:szCs w:val="48"/>
    </w:rPr>
  </w:style>
  <w:style w:type="paragraph" w:customStyle="1" w:styleId="CharChar2Char">
    <w:name w:val="Char Char2 Char"/>
    <w:basedOn w:val="Norml"/>
    <w:rsid w:val="000D48AB"/>
    <w:pPr>
      <w:spacing w:after="160" w:line="240" w:lineRule="exact"/>
      <w:jc w:val="left"/>
    </w:pPr>
    <w:rPr>
      <w:rFonts w:ascii="Tahoma" w:eastAsia="Times New Roman" w:hAnsi="Tahoma" w:cs="Times New Roman"/>
      <w:sz w:val="20"/>
      <w:szCs w:val="20"/>
      <w:lang w:val="en-US"/>
    </w:rPr>
  </w:style>
  <w:style w:type="paragraph" w:styleId="Alcm">
    <w:name w:val="Subtitle"/>
    <w:basedOn w:val="Norml"/>
    <w:link w:val="AlcmChar"/>
    <w:qFormat/>
    <w:rsid w:val="000D48AB"/>
    <w:pPr>
      <w:widowControl w:val="0"/>
      <w:numPr>
        <w:ilvl w:val="1"/>
        <w:numId w:val="8"/>
      </w:numPr>
      <w:suppressAutoHyphens/>
      <w:spacing w:after="0"/>
      <w:jc w:val="left"/>
    </w:pPr>
    <w:rPr>
      <w:rFonts w:ascii="Palatino Linotype" w:eastAsia="Lucida Sans Unicode" w:hAnsi="Palatino Linotype" w:cs="Tahoma"/>
      <w:b/>
      <w:kern w:val="1"/>
      <w:szCs w:val="24"/>
      <w:lang w:val="x-none" w:eastAsia="hi-IN" w:bidi="hi-IN"/>
    </w:rPr>
  </w:style>
  <w:style w:type="character" w:customStyle="1" w:styleId="AlcmChar">
    <w:name w:val="Alcím Char"/>
    <w:basedOn w:val="Bekezdsalapbettpusa"/>
    <w:link w:val="Alcm"/>
    <w:rsid w:val="000D48AB"/>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0D48AB"/>
    <w:pPr>
      <w:spacing w:before="100" w:beforeAutospacing="1" w:after="100" w:afterAutospacing="1"/>
      <w:jc w:val="left"/>
    </w:pPr>
    <w:rPr>
      <w:rFonts w:eastAsia="Times New Roman" w:cs="Times New Roman"/>
      <w:szCs w:val="24"/>
      <w:lang w:eastAsia="hu-HU"/>
    </w:rPr>
  </w:style>
  <w:style w:type="numbering" w:customStyle="1" w:styleId="Stlus2">
    <w:name w:val="Stílus2"/>
    <w:rsid w:val="000D48AB"/>
    <w:pPr>
      <w:numPr>
        <w:numId w:val="11"/>
      </w:numPr>
    </w:pPr>
  </w:style>
  <w:style w:type="paragraph" w:customStyle="1" w:styleId="B">
    <w:name w:val="B"/>
    <w:basedOn w:val="B0"/>
    <w:qFormat/>
    <w:rsid w:val="000D48AB"/>
    <w:pPr>
      <w:numPr>
        <w:numId w:val="0"/>
      </w:numPr>
      <w:ind w:left="357" w:hanging="357"/>
    </w:pPr>
  </w:style>
  <w:style w:type="paragraph" w:customStyle="1" w:styleId="Stlus1">
    <w:name w:val="Stílus1"/>
    <w:basedOn w:val="B0"/>
    <w:qFormat/>
    <w:rsid w:val="000D48AB"/>
    <w:pPr>
      <w:numPr>
        <w:numId w:val="0"/>
      </w:numPr>
      <w:ind w:left="357" w:hanging="357"/>
    </w:pPr>
  </w:style>
  <w:style w:type="paragraph" w:customStyle="1" w:styleId="B4">
    <w:name w:val="B4"/>
    <w:basedOn w:val="B3"/>
    <w:qFormat/>
    <w:rsid w:val="000D48AB"/>
    <w:pPr>
      <w:numPr>
        <w:numId w:val="9"/>
      </w:numPr>
    </w:pPr>
    <w:rPr>
      <w:rFonts w:cs="MingLiU"/>
      <w:lang w:eastAsia="hu-HU"/>
    </w:rPr>
  </w:style>
  <w:style w:type="paragraph" w:customStyle="1" w:styleId="BB2">
    <w:name w:val="BB2"/>
    <w:basedOn w:val="B2"/>
    <w:qFormat/>
    <w:rsid w:val="000D48AB"/>
    <w:pPr>
      <w:numPr>
        <w:numId w:val="9"/>
      </w:numPr>
    </w:pPr>
    <w:rPr>
      <w:rFonts w:cs="MingLiU"/>
      <w:sz w:val="24"/>
      <w:szCs w:val="24"/>
      <w:lang w:eastAsia="hu-HU"/>
    </w:rPr>
  </w:style>
  <w:style w:type="paragraph" w:customStyle="1" w:styleId="BB3">
    <w:name w:val="BB3"/>
    <w:basedOn w:val="B4"/>
    <w:qFormat/>
    <w:rsid w:val="000D48AB"/>
    <w:pPr>
      <w:numPr>
        <w:ilvl w:val="0"/>
        <w:numId w:val="0"/>
      </w:numPr>
      <w:ind w:left="1224" w:hanging="504"/>
    </w:pPr>
  </w:style>
  <w:style w:type="paragraph" w:customStyle="1" w:styleId="BB22">
    <w:name w:val="BB22"/>
    <w:basedOn w:val="BB2"/>
    <w:qFormat/>
    <w:rsid w:val="000D48AB"/>
    <w:pPr>
      <w:numPr>
        <w:numId w:val="7"/>
      </w:numPr>
    </w:pPr>
  </w:style>
  <w:style w:type="paragraph" w:customStyle="1" w:styleId="BB1">
    <w:name w:val="BB1"/>
    <w:basedOn w:val="Norml"/>
    <w:qFormat/>
    <w:rsid w:val="000D48AB"/>
    <w:pPr>
      <w:numPr>
        <w:numId w:val="7"/>
      </w:numPr>
      <w:tabs>
        <w:tab w:val="right" w:pos="8222"/>
        <w:tab w:val="right" w:pos="9214"/>
      </w:tabs>
      <w:spacing w:after="0"/>
      <w:ind w:left="357" w:hanging="357"/>
      <w:jc w:val="left"/>
    </w:pPr>
    <w:rPr>
      <w:rFonts w:ascii="Palatino Linotype" w:eastAsia="Times New Roman" w:hAnsi="Palatino Linotype" w:cs="Times New Roman"/>
      <w:b/>
      <w:szCs w:val="24"/>
      <w:lang w:eastAsia="hu-HU"/>
    </w:rPr>
  </w:style>
  <w:style w:type="paragraph" w:customStyle="1" w:styleId="Stlus4">
    <w:name w:val="Stílus4"/>
    <w:basedOn w:val="BB2"/>
    <w:qFormat/>
    <w:rsid w:val="000D48AB"/>
    <w:pPr>
      <w:numPr>
        <w:ilvl w:val="2"/>
        <w:numId w:val="7"/>
      </w:numPr>
      <w:tabs>
        <w:tab w:val="left" w:pos="1440"/>
      </w:tabs>
      <w:ind w:left="1225" w:hanging="505"/>
    </w:pPr>
  </w:style>
  <w:style w:type="paragraph" w:customStyle="1" w:styleId="BB5">
    <w:name w:val="BB5"/>
    <w:basedOn w:val="Stlus4"/>
    <w:qFormat/>
    <w:rsid w:val="000D48AB"/>
    <w:pPr>
      <w:tabs>
        <w:tab w:val="right" w:pos="9214"/>
      </w:tabs>
    </w:pPr>
  </w:style>
  <w:style w:type="paragraph" w:customStyle="1" w:styleId="B1">
    <w:name w:val="B1"/>
    <w:basedOn w:val="Norml"/>
    <w:qFormat/>
    <w:rsid w:val="000D48AB"/>
    <w:pPr>
      <w:tabs>
        <w:tab w:val="left" w:pos="794"/>
        <w:tab w:val="num" w:pos="972"/>
      </w:tabs>
      <w:spacing w:after="0"/>
      <w:ind w:left="972" w:hanging="432"/>
      <w:jc w:val="left"/>
    </w:pPr>
    <w:rPr>
      <w:rFonts w:ascii="Palatino Linotype" w:eastAsia="Times New Roman" w:hAnsi="Palatino Linotype" w:cs="Times New Roman"/>
      <w:b/>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rsid w:val="00A64581"/>
    <w:pPr>
      <w:spacing w:after="120" w:line="240" w:lineRule="auto"/>
      <w:jc w:val="both"/>
    </w:pPr>
    <w:rPr>
      <w:rFonts w:ascii="Times New Roman" w:hAnsi="Times New Roman"/>
      <w:sz w:val="24"/>
    </w:rPr>
  </w:style>
  <w:style w:type="paragraph" w:styleId="Cmsor1">
    <w:name w:val="heading 1"/>
    <w:basedOn w:val="Norml"/>
    <w:link w:val="Cmsor1Char"/>
    <w:qFormat/>
    <w:rsid w:val="000D48AB"/>
    <w:pPr>
      <w:spacing w:before="100" w:beforeAutospacing="1" w:after="100" w:afterAutospacing="1"/>
      <w:jc w:val="left"/>
      <w:outlineLvl w:val="0"/>
    </w:pPr>
    <w:rPr>
      <w:rFonts w:eastAsia="Calibri" w:cs="Times New Roman"/>
      <w:b/>
      <w:bCs/>
      <w:kern w:val="36"/>
      <w:sz w:val="48"/>
      <w:szCs w:val="48"/>
      <w:lang w:val="x-none" w:eastAsia="hu-HU"/>
    </w:rPr>
  </w:style>
  <w:style w:type="paragraph" w:styleId="Cmsor3">
    <w:name w:val="heading 3"/>
    <w:basedOn w:val="Norml"/>
    <w:next w:val="Norml"/>
    <w:link w:val="Cmsor3Char"/>
    <w:qFormat/>
    <w:rsid w:val="000D48AB"/>
    <w:pPr>
      <w:keepNext/>
      <w:spacing w:after="0"/>
      <w:jc w:val="center"/>
      <w:outlineLvl w:val="2"/>
    </w:pPr>
    <w:rPr>
      <w:rFonts w:eastAsia="Times New Roman" w:cs="Times New Roman"/>
      <w:b/>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A64581"/>
    <w:pPr>
      <w:tabs>
        <w:tab w:val="center" w:pos="4536"/>
        <w:tab w:val="right" w:pos="9072"/>
      </w:tabs>
      <w:spacing w:after="0"/>
    </w:pPr>
  </w:style>
  <w:style w:type="character" w:customStyle="1" w:styleId="lfejChar">
    <w:name w:val="Élőfej Char"/>
    <w:basedOn w:val="Bekezdsalapbettpusa"/>
    <w:link w:val="lfej"/>
    <w:uiPriority w:val="99"/>
    <w:rsid w:val="00A64581"/>
    <w:rPr>
      <w:rFonts w:ascii="Times New Roman" w:hAnsi="Times New Roman"/>
      <w:sz w:val="24"/>
    </w:rPr>
  </w:style>
  <w:style w:type="paragraph" w:styleId="llb">
    <w:name w:val="footer"/>
    <w:basedOn w:val="Norml"/>
    <w:link w:val="llbChar"/>
    <w:uiPriority w:val="99"/>
    <w:unhideWhenUsed/>
    <w:rsid w:val="00A64581"/>
    <w:pPr>
      <w:tabs>
        <w:tab w:val="center" w:pos="4536"/>
        <w:tab w:val="right" w:pos="9072"/>
      </w:tabs>
      <w:spacing w:after="0"/>
    </w:pPr>
  </w:style>
  <w:style w:type="character" w:customStyle="1" w:styleId="llbChar">
    <w:name w:val="Élőláb Char"/>
    <w:basedOn w:val="Bekezdsalapbettpusa"/>
    <w:link w:val="llb"/>
    <w:uiPriority w:val="99"/>
    <w:rsid w:val="00A64581"/>
    <w:rPr>
      <w:rFonts w:ascii="Times New Roman" w:hAnsi="Times New Roman"/>
      <w:sz w:val="24"/>
    </w:rPr>
  </w:style>
  <w:style w:type="paragraph" w:styleId="Listaszerbekezds">
    <w:name w:val="List Paragraph"/>
    <w:basedOn w:val="Norml"/>
    <w:uiPriority w:val="99"/>
    <w:qFormat/>
    <w:rsid w:val="00A64581"/>
    <w:pPr>
      <w:ind w:left="720"/>
      <w:contextualSpacing/>
    </w:pPr>
  </w:style>
  <w:style w:type="paragraph" w:customStyle="1" w:styleId="B0">
    <w:name w:val="B0"/>
    <w:basedOn w:val="Norml"/>
    <w:qFormat/>
    <w:rsid w:val="00AE315A"/>
    <w:pPr>
      <w:widowControl w:val="0"/>
      <w:numPr>
        <w:numId w:val="5"/>
      </w:numPr>
      <w:tabs>
        <w:tab w:val="right" w:pos="9214"/>
      </w:tabs>
      <w:suppressAutoHyphens/>
      <w:spacing w:after="0"/>
      <w:ind w:left="357" w:hanging="357"/>
      <w:jc w:val="left"/>
    </w:pPr>
    <w:rPr>
      <w:rFonts w:ascii="Palatino Linotype" w:eastAsia="Times New Roman" w:hAnsi="Palatino Linotype" w:cs="Times New Roman"/>
      <w:b/>
      <w:szCs w:val="24"/>
    </w:rPr>
  </w:style>
  <w:style w:type="paragraph" w:customStyle="1" w:styleId="B2">
    <w:name w:val="B2"/>
    <w:basedOn w:val="Norml"/>
    <w:qFormat/>
    <w:rsid w:val="00AE315A"/>
    <w:pPr>
      <w:numPr>
        <w:ilvl w:val="1"/>
        <w:numId w:val="4"/>
      </w:numPr>
      <w:spacing w:after="0"/>
      <w:jc w:val="left"/>
    </w:pPr>
    <w:rPr>
      <w:rFonts w:ascii="Palatino Linotype" w:eastAsia="Times New Roman" w:hAnsi="Palatino Linotype" w:cs="Times New Roman"/>
      <w:b/>
      <w:sz w:val="22"/>
    </w:rPr>
  </w:style>
  <w:style w:type="paragraph" w:customStyle="1" w:styleId="B3">
    <w:name w:val="B3"/>
    <w:basedOn w:val="Norml"/>
    <w:qFormat/>
    <w:rsid w:val="00AE315A"/>
    <w:pPr>
      <w:numPr>
        <w:ilvl w:val="2"/>
        <w:numId w:val="4"/>
      </w:numPr>
      <w:tabs>
        <w:tab w:val="right" w:pos="9214"/>
      </w:tabs>
      <w:spacing w:after="0"/>
      <w:jc w:val="left"/>
    </w:pPr>
    <w:rPr>
      <w:rFonts w:ascii="Palatino Linotype" w:eastAsia="Times New Roman" w:hAnsi="Palatino Linotype" w:cs="Times New Roman"/>
      <w:b/>
      <w:szCs w:val="24"/>
    </w:rPr>
  </w:style>
  <w:style w:type="character" w:customStyle="1" w:styleId="Cmsor1Char">
    <w:name w:val="Címsor 1 Char"/>
    <w:basedOn w:val="Bekezdsalapbettpusa"/>
    <w:link w:val="Cmsor1"/>
    <w:rsid w:val="000D48AB"/>
    <w:rPr>
      <w:rFonts w:ascii="Times New Roman" w:eastAsia="Calibri" w:hAnsi="Times New Roman" w:cs="Times New Roman"/>
      <w:b/>
      <w:bCs/>
      <w:kern w:val="36"/>
      <w:sz w:val="48"/>
      <w:szCs w:val="48"/>
      <w:lang w:val="x-none" w:eastAsia="hu-HU"/>
    </w:rPr>
  </w:style>
  <w:style w:type="character" w:customStyle="1" w:styleId="Cmsor3Char">
    <w:name w:val="Címsor 3 Char"/>
    <w:basedOn w:val="Bekezdsalapbettpusa"/>
    <w:link w:val="Cmsor3"/>
    <w:rsid w:val="000D48AB"/>
    <w:rPr>
      <w:rFonts w:ascii="Times New Roman" w:eastAsia="Times New Roman" w:hAnsi="Times New Roman" w:cs="Times New Roman"/>
      <w:b/>
      <w:sz w:val="24"/>
      <w:szCs w:val="24"/>
      <w:lang w:val="x-none" w:eastAsia="x-none"/>
    </w:rPr>
  </w:style>
  <w:style w:type="paragraph" w:styleId="Lbjegyzetszveg">
    <w:name w:val="footnote text"/>
    <w:basedOn w:val="Norml"/>
    <w:link w:val="LbjegyzetszvegChar"/>
    <w:semiHidden/>
    <w:rsid w:val="000D48AB"/>
    <w:pPr>
      <w:spacing w:after="0"/>
      <w:jc w:val="left"/>
    </w:pPr>
    <w:rPr>
      <w:rFonts w:ascii="Calibri" w:eastAsia="Times New Roman" w:hAnsi="Calibri" w:cs="Times New Roman"/>
      <w:sz w:val="20"/>
      <w:szCs w:val="20"/>
      <w:lang w:val="x-none" w:eastAsia="x-none"/>
    </w:rPr>
  </w:style>
  <w:style w:type="character" w:customStyle="1" w:styleId="LbjegyzetszvegChar">
    <w:name w:val="Lábjegyzetszöveg Char"/>
    <w:basedOn w:val="Bekezdsalapbettpusa"/>
    <w:link w:val="Lbjegyzetszveg"/>
    <w:semiHidden/>
    <w:rsid w:val="000D48AB"/>
    <w:rPr>
      <w:rFonts w:ascii="Calibri" w:eastAsia="Times New Roman" w:hAnsi="Calibri" w:cs="Times New Roman"/>
      <w:sz w:val="20"/>
      <w:szCs w:val="20"/>
      <w:lang w:val="x-none" w:eastAsia="x-none"/>
    </w:rPr>
  </w:style>
  <w:style w:type="character" w:styleId="Lbjegyzet-hivatkozs">
    <w:name w:val="footnote reference"/>
    <w:semiHidden/>
    <w:rsid w:val="000D48AB"/>
    <w:rPr>
      <w:vertAlign w:val="superscript"/>
    </w:rPr>
  </w:style>
  <w:style w:type="paragraph" w:customStyle="1" w:styleId="Listaszerbekezds1">
    <w:name w:val="Listaszerű bekezdés1"/>
    <w:basedOn w:val="Norml"/>
    <w:qFormat/>
    <w:rsid w:val="000D48AB"/>
    <w:pPr>
      <w:spacing w:after="200" w:line="276" w:lineRule="auto"/>
      <w:ind w:left="720"/>
      <w:jc w:val="left"/>
    </w:pPr>
    <w:rPr>
      <w:rFonts w:ascii="Calibri" w:eastAsia="Times New Roman" w:hAnsi="Calibri" w:cs="Times New Roman"/>
      <w:sz w:val="22"/>
    </w:rPr>
  </w:style>
  <w:style w:type="table" w:styleId="Rcsostblzat">
    <w:name w:val="Table Grid"/>
    <w:basedOn w:val="Normltblzat"/>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0D48AB"/>
    <w:pPr>
      <w:spacing w:after="0" w:line="240" w:lineRule="auto"/>
    </w:pPr>
    <w:rPr>
      <w:rFonts w:ascii="Calibri" w:eastAsia="Times New Roman" w:hAnsi="Calibri" w:cs="Times New Roman"/>
    </w:rPr>
  </w:style>
  <w:style w:type="character" w:styleId="Jegyzethivatkozs">
    <w:name w:val="annotation reference"/>
    <w:rsid w:val="000D48AB"/>
    <w:rPr>
      <w:sz w:val="16"/>
    </w:rPr>
  </w:style>
  <w:style w:type="paragraph" w:styleId="Jegyzetszveg">
    <w:name w:val="annotation text"/>
    <w:basedOn w:val="Norml"/>
    <w:link w:val="JegyzetszvegChar"/>
    <w:rsid w:val="000D48AB"/>
    <w:pPr>
      <w:spacing w:after="200"/>
      <w:jc w:val="left"/>
    </w:pPr>
    <w:rPr>
      <w:rFonts w:ascii="Calibri" w:eastAsia="Times New Roman" w:hAnsi="Calibri" w:cs="Times New Roman"/>
      <w:sz w:val="20"/>
      <w:szCs w:val="20"/>
      <w:lang w:val="x-none" w:eastAsia="x-none"/>
    </w:rPr>
  </w:style>
  <w:style w:type="character" w:customStyle="1" w:styleId="JegyzetszvegChar">
    <w:name w:val="Jegyzetszöveg Char"/>
    <w:basedOn w:val="Bekezdsalapbettpusa"/>
    <w:link w:val="Jegyzetszveg"/>
    <w:rsid w:val="000D48AB"/>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0D48AB"/>
    <w:rPr>
      <w:b/>
      <w:bCs/>
    </w:rPr>
  </w:style>
  <w:style w:type="character" w:customStyle="1" w:styleId="MegjegyzstrgyaChar">
    <w:name w:val="Megjegyzés tárgya Char"/>
    <w:basedOn w:val="JegyzetszvegChar"/>
    <w:link w:val="Megjegyzstrgya"/>
    <w:semiHidden/>
    <w:rsid w:val="000D48AB"/>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0D48AB"/>
    <w:pPr>
      <w:spacing w:after="0"/>
      <w:jc w:val="left"/>
    </w:pPr>
    <w:rPr>
      <w:rFonts w:ascii="Tahoma" w:eastAsia="Times New Roman" w:hAnsi="Tahoma" w:cs="Times New Roman"/>
      <w:sz w:val="16"/>
      <w:szCs w:val="16"/>
      <w:lang w:val="x-none" w:eastAsia="x-none"/>
    </w:rPr>
  </w:style>
  <w:style w:type="character" w:customStyle="1" w:styleId="BuborkszvegChar">
    <w:name w:val="Buborékszöveg Char"/>
    <w:basedOn w:val="Bekezdsalapbettpusa"/>
    <w:link w:val="Buborkszveg"/>
    <w:rsid w:val="000D48AB"/>
    <w:rPr>
      <w:rFonts w:ascii="Tahoma" w:eastAsia="Times New Roman" w:hAnsi="Tahoma" w:cs="Times New Roman"/>
      <w:sz w:val="16"/>
      <w:szCs w:val="16"/>
      <w:lang w:val="x-none" w:eastAsia="x-none"/>
    </w:rPr>
  </w:style>
  <w:style w:type="paragraph" w:customStyle="1" w:styleId="Default">
    <w:name w:val="Default"/>
    <w:rsid w:val="000D48AB"/>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rsid w:val="000D48AB"/>
    <w:pPr>
      <w:widowControl w:val="0"/>
      <w:suppressLineNumbers/>
      <w:suppressAutoHyphens/>
      <w:spacing w:after="0"/>
      <w:jc w:val="left"/>
    </w:pPr>
    <w:rPr>
      <w:rFonts w:eastAsia="Times New Roman" w:cs="Mangal"/>
      <w:kern w:val="1"/>
      <w:szCs w:val="24"/>
      <w:lang w:eastAsia="hi-IN" w:bidi="hi-IN"/>
    </w:rPr>
  </w:style>
  <w:style w:type="table" w:customStyle="1" w:styleId="Rcsostblzat2">
    <w:name w:val="Rácsos táblázat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0D48AB"/>
  </w:style>
  <w:style w:type="paragraph" w:customStyle="1" w:styleId="Standard">
    <w:name w:val="Standard"/>
    <w:rsid w:val="000D48AB"/>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rsid w:val="000D48AB"/>
    <w:pPr>
      <w:ind w:left="283"/>
      <w:jc w:val="left"/>
    </w:pPr>
    <w:rPr>
      <w:rFonts w:eastAsia="Calibri" w:cs="Times New Roman"/>
      <w:szCs w:val="24"/>
      <w:lang w:val="x-none" w:eastAsia="hu-HU"/>
    </w:rPr>
  </w:style>
  <w:style w:type="character" w:customStyle="1" w:styleId="SzvegtrzsbehzssalChar">
    <w:name w:val="Szövegtörzs behúzással Char"/>
    <w:basedOn w:val="Bekezdsalapbettpusa"/>
    <w:link w:val="Szvegtrzsbehzssal"/>
    <w:rsid w:val="000D48AB"/>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rsid w:val="000D48AB"/>
    <w:pPr>
      <w:spacing w:line="480" w:lineRule="auto"/>
      <w:ind w:left="283"/>
      <w:jc w:val="left"/>
    </w:pPr>
    <w:rPr>
      <w:rFonts w:eastAsia="Calibri" w:cs="Times New Roman"/>
      <w:szCs w:val="24"/>
      <w:lang w:val="x-none" w:eastAsia="hu-HU"/>
    </w:rPr>
  </w:style>
  <w:style w:type="character" w:customStyle="1" w:styleId="Szvegtrzsbehzssal2Char">
    <w:name w:val="Szövegtörzs behúzással 2 Char"/>
    <w:basedOn w:val="Bekezdsalapbettpusa"/>
    <w:link w:val="Szvegtrzsbehzssal2"/>
    <w:rsid w:val="000D48AB"/>
    <w:rPr>
      <w:rFonts w:ascii="Times New Roman" w:eastAsia="Calibri" w:hAnsi="Times New Roman" w:cs="Times New Roman"/>
      <w:sz w:val="24"/>
      <w:szCs w:val="24"/>
      <w:lang w:val="x-none" w:eastAsia="hu-HU"/>
    </w:rPr>
  </w:style>
  <w:style w:type="paragraph" w:customStyle="1" w:styleId="Stlus3">
    <w:name w:val="Stílus3"/>
    <w:basedOn w:val="Norml"/>
    <w:rsid w:val="000D48AB"/>
    <w:pPr>
      <w:spacing w:before="60" w:after="60"/>
      <w:jc w:val="left"/>
    </w:pPr>
    <w:rPr>
      <w:rFonts w:eastAsia="Calibri" w:cs="Times New Roman"/>
      <w:sz w:val="20"/>
      <w:szCs w:val="20"/>
      <w:lang w:eastAsia="hu-HU"/>
    </w:rPr>
  </w:style>
  <w:style w:type="paragraph" w:customStyle="1" w:styleId="font5">
    <w:name w:val="font5"/>
    <w:basedOn w:val="Norml"/>
    <w:rsid w:val="000D48AB"/>
    <w:pPr>
      <w:spacing w:before="100" w:beforeAutospacing="1" w:after="100" w:afterAutospacing="1"/>
      <w:jc w:val="left"/>
    </w:pPr>
    <w:rPr>
      <w:rFonts w:eastAsia="Calibri" w:cs="Times New Roman"/>
      <w:color w:val="FF0000"/>
      <w:sz w:val="22"/>
      <w:lang w:eastAsia="hu-HU"/>
    </w:rPr>
  </w:style>
  <w:style w:type="paragraph" w:customStyle="1" w:styleId="xl65">
    <w:name w:val="xl65"/>
    <w:basedOn w:val="Norml"/>
    <w:rsid w:val="000D48AB"/>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66">
    <w:name w:val="xl66"/>
    <w:basedOn w:val="Norml"/>
    <w:rsid w:val="000D48AB"/>
    <w:pPr>
      <w:spacing w:before="100" w:beforeAutospacing="1" w:after="100" w:afterAutospacing="1"/>
      <w:jc w:val="left"/>
    </w:pPr>
    <w:rPr>
      <w:rFonts w:eastAsia="Calibri" w:cs="Times New Roman"/>
      <w:color w:val="000000"/>
      <w:szCs w:val="24"/>
      <w:lang w:eastAsia="hu-HU"/>
    </w:rPr>
  </w:style>
  <w:style w:type="paragraph" w:customStyle="1" w:styleId="xl67">
    <w:name w:val="xl67"/>
    <w:basedOn w:val="Norml"/>
    <w:rsid w:val="000D48AB"/>
    <w:pPr>
      <w:pBdr>
        <w:bottom w:val="single" w:sz="12"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68">
    <w:name w:val="xl68"/>
    <w:basedOn w:val="Norml"/>
    <w:rsid w:val="000D48AB"/>
    <w:pPr>
      <w:pBdr>
        <w:bottom w:val="single" w:sz="12"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69">
    <w:name w:val="xl69"/>
    <w:basedOn w:val="Norml"/>
    <w:rsid w:val="000D48AB"/>
    <w:pPr>
      <w:pBdr>
        <w:bottom w:val="single" w:sz="12"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70">
    <w:name w:val="xl70"/>
    <w:basedOn w:val="Norml"/>
    <w:rsid w:val="000D48AB"/>
    <w:pPr>
      <w:pBdr>
        <w:bottom w:val="single" w:sz="8" w:space="0" w:color="auto"/>
        <w:right w:val="single" w:sz="8" w:space="0" w:color="auto"/>
      </w:pBdr>
      <w:spacing w:before="100" w:beforeAutospacing="1" w:after="100" w:afterAutospacing="1"/>
      <w:jc w:val="left"/>
      <w:textAlignment w:val="center"/>
    </w:pPr>
    <w:rPr>
      <w:rFonts w:eastAsia="Calibri" w:cs="Times New Roman"/>
      <w:color w:val="000000"/>
      <w:szCs w:val="24"/>
      <w:lang w:eastAsia="hu-HU"/>
    </w:rPr>
  </w:style>
  <w:style w:type="paragraph" w:customStyle="1" w:styleId="xl71">
    <w:name w:val="xl71"/>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72">
    <w:name w:val="xl72"/>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73">
    <w:name w:val="xl73"/>
    <w:basedOn w:val="Norml"/>
    <w:rsid w:val="000D48AB"/>
    <w:pPr>
      <w:pBdr>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74">
    <w:name w:val="xl74"/>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75">
    <w:name w:val="xl75"/>
    <w:basedOn w:val="Norml"/>
    <w:rsid w:val="000D48AB"/>
    <w:pPr>
      <w:pBdr>
        <w:bottom w:val="single" w:sz="8" w:space="0" w:color="auto"/>
        <w:right w:val="single" w:sz="8" w:space="0" w:color="auto"/>
      </w:pBdr>
      <w:spacing w:before="100" w:beforeAutospacing="1" w:after="100" w:afterAutospacing="1"/>
      <w:jc w:val="left"/>
      <w:textAlignment w:val="center"/>
    </w:pPr>
    <w:rPr>
      <w:rFonts w:eastAsia="Calibri" w:cs="Times New Roman"/>
      <w:i/>
      <w:iCs/>
      <w:color w:val="FF0000"/>
      <w:szCs w:val="24"/>
      <w:lang w:eastAsia="hu-HU"/>
    </w:rPr>
  </w:style>
  <w:style w:type="paragraph" w:customStyle="1" w:styleId="xl76">
    <w:name w:val="xl76"/>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77">
    <w:name w:val="xl77"/>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78">
    <w:name w:val="xl78"/>
    <w:basedOn w:val="Norml"/>
    <w:rsid w:val="000D48AB"/>
    <w:pPr>
      <w:pBdr>
        <w:bottom w:val="single" w:sz="8" w:space="0" w:color="auto"/>
        <w:right w:val="single" w:sz="12" w:space="0" w:color="auto"/>
      </w:pBdr>
      <w:spacing w:before="100" w:beforeAutospacing="1" w:after="100" w:afterAutospacing="1"/>
      <w:jc w:val="center"/>
      <w:textAlignment w:val="center"/>
    </w:pPr>
    <w:rPr>
      <w:rFonts w:eastAsia="Calibri" w:cs="Times New Roman"/>
      <w:b/>
      <w:bCs/>
      <w:i/>
      <w:iCs/>
      <w:color w:val="FF0000"/>
      <w:szCs w:val="24"/>
      <w:lang w:eastAsia="hu-HU"/>
    </w:rPr>
  </w:style>
  <w:style w:type="paragraph" w:customStyle="1" w:styleId="xl79">
    <w:name w:val="xl79"/>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b/>
      <w:bCs/>
      <w:i/>
      <w:iCs/>
      <w:color w:val="FF0000"/>
      <w:szCs w:val="24"/>
      <w:lang w:eastAsia="hu-HU"/>
    </w:rPr>
  </w:style>
  <w:style w:type="paragraph" w:customStyle="1" w:styleId="xl80">
    <w:name w:val="xl80"/>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szCs w:val="24"/>
      <w:lang w:eastAsia="hu-HU"/>
    </w:rPr>
  </w:style>
  <w:style w:type="paragraph" w:customStyle="1" w:styleId="xl81">
    <w:name w:val="xl81"/>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szCs w:val="24"/>
      <w:lang w:eastAsia="hu-HU"/>
    </w:rPr>
  </w:style>
  <w:style w:type="paragraph" w:customStyle="1" w:styleId="xl82">
    <w:name w:val="xl82"/>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83">
    <w:name w:val="xl83"/>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84">
    <w:name w:val="xl84"/>
    <w:basedOn w:val="Norml"/>
    <w:rsid w:val="000D48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85">
    <w:name w:val="xl85"/>
    <w:basedOn w:val="Norml"/>
    <w:rsid w:val="000D48AB"/>
    <w:pPr>
      <w:pBdr>
        <w:right w:val="single" w:sz="8" w:space="0" w:color="auto"/>
      </w:pBdr>
      <w:spacing w:before="100" w:beforeAutospacing="1" w:after="100" w:afterAutospacing="1"/>
      <w:jc w:val="center"/>
      <w:textAlignment w:val="center"/>
    </w:pPr>
    <w:rPr>
      <w:rFonts w:eastAsia="Calibri" w:cs="Times New Roman"/>
      <w:b/>
      <w:bCs/>
      <w:i/>
      <w:iCs/>
      <w:color w:val="FF0000"/>
      <w:szCs w:val="24"/>
      <w:lang w:eastAsia="hu-HU"/>
    </w:rPr>
  </w:style>
  <w:style w:type="paragraph" w:customStyle="1" w:styleId="xl86">
    <w:name w:val="xl86"/>
    <w:basedOn w:val="Norml"/>
    <w:rsid w:val="000D48AB"/>
    <w:pPr>
      <w:pBdr>
        <w:top w:val="single" w:sz="12"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87">
    <w:name w:val="xl87"/>
    <w:basedOn w:val="Norml"/>
    <w:rsid w:val="000D48AB"/>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88">
    <w:name w:val="xl88"/>
    <w:basedOn w:val="Norml"/>
    <w:rsid w:val="000D48AB"/>
    <w:pPr>
      <w:pBdr>
        <w:top w:val="single" w:sz="12" w:space="0" w:color="auto"/>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89">
    <w:name w:val="xl89"/>
    <w:basedOn w:val="Norml"/>
    <w:rsid w:val="000D48AB"/>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90">
    <w:name w:val="xl90"/>
    <w:basedOn w:val="Norml"/>
    <w:rsid w:val="000D48AB"/>
    <w:pPr>
      <w:pBdr>
        <w:top w:val="single" w:sz="12"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1">
    <w:name w:val="xl91"/>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92">
    <w:name w:val="xl92"/>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3">
    <w:name w:val="xl93"/>
    <w:basedOn w:val="Norml"/>
    <w:rsid w:val="000D48A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4">
    <w:name w:val="xl94"/>
    <w:basedOn w:val="Norml"/>
    <w:rsid w:val="000D48AB"/>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5">
    <w:name w:val="xl95"/>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color w:val="FF0000"/>
      <w:szCs w:val="24"/>
      <w:lang w:eastAsia="hu-HU"/>
    </w:rPr>
  </w:style>
  <w:style w:type="paragraph" w:customStyle="1" w:styleId="xl96">
    <w:name w:val="xl96"/>
    <w:basedOn w:val="Norml"/>
    <w:rsid w:val="000D48A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97">
    <w:name w:val="xl97"/>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98">
    <w:name w:val="xl98"/>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99">
    <w:name w:val="xl99"/>
    <w:basedOn w:val="Norml"/>
    <w:rsid w:val="000D48A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00">
    <w:name w:val="xl100"/>
    <w:basedOn w:val="Norml"/>
    <w:rsid w:val="000D48AB"/>
    <w:pPr>
      <w:pBdr>
        <w:bottom w:val="single" w:sz="12" w:space="0" w:color="auto"/>
        <w:right w:val="single" w:sz="8" w:space="0" w:color="auto"/>
      </w:pBdr>
      <w:shd w:val="clear" w:color="000000" w:fill="C0C0C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01">
    <w:name w:val="xl101"/>
    <w:basedOn w:val="Norml"/>
    <w:rsid w:val="000D48AB"/>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color w:val="000000"/>
      <w:szCs w:val="24"/>
      <w:lang w:eastAsia="hu-HU"/>
    </w:rPr>
  </w:style>
  <w:style w:type="paragraph" w:customStyle="1" w:styleId="xl102">
    <w:name w:val="xl102"/>
    <w:basedOn w:val="Norml"/>
    <w:rsid w:val="000D48AB"/>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03">
    <w:name w:val="xl103"/>
    <w:basedOn w:val="Norml"/>
    <w:rsid w:val="000D48AB"/>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szCs w:val="24"/>
      <w:lang w:eastAsia="hu-HU"/>
    </w:rPr>
  </w:style>
  <w:style w:type="paragraph" w:customStyle="1" w:styleId="xl104">
    <w:name w:val="xl104"/>
    <w:basedOn w:val="Norml"/>
    <w:rsid w:val="000D48AB"/>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05">
    <w:name w:val="xl105"/>
    <w:basedOn w:val="Norml"/>
    <w:rsid w:val="000D48A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color w:val="000000"/>
      <w:szCs w:val="24"/>
      <w:lang w:eastAsia="hu-HU"/>
    </w:rPr>
  </w:style>
  <w:style w:type="paragraph" w:customStyle="1" w:styleId="xl106">
    <w:name w:val="xl106"/>
    <w:basedOn w:val="Norml"/>
    <w:rsid w:val="000D48AB"/>
    <w:pPr>
      <w:pBdr>
        <w:top w:val="single" w:sz="8" w:space="0" w:color="auto"/>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07">
    <w:name w:val="xl107"/>
    <w:basedOn w:val="Norml"/>
    <w:rsid w:val="000D48AB"/>
    <w:pPr>
      <w:pBdr>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08">
    <w:name w:val="xl108"/>
    <w:basedOn w:val="Norml"/>
    <w:rsid w:val="000D48AB"/>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09">
    <w:name w:val="xl109"/>
    <w:basedOn w:val="Norml"/>
    <w:rsid w:val="000D48AB"/>
    <w:pPr>
      <w:pBdr>
        <w:top w:val="single" w:sz="8" w:space="0" w:color="auto"/>
        <w:left w:val="single" w:sz="8" w:space="0" w:color="auto"/>
        <w:right w:val="single" w:sz="8" w:space="0" w:color="auto"/>
      </w:pBdr>
      <w:spacing w:before="100" w:beforeAutospacing="1" w:after="100" w:afterAutospacing="1"/>
      <w:textAlignment w:val="center"/>
    </w:pPr>
    <w:rPr>
      <w:rFonts w:eastAsia="Calibri" w:cs="Times New Roman"/>
      <w:b/>
      <w:bCs/>
      <w:color w:val="000000"/>
      <w:szCs w:val="24"/>
      <w:lang w:eastAsia="hu-HU"/>
    </w:rPr>
  </w:style>
  <w:style w:type="paragraph" w:customStyle="1" w:styleId="xl110">
    <w:name w:val="xl110"/>
    <w:basedOn w:val="Norml"/>
    <w:rsid w:val="000D48AB"/>
    <w:pPr>
      <w:pBdr>
        <w:left w:val="single" w:sz="8" w:space="0" w:color="auto"/>
        <w:right w:val="single" w:sz="8" w:space="0" w:color="auto"/>
      </w:pBdr>
      <w:spacing w:before="100" w:beforeAutospacing="1" w:after="100" w:afterAutospacing="1"/>
      <w:textAlignment w:val="center"/>
    </w:pPr>
    <w:rPr>
      <w:rFonts w:eastAsia="Calibri" w:cs="Times New Roman"/>
      <w:b/>
      <w:bCs/>
      <w:color w:val="000000"/>
      <w:szCs w:val="24"/>
      <w:lang w:eastAsia="hu-HU"/>
    </w:rPr>
  </w:style>
  <w:style w:type="paragraph" w:customStyle="1" w:styleId="xl111">
    <w:name w:val="xl111"/>
    <w:basedOn w:val="Norml"/>
    <w:rsid w:val="000D48AB"/>
    <w:pPr>
      <w:pBdr>
        <w:left w:val="single" w:sz="8" w:space="0" w:color="auto"/>
        <w:bottom w:val="single" w:sz="12" w:space="0" w:color="auto"/>
        <w:right w:val="single" w:sz="8" w:space="0" w:color="auto"/>
      </w:pBdr>
      <w:spacing w:before="100" w:beforeAutospacing="1" w:after="100" w:afterAutospacing="1"/>
      <w:textAlignment w:val="center"/>
    </w:pPr>
    <w:rPr>
      <w:rFonts w:eastAsia="Calibri" w:cs="Times New Roman"/>
      <w:b/>
      <w:bCs/>
      <w:color w:val="000000"/>
      <w:szCs w:val="24"/>
      <w:lang w:eastAsia="hu-HU"/>
    </w:rPr>
  </w:style>
  <w:style w:type="paragraph" w:customStyle="1" w:styleId="xl112">
    <w:name w:val="xl112"/>
    <w:basedOn w:val="Norml"/>
    <w:rsid w:val="000D48AB"/>
    <w:pPr>
      <w:pBdr>
        <w:top w:val="single" w:sz="12"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Calibri" w:cs="Times New Roman"/>
      <w:szCs w:val="24"/>
      <w:lang w:eastAsia="hu-HU"/>
    </w:rPr>
  </w:style>
  <w:style w:type="paragraph" w:customStyle="1" w:styleId="xl113">
    <w:name w:val="xl113"/>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Calibri" w:cs="Times New Roman"/>
      <w:szCs w:val="24"/>
      <w:lang w:eastAsia="hu-HU"/>
    </w:rPr>
  </w:style>
  <w:style w:type="paragraph" w:customStyle="1" w:styleId="xl114">
    <w:name w:val="xl114"/>
    <w:basedOn w:val="Norml"/>
    <w:rsid w:val="000D48AB"/>
    <w:pPr>
      <w:pBdr>
        <w:top w:val="single" w:sz="8" w:space="0" w:color="auto"/>
        <w:left w:val="single" w:sz="8" w:space="0" w:color="auto"/>
        <w:bottom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115">
    <w:name w:val="xl115"/>
    <w:basedOn w:val="Norml"/>
    <w:rsid w:val="000D48AB"/>
    <w:pPr>
      <w:pBdr>
        <w:top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116">
    <w:name w:val="xl116"/>
    <w:basedOn w:val="Norml"/>
    <w:rsid w:val="000D48AB"/>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117">
    <w:name w:val="xl117"/>
    <w:basedOn w:val="Norml"/>
    <w:rsid w:val="000D48AB"/>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118">
    <w:name w:val="xl118"/>
    <w:basedOn w:val="Norml"/>
    <w:rsid w:val="000D48AB"/>
    <w:pPr>
      <w:pBdr>
        <w:top w:val="single" w:sz="8" w:space="0" w:color="auto"/>
        <w:left w:val="single" w:sz="8" w:space="0" w:color="auto"/>
        <w:right w:val="single" w:sz="12" w:space="0" w:color="auto"/>
      </w:pBdr>
      <w:spacing w:before="100" w:beforeAutospacing="1" w:after="100" w:afterAutospacing="1"/>
      <w:jc w:val="center"/>
      <w:textAlignment w:val="center"/>
    </w:pPr>
    <w:rPr>
      <w:rFonts w:eastAsia="Calibri" w:cs="Times New Roman"/>
      <w:b/>
      <w:bCs/>
      <w:color w:val="000000"/>
      <w:sz w:val="20"/>
      <w:szCs w:val="20"/>
      <w:lang w:eastAsia="hu-HU"/>
    </w:rPr>
  </w:style>
  <w:style w:type="paragraph" w:customStyle="1" w:styleId="xl119">
    <w:name w:val="xl119"/>
    <w:basedOn w:val="Norml"/>
    <w:rsid w:val="000D48AB"/>
    <w:pPr>
      <w:pBdr>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 w:val="20"/>
      <w:szCs w:val="20"/>
      <w:lang w:eastAsia="hu-HU"/>
    </w:rPr>
  </w:style>
  <w:style w:type="paragraph" w:customStyle="1" w:styleId="xl120">
    <w:name w:val="xl120"/>
    <w:basedOn w:val="Norml"/>
    <w:rsid w:val="000D48AB"/>
    <w:pPr>
      <w:pBdr>
        <w:top w:val="single" w:sz="8" w:space="0" w:color="auto"/>
        <w:left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1">
    <w:name w:val="xl121"/>
    <w:basedOn w:val="Norml"/>
    <w:rsid w:val="000D48AB"/>
    <w:pPr>
      <w:pBdr>
        <w:left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2">
    <w:name w:val="xl122"/>
    <w:basedOn w:val="Norml"/>
    <w:rsid w:val="000D48AB"/>
    <w:pPr>
      <w:pBdr>
        <w:left w:val="single" w:sz="8" w:space="0" w:color="auto"/>
        <w:bottom w:val="single" w:sz="12"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3">
    <w:name w:val="xl123"/>
    <w:basedOn w:val="Norml"/>
    <w:rsid w:val="000D48AB"/>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4">
    <w:name w:val="xl124"/>
    <w:basedOn w:val="Norml"/>
    <w:rsid w:val="000D48AB"/>
    <w:pPr>
      <w:pBdr>
        <w:top w:val="single" w:sz="8"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5">
    <w:name w:val="xl125"/>
    <w:basedOn w:val="Norml"/>
    <w:rsid w:val="000D48AB"/>
    <w:pPr>
      <w:pBdr>
        <w:top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6">
    <w:name w:val="xl126"/>
    <w:basedOn w:val="Norml"/>
    <w:rsid w:val="000D48AB"/>
    <w:pPr>
      <w:pBdr>
        <w:top w:val="single" w:sz="8" w:space="0" w:color="auto"/>
        <w:lef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7">
    <w:name w:val="xl127"/>
    <w:basedOn w:val="Norml"/>
    <w:rsid w:val="000D48AB"/>
    <w:pPr>
      <w:pBdr>
        <w:top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8">
    <w:name w:val="xl128"/>
    <w:basedOn w:val="Norml"/>
    <w:rsid w:val="000D48AB"/>
    <w:pPr>
      <w:pBdr>
        <w:left w:val="single" w:sz="8"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9">
    <w:name w:val="xl129"/>
    <w:basedOn w:val="Norml"/>
    <w:rsid w:val="000D48AB"/>
    <w:pPr>
      <w:pBdr>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0">
    <w:name w:val="xl130"/>
    <w:basedOn w:val="Norml"/>
    <w:rsid w:val="000D48AB"/>
    <w:pPr>
      <w:pBdr>
        <w:top w:val="single" w:sz="12" w:space="0" w:color="auto"/>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31">
    <w:name w:val="xl131"/>
    <w:basedOn w:val="Norml"/>
    <w:rsid w:val="000D48AB"/>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2">
    <w:name w:val="xl132"/>
    <w:basedOn w:val="Norml"/>
    <w:rsid w:val="000D48AB"/>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3">
    <w:name w:val="xl133"/>
    <w:basedOn w:val="Norml"/>
    <w:rsid w:val="000D48AB"/>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4">
    <w:name w:val="xl134"/>
    <w:basedOn w:val="Norml"/>
    <w:rsid w:val="000D48AB"/>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5">
    <w:name w:val="xl135"/>
    <w:basedOn w:val="Norml"/>
    <w:rsid w:val="000D48AB"/>
    <w:pPr>
      <w:pBdr>
        <w:top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6">
    <w:name w:val="xl136"/>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7">
    <w:name w:val="xl137"/>
    <w:basedOn w:val="Norml"/>
    <w:rsid w:val="000D48AB"/>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38">
    <w:name w:val="xl138"/>
    <w:basedOn w:val="Norml"/>
    <w:rsid w:val="000D48AB"/>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39">
    <w:name w:val="xl139"/>
    <w:basedOn w:val="Norml"/>
    <w:rsid w:val="000D48AB"/>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color w:val="000000"/>
      <w:szCs w:val="24"/>
      <w:lang w:eastAsia="hu-HU"/>
    </w:rPr>
  </w:style>
  <w:style w:type="paragraph" w:customStyle="1" w:styleId="xl140">
    <w:name w:val="xl140"/>
    <w:basedOn w:val="Norml"/>
    <w:rsid w:val="000D48AB"/>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1">
    <w:name w:val="xl141"/>
    <w:basedOn w:val="Norml"/>
    <w:rsid w:val="000D48AB"/>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2">
    <w:name w:val="xl142"/>
    <w:basedOn w:val="Norml"/>
    <w:rsid w:val="000D48AB"/>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3">
    <w:name w:val="xl143"/>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4">
    <w:name w:val="xl144"/>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5">
    <w:name w:val="xl145"/>
    <w:basedOn w:val="Norml"/>
    <w:rsid w:val="000D48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146">
    <w:name w:val="xl146"/>
    <w:basedOn w:val="Norml"/>
    <w:rsid w:val="000D48AB"/>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7">
    <w:name w:val="xl147"/>
    <w:basedOn w:val="Norml"/>
    <w:rsid w:val="000D48AB"/>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8">
    <w:name w:val="xl148"/>
    <w:basedOn w:val="Norml"/>
    <w:rsid w:val="000D48A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49">
    <w:name w:val="xl149"/>
    <w:basedOn w:val="Norml"/>
    <w:rsid w:val="000D48A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50">
    <w:name w:val="xl150"/>
    <w:basedOn w:val="Norml"/>
    <w:rsid w:val="000D48AB"/>
    <w:pPr>
      <w:pBdr>
        <w:top w:val="single" w:sz="8" w:space="0" w:color="auto"/>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1">
    <w:name w:val="xl151"/>
    <w:basedOn w:val="Norml"/>
    <w:rsid w:val="000D48AB"/>
    <w:pPr>
      <w:pBdr>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2">
    <w:name w:val="xl152"/>
    <w:basedOn w:val="Norml"/>
    <w:rsid w:val="000D48AB"/>
    <w:pPr>
      <w:pBdr>
        <w:left w:val="single" w:sz="8" w:space="0" w:color="auto"/>
        <w:bottom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character" w:styleId="Hiperhivatkozs">
    <w:name w:val="Hyperlink"/>
    <w:uiPriority w:val="99"/>
    <w:rsid w:val="000D48AB"/>
    <w:rPr>
      <w:color w:val="0000FF"/>
      <w:u w:val="single"/>
    </w:rPr>
  </w:style>
  <w:style w:type="character" w:styleId="Mrltotthiperhivatkozs">
    <w:name w:val="FollowedHyperlink"/>
    <w:uiPriority w:val="99"/>
    <w:rsid w:val="000D48AB"/>
    <w:rPr>
      <w:color w:val="800080"/>
      <w:u w:val="single"/>
    </w:rPr>
  </w:style>
  <w:style w:type="paragraph" w:customStyle="1" w:styleId="Listaszerbekezds2">
    <w:name w:val="Listaszerű bekezdés2"/>
    <w:basedOn w:val="Norml"/>
    <w:rsid w:val="000D48AB"/>
    <w:pPr>
      <w:widowControl w:val="0"/>
      <w:suppressAutoHyphens/>
      <w:spacing w:after="0"/>
      <w:ind w:left="720"/>
      <w:jc w:val="left"/>
    </w:pPr>
    <w:rPr>
      <w:rFonts w:eastAsia="Calibri" w:cs="Times New Roman"/>
      <w:kern w:val="1"/>
      <w:szCs w:val="24"/>
      <w:lang w:eastAsia="hi-IN" w:bidi="hi-IN"/>
    </w:rPr>
  </w:style>
  <w:style w:type="table" w:customStyle="1" w:styleId="Rcsostblzat3">
    <w:name w:val="Rácsos táblázat3"/>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0D48A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0D48AB"/>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0D48AB"/>
    <w:pPr>
      <w:spacing w:after="200" w:line="276" w:lineRule="auto"/>
      <w:ind w:left="440"/>
      <w:jc w:val="left"/>
    </w:pPr>
    <w:rPr>
      <w:rFonts w:ascii="Calibri" w:eastAsia="Times New Roman" w:hAnsi="Calibri" w:cs="Times New Roman"/>
      <w:sz w:val="22"/>
    </w:rPr>
  </w:style>
  <w:style w:type="paragraph" w:styleId="TJ2">
    <w:name w:val="toc 2"/>
    <w:basedOn w:val="Norml"/>
    <w:next w:val="Norml"/>
    <w:autoRedefine/>
    <w:uiPriority w:val="39"/>
    <w:qFormat/>
    <w:rsid w:val="000D48AB"/>
    <w:pPr>
      <w:spacing w:after="100" w:line="276" w:lineRule="auto"/>
      <w:ind w:left="220"/>
      <w:jc w:val="left"/>
    </w:pPr>
    <w:rPr>
      <w:rFonts w:ascii="Calibri" w:eastAsia="Calibri" w:hAnsi="Calibri" w:cs="Times New Roman"/>
      <w:sz w:val="22"/>
      <w:lang w:eastAsia="hu-HU"/>
    </w:rPr>
  </w:style>
  <w:style w:type="paragraph" w:styleId="TJ1">
    <w:name w:val="toc 1"/>
    <w:basedOn w:val="Norml"/>
    <w:next w:val="Norml"/>
    <w:autoRedefine/>
    <w:uiPriority w:val="39"/>
    <w:qFormat/>
    <w:rsid w:val="000D48AB"/>
    <w:pPr>
      <w:tabs>
        <w:tab w:val="right" w:leader="dot" w:pos="9062"/>
      </w:tabs>
      <w:spacing w:after="100" w:line="276" w:lineRule="auto"/>
      <w:jc w:val="left"/>
    </w:pPr>
    <w:rPr>
      <w:rFonts w:ascii="Palatino Linotype" w:eastAsia="Times New Roman" w:hAnsi="Palatino Linotype" w:cs="Times New Roman"/>
      <w:b/>
      <w:i/>
      <w:noProof/>
      <w:w w:val="99"/>
      <w:kern w:val="1"/>
      <w:sz w:val="22"/>
      <w:lang w:eastAsia="hi-IN" w:bidi="hi-IN"/>
    </w:rPr>
  </w:style>
  <w:style w:type="character" w:customStyle="1" w:styleId="CharChar">
    <w:name w:val="Char Char"/>
    <w:semiHidden/>
    <w:rsid w:val="000D48AB"/>
    <w:rPr>
      <w:rFonts w:ascii="Tahoma" w:hAnsi="Tahoma"/>
      <w:sz w:val="16"/>
    </w:rPr>
  </w:style>
  <w:style w:type="paragraph" w:customStyle="1" w:styleId="Listaszerbekezds3">
    <w:name w:val="Listaszerű bekezdés3"/>
    <w:basedOn w:val="Norml"/>
    <w:rsid w:val="000D48AB"/>
    <w:pPr>
      <w:widowControl w:val="0"/>
      <w:suppressAutoHyphens/>
      <w:spacing w:after="0"/>
      <w:ind w:left="720"/>
      <w:jc w:val="left"/>
    </w:pPr>
    <w:rPr>
      <w:rFonts w:eastAsia="Calibri" w:cs="Times New Roman"/>
      <w:kern w:val="1"/>
      <w:szCs w:val="24"/>
      <w:lang w:eastAsia="hi-IN" w:bidi="hi-IN"/>
    </w:rPr>
  </w:style>
  <w:style w:type="paragraph" w:customStyle="1" w:styleId="Vltozat1">
    <w:name w:val="Változat1"/>
    <w:hidden/>
    <w:uiPriority w:val="99"/>
    <w:semiHidden/>
    <w:rsid w:val="000D48AB"/>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0D48AB"/>
    <w:pPr>
      <w:spacing w:after="0" w:line="240" w:lineRule="auto"/>
    </w:pPr>
    <w:rPr>
      <w:rFonts w:ascii="Calibri" w:eastAsia="Times New Roman" w:hAnsi="Calibri" w:cs="Times New Roman"/>
    </w:rPr>
  </w:style>
  <w:style w:type="numbering" w:customStyle="1" w:styleId="Nemlista1">
    <w:name w:val="Nem lista1"/>
    <w:next w:val="Nemlista"/>
    <w:uiPriority w:val="99"/>
    <w:semiHidden/>
    <w:unhideWhenUsed/>
    <w:rsid w:val="000D48AB"/>
  </w:style>
  <w:style w:type="numbering" w:customStyle="1" w:styleId="Nemlista11">
    <w:name w:val="Nem lista11"/>
    <w:next w:val="Nemlista"/>
    <w:uiPriority w:val="99"/>
    <w:semiHidden/>
    <w:unhideWhenUsed/>
    <w:rsid w:val="000D48AB"/>
  </w:style>
  <w:style w:type="paragraph" w:customStyle="1" w:styleId="Listaszerbekezds4">
    <w:name w:val="Listaszerű bekezdés4"/>
    <w:basedOn w:val="Norml"/>
    <w:qFormat/>
    <w:rsid w:val="000D48AB"/>
    <w:pPr>
      <w:spacing w:after="200" w:line="276" w:lineRule="auto"/>
      <w:ind w:left="720"/>
      <w:contextualSpacing/>
      <w:jc w:val="left"/>
    </w:pPr>
    <w:rPr>
      <w:rFonts w:ascii="Calibri" w:eastAsia="Calibri" w:hAnsi="Calibri" w:cs="Times New Roman"/>
      <w:sz w:val="22"/>
    </w:rPr>
  </w:style>
  <w:style w:type="table" w:customStyle="1" w:styleId="Rcsostblzat23">
    <w:name w:val="Rácsos táblázat23"/>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0D48AB"/>
  </w:style>
  <w:style w:type="table" w:customStyle="1" w:styleId="Rcsostblzat211">
    <w:name w:val="Rácsos táblázat211"/>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0D48A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0D48AB"/>
  </w:style>
  <w:style w:type="numbering" w:customStyle="1" w:styleId="Nemlista111">
    <w:name w:val="Nem lista111"/>
    <w:next w:val="Nemlista"/>
    <w:uiPriority w:val="99"/>
    <w:semiHidden/>
    <w:unhideWhenUsed/>
    <w:rsid w:val="000D48AB"/>
  </w:style>
  <w:style w:type="table" w:customStyle="1" w:styleId="Rcsostblzat221">
    <w:name w:val="Rácsos táblázat221"/>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0D48A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0D48A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0D48A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0D48A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0D48AB"/>
  </w:style>
  <w:style w:type="paragraph" w:styleId="Nincstrkz">
    <w:name w:val="No Spacing"/>
    <w:qFormat/>
    <w:rsid w:val="000D48AB"/>
    <w:pPr>
      <w:spacing w:after="0" w:line="240" w:lineRule="auto"/>
    </w:pPr>
    <w:rPr>
      <w:rFonts w:ascii="Calibri" w:eastAsia="Times New Roman" w:hAnsi="Calibri" w:cs="Times New Roman"/>
    </w:rPr>
  </w:style>
  <w:style w:type="table" w:customStyle="1" w:styleId="Rcsostblzat231">
    <w:name w:val="Rácsos táblázat23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0D48A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0D48AB"/>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0D48AB"/>
  </w:style>
  <w:style w:type="character" w:styleId="Kiemels2">
    <w:name w:val="Strong"/>
    <w:qFormat/>
    <w:rsid w:val="000D48AB"/>
    <w:rPr>
      <w:b/>
      <w:bCs/>
    </w:rPr>
  </w:style>
  <w:style w:type="numbering" w:customStyle="1" w:styleId="Nemlista5">
    <w:name w:val="Nem lista5"/>
    <w:next w:val="Nemlista"/>
    <w:uiPriority w:val="99"/>
    <w:semiHidden/>
    <w:unhideWhenUsed/>
    <w:rsid w:val="000D48AB"/>
  </w:style>
  <w:style w:type="numbering" w:customStyle="1" w:styleId="Nemlista12">
    <w:name w:val="Nem lista12"/>
    <w:next w:val="Nemlista"/>
    <w:uiPriority w:val="99"/>
    <w:semiHidden/>
    <w:unhideWhenUsed/>
    <w:rsid w:val="000D48AB"/>
  </w:style>
  <w:style w:type="table" w:customStyle="1" w:styleId="Rcsostblzat24">
    <w:name w:val="Rácsos táblázat24"/>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0D48AB"/>
  </w:style>
  <w:style w:type="table" w:customStyle="1" w:styleId="Rcsostblzat212">
    <w:name w:val="Rácsos táblázat212"/>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0D48A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0D48AB"/>
  </w:style>
  <w:style w:type="numbering" w:customStyle="1" w:styleId="Nemlista112">
    <w:name w:val="Nem lista112"/>
    <w:next w:val="Nemlista"/>
    <w:uiPriority w:val="99"/>
    <w:semiHidden/>
    <w:unhideWhenUsed/>
    <w:rsid w:val="000D48AB"/>
  </w:style>
  <w:style w:type="table" w:customStyle="1" w:styleId="Rcsostblzat222">
    <w:name w:val="Rácsos táblázat222"/>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0D48A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0D48A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0D48A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0D48A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0D48AB"/>
  </w:style>
  <w:style w:type="table" w:customStyle="1" w:styleId="Rcsostblzat232">
    <w:name w:val="Rácsos táblázat23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0D48A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
    <w:name w:val="tartalom"/>
    <w:basedOn w:val="Norml"/>
    <w:uiPriority w:val="99"/>
    <w:rsid w:val="000D48AB"/>
    <w:pPr>
      <w:tabs>
        <w:tab w:val="left" w:pos="340"/>
        <w:tab w:val="left" w:pos="680"/>
        <w:tab w:val="left" w:pos="1020"/>
        <w:tab w:val="right" w:pos="6680"/>
        <w:tab w:val="right" w:pos="7060"/>
      </w:tabs>
      <w:spacing w:after="0" w:line="242" w:lineRule="exact"/>
      <w:jc w:val="left"/>
    </w:pPr>
    <w:rPr>
      <w:rFonts w:ascii="Font2593" w:eastAsia="Times New Roman" w:hAnsi="Font2593" w:cs="Font2593"/>
      <w:sz w:val="18"/>
      <w:szCs w:val="18"/>
      <w:lang w:val="en-US" w:eastAsia="hu-HU"/>
    </w:rPr>
  </w:style>
  <w:style w:type="character" w:customStyle="1" w:styleId="CharChar10">
    <w:name w:val="Char Char10"/>
    <w:rsid w:val="000D48AB"/>
    <w:rPr>
      <w:b/>
      <w:bCs/>
      <w:kern w:val="36"/>
      <w:sz w:val="48"/>
      <w:szCs w:val="48"/>
    </w:rPr>
  </w:style>
  <w:style w:type="paragraph" w:customStyle="1" w:styleId="CharChar2Char">
    <w:name w:val="Char Char2 Char"/>
    <w:basedOn w:val="Norml"/>
    <w:rsid w:val="000D48AB"/>
    <w:pPr>
      <w:spacing w:after="160" w:line="240" w:lineRule="exact"/>
      <w:jc w:val="left"/>
    </w:pPr>
    <w:rPr>
      <w:rFonts w:ascii="Tahoma" w:eastAsia="Times New Roman" w:hAnsi="Tahoma" w:cs="Times New Roman"/>
      <w:sz w:val="20"/>
      <w:szCs w:val="20"/>
      <w:lang w:val="en-US"/>
    </w:rPr>
  </w:style>
  <w:style w:type="paragraph" w:styleId="Alcm">
    <w:name w:val="Subtitle"/>
    <w:basedOn w:val="Norml"/>
    <w:link w:val="AlcmChar"/>
    <w:qFormat/>
    <w:rsid w:val="000D48AB"/>
    <w:pPr>
      <w:widowControl w:val="0"/>
      <w:numPr>
        <w:ilvl w:val="1"/>
        <w:numId w:val="8"/>
      </w:numPr>
      <w:suppressAutoHyphens/>
      <w:spacing w:after="0"/>
      <w:jc w:val="left"/>
    </w:pPr>
    <w:rPr>
      <w:rFonts w:ascii="Palatino Linotype" w:eastAsia="Lucida Sans Unicode" w:hAnsi="Palatino Linotype" w:cs="Tahoma"/>
      <w:b/>
      <w:kern w:val="1"/>
      <w:szCs w:val="24"/>
      <w:lang w:val="x-none" w:eastAsia="hi-IN" w:bidi="hi-IN"/>
    </w:rPr>
  </w:style>
  <w:style w:type="character" w:customStyle="1" w:styleId="AlcmChar">
    <w:name w:val="Alcím Char"/>
    <w:basedOn w:val="Bekezdsalapbettpusa"/>
    <w:link w:val="Alcm"/>
    <w:rsid w:val="000D48AB"/>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0D48AB"/>
    <w:pPr>
      <w:spacing w:before="100" w:beforeAutospacing="1" w:after="100" w:afterAutospacing="1"/>
      <w:jc w:val="left"/>
    </w:pPr>
    <w:rPr>
      <w:rFonts w:eastAsia="Times New Roman" w:cs="Times New Roman"/>
      <w:szCs w:val="24"/>
      <w:lang w:eastAsia="hu-HU"/>
    </w:rPr>
  </w:style>
  <w:style w:type="numbering" w:customStyle="1" w:styleId="Stlus2">
    <w:name w:val="Stílus2"/>
    <w:rsid w:val="000D48AB"/>
    <w:pPr>
      <w:numPr>
        <w:numId w:val="11"/>
      </w:numPr>
    </w:pPr>
  </w:style>
  <w:style w:type="paragraph" w:customStyle="1" w:styleId="B">
    <w:name w:val="B"/>
    <w:basedOn w:val="B0"/>
    <w:qFormat/>
    <w:rsid w:val="000D48AB"/>
    <w:pPr>
      <w:numPr>
        <w:numId w:val="0"/>
      </w:numPr>
      <w:ind w:left="357" w:hanging="357"/>
    </w:pPr>
  </w:style>
  <w:style w:type="paragraph" w:customStyle="1" w:styleId="Stlus1">
    <w:name w:val="Stílus1"/>
    <w:basedOn w:val="B0"/>
    <w:qFormat/>
    <w:rsid w:val="000D48AB"/>
    <w:pPr>
      <w:numPr>
        <w:numId w:val="0"/>
      </w:numPr>
      <w:ind w:left="357" w:hanging="357"/>
    </w:pPr>
  </w:style>
  <w:style w:type="paragraph" w:customStyle="1" w:styleId="B4">
    <w:name w:val="B4"/>
    <w:basedOn w:val="B3"/>
    <w:qFormat/>
    <w:rsid w:val="000D48AB"/>
    <w:pPr>
      <w:numPr>
        <w:numId w:val="9"/>
      </w:numPr>
    </w:pPr>
    <w:rPr>
      <w:rFonts w:cs="MingLiU"/>
      <w:lang w:eastAsia="hu-HU"/>
    </w:rPr>
  </w:style>
  <w:style w:type="paragraph" w:customStyle="1" w:styleId="BB2">
    <w:name w:val="BB2"/>
    <w:basedOn w:val="B2"/>
    <w:qFormat/>
    <w:rsid w:val="000D48AB"/>
    <w:pPr>
      <w:numPr>
        <w:numId w:val="9"/>
      </w:numPr>
    </w:pPr>
    <w:rPr>
      <w:rFonts w:cs="MingLiU"/>
      <w:sz w:val="24"/>
      <w:szCs w:val="24"/>
      <w:lang w:eastAsia="hu-HU"/>
    </w:rPr>
  </w:style>
  <w:style w:type="paragraph" w:customStyle="1" w:styleId="BB3">
    <w:name w:val="BB3"/>
    <w:basedOn w:val="B4"/>
    <w:qFormat/>
    <w:rsid w:val="000D48AB"/>
    <w:pPr>
      <w:numPr>
        <w:ilvl w:val="0"/>
        <w:numId w:val="0"/>
      </w:numPr>
      <w:ind w:left="1224" w:hanging="504"/>
    </w:pPr>
  </w:style>
  <w:style w:type="paragraph" w:customStyle="1" w:styleId="BB22">
    <w:name w:val="BB22"/>
    <w:basedOn w:val="BB2"/>
    <w:qFormat/>
    <w:rsid w:val="000D48AB"/>
    <w:pPr>
      <w:numPr>
        <w:numId w:val="7"/>
      </w:numPr>
    </w:pPr>
  </w:style>
  <w:style w:type="paragraph" w:customStyle="1" w:styleId="BB1">
    <w:name w:val="BB1"/>
    <w:basedOn w:val="Norml"/>
    <w:qFormat/>
    <w:rsid w:val="000D48AB"/>
    <w:pPr>
      <w:numPr>
        <w:numId w:val="7"/>
      </w:numPr>
      <w:tabs>
        <w:tab w:val="right" w:pos="8222"/>
        <w:tab w:val="right" w:pos="9214"/>
      </w:tabs>
      <w:spacing w:after="0"/>
      <w:ind w:left="357" w:hanging="357"/>
      <w:jc w:val="left"/>
    </w:pPr>
    <w:rPr>
      <w:rFonts w:ascii="Palatino Linotype" w:eastAsia="Times New Roman" w:hAnsi="Palatino Linotype" w:cs="Times New Roman"/>
      <w:b/>
      <w:szCs w:val="24"/>
      <w:lang w:eastAsia="hu-HU"/>
    </w:rPr>
  </w:style>
  <w:style w:type="paragraph" w:customStyle="1" w:styleId="Stlus4">
    <w:name w:val="Stílus4"/>
    <w:basedOn w:val="BB2"/>
    <w:qFormat/>
    <w:rsid w:val="000D48AB"/>
    <w:pPr>
      <w:numPr>
        <w:ilvl w:val="2"/>
        <w:numId w:val="7"/>
      </w:numPr>
      <w:tabs>
        <w:tab w:val="left" w:pos="1440"/>
      </w:tabs>
      <w:ind w:left="1225" w:hanging="505"/>
    </w:pPr>
  </w:style>
  <w:style w:type="paragraph" w:customStyle="1" w:styleId="BB5">
    <w:name w:val="BB5"/>
    <w:basedOn w:val="Stlus4"/>
    <w:qFormat/>
    <w:rsid w:val="000D48AB"/>
    <w:pPr>
      <w:tabs>
        <w:tab w:val="right" w:pos="9214"/>
      </w:tabs>
    </w:pPr>
  </w:style>
  <w:style w:type="paragraph" w:customStyle="1" w:styleId="B1">
    <w:name w:val="B1"/>
    <w:basedOn w:val="Norml"/>
    <w:qFormat/>
    <w:rsid w:val="000D48AB"/>
    <w:pPr>
      <w:tabs>
        <w:tab w:val="left" w:pos="794"/>
        <w:tab w:val="num" w:pos="972"/>
      </w:tabs>
      <w:spacing w:after="0"/>
      <w:ind w:left="972" w:hanging="432"/>
      <w:jc w:val="left"/>
    </w:pPr>
    <w:rPr>
      <w:rFonts w:ascii="Palatino Linotype" w:eastAsia="Times New Roman" w:hAnsi="Palatino Linotype" w:cs="Times New Roman"/>
      <w:b/>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886910">
      <w:bodyDiv w:val="1"/>
      <w:marLeft w:val="0"/>
      <w:marRight w:val="0"/>
      <w:marTop w:val="0"/>
      <w:marBottom w:val="0"/>
      <w:divBdr>
        <w:top w:val="none" w:sz="0" w:space="0" w:color="auto"/>
        <w:left w:val="none" w:sz="0" w:space="0" w:color="auto"/>
        <w:bottom w:val="none" w:sz="0" w:space="0" w:color="auto"/>
        <w:right w:val="none" w:sz="0" w:space="0" w:color="auto"/>
      </w:divBdr>
    </w:div>
    <w:div w:id="675184393">
      <w:bodyDiv w:val="1"/>
      <w:marLeft w:val="0"/>
      <w:marRight w:val="0"/>
      <w:marTop w:val="0"/>
      <w:marBottom w:val="0"/>
      <w:divBdr>
        <w:top w:val="none" w:sz="0" w:space="0" w:color="auto"/>
        <w:left w:val="none" w:sz="0" w:space="0" w:color="auto"/>
        <w:bottom w:val="none" w:sz="0" w:space="0" w:color="auto"/>
        <w:right w:val="none" w:sz="0" w:space="0" w:color="auto"/>
      </w:divBdr>
    </w:div>
    <w:div w:id="693186748">
      <w:bodyDiv w:val="1"/>
      <w:marLeft w:val="0"/>
      <w:marRight w:val="0"/>
      <w:marTop w:val="0"/>
      <w:marBottom w:val="0"/>
      <w:divBdr>
        <w:top w:val="none" w:sz="0" w:space="0" w:color="auto"/>
        <w:left w:val="none" w:sz="0" w:space="0" w:color="auto"/>
        <w:bottom w:val="none" w:sz="0" w:space="0" w:color="auto"/>
        <w:right w:val="none" w:sz="0" w:space="0" w:color="auto"/>
      </w:divBdr>
    </w:div>
    <w:div w:id="923803135">
      <w:bodyDiv w:val="1"/>
      <w:marLeft w:val="0"/>
      <w:marRight w:val="0"/>
      <w:marTop w:val="0"/>
      <w:marBottom w:val="0"/>
      <w:divBdr>
        <w:top w:val="none" w:sz="0" w:space="0" w:color="auto"/>
        <w:left w:val="none" w:sz="0" w:space="0" w:color="auto"/>
        <w:bottom w:val="none" w:sz="0" w:space="0" w:color="auto"/>
        <w:right w:val="none" w:sz="0" w:space="0" w:color="auto"/>
      </w:divBdr>
    </w:div>
    <w:div w:id="1778141128">
      <w:bodyDiv w:val="1"/>
      <w:marLeft w:val="0"/>
      <w:marRight w:val="0"/>
      <w:marTop w:val="0"/>
      <w:marBottom w:val="0"/>
      <w:divBdr>
        <w:top w:val="none" w:sz="0" w:space="0" w:color="auto"/>
        <w:left w:val="none" w:sz="0" w:space="0" w:color="auto"/>
        <w:bottom w:val="none" w:sz="0" w:space="0" w:color="auto"/>
        <w:right w:val="none" w:sz="0" w:space="0" w:color="auto"/>
      </w:divBdr>
    </w:div>
    <w:div w:id="2010207388">
      <w:bodyDiv w:val="1"/>
      <w:marLeft w:val="0"/>
      <w:marRight w:val="0"/>
      <w:marTop w:val="0"/>
      <w:marBottom w:val="0"/>
      <w:divBdr>
        <w:top w:val="none" w:sz="0" w:space="0" w:color="auto"/>
        <w:left w:val="none" w:sz="0" w:space="0" w:color="auto"/>
        <w:bottom w:val="none" w:sz="0" w:space="0" w:color="auto"/>
        <w:right w:val="none" w:sz="0" w:space="0" w:color="auto"/>
      </w:divBdr>
    </w:div>
    <w:div w:id="2067101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889BA3-3AF3-4B8D-B037-14D15B8493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515</TotalTime>
  <Pages>41</Pages>
  <Words>6700</Words>
  <Characters>46230</Characters>
  <Application>Microsoft Office Word</Application>
  <DocSecurity>0</DocSecurity>
  <Lines>385</Lines>
  <Paragraphs>105</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52825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Lassú Lilla</dc:creator>
  <cp:lastModifiedBy>Bányai Gyula</cp:lastModifiedBy>
  <cp:revision>25</cp:revision>
  <dcterms:created xsi:type="dcterms:W3CDTF">2016-06-17T07:06:00Z</dcterms:created>
  <dcterms:modified xsi:type="dcterms:W3CDTF">2016-08-18T07:04:00Z</dcterms:modified>
</cp:coreProperties>
</file>