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3F8" w:rsidRDefault="006313F8" w:rsidP="00A25A6F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6.10.</w:t>
      </w:r>
    </w:p>
    <w:p w:rsidR="00A25A6F" w:rsidRPr="000679BB" w:rsidRDefault="00A1755E" w:rsidP="00A25A6F">
      <w:pPr>
        <w:widowControl w:val="0"/>
        <w:suppressAutoHyphens/>
        <w:autoSpaceDE w:val="0"/>
        <w:ind w:right="-20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5C5BB8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38108E" w:rsidRPr="000679BB" w:rsidRDefault="0038108E" w:rsidP="0038108E">
      <w:pPr>
        <w:widowControl w:val="0"/>
        <w:suppressAutoHyphens/>
        <w:autoSpaceDE w:val="0"/>
        <w:ind w:right="-20"/>
        <w:jc w:val="center"/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38108E" w:rsidRPr="000679BB" w:rsidRDefault="0038108E" w:rsidP="0038108E">
      <w:pPr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31 542 04</w:t>
      </w:r>
    </w:p>
    <w:p w:rsidR="0038108E" w:rsidRPr="000679BB" w:rsidRDefault="0038108E" w:rsidP="0038108E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FONÓ </w:t>
      </w:r>
    </w:p>
    <w:p w:rsidR="0038108E" w:rsidRPr="000679BB" w:rsidRDefault="0038108E" w:rsidP="0038108E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38108E" w:rsidRPr="000679BB" w:rsidRDefault="00A1755E" w:rsidP="0038108E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38108E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38108E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programban történő oktatásához</w:t>
      </w:r>
    </w:p>
    <w:p w:rsidR="00AF6378" w:rsidRPr="000679BB" w:rsidRDefault="00AF6378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38108E" w:rsidRPr="000679BB" w:rsidRDefault="0038108E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 jogi háttere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375FC7" w:rsidP="00A25A6F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7E50A3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E50A3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E50A3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E50A3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E50A3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63108">
      <w:pPr>
        <w:widowControl w:val="0"/>
        <w:suppressAutoHyphens/>
        <w:ind w:left="915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 w:rsidR="00A40783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éről szóló 150/2012. (VII. 6.) K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orm</w:t>
      </w:r>
      <w:r w:rsidR="00A40783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7E50A3" w:rsidRPr="000679BB" w:rsidRDefault="007E50A3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az állam által elismert szakképesítések szakmai követelménymoduljairól szóló 217/2012. (VIII. 9.) Korm</w:t>
      </w:r>
      <w:r w:rsidR="00A40783">
        <w:rPr>
          <w:rFonts w:ascii="Times New Roman" w:hAnsi="Times New Roman" w:cs="Times New Roman"/>
          <w:sz w:val="24"/>
          <w:szCs w:val="24"/>
        </w:rPr>
        <w:t xml:space="preserve">. </w:t>
      </w:r>
      <w:r w:rsidRPr="000679BB">
        <w:rPr>
          <w:rFonts w:ascii="Times New Roman" w:hAnsi="Times New Roman" w:cs="Times New Roman"/>
          <w:sz w:val="24"/>
          <w:szCs w:val="24"/>
        </w:rPr>
        <w:t xml:space="preserve">rendelet, </w:t>
      </w:r>
      <w:r w:rsidR="00A40783">
        <w:rPr>
          <w:rFonts w:ascii="Times New Roman" w:hAnsi="Times New Roman" w:cs="Times New Roman"/>
          <w:sz w:val="24"/>
          <w:szCs w:val="24"/>
        </w:rPr>
        <w:t>és</w:t>
      </w:r>
    </w:p>
    <w:p w:rsidR="00630419" w:rsidRPr="000679BB" w:rsidRDefault="007E50A3">
      <w:pPr>
        <w:ind w:left="1288" w:hanging="373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–</w:t>
      </w:r>
      <w:r w:rsidRPr="000679BB">
        <w:rPr>
          <w:rFonts w:ascii="Times New Roman" w:hAnsi="Times New Roman" w:cs="Times New Roman"/>
          <w:sz w:val="24"/>
          <w:szCs w:val="24"/>
        </w:rPr>
        <w:tab/>
      </w:r>
      <w:r w:rsidR="0038108E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31 542 04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Fonó 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630419" w:rsidRPr="00A1755E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27/2012. (VIII. 27.) NGM rendelet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alapadatai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azonosító száma: 31 542 04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megnevezése: Fonó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szakmacsoport </w:t>
      </w:r>
      <w:r w:rsidRPr="000679BB">
        <w:rPr>
          <w:rFonts w:ascii="Times New Roman" w:hAnsi="Times New Roman" w:cs="Times New Roman"/>
          <w:sz w:val="24"/>
          <w:szCs w:val="24"/>
        </w:rPr>
        <w:t>száma és megnevezése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: 10. Könnyűipar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Ágazati besorolás </w:t>
      </w:r>
      <w:r w:rsidRPr="000679BB">
        <w:rPr>
          <w:rFonts w:ascii="Times New Roman" w:hAnsi="Times New Roman" w:cs="Times New Roman"/>
          <w:sz w:val="24"/>
          <w:szCs w:val="24"/>
        </w:rPr>
        <w:t>száma és megnevezése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: XVII. Könnyűipar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Elméleti képzési idő aránya: 30%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Gyakorlati képzési idő aránya: 70%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679BB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Iskola</w:t>
        </w:r>
      </w:smartTag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i előképzettség: </w:t>
      </w:r>
      <w:r w:rsidR="0038108E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hat általános iskolai évfolyam elvégzése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Betöltött 15. életév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7E50A3" w:rsidRPr="000679B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>IV.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E50A3" w:rsidRPr="00A1755E">
        <w:trPr>
          <w:jc w:val="center"/>
        </w:trPr>
        <w:tc>
          <w:tcPr>
            <w:tcW w:w="4053" w:type="dxa"/>
          </w:tcPr>
          <w:p w:rsidR="007E50A3" w:rsidRPr="000679BB" w:rsidRDefault="007E50A3" w:rsidP="00010E5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E50A3" w:rsidRPr="000679BB" w:rsidRDefault="007E50A3" w:rsidP="00010E5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E50A3" w:rsidRPr="00A1755E">
        <w:trPr>
          <w:jc w:val="center"/>
        </w:trPr>
        <w:tc>
          <w:tcPr>
            <w:tcW w:w="4053" w:type="dxa"/>
            <w:vAlign w:val="center"/>
          </w:tcPr>
          <w:p w:rsidR="007E50A3" w:rsidRPr="000679BB" w:rsidRDefault="007E50A3" w:rsidP="00EC28E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E50A3" w:rsidRPr="000679BB" w:rsidRDefault="007E50A3" w:rsidP="00EC28E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38108E" w:rsidRPr="000679BB" w:rsidRDefault="0038108E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 xml:space="preserve">Ajánlás a szakmai képzés lebonyolításához szükséges további eszközökre és felszerelésekre: </w:t>
      </w:r>
      <w:r w:rsidRPr="000679BB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nincs</w:t>
      </w:r>
    </w:p>
    <w:p w:rsidR="007E50A3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117B" w:rsidRPr="000679BB" w:rsidRDefault="00CE117B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numPr>
          <w:ilvl w:val="0"/>
          <w:numId w:val="40"/>
        </w:numPr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A1755E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szakképesítés</w:t>
      </w:r>
      <w:proofErr w:type="spell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7E50A3" w:rsidRPr="000679BB" w:rsidRDefault="007E50A3" w:rsidP="00A63108">
      <w:pPr>
        <w:widowControl w:val="0"/>
        <w:suppressAutoHyphens/>
        <w:ind w:left="3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0679BB">
        <w:rPr>
          <w:rFonts w:ascii="Times New Roman" w:hAnsi="Times New Roman" w:cs="Times New Roman"/>
          <w:sz w:val="24"/>
          <w:szCs w:val="24"/>
        </w:rPr>
        <w:t xml:space="preserve">rövidebb képzési idejű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részszakképesítés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oktatásához: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6313F8" w:rsidRPr="000679BB" w:rsidRDefault="006313F8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7E50A3" w:rsidRPr="00A1755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8A4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E26A6D" w:rsidRPr="000679BB" w:rsidRDefault="00A1755E" w:rsidP="00E26A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sz w:val="20"/>
                <w:szCs w:val="20"/>
              </w:rPr>
              <w:t>H/1</w:t>
            </w:r>
          </w:p>
          <w:p w:rsidR="007E50A3" w:rsidRPr="000679BB" w:rsidRDefault="007E50A3" w:rsidP="008A4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 évfolyam</w:t>
            </w:r>
          </w:p>
          <w:p w:rsidR="007E50A3" w:rsidRPr="000679BB" w:rsidRDefault="007E50A3" w:rsidP="008A4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26A6D" w:rsidRPr="000679BB" w:rsidRDefault="00A1755E" w:rsidP="00E26A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sz w:val="20"/>
                <w:szCs w:val="20"/>
              </w:rPr>
              <w:t>H/1</w:t>
            </w:r>
          </w:p>
          <w:p w:rsidR="007E50A3" w:rsidRPr="000679BB" w:rsidRDefault="007E50A3" w:rsidP="0048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 évfolyam</w:t>
            </w:r>
          </w:p>
          <w:p w:rsidR="007E50A3" w:rsidRPr="000679BB" w:rsidRDefault="007E50A3" w:rsidP="0048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éves óraszám </w:t>
            </w:r>
          </w:p>
          <w:p w:rsidR="007E50A3" w:rsidRPr="000679BB" w:rsidRDefault="007E50A3" w:rsidP="0048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A1755E" w:rsidP="008A4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sz w:val="20"/>
                <w:szCs w:val="20"/>
              </w:rPr>
              <w:t>H/</w:t>
            </w:r>
            <w:proofErr w:type="gramStart"/>
            <w:r w:rsidR="00E26A6D"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7E50A3"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 évfolyam</w:t>
            </w:r>
            <w:proofErr w:type="gramEnd"/>
          </w:p>
          <w:p w:rsidR="007E50A3" w:rsidRPr="000679BB" w:rsidRDefault="007E50A3" w:rsidP="0048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7E50A3" w:rsidRPr="000679BB" w:rsidRDefault="00A1755E" w:rsidP="0048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sz w:val="20"/>
                <w:szCs w:val="20"/>
              </w:rPr>
              <w:t>H/</w:t>
            </w:r>
            <w:proofErr w:type="gramStart"/>
            <w:r w:rsidR="00E26A6D"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7E50A3"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 évfolyam</w:t>
            </w:r>
            <w:proofErr w:type="gramEnd"/>
          </w:p>
          <w:p w:rsidR="007E50A3" w:rsidRPr="000679BB" w:rsidRDefault="00746157" w:rsidP="0048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éves</w:t>
            </w:r>
            <w:r w:rsidR="007E50A3"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 óraszám</w:t>
            </w:r>
          </w:p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(35 héttel)</w:t>
            </w:r>
          </w:p>
        </w:tc>
      </w:tr>
      <w:tr w:rsidR="007E50A3" w:rsidRPr="00A1755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</w:tr>
      <w:tr w:rsidR="007E50A3" w:rsidRPr="00A1755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507,5</w:t>
            </w:r>
          </w:p>
        </w:tc>
      </w:tr>
      <w:tr w:rsidR="007E50A3" w:rsidRPr="00A1755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1102,5</w:t>
            </w:r>
          </w:p>
        </w:tc>
      </w:tr>
      <w:tr w:rsidR="007E50A3" w:rsidRPr="00A1755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8-10% szabad sáv </w:t>
            </w:r>
          </w:p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7E50A3" w:rsidRPr="00A1755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 xml:space="preserve">8-10% szabad sáv </w:t>
            </w:r>
          </w:p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52,5</w:t>
            </w:r>
          </w:p>
        </w:tc>
      </w:tr>
      <w:tr w:rsidR="007E50A3" w:rsidRPr="00A1755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Mindösszesen</w:t>
            </w:r>
          </w:p>
          <w:p w:rsidR="007E50A3" w:rsidRPr="000679BB" w:rsidRDefault="007E50A3" w:rsidP="0011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0679BB" w:rsidRDefault="007E50A3" w:rsidP="001122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</w:p>
        </w:tc>
      </w:tr>
    </w:tbl>
    <w:p w:rsidR="0038108E" w:rsidRPr="000679BB" w:rsidRDefault="0038108E" w:rsidP="006008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Default="007E50A3" w:rsidP="0060085F">
      <w:pPr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részszakképesítés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oktatására fordítható idő 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>953</w:t>
      </w:r>
      <w:r w:rsidRPr="000679BB">
        <w:rPr>
          <w:rFonts w:ascii="Times New Roman" w:hAnsi="Times New Roman" w:cs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0679BB" w:rsidRDefault="000679BB" w:rsidP="006008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79BB" w:rsidRDefault="000679BB" w:rsidP="006008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79BB" w:rsidRDefault="000679BB" w:rsidP="006008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79BB" w:rsidRPr="000679BB" w:rsidRDefault="000679BB" w:rsidP="006008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C6073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lastRenderedPageBreak/>
        <w:t>1. számú táblázat</w:t>
      </w:r>
    </w:p>
    <w:p w:rsidR="007E50A3" w:rsidRPr="000679BB" w:rsidRDefault="007E50A3" w:rsidP="006E6071">
      <w:pPr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679BB">
        <w:rPr>
          <w:rFonts w:ascii="Times New Roman" w:hAnsi="Times New Roman" w:cs="Times New Roman"/>
          <w:b/>
          <w:bCs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szabadsáv nélkül</w:t>
      </w:r>
    </w:p>
    <w:p w:rsidR="007E50A3" w:rsidRPr="000679BB" w:rsidRDefault="007E50A3" w:rsidP="006E6071">
      <w:pPr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157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6"/>
        <w:gridCol w:w="2604"/>
        <w:gridCol w:w="1042"/>
        <w:gridCol w:w="1074"/>
        <w:gridCol w:w="925"/>
        <w:gridCol w:w="1042"/>
        <w:gridCol w:w="1074"/>
      </w:tblGrid>
      <w:tr w:rsidR="007E50A3" w:rsidRPr="00A1755E" w:rsidTr="003D6B55">
        <w:trPr>
          <w:trHeight w:val="315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2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7E50A3" w:rsidRPr="00A1755E" w:rsidTr="003D6B55">
        <w:trPr>
          <w:trHeight w:val="315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A1755E" w:rsidP="00A175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H/1</w:t>
            </w:r>
            <w:r w:rsidR="00E26A6D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r w:rsidR="007E50A3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6A6D" w:rsidRPr="000679BB" w:rsidRDefault="00A1755E" w:rsidP="00E26A6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H/2</w:t>
            </w:r>
          </w:p>
          <w:p w:rsidR="007E50A3" w:rsidRPr="000679BB" w:rsidRDefault="007E50A3" w:rsidP="00E26A6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évfolyam</w:t>
            </w:r>
          </w:p>
        </w:tc>
      </w:tr>
      <w:tr w:rsidR="007E50A3" w:rsidRPr="00A1755E" w:rsidTr="003D6B55">
        <w:trPr>
          <w:trHeight w:val="465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7E50A3" w:rsidRPr="00A1755E" w:rsidTr="003D6B55">
        <w:trPr>
          <w:trHeight w:val="54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1755E" w:rsidRDefault="007E50A3" w:rsidP="00067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0679BB" w:rsidRDefault="007E50A3" w:rsidP="00067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Textilipari alapanyagok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Anyagismeret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540"/>
        </w:trPr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1755E" w:rsidRDefault="007E50A3" w:rsidP="000679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11363-12</w:t>
            </w:r>
          </w:p>
          <w:p w:rsidR="007E50A3" w:rsidRPr="000679BB" w:rsidRDefault="007E50A3" w:rsidP="00067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540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gyártáselőkészítés</w:t>
            </w:r>
            <w:proofErr w:type="spellEnd"/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E50A3" w:rsidRPr="00A1755E" w:rsidTr="003D6B55">
        <w:trPr>
          <w:trHeight w:val="540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0679B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11364-12</w:t>
            </w:r>
          </w:p>
          <w:p w:rsidR="007E50A3" w:rsidRPr="000679BB" w:rsidRDefault="007E50A3" w:rsidP="00067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Fonal, cérna gyártása</w:t>
            </w:r>
            <w:r w:rsidRPr="000679BB" w:rsidDel="00A660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Fonóipari gyártástechnológia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540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Gyártástechnológia gyakorlat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E50A3" w:rsidRPr="00A1755E" w:rsidTr="003D6B55">
        <w:trPr>
          <w:trHeight w:val="300"/>
        </w:trPr>
        <w:tc>
          <w:tcPr>
            <w:tcW w:w="4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7E50A3" w:rsidRPr="00A1755E" w:rsidTr="003D6B55">
        <w:trPr>
          <w:trHeight w:val="300"/>
        </w:trPr>
        <w:tc>
          <w:tcPr>
            <w:tcW w:w="4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Összes heti/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ögy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14,5</w:t>
            </w:r>
          </w:p>
        </w:tc>
      </w:tr>
    </w:tbl>
    <w:p w:rsidR="007E50A3" w:rsidRPr="000679BB" w:rsidRDefault="007E50A3" w:rsidP="00A63108">
      <w:pPr>
        <w:jc w:val="center"/>
        <w:outlineLvl w:val="2"/>
        <w:rPr>
          <w:rFonts w:ascii="Times New Roman" w:hAnsi="Times New Roman" w:cs="Times New Roman"/>
          <w:b/>
          <w:bCs/>
          <w:sz w:val="16"/>
          <w:szCs w:val="16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</w:t>
      </w:r>
      <w:r w:rsidRPr="000679BB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0679BB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legalább 90%-át lefedi. 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6313F8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6313F8" w:rsidRDefault="006313F8">
      <w:pP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:rsidR="007E50A3" w:rsidRPr="000679BB" w:rsidRDefault="007E50A3" w:rsidP="006E6071">
      <w:pPr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81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685"/>
        <w:gridCol w:w="1054"/>
        <w:gridCol w:w="1074"/>
        <w:gridCol w:w="886"/>
        <w:gridCol w:w="1054"/>
        <w:gridCol w:w="1074"/>
        <w:gridCol w:w="1058"/>
      </w:tblGrid>
      <w:tr w:rsidR="007E50A3" w:rsidRPr="00A1755E">
        <w:trPr>
          <w:trHeight w:val="34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Tantárgyak/</w:t>
            </w: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7E50A3" w:rsidRPr="00A1755E">
        <w:trPr>
          <w:trHeight w:val="33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A1755E" w:rsidP="00A175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H/1. </w:t>
            </w:r>
            <w:r w:rsidR="007E50A3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A175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E26A6D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H/2. </w:t>
            </w:r>
            <w:r w:rsidR="007E50A3"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trHeight w:val="30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257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1755E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Textilipari alapanyagok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Textilipari </w:t>
            </w:r>
            <w:proofErr w:type="spellStart"/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Fonalak, cérnák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31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1755E" w:rsidRDefault="007E50A3" w:rsidP="006E607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11363-12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88,5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27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Szálasanyag-előkészítés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31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E4402B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Géptan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E4402B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5.5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10.5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gyártáselőkészítés</w:t>
            </w:r>
            <w:proofErr w:type="spellEnd"/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212</w:t>
            </w:r>
          </w:p>
        </w:tc>
      </w:tr>
      <w:tr w:rsidR="007E50A3" w:rsidRPr="00A1755E" w:rsidTr="003D6B55">
        <w:trPr>
          <w:trHeight w:val="39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Gyártáselőkészítési</w:t>
            </w:r>
            <w:proofErr w:type="spellEnd"/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150</w:t>
            </w:r>
          </w:p>
        </w:tc>
      </w:tr>
      <w:tr w:rsidR="007E50A3" w:rsidRPr="00A1755E" w:rsidTr="003D6B55">
        <w:trPr>
          <w:trHeight w:val="398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Gépkezelés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62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11364-12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55E">
              <w:rPr>
                <w:rFonts w:ascii="Times New Roman" w:hAnsi="Times New Roman" w:cs="Times New Roman"/>
                <w:sz w:val="20"/>
                <w:szCs w:val="20"/>
              </w:rPr>
              <w:t>Fonal, cérna gyártása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Fonóipari gyártástechnológia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106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Fonáselmélet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Termékgyártás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E4402B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Géptan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16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E4402B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Gyártástechnológia a gyakorlatban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210</w:t>
            </w:r>
          </w:p>
        </w:tc>
      </w:tr>
      <w:tr w:rsidR="007E50A3" w:rsidRPr="00A1755E" w:rsidTr="003D6B55">
        <w:trPr>
          <w:trHeight w:val="43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Cs/>
                <w:sz w:val="20"/>
                <w:szCs w:val="20"/>
              </w:rPr>
              <w:t>Gépkezelés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90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Összes éves/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ögy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265,5 /30,08%</w:t>
            </w:r>
          </w:p>
        </w:tc>
      </w:tr>
      <w:tr w:rsidR="007E50A3" w:rsidRPr="00A1755E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617/ 69,91%</w:t>
            </w:r>
          </w:p>
        </w:tc>
      </w:tr>
    </w:tbl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679BB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0679BB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679BB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0679BB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746157" w:rsidRPr="000679BB" w:rsidRDefault="00746157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0679BB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0679BB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746157" w:rsidRPr="000679BB" w:rsidRDefault="00746157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63108">
      <w:pPr>
        <w:widowControl w:val="0"/>
        <w:suppressAutoHyphens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679BB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E50A3" w:rsidRPr="000679BB" w:rsidRDefault="007E50A3" w:rsidP="00A63108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  <w:r w:rsidRPr="000679BB">
        <w:rPr>
          <w:rFonts w:ascii="Times New Roman" w:hAnsi="Times New Roman" w:cs="Times New Roman"/>
          <w:sz w:val="24"/>
          <w:szCs w:val="24"/>
        </w:rPr>
        <w:br w:type="page"/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3D6B55" w:rsidRPr="000679BB" w:rsidRDefault="003D6B55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3D6B55" w:rsidRPr="000679BB" w:rsidRDefault="003D6B55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 xml:space="preserve">A 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11360-12 azonosító számú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Textilipari alapanyagok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megnevezésű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11360-12 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>azonosító számú, Textilipari alapanyagok megnevezésű szakmai követelmény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7E50A3" w:rsidRPr="00A1755E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Anyagismeret </w:t>
            </w:r>
          </w:p>
        </w:tc>
      </w:tr>
      <w:tr w:rsidR="007E50A3" w:rsidRPr="00A1755E" w:rsidTr="003D6B55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D6B55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Textilipari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="003D6B55"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D6B55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Fonalak, cérnák</w:t>
            </w:r>
          </w:p>
        </w:tc>
      </w:tr>
      <w:tr w:rsidR="007E50A3" w:rsidRPr="00A1755E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FELADATOK</w:t>
            </w: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felhasználási lehetőségeit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Figyelemmel kíséri a legújabb fejlesztésű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szálasanyagokat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, fonalakat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ISMERETEK</w:t>
            </w: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felhasználási területei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KÉSZSÉGEK</w:t>
            </w:r>
          </w:p>
        </w:tc>
      </w:tr>
      <w:tr w:rsidR="007E50A3" w:rsidRPr="00A1755E" w:rsidTr="003D6B55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Mennyiségérzék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SZEMÉLYES KOMPETENCIÁK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TÁRSAS KOMPETENCIÁK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MÓDSZERKOMPETENCIÁK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Problémaelemzés,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D6B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7E50A3" w:rsidRPr="000679BB" w:rsidRDefault="007E50A3" w:rsidP="006E6071">
      <w:pPr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br w:type="page"/>
      </w:r>
    </w:p>
    <w:p w:rsidR="007E50A3" w:rsidRPr="000679BB" w:rsidRDefault="007E50A3" w:rsidP="006E6071">
      <w:pPr>
        <w:numPr>
          <w:ilvl w:val="0"/>
          <w:numId w:val="42"/>
        </w:numPr>
        <w:ind w:left="357" w:hanging="357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lastRenderedPageBreak/>
        <w:t>Az Anyagismeret 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71 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0679BB" w:rsidRDefault="007E50A3" w:rsidP="003D6B55">
      <w:pPr>
        <w:widowControl w:val="0"/>
        <w:suppressAutoHyphens/>
        <w:ind w:left="54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0679BB" w:rsidRDefault="007E50A3" w:rsidP="003D6B55">
      <w:pPr>
        <w:widowControl w:val="0"/>
        <w:suppressAutoHyphens/>
        <w:ind w:left="54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Textilipari </w:t>
      </w: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szálasanyagok</w:t>
      </w:r>
      <w:proofErr w:type="spell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3D6B55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40 óra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</w:t>
      </w:r>
      <w:proofErr w:type="spellEnd"/>
      <w:r w:rsidRPr="000679BB">
        <w:rPr>
          <w:rFonts w:ascii="Times New Roman" w:hAnsi="Times New Roman" w:cs="Times New Roman"/>
        </w:rPr>
        <w:t xml:space="preserve"> fogalma.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szál fogalma.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selyem fogalma.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rost fogalma.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filament</w:t>
      </w:r>
      <w:proofErr w:type="spellEnd"/>
      <w:r w:rsidRPr="000679BB">
        <w:rPr>
          <w:rFonts w:ascii="Times New Roman" w:hAnsi="Times New Roman" w:cs="Times New Roman"/>
        </w:rPr>
        <w:t xml:space="preserve"> fogalma.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csoportosítása.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Természetes eredetű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Természetes eredetű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felhasználási területei.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Mesterséges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előállítási módjai,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Mesterséges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felhasználási területei.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textilipari feldolgozhatóság feltételei.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feldolgozás során fellépő igénybevételek.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alakja és felülete.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molekuláris felépítése.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molekulaszerkezete.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vegyi szerkezete.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külső alakja és látható szerkezete.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szálhosszúság fogalma.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A szálak finomsága.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</w:t>
      </w:r>
      <w:proofErr w:type="spellStart"/>
      <w:r w:rsidRPr="000679BB">
        <w:rPr>
          <w:rFonts w:ascii="Times New Roman" w:hAnsi="Times New Roman" w:cs="Times New Roman"/>
        </w:rPr>
        <w:t>higroszkópikus</w:t>
      </w:r>
      <w:proofErr w:type="spellEnd"/>
      <w:r w:rsidRPr="000679BB">
        <w:rPr>
          <w:rFonts w:ascii="Times New Roman" w:hAnsi="Times New Roman" w:cs="Times New Roman"/>
        </w:rPr>
        <w:t xml:space="preserve">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mechanikai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villamos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termikus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A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vegyi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viselkedése vegyszerekkel szemben.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Kémiai vegyületek rendszere.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Legújabb fejlesztésű </w:t>
      </w:r>
      <w:proofErr w:type="spellStart"/>
      <w:r w:rsidRPr="000679BB">
        <w:rPr>
          <w:rFonts w:ascii="Times New Roman" w:hAnsi="Times New Roman" w:cs="Times New Roman"/>
        </w:rPr>
        <w:t>szálasanyagok</w:t>
      </w:r>
      <w:proofErr w:type="spellEnd"/>
      <w:r w:rsidRPr="000679BB">
        <w:rPr>
          <w:rFonts w:ascii="Times New Roman" w:hAnsi="Times New Roman" w:cs="Times New Roman"/>
        </w:rPr>
        <w:t xml:space="preserve"> figyelemmel kísérése.</w:t>
      </w:r>
      <w:r w:rsidRPr="000679BB" w:rsidDel="006E7D11">
        <w:rPr>
          <w:rFonts w:ascii="Times New Roman" w:hAnsi="Times New Roman" w:cs="Times New Roman"/>
        </w:rPr>
        <w:t xml:space="preserve"> 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  <w:kern w:val="1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Fonalak, cérnák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3D6B55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31 óra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Fonalak fajtái,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Véges hosszúságú szálakból font fonalak.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proofErr w:type="spellStart"/>
      <w:r w:rsidRPr="000679BB">
        <w:rPr>
          <w:rFonts w:ascii="Times New Roman" w:hAnsi="Times New Roman" w:cs="Times New Roman"/>
        </w:rPr>
        <w:t>Filament</w:t>
      </w:r>
      <w:proofErr w:type="spellEnd"/>
      <w:r w:rsidRPr="000679BB">
        <w:rPr>
          <w:rFonts w:ascii="Times New Roman" w:hAnsi="Times New Roman" w:cs="Times New Roman"/>
        </w:rPr>
        <w:t xml:space="preserve"> fonalak.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Terjedelmesített </w:t>
      </w:r>
      <w:proofErr w:type="spellStart"/>
      <w:r w:rsidRPr="000679BB">
        <w:rPr>
          <w:rFonts w:ascii="Times New Roman" w:hAnsi="Times New Roman" w:cs="Times New Roman"/>
        </w:rPr>
        <w:t>filamentfonalak</w:t>
      </w:r>
      <w:proofErr w:type="spellEnd"/>
      <w:r w:rsidRPr="000679BB">
        <w:rPr>
          <w:rFonts w:ascii="Times New Roman" w:hAnsi="Times New Roman" w:cs="Times New Roman"/>
        </w:rPr>
        <w:t xml:space="preserve"> jellemzői, terjedelmesítő eljárások.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lastRenderedPageBreak/>
        <w:t>Fonaljellemzők: egyenletesség, szilárdság, keménység, sodrat, nyújthatóság, rugalmasság.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Fonalak felhasználási területei.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Fonalak előállítási módjai.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Fonalak, cérnák finomsági számának meghatározása.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Fonalak, cérnák </w:t>
      </w:r>
      <w:proofErr w:type="spellStart"/>
      <w:r w:rsidRPr="000679BB">
        <w:rPr>
          <w:rFonts w:ascii="Times New Roman" w:hAnsi="Times New Roman" w:cs="Times New Roman"/>
        </w:rPr>
        <w:t>sodratjellemzőinek</w:t>
      </w:r>
      <w:proofErr w:type="spellEnd"/>
      <w:r w:rsidRPr="000679BB">
        <w:rPr>
          <w:rFonts w:ascii="Times New Roman" w:hAnsi="Times New Roman" w:cs="Times New Roman"/>
        </w:rPr>
        <w:t xml:space="preserve"> meghatározása.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Fonalak, cérnák alaki hibáinak meghatározása.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Pamutfonalak gyártása.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Gyapjúfonalak fonása.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Cérnák fajtái, tulajdonságai.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Cérnák felhasználási területei.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Cérnák előállítási módjai.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Egyszerű, összetett és díszítő cérnák vizsgálati módszerei.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 xml:space="preserve">Finomsági számozási rendszerek: </w:t>
      </w:r>
      <w:proofErr w:type="spellStart"/>
      <w:r w:rsidRPr="000679BB">
        <w:rPr>
          <w:rFonts w:ascii="Times New Roman" w:hAnsi="Times New Roman" w:cs="Times New Roman"/>
        </w:rPr>
        <w:t>tex</w:t>
      </w:r>
      <w:proofErr w:type="spellEnd"/>
      <w:r w:rsidRPr="000679BB">
        <w:rPr>
          <w:rFonts w:ascii="Times New Roman" w:hAnsi="Times New Roman" w:cs="Times New Roman"/>
        </w:rPr>
        <w:t xml:space="preserve">, </w:t>
      </w:r>
      <w:proofErr w:type="spellStart"/>
      <w:r w:rsidRPr="000679BB">
        <w:rPr>
          <w:rFonts w:ascii="Times New Roman" w:hAnsi="Times New Roman" w:cs="Times New Roman"/>
        </w:rPr>
        <w:t>denier</w:t>
      </w:r>
      <w:proofErr w:type="spellEnd"/>
      <w:r w:rsidRPr="000679BB">
        <w:rPr>
          <w:rFonts w:ascii="Times New Roman" w:hAnsi="Times New Roman" w:cs="Times New Roman"/>
        </w:rPr>
        <w:t>, metrikus.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Fonalak, cérnák minőségi ellenőrzésének módjai.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Jellemző fonalhibák ismerete.</w:t>
      </w:r>
    </w:p>
    <w:p w:rsidR="007E50A3" w:rsidRPr="000679BB" w:rsidRDefault="007E50A3" w:rsidP="003D6B55">
      <w:pPr>
        <w:pStyle w:val="Default"/>
        <w:ind w:left="1092"/>
        <w:rPr>
          <w:rFonts w:ascii="Times New Roman" w:hAnsi="Times New Roman" w:cs="Times New Roman"/>
        </w:rPr>
      </w:pPr>
      <w:r w:rsidRPr="000679BB">
        <w:rPr>
          <w:rFonts w:ascii="Times New Roman" w:hAnsi="Times New Roman" w:cs="Times New Roman"/>
        </w:rPr>
        <w:t>Legújabb fejlesztésű fonalak, cérnák figyelemmel kísérése.</w:t>
      </w:r>
    </w:p>
    <w:p w:rsidR="007E50A3" w:rsidRPr="000679BB" w:rsidRDefault="007E50A3" w:rsidP="006E607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0679BB" w:rsidRDefault="007E50A3" w:rsidP="003D6B55">
      <w:pPr>
        <w:widowControl w:val="0"/>
        <w:suppressAutoHyphens/>
        <w:ind w:left="546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E50A3" w:rsidRPr="000679BB" w:rsidRDefault="007E50A3" w:rsidP="006E6071">
      <w:pPr>
        <w:widowControl w:val="0"/>
        <w:suppressAutoHyphens/>
        <w:ind w:left="108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679BB" w:rsidRDefault="007E50A3" w:rsidP="006E6071">
      <w:pPr>
        <w:pStyle w:val="Listaszerbekezds"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3D6B55" w:rsidP="003D6B55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E50A3"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A1755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 w:rsidTr="003D6B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0679BB" w:rsidRDefault="007E50A3" w:rsidP="003D6B55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0679BB" w:rsidRDefault="007E50A3" w:rsidP="003D6B55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7E50A3" w:rsidRPr="000679BB" w:rsidRDefault="007E50A3" w:rsidP="003D6B55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0679BB" w:rsidRDefault="007E50A3" w:rsidP="003D6B55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7E50A3" w:rsidRPr="000679BB" w:rsidRDefault="007E50A3" w:rsidP="003D6B55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Válaszolás írásban mondatszintű </w:t>
            </w: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3D6B55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A1755E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widowControl w:val="0"/>
        <w:suppressAutoHyphens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3177DB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0679BB" w:rsidRDefault="007E50A3" w:rsidP="003177DB">
      <w:pPr>
        <w:widowControl w:val="0"/>
        <w:suppressAutoHyphens/>
        <w:ind w:left="546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3177DB" w:rsidRPr="000679BB" w:rsidRDefault="007E50A3" w:rsidP="00746157">
      <w:pPr>
        <w:widowControl w:val="0"/>
        <w:suppressAutoHyphens/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3177DB" w:rsidRPr="000679BB" w:rsidRDefault="003177DB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3177DB" w:rsidRPr="000679BB" w:rsidRDefault="003177DB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3177DB" w:rsidRPr="000679BB" w:rsidRDefault="003177DB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 xml:space="preserve">A </w:t>
      </w:r>
    </w:p>
    <w:p w:rsidR="007E50A3" w:rsidRPr="000679BB" w:rsidRDefault="007E50A3" w:rsidP="006E6071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color w:val="000000"/>
          <w:sz w:val="44"/>
          <w:szCs w:val="44"/>
        </w:rPr>
        <w:t>11363-12</w:t>
      </w:r>
      <w:r w:rsidRPr="000679BB">
        <w:rPr>
          <w:rFonts w:ascii="Times New Roman" w:hAnsi="Times New Roman" w:cs="Times New Roman"/>
          <w:b/>
          <w:bCs/>
          <w:sz w:val="44"/>
          <w:szCs w:val="44"/>
        </w:rPr>
        <w:t xml:space="preserve"> azonosító számú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Fátyol, szalag képzése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megnevezésű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E50A3" w:rsidRPr="000679BB" w:rsidRDefault="007E50A3" w:rsidP="00094C98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br w:type="page"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11363-12 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azonosító számú, </w:t>
      </w:r>
      <w:r w:rsidRPr="00A1755E">
        <w:rPr>
          <w:rFonts w:ascii="Times New Roman" w:hAnsi="Times New Roman" w:cs="Times New Roman"/>
          <w:b/>
          <w:bCs/>
          <w:sz w:val="24"/>
          <w:szCs w:val="24"/>
        </w:rPr>
        <w:t>Fátyol, szalag képzése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megnevezésű szakmai követelmény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7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1"/>
        <w:gridCol w:w="422"/>
        <w:gridCol w:w="712"/>
        <w:gridCol w:w="564"/>
        <w:gridCol w:w="567"/>
        <w:gridCol w:w="1134"/>
        <w:gridCol w:w="851"/>
      </w:tblGrid>
      <w:tr w:rsidR="007E50A3" w:rsidRPr="00A1755E">
        <w:trPr>
          <w:trHeight w:val="570"/>
          <w:jc w:val="center"/>
        </w:trPr>
        <w:tc>
          <w:tcPr>
            <w:tcW w:w="4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11363-12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</w:p>
        </w:tc>
        <w:tc>
          <w:tcPr>
            <w:tcW w:w="2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679BB" w:rsidRDefault="007E50A3" w:rsidP="004C30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gyártáselőkészítés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gyakorlat</w:t>
            </w:r>
          </w:p>
        </w:tc>
      </w:tr>
      <w:tr w:rsidR="007E50A3" w:rsidRPr="00A1755E" w:rsidTr="003177DB">
        <w:trPr>
          <w:trHeight w:val="2070"/>
          <w:jc w:val="center"/>
        </w:trPr>
        <w:tc>
          <w:tcPr>
            <w:tcW w:w="4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177DB">
            <w:pPr>
              <w:ind w:lef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Alapismeretek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177DB">
            <w:pPr>
              <w:ind w:lef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Szálasanyag-előkészítés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177DB">
            <w:pPr>
              <w:spacing w:before="240"/>
              <w:ind w:lef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Géptan I.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177DB">
            <w:pPr>
              <w:spacing w:before="240"/>
              <w:ind w:lef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Munkavédelem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177DB">
            <w:pPr>
              <w:spacing w:before="240"/>
              <w:ind w:left="11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Gyártáselőkészítési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gyakorlat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177DB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Gépkezelés</w:t>
            </w:r>
          </w:p>
        </w:tc>
      </w:tr>
      <w:tr w:rsidR="007E50A3" w:rsidRPr="00A1755E" w:rsidTr="003177DB">
        <w:trPr>
          <w:trHeight w:val="345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FELADATOK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Alapanyagot, terméket mozgat és tárol, a munkabiztonsági, környezet- és tűzvédelmi szabályok betartásával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Kártolásra előkészíti a szálas anyagot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Fürtös, tömör szálhalmazt bont, lazít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Szálakat kever, homogenizál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Szennyeződéseket eltávolít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Kártoló gépet felügyel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Nyújtógépeket kezel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Kártolt szalagot befűz, egyesít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Feltekeredést megszüntet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Szalagtároló kannákat cserél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18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 Fésülőgépet kezel vagy gerebenez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ISMERETEK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Védőeszközök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164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Anyagmozgatás és tárolás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feldolgozásának feltételei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Előkészítés, kártolás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Szalagkészítés,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-nyújtás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Fésülés, gerebenezés műveletei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Sodratadás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műveletei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Tovább-feldolgozás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Fonóipari alapanyagok fajtái, minőségi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Szálasanyagok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szennyeződéseinek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Gyártásközi ellenőrzés módjai, eszközei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Minőségellenőrzés műveletei, műszerei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Fonalak, cérnák tulajdonságai, jellemzőik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Termékminősítési folyamat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Fonalak, cérnák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Fonodai félkész- és késztermékek jellemzői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Fonal- és kelmegyártó gépek, eszközök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E84BDC">
            <w:pPr>
              <w:spacing w:line="100" w:lineRule="atLeast"/>
              <w:ind w:left="-18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FFonal-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és kelmegyártó gépek, eszközök technológiai jellemzői, kezelő szervei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KÉSZSÉGEK</w:t>
            </w:r>
          </w:p>
        </w:tc>
      </w:tr>
      <w:tr w:rsidR="007E50A3" w:rsidRPr="00A1755E" w:rsidTr="003177DB">
        <w:trPr>
          <w:trHeight w:val="24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Tűz- és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balesetmegelőzési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jelképek, színjelölések értelmezése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Mennyiségérzék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Munkahelyhez kötődő kéziszerszámok használata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SZEMÉLYES KOMPETENCIÁK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Kézügyesség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Állóképesség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Terhelhetőség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TÁRSAS KOMPETENCIÁK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Irányíthatóság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Segítőkészség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MÓDSZERKOMPETENCIÁK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Áttekintő képesség 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177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7E50A3" w:rsidRPr="000679BB" w:rsidRDefault="007E50A3" w:rsidP="005A1AA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br w:type="page"/>
      </w:r>
    </w:p>
    <w:p w:rsidR="005A1AAC" w:rsidRPr="000679BB" w:rsidRDefault="005A1AAC" w:rsidP="005A1AAC">
      <w:pPr>
        <w:numPr>
          <w:ilvl w:val="0"/>
          <w:numId w:val="41"/>
        </w:num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Fonóipari </w:t>
      </w:r>
      <w:proofErr w:type="spellStart"/>
      <w:r w:rsidRPr="000679BB">
        <w:rPr>
          <w:rFonts w:ascii="Times New Roman" w:hAnsi="Times New Roman" w:cs="Times New Roman"/>
          <w:b/>
          <w:bCs/>
          <w:sz w:val="24"/>
          <w:szCs w:val="24"/>
        </w:rPr>
        <w:t>gyártáselőkészítés</w:t>
      </w:r>
      <w:proofErr w:type="spellEnd"/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88,5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0679BB" w:rsidRDefault="007E50A3" w:rsidP="005A1AAC">
      <w:pPr>
        <w:pStyle w:val="Listaszerbekezds"/>
        <w:widowControl w:val="0"/>
        <w:suppressAutoHyphens/>
        <w:spacing w:after="0" w:line="240" w:lineRule="auto"/>
        <w:ind w:left="420"/>
        <w:rPr>
          <w:rFonts w:ascii="Times New Roman" w:hAnsi="Times New Roman" w:cs="Times New Roman"/>
          <w:b/>
          <w:bCs/>
          <w:vanish/>
          <w:kern w:val="1"/>
          <w:sz w:val="24"/>
          <w:szCs w:val="24"/>
          <w:lang w:eastAsia="hi-IN" w:bidi="hi-IN"/>
        </w:rPr>
      </w:pPr>
    </w:p>
    <w:p w:rsidR="005A1AAC" w:rsidRPr="000679BB" w:rsidRDefault="005A1AAC" w:rsidP="005A1AAC">
      <w:pPr>
        <w:widowControl w:val="0"/>
        <w:suppressAutoHyphens/>
        <w:ind w:left="966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0679BB" w:rsidRDefault="007E50A3" w:rsidP="005A1AAC">
      <w:pPr>
        <w:widowControl w:val="0"/>
        <w:suppressAutoHyphens/>
        <w:ind w:left="54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Fonóipari 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gyártáselőkészítés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tantárgy tanításának célja, hogy a tanulók megismerkedjenek a fonalgyártás előkészítő munkaszakaszával, a kártolás, fésülés, nyújtás fogalmával.</w:t>
      </w:r>
    </w:p>
    <w:p w:rsidR="007E50A3" w:rsidRPr="000679BB" w:rsidRDefault="007E50A3" w:rsidP="006E6071">
      <w:pPr>
        <w:widowControl w:val="0"/>
        <w:suppressAutoHyphens/>
        <w:ind w:firstLine="993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0679BB" w:rsidRDefault="007E50A3" w:rsidP="005A1AAC">
      <w:pPr>
        <w:widowControl w:val="0"/>
        <w:suppressAutoHyphens/>
        <w:ind w:left="546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Alapismeretek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5A1AAC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27 óra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 fonás története: </w:t>
      </w:r>
      <w:proofErr w:type="spellStart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kézifonás</w:t>
      </w:r>
      <w:proofErr w:type="spellEnd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fonókerék és a rokka.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Fonógép kialakulása.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Fátyol, szalag fogalma.</w:t>
      </w:r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Háncsrostok.</w:t>
      </w:r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Len, kender tulajdonságai, felhasználási területei.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Gyapjúmosás, len- és kenderfonás elemei.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Fonóipari alapanyagok fajtái.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Font fonalak és </w:t>
      </w:r>
      <w:proofErr w:type="spellStart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filament</w:t>
      </w:r>
      <w:proofErr w:type="spellEnd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fonalak leírása.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Fonalak tulajdonságai, jellemzőik.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Előfonalak</w:t>
      </w:r>
      <w:proofErr w:type="spellEnd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képzésének módjai.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Végfonás fogalma, fajtái.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Turbinás és </w:t>
      </w:r>
      <w:proofErr w:type="spellStart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rotorfonás</w:t>
      </w:r>
      <w:proofErr w:type="spellEnd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leírása.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Szálasanyagok</w:t>
      </w:r>
      <w:proofErr w:type="spellEnd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szennyeződéseinek fajtái.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Fonodai </w:t>
      </w:r>
      <w:proofErr w:type="spellStart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félkésztermékek</w:t>
      </w:r>
      <w:proofErr w:type="spellEnd"/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fajtái.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Gyártásközi ellenőrzés módjai, eszközei.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Szálasanyagok</w:t>
      </w:r>
      <w:proofErr w:type="spell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előkészítése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5A1AAC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31 óra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Pamut és pamuttípusú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előkészítése fonásra.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Gyapjú és gyapjú típusú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előkészítése fonásra.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Rost és rost típusú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előkészítése fonásra.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Mesterséges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előkészítése fonásra.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Szálképző eljárások leírása.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Bálabontás művelete.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Bundaképzés menete.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Előkészítés, kártolás műveletei.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Szalagkészítés, nyújtás műveletei.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Fésülés, gerebenezés műveletei.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Előfonal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képzése szálhalmaz rétegezésével és egyesítésével.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Sodratadás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műveletei.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feldolgozásának feltételei.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Tovább-feldolgozás fajtái.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A16B83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Géptan I.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5A1AAC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20 óra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lastRenderedPageBreak/>
        <w:t>Hüvelyek használatának ismerete.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Csévetestek használatának ismerete.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Speciális kéziszerszámok biztonságos használatának leírása.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bontó-tisztító gépek, eszközök fajtái.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Fésülőgépek felépítése, szerkezeti rajza.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Nyújtógépek felépítése, szerkezeti rajza.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Kártoló gépek felépítése, szerkezeti rajza.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Gépek, eszközök technológiai jellemzői, kezelő szerveinek ismerete.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Előkészítő gépek működési elveinek ismerete.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előkészítéshez szükséges gépek, eszközök beállításai, kezelési előírásai.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Anyagmozgató kocsik biztonságos használatának ismerete.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Számítógép alapfokú használata, termelési adatok rögzítése.</w:t>
      </w:r>
    </w:p>
    <w:p w:rsidR="007E50A3" w:rsidRPr="000679BB" w:rsidRDefault="007E50A3" w:rsidP="00A16B83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A16B83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A16B83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Munkavédelem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5A1AAC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10,5 óra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Gépek, kéziszerszámok biztonságtechnikája.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Egyéni és kollektív védőeszközök fajtái, használata.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Szelektív hulladékkezelési előírások.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Anyagmozgatás és tárolás előírása.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Az üzem területére és a gépekre vonatkozó környezet- és tűzvédelmi szabályok betartása.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Munkaterület rendje és tisztasági előírásai.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vegyianyagok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biztonságos tárolásának és alkalmazásának előírásai.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Alapanyagok, termékek mozgatása és tárolása az előírt munkabiztonsági, környezetvédelmi és tűzvédelmi szabályok betartásával.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A munkahelyi világítás és szellőztetés előírásai. 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könnyűiparban bevezetett kollektív és egyéni védőeszközök.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Az égés feltételei. 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Tűzveszélyes anyagok a könnyűipari üzemekben. 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Helyiségek tűzveszélyességi osztályba sorolása.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Tűzvédelmi szabályzat. 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Tűzvédelmi utasítás. 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Tűzriadó terv.</w:t>
      </w:r>
    </w:p>
    <w:p w:rsidR="005A1AAC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Teendők vészhelyzetben.</w:t>
      </w:r>
    </w:p>
    <w:p w:rsidR="007E50A3" w:rsidRPr="000679BB" w:rsidRDefault="005A1AAC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br w:type="page"/>
      </w:r>
    </w:p>
    <w:p w:rsidR="007E50A3" w:rsidRPr="000679BB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lastRenderedPageBreak/>
        <w:t>A képzés javasolt helyszíne (ajánlás)</w:t>
      </w:r>
    </w:p>
    <w:p w:rsidR="007E50A3" w:rsidRPr="000679BB" w:rsidRDefault="007E50A3" w:rsidP="005A1AAC">
      <w:pPr>
        <w:widowControl w:val="0"/>
        <w:suppressAutoHyphens/>
        <w:ind w:left="546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E50A3" w:rsidRPr="000679BB" w:rsidRDefault="007E50A3" w:rsidP="006E6071">
      <w:pPr>
        <w:widowControl w:val="0"/>
        <w:suppressAutoHyphens/>
        <w:ind w:left="156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679BB" w:rsidRDefault="007E50A3" w:rsidP="006E6071">
      <w:pPr>
        <w:pStyle w:val="Listaszerbekezds"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5A1AAC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A1755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 w:rsidTr="005A1AA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rPr>
          <w:rFonts w:ascii="Times New Roman" w:hAnsi="Times New Roman" w:cs="Times New Roman"/>
        </w:rPr>
      </w:pPr>
    </w:p>
    <w:p w:rsidR="00746157" w:rsidRPr="000679BB" w:rsidRDefault="00746157" w:rsidP="006E6071">
      <w:pPr>
        <w:rPr>
          <w:rFonts w:ascii="Times New Roman" w:hAnsi="Times New Roman" w:cs="Times New Roman"/>
        </w:rPr>
      </w:pPr>
    </w:p>
    <w:p w:rsidR="007E50A3" w:rsidRPr="000679BB" w:rsidRDefault="007E50A3" w:rsidP="006E6071">
      <w:pPr>
        <w:pStyle w:val="Listaszerbekezds"/>
        <w:spacing w:after="0" w:line="240" w:lineRule="auto"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E50A3" w:rsidRPr="000679BB" w:rsidRDefault="007E50A3" w:rsidP="005A1AAC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widowControl w:val="0"/>
        <w:suppressAutoHyphens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 tantárgy értékelésének módja  </w:t>
      </w:r>
    </w:p>
    <w:p w:rsidR="007E50A3" w:rsidRPr="000679BB" w:rsidRDefault="007E50A3" w:rsidP="005A1AAC">
      <w:pPr>
        <w:ind w:left="546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7E50A3" w:rsidRPr="000679BB" w:rsidRDefault="007E50A3" w:rsidP="006E60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sz w:val="24"/>
          <w:szCs w:val="24"/>
        </w:rPr>
      </w:pPr>
    </w:p>
    <w:p w:rsidR="00E26A6D" w:rsidRPr="000679BB" w:rsidRDefault="005A1AAC" w:rsidP="00E26A6D">
      <w:pPr>
        <w:numPr>
          <w:ilvl w:val="0"/>
          <w:numId w:val="41"/>
        </w:num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Fonóipari </w:t>
      </w:r>
      <w:proofErr w:type="spellStart"/>
      <w:r w:rsidRPr="000679BB">
        <w:rPr>
          <w:rFonts w:ascii="Times New Roman" w:hAnsi="Times New Roman" w:cs="Times New Roman"/>
          <w:b/>
          <w:bCs/>
          <w:sz w:val="24"/>
          <w:szCs w:val="24"/>
        </w:rPr>
        <w:t>gyártáselőkészítés</w:t>
      </w:r>
      <w:proofErr w:type="spellEnd"/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gyakorlat 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         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212 óra + </w:t>
      </w: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ögy</w:t>
      </w:r>
      <w:proofErr w:type="spellEnd"/>
    </w:p>
    <w:p w:rsidR="00E26A6D" w:rsidRPr="000679BB" w:rsidRDefault="00E26A6D" w:rsidP="00E26A6D">
      <w:pPr>
        <w:ind w:left="42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5A1AAC">
      <w:pPr>
        <w:pStyle w:val="Listaszerbekezds"/>
        <w:widowControl w:val="0"/>
        <w:suppressAutoHyphens/>
        <w:spacing w:after="0" w:line="240" w:lineRule="auto"/>
        <w:ind w:left="420"/>
        <w:rPr>
          <w:rFonts w:ascii="Times New Roman" w:hAnsi="Times New Roman" w:cs="Times New Roman"/>
          <w:b/>
          <w:bCs/>
          <w:vanish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0679BB" w:rsidRDefault="007E50A3" w:rsidP="005A1AAC">
      <w:pPr>
        <w:widowControl w:val="0"/>
        <w:suppressAutoHyphens/>
        <w:ind w:left="54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Fonóipari </w:t>
      </w: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gyártáselőkészítés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gyakorlat célja, hogy a tanuló az elméleti órákon elsajátított tudását a gyakorlatban alkalmazni tudja. Az előkészítő gépeket rendeltetésszerűen használja a munkavédelmi előírásoknak megfelelően. </w:t>
      </w:r>
    </w:p>
    <w:p w:rsidR="007E50A3" w:rsidRPr="000679BB" w:rsidRDefault="007E50A3" w:rsidP="005A1AAC">
      <w:pPr>
        <w:widowControl w:val="0"/>
        <w:suppressAutoHyphens/>
        <w:ind w:left="54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Mindezt a fonal előkészítésétől a minta legyártásáig.</w:t>
      </w:r>
    </w:p>
    <w:p w:rsidR="007E50A3" w:rsidRPr="000679BB" w:rsidRDefault="007E50A3" w:rsidP="006E6071">
      <w:pPr>
        <w:widowControl w:val="0"/>
        <w:suppressAutoHyphens/>
        <w:ind w:left="567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0679BB" w:rsidRDefault="007E50A3" w:rsidP="005A1AAC">
      <w:pPr>
        <w:widowControl w:val="0"/>
        <w:suppressAutoHyphens/>
        <w:ind w:left="546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Gyártáselőkészítés</w:t>
      </w:r>
      <w:proofErr w:type="spell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gyakorlat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5A1AAC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150 óra+</w:t>
      </w:r>
      <w:proofErr w:type="spellStart"/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ögy</w:t>
      </w:r>
      <w:proofErr w:type="spellEnd"/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Len-és kendergyártás alapjainak művelete.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előkészítése a kártolási műveletek elvégzéséhez.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Fürtös, tömör szálhalmaz bontása, lazítása.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Bundaképzés műveleteinek elvégzése.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Szálak keverése, homogenizálása.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Szennyeződések eltávolítása. (ÖGY)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készítendő (minta) termékhez, és a rendelkezésre álló gépparknak megfelelő alapanyagok kiválasztása, jellemző tulajdonságainak megállapítása. (ÖGY)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Nyersanyag manipuláció készítése.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Mintadarabok készítése. (ÖGY)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Gépkezelés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5A1AAC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62 óra+</w:t>
      </w:r>
      <w:proofErr w:type="spellStart"/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ögy</w:t>
      </w:r>
      <w:proofErr w:type="spellEnd"/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bontó-tisztító gépek kezelése, alap beállítása. (ÖGY)</w:t>
      </w:r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Fésülőgépek kezelése, gerebenezés műveletei. (ÖGY)</w:t>
      </w:r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Nyújtógépek kezelése, nyújtómező beállítása a szálhossznak megfelelően. (ÖGY)</w:t>
      </w:r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Kártoló gépek szakszerű működtetése, az alapvető beállítások elvégzése.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Kártolt szalag befűzésének menete, egyesítése. (ÖGY)</w:t>
      </w:r>
    </w:p>
    <w:p w:rsidR="007E50A3" w:rsidRPr="000679BB" w:rsidRDefault="007E50A3" w:rsidP="005A1AAC">
      <w:pPr>
        <w:ind w:left="1092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Előfonógépek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technológiai utasításának betartása. (ÖGY)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Sodratszám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, nyújtás beállítása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előfonógépeken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>.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Gombolyítógéppel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való ismerkedés.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Szalagtároló kannák felügyelete.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Számítástechnikai eszközök alapfokú használatának ismerete.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Betartja a munkavégzésre vonatkozó előírásokat.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5A1AAC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Kéziszerszámok biztonságos használatának alkalmazása.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Termelés közbeni géphibák felderítése, javaslattétel az elhárítására.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lastRenderedPageBreak/>
        <w:t>Gyártás közbeni minőségellenőrzés végzése. (ÖGY)</w:t>
      </w:r>
    </w:p>
    <w:p w:rsidR="007E50A3" w:rsidRPr="000679BB" w:rsidRDefault="007E50A3" w:rsidP="005A1AAC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Termelés folyamatos követése. (ÖGY)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0679BB" w:rsidRDefault="007E50A3" w:rsidP="005A1AAC">
      <w:pPr>
        <w:pStyle w:val="Cm"/>
        <w:tabs>
          <w:tab w:val="left" w:pos="142"/>
        </w:tabs>
        <w:ind w:left="546"/>
        <w:rPr>
          <w:rFonts w:ascii="Times New Roman" w:hAnsi="Times New Roman" w:cs="Times New Roman"/>
          <w:i/>
        </w:rPr>
      </w:pPr>
      <w:r w:rsidRPr="000679BB">
        <w:rPr>
          <w:rFonts w:ascii="Times New Roman" w:hAnsi="Times New Roman" w:cs="Times New Roman"/>
          <w:i/>
        </w:rPr>
        <w:t xml:space="preserve">Tanterem és/vagy </w:t>
      </w:r>
      <w:proofErr w:type="spellStart"/>
      <w:r w:rsidRPr="000679BB">
        <w:rPr>
          <w:rFonts w:ascii="Times New Roman" w:hAnsi="Times New Roman" w:cs="Times New Roman"/>
          <w:i/>
        </w:rPr>
        <w:t>szakmaspecifikus</w:t>
      </w:r>
      <w:proofErr w:type="spellEnd"/>
      <w:r w:rsidRPr="000679BB">
        <w:rPr>
          <w:rFonts w:ascii="Times New Roman" w:hAnsi="Times New Roman" w:cs="Times New Roman"/>
          <w:i/>
        </w:rPr>
        <w:t xml:space="preserve"> tanműhely vagy </w:t>
      </w:r>
      <w:proofErr w:type="spellStart"/>
      <w:r w:rsidRPr="000679BB">
        <w:rPr>
          <w:rFonts w:ascii="Times New Roman" w:hAnsi="Times New Roman" w:cs="Times New Roman"/>
          <w:i/>
        </w:rPr>
        <w:t>szakmaspecifikus</w:t>
      </w:r>
      <w:proofErr w:type="spellEnd"/>
      <w:r w:rsidRPr="000679BB">
        <w:rPr>
          <w:rFonts w:ascii="Times New Roman" w:hAnsi="Times New Roman" w:cs="Times New Roman"/>
          <w:i/>
        </w:rPr>
        <w:t xml:space="preserve"> gazdálkodó szervezetnél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679BB" w:rsidRDefault="007E50A3" w:rsidP="006E6071">
      <w:pPr>
        <w:widowControl w:val="0"/>
        <w:suppressAutoHyphens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E50A3" w:rsidRPr="000679BB" w:rsidRDefault="007E50A3" w:rsidP="005A1AAC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A1755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 w:rsidTr="005A1AA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7E50A3" w:rsidRPr="000679BB" w:rsidRDefault="007E50A3" w:rsidP="005A1AAC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Információk rendszerezése </w:t>
            </w: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mozaikfeladattal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C80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Fonógépek, anyagmozgató kocsik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C80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Hüvelyek, csévetestek, speciális kéziszerszámok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pStyle w:val="Listaszerbekezds"/>
        <w:spacing w:after="0" w:line="240" w:lineRule="auto"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E50A3" w:rsidRPr="000679BB" w:rsidRDefault="007E50A3" w:rsidP="005A1AAC">
      <w:pPr>
        <w:widowControl w:val="0"/>
        <w:numPr>
          <w:ilvl w:val="2"/>
          <w:numId w:val="41"/>
        </w:numPr>
        <w:suppressAutoHyphens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A1755E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widowControl w:val="0"/>
        <w:suppressAutoHyphens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0679BB" w:rsidRDefault="007E50A3" w:rsidP="005A1AAC">
      <w:pPr>
        <w:widowControl w:val="0"/>
        <w:suppressAutoHyphens/>
        <w:ind w:left="546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</w:t>
      </w:r>
      <w:r w:rsidR="005A1AAC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ől szóló 2011. évi CXC. törvény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7E50A3" w:rsidRPr="000679BB" w:rsidRDefault="007E50A3" w:rsidP="006E6071">
      <w:pPr>
        <w:widowControl w:val="0"/>
        <w:suppressAutoHyphens/>
        <w:spacing w:line="360" w:lineRule="auto"/>
        <w:ind w:left="966"/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371281">
      <w:pPr>
        <w:widowControl w:val="0"/>
        <w:suppressAutoHyphens/>
        <w:rPr>
          <w:rFonts w:ascii="Times New Roman" w:hAnsi="Times New Roman" w:cs="Times New Roman"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371281" w:rsidRPr="000679BB" w:rsidRDefault="00371281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371281" w:rsidRPr="000679BB" w:rsidRDefault="00371281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371281" w:rsidRPr="000679BB" w:rsidRDefault="00371281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 xml:space="preserve">A 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11364-12 azonosító számú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Fonal, cérna gyártása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79BB">
        <w:rPr>
          <w:rFonts w:ascii="Times New Roman" w:hAnsi="Times New Roman" w:cs="Times New Roman"/>
          <w:b/>
          <w:bCs/>
          <w:sz w:val="44"/>
          <w:szCs w:val="44"/>
        </w:rPr>
        <w:t>megnevezésű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E50A3" w:rsidRPr="000679BB" w:rsidRDefault="007E50A3" w:rsidP="006E6071">
      <w:pPr>
        <w:widowControl w:val="0"/>
        <w:suppressAutoHyphens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11364-12 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>azonosító számú, Fonal, cérna gyártása megnevezésű szakmai követelmény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0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5"/>
        <w:gridCol w:w="723"/>
        <w:gridCol w:w="708"/>
        <w:gridCol w:w="709"/>
        <w:gridCol w:w="692"/>
        <w:gridCol w:w="880"/>
        <w:gridCol w:w="1121"/>
      </w:tblGrid>
      <w:tr w:rsidR="007E50A3" w:rsidRPr="00A1755E" w:rsidTr="00371281">
        <w:trPr>
          <w:trHeight w:val="570"/>
          <w:jc w:val="center"/>
        </w:trPr>
        <w:tc>
          <w:tcPr>
            <w:tcW w:w="4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11364-12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Fonal, cérna gyártása</w:t>
            </w:r>
          </w:p>
        </w:tc>
        <w:tc>
          <w:tcPr>
            <w:tcW w:w="2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Fonóipari gyártástechnológia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Gyártástechnológia gyakorlat</w:t>
            </w:r>
          </w:p>
        </w:tc>
      </w:tr>
      <w:tr w:rsidR="007E50A3" w:rsidRPr="00A1755E" w:rsidTr="00371281">
        <w:trPr>
          <w:trHeight w:val="2070"/>
          <w:jc w:val="center"/>
        </w:trPr>
        <w:tc>
          <w:tcPr>
            <w:tcW w:w="4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71281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Fonáselmélet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71281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Termékgyártás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71281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Géptan II.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71281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Munkavédelem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71281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Gyártástechnológia a gyakorlatban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0679BB" w:rsidRDefault="007E50A3" w:rsidP="00371281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Gépkezelés </w:t>
            </w:r>
          </w:p>
        </w:tc>
      </w:tr>
      <w:tr w:rsidR="007E50A3" w:rsidRPr="00A1755E" w:rsidTr="00371281">
        <w:trPr>
          <w:trHeight w:val="345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FELADATOK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Alapanyagot, terméket mozgat és tárol, a munkabiztonsági, környezet- és tűzvédelmi szabályok betartásával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Előfonógépet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Végfonógépet kiszolgál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Előfonócsévét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feltűz, befűz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49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Nyújtómezőt tisztít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Fonalvéget felsodor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Copsot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leszed, cserél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Többszörözéssel a fonalakat egyesíti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Gyűrűscérnázó gépet kiszolgál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Egyszerű vagy effekt cérnát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Kettőssodró gépet felügyel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Fonalat szabványos jelölés alapján kiválaszt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Felügyeli a csévélőgép működését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Teli csévét üres hüvellyel cserél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Kettőzőgépet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Kiszerelőgépeket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Gombolyít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Motollálással matringot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Precíziós csévét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Végterméket csomagol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ISMERETEK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Védőeszközök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Hulladékkezelési előírások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Anyagmozgatás és </w:t>
            </w:r>
            <w:proofErr w:type="spellStart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-tárolás</w:t>
            </w:r>
            <w:proofErr w:type="spellEnd"/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 előírásai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Fonalak és cérnák fajtái, tulajdonságai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Fonalak és cérnák lineáris sűrűsége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Fonalhibák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Fonalgyártó gépek, eszközök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Fonalgyártó gépek, eszközök technológiai jellemzői, kezelő szervei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KÉSZSÉGEK</w:t>
            </w:r>
          </w:p>
        </w:tc>
      </w:tr>
      <w:tr w:rsidR="007E50A3" w:rsidRPr="00A1755E" w:rsidTr="00371281">
        <w:trPr>
          <w:trHeight w:val="24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Mennyiségérzék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Munkához kötődő kéziszerszámok használata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SZEMÉLYES KOMPETENCIÁK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Állóképesség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23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Kézügyesség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TÁRSAS KOMPETENCIÁK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Segítőkészség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Irányíthatóság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Konfliktuskerülő 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MÓDSZERKOMPETENCIÁK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 xml:space="preserve">Intenzív munkavégzés 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E50A3" w:rsidRPr="00A1755E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6E6071">
            <w:pPr>
              <w:spacing w:line="100" w:lineRule="atLeast"/>
              <w:ind w:left="-3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679BB" w:rsidRDefault="007E50A3" w:rsidP="003712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50A3" w:rsidRPr="000679BB" w:rsidRDefault="007E50A3" w:rsidP="006E60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E53AC4">
      <w:pPr>
        <w:jc w:val="both"/>
        <w:rPr>
          <w:rFonts w:ascii="Times New Roman" w:hAnsi="Times New Roman" w:cs="Times New Roman"/>
          <w:b/>
          <w:bCs/>
          <w:sz w:val="2"/>
          <w:szCs w:val="2"/>
        </w:rPr>
      </w:pPr>
      <w:r w:rsidRPr="000679BB">
        <w:rPr>
          <w:rFonts w:ascii="Times New Roman" w:hAnsi="Times New Roman" w:cs="Times New Roman"/>
          <w:sz w:val="24"/>
          <w:szCs w:val="24"/>
        </w:rPr>
        <w:br w:type="page"/>
      </w:r>
    </w:p>
    <w:p w:rsidR="007E50A3" w:rsidRPr="000679BB" w:rsidRDefault="00E53AC4" w:rsidP="006E6071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 w:cs="Times New Roman"/>
          <w:b/>
          <w:bCs/>
          <w:vanish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lastRenderedPageBreak/>
        <w:t>Fonóipari gyártástechnológia 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106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óra</w:t>
      </w:r>
    </w:p>
    <w:p w:rsidR="00E53AC4" w:rsidRPr="000679BB" w:rsidRDefault="00E53AC4" w:rsidP="00E53AC4">
      <w:pPr>
        <w:widowControl w:val="0"/>
        <w:suppressAutoHyphens/>
        <w:ind w:left="966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E26A6D" w:rsidRPr="000679BB" w:rsidRDefault="00E26A6D" w:rsidP="00E53AC4">
      <w:pPr>
        <w:widowControl w:val="0"/>
        <w:suppressAutoHyphens/>
        <w:ind w:left="966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0679BB" w:rsidRDefault="007E50A3" w:rsidP="00E53AC4">
      <w:pPr>
        <w:widowControl w:val="0"/>
        <w:suppressAutoHyphens/>
        <w:ind w:left="546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Fonóipari gyártástechnológia tantárgy célja, hogy a különböző fonási eljárásokat és azok menetét megismerjék. A kelmegyártásban használt fonalak vagy cérnák technológiai és fiziológiai tulajdonságainak meghatározása. </w:t>
      </w:r>
    </w:p>
    <w:p w:rsidR="007E50A3" w:rsidRPr="000679BB" w:rsidRDefault="007E50A3" w:rsidP="00E53AC4">
      <w:pPr>
        <w:widowControl w:val="0"/>
        <w:suppressAutoHyphens/>
        <w:ind w:left="546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0679BB" w:rsidRDefault="007E50A3" w:rsidP="00E53AC4">
      <w:pPr>
        <w:autoSpaceDE w:val="0"/>
        <w:autoSpaceDN w:val="0"/>
        <w:adjustRightInd w:val="0"/>
        <w:ind w:left="546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7E50A3" w:rsidRPr="000679BB" w:rsidRDefault="007E50A3" w:rsidP="006E6071">
      <w:pPr>
        <w:widowControl w:val="0"/>
        <w:suppressAutoHyphens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Fonáselmélet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E53AC4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30 óra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 fonás alapelvei.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Végfonás munkafolyamatai.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Különböző </w:t>
      </w: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fonási eljárásainak csoportosítása, </w:t>
      </w: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figyelembevéve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szálasanyag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típusát és a szál hosszúságát.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Gyapjúfonás fajtái, menete.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Kártolt fonás műveleti sorrendje rajzzal illusztrálva.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Fésűs és félfésűs fonás jellemzői, szerkezeti rajza.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Pamutfonás menetének ismerete.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Egyéb fonási eljárások ismerete.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Turbinás fonás menete, szerkezeti rajza.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Rostfonás műveletei.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Chappe-selyem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fonása és a </w:t>
      </w: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bourette-selyem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fonása.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Vegyiszál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fonási műveletei.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sodratjellemzőinek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meghatározása.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Sodratirány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sodratszám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fogalma.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Termékgyártás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E53AC4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 xml:space="preserve">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50 óra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Díszítőfonalak csoportosítása.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Színhatás jellemzői és felismerése.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Felületi- és fényhatás ismerete, megállapítása.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Terjedelmesített fonalak fajtái, alkalmazási területei.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Terjedelmesítő eljárások csoportosítása.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Hamissodró eljárás menete, szerkezeti rajza.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Fúvókás eljárás műveletei rajzzal ábrázolva.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Torlasztókamrás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eljárás leírása szerkezeti rajz ismertetésén keresztül.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Kötve-rögzítő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eljárás ismeretei.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Fonalak fajtái, fonaljellemzők leírása.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Finomsági számok meghatározása.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Tex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Denier</w:t>
      </w:r>
      <w:proofErr w:type="spellEnd"/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, Metrikus számozási rendszerek.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Varrófonalak és cérnák számozása.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Varrófonalak és cérnák felhasználási területe, kiszerelése.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Fonalhibák fajtái, felismerése.</w:t>
      </w:r>
    </w:p>
    <w:p w:rsidR="007E50A3" w:rsidRPr="000679BB" w:rsidRDefault="007E50A3" w:rsidP="00E53AC4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Gyártás végzése a technológiai leírás szigorú betartásával.</w:t>
      </w:r>
    </w:p>
    <w:p w:rsidR="007E50A3" w:rsidRPr="000679BB" w:rsidRDefault="007E50A3" w:rsidP="00E53AC4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lastRenderedPageBreak/>
        <w:t>A mintadarab elkészítésekor a keletkezett eltérés esetén a gyártási paraméterek korrigálása.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3"/>
          <w:szCs w:val="23"/>
        </w:rPr>
      </w:pPr>
      <w:r w:rsidRPr="000679BB">
        <w:rPr>
          <w:rFonts w:ascii="Times New Roman" w:hAnsi="Times New Roman" w:cs="Times New Roman"/>
          <w:sz w:val="23"/>
          <w:szCs w:val="23"/>
        </w:rPr>
        <w:t>Csévélési módok.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3"/>
          <w:szCs w:val="23"/>
        </w:rPr>
      </w:pPr>
      <w:r w:rsidRPr="000679BB">
        <w:rPr>
          <w:rFonts w:ascii="Times New Roman" w:hAnsi="Times New Roman" w:cs="Times New Roman"/>
          <w:sz w:val="23"/>
          <w:szCs w:val="23"/>
        </w:rPr>
        <w:t>Keresztcsévélés feladata, típusai.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3"/>
          <w:szCs w:val="23"/>
        </w:rPr>
      </w:pPr>
      <w:r w:rsidRPr="000679BB">
        <w:rPr>
          <w:rFonts w:ascii="Times New Roman" w:hAnsi="Times New Roman" w:cs="Times New Roman"/>
          <w:sz w:val="23"/>
          <w:szCs w:val="23"/>
        </w:rPr>
        <w:t>A keresztcsévélés folyamata.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sz w:val="24"/>
          <w:szCs w:val="24"/>
          <w:shd w:val="clear" w:color="auto" w:fill="FFFFFF"/>
        </w:rPr>
        <w:t>Cérnák gyártási technológiája, fajtái.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D21484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Géptan II.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E53AC4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16 óra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Csévélő, motolláló gépet működési elvének ismerete.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csévélőgépek technológiai jellemzői.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Keresztcsévélő gépek kezelésének ismerete, alapbeállításai.</w:t>
      </w:r>
    </w:p>
    <w:p w:rsidR="00E53AC4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Vetülékcsévélőgépek</w:t>
      </w:r>
      <w:proofErr w:type="spellEnd"/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kezelésének ismerete, alapbeállításai.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Többszöröző gépek technológiai jellemzői.</w:t>
      </w:r>
    </w:p>
    <w:p w:rsidR="00E53AC4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Többszöröző gépek beállítási és kezelési előírásai.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cérnázó gépek technológiai jellemzői.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Cérnázógépek beállítási és kezelési előírásai.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Gyűrűscérnázó gépek technológiai jellemzői.</w:t>
      </w:r>
    </w:p>
    <w:p w:rsidR="00E53AC4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Gyűrűs és kettőssodró cérnázógép beállításának ismerete a technológiai előírások betartásával. </w:t>
      </w:r>
    </w:p>
    <w:p w:rsidR="007E50A3" w:rsidRPr="000679BB" w:rsidRDefault="007E50A3" w:rsidP="00E53AC4">
      <w:pPr>
        <w:widowControl w:val="0"/>
        <w:suppressAutoHyphens/>
        <w:ind w:left="993" w:firstLine="14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Fonal- és kelmegyártó gépek, eszközök fajtái.</w:t>
      </w:r>
    </w:p>
    <w:p w:rsidR="007E50A3" w:rsidRPr="000679BB" w:rsidRDefault="007E50A3" w:rsidP="00E53AC4">
      <w:pPr>
        <w:widowControl w:val="0"/>
        <w:suppressAutoHyphens/>
        <w:ind w:left="113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Fonal- és kelmegyártó gépek, eszközök technológiai jellemzői,</w:t>
      </w:r>
      <w:r w:rsidR="00E53AC4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kezelő szerveinek ismerete.</w:t>
      </w:r>
    </w:p>
    <w:p w:rsidR="00E53AC4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Gépek szerkezeti rajzai, működési elvei.</w:t>
      </w:r>
    </w:p>
    <w:p w:rsidR="007E50A3" w:rsidRPr="000679BB" w:rsidRDefault="007E50A3" w:rsidP="00E53AC4">
      <w:pPr>
        <w:widowControl w:val="0"/>
        <w:suppressAutoHyphens/>
        <w:ind w:left="107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A bontó-tisztító gépek feladata, működése.</w:t>
      </w:r>
    </w:p>
    <w:p w:rsidR="007E50A3" w:rsidRPr="000679BB" w:rsidRDefault="007E50A3" w:rsidP="00E53AC4">
      <w:pPr>
        <w:ind w:left="1070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kártoló-, elő-, végfonógépek feladata, működése, beállítása.</w:t>
      </w:r>
    </w:p>
    <w:p w:rsidR="007E50A3" w:rsidRPr="000679BB" w:rsidRDefault="007E50A3" w:rsidP="00E53AC4">
      <w:pPr>
        <w:ind w:left="1070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nyújtógépek feladata, működése, beállítása.</w:t>
      </w:r>
    </w:p>
    <w:p w:rsidR="007E50A3" w:rsidRPr="000679BB" w:rsidRDefault="007E50A3" w:rsidP="00E53AC4">
      <w:pPr>
        <w:ind w:left="1070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fésülőgépek feladata, működése, beállítása.</w:t>
      </w:r>
    </w:p>
    <w:p w:rsidR="007E50A3" w:rsidRPr="000679BB" w:rsidRDefault="007E50A3" w:rsidP="00E53AC4">
      <w:pPr>
        <w:ind w:left="1070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Végfonógépek, szakszerű működtetése, beállítása, technológiai utasítások betartása.</w:t>
      </w:r>
    </w:p>
    <w:p w:rsidR="007E50A3" w:rsidRPr="000679BB" w:rsidRDefault="007E50A3" w:rsidP="00E53AC4">
      <w:pPr>
        <w:ind w:left="1070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Sodratszám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>, nyújtás beállításának ismerete végfonógépeken.</w:t>
      </w:r>
    </w:p>
    <w:p w:rsidR="007E50A3" w:rsidRPr="000679BB" w:rsidRDefault="007E50A3" w:rsidP="00E53AC4">
      <w:pPr>
        <w:ind w:left="1070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Turbinás fonógépek működése a technológiai utasítások betartásával.</w:t>
      </w:r>
    </w:p>
    <w:p w:rsidR="007E50A3" w:rsidRPr="000679BB" w:rsidRDefault="007E50A3" w:rsidP="00E53AC4">
      <w:pPr>
        <w:ind w:left="1070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Sodratszám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beállítása turbinás fonógépeken.</w:t>
      </w:r>
    </w:p>
    <w:p w:rsidR="007E50A3" w:rsidRPr="000679BB" w:rsidRDefault="007E50A3" w:rsidP="00E53AC4">
      <w:pPr>
        <w:ind w:left="1070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DREF fonógépek kezelésének ismerete.</w:t>
      </w:r>
    </w:p>
    <w:p w:rsidR="007E50A3" w:rsidRPr="000679BB" w:rsidRDefault="00E53AC4" w:rsidP="00D21484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:rsidR="007E50A3" w:rsidRPr="000679BB" w:rsidRDefault="007E50A3" w:rsidP="00D21484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>Munkavédelem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10 óra</w:t>
      </w:r>
    </w:p>
    <w:p w:rsidR="007E50A3" w:rsidRPr="000679BB" w:rsidRDefault="007E50A3" w:rsidP="00E53AC4">
      <w:pPr>
        <w:tabs>
          <w:tab w:val="left" w:pos="3969"/>
        </w:tabs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Bontó-tisztító gépeken alkalmazott biztonsági berendezések feladata, működése.</w:t>
      </w:r>
    </w:p>
    <w:p w:rsidR="007E50A3" w:rsidRPr="000679BB" w:rsidRDefault="007E50A3" w:rsidP="00E53AC4">
      <w:pPr>
        <w:tabs>
          <w:tab w:val="left" w:pos="3969"/>
        </w:tabs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A kártoló-, elő-, végfonógépeken lévő biztonsági berendezések ismerete. </w:t>
      </w:r>
    </w:p>
    <w:p w:rsidR="007E50A3" w:rsidRPr="000679BB" w:rsidRDefault="007E50A3" w:rsidP="00E53AC4">
      <w:pPr>
        <w:tabs>
          <w:tab w:val="left" w:pos="3969"/>
        </w:tabs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nyújtógépek biztonságtechnikája.</w:t>
      </w:r>
    </w:p>
    <w:p w:rsidR="007E50A3" w:rsidRPr="000679BB" w:rsidRDefault="007E50A3" w:rsidP="00E53AC4">
      <w:pPr>
        <w:tabs>
          <w:tab w:val="left" w:pos="3969"/>
        </w:tabs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fésülőgépeken alkalmazott műveletek biztonságos elvégzése.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Kéziszerszámok biztonságtechnikája.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Egyéni és kollektív védőeszközök fajtái, használata.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Szelektív hulladékkezelési előírások.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Hulladéktárolások szabályai.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Anyagmozgatás és tárolás előírása.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Az üzem területére és a gépekre vonatkozó környezet- és tűzvédelmi szabályok betartása.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Munkaterület rendje és tisztasági előírásai.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Vegyianyagok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tárolásának és alkalmazásának előírásai.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Alapanyagok, termékek mozgatása és tárolása az előírt munkabiztonsági, környezetvédelmi és tűzvédelmi szabályok betartásával.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E53AC4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0679BB" w:rsidRDefault="007E50A3" w:rsidP="00E53AC4">
      <w:pPr>
        <w:widowControl w:val="0"/>
        <w:suppressAutoHyphens/>
        <w:ind w:left="546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7E50A3" w:rsidRPr="000679BB" w:rsidRDefault="007E50A3" w:rsidP="006E6071">
      <w:pPr>
        <w:widowControl w:val="0"/>
        <w:suppressAutoHyphens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E53AC4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679BB" w:rsidRDefault="007E50A3" w:rsidP="006E6071">
      <w:pPr>
        <w:widowControl w:val="0"/>
        <w:suppressAutoHyphens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E50A3" w:rsidRPr="000679BB" w:rsidRDefault="007E50A3" w:rsidP="00E53AC4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53AC4" w:rsidRPr="00A1755E" w:rsidTr="00E53AC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53AC4" w:rsidRPr="000679BB" w:rsidRDefault="00E53AC4" w:rsidP="00E53AC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53AC4" w:rsidRPr="000679BB" w:rsidRDefault="00E53AC4" w:rsidP="00E53AC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53AC4" w:rsidRPr="000679BB" w:rsidRDefault="00E53AC4" w:rsidP="00E53AC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E53AC4" w:rsidRPr="000679BB" w:rsidRDefault="00E53AC4" w:rsidP="00E53AC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53AC4" w:rsidRPr="000679BB" w:rsidRDefault="00E53AC4" w:rsidP="00E53AC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53AC4" w:rsidRPr="00A1755E" w:rsidTr="00E53AC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53AC4" w:rsidRPr="000679BB" w:rsidRDefault="00E53AC4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53AC4" w:rsidRPr="000679BB" w:rsidRDefault="00E53AC4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53AC4" w:rsidRPr="000679BB" w:rsidRDefault="00E53AC4" w:rsidP="00E53AC4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53AC4" w:rsidRPr="000679BB" w:rsidRDefault="00E53AC4" w:rsidP="00E53AC4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E53AC4" w:rsidRPr="000679BB" w:rsidRDefault="00E53AC4" w:rsidP="00E53AC4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53AC4" w:rsidRPr="000679BB" w:rsidRDefault="00E53AC4" w:rsidP="00E53AC4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E53AC4" w:rsidRPr="000679BB" w:rsidRDefault="00E53AC4" w:rsidP="00E53AC4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53AC4" w:rsidRPr="000679BB" w:rsidRDefault="00E53AC4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pStyle w:val="Listaszerbekezds"/>
        <w:spacing w:after="0" w:line="240" w:lineRule="auto"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E50A3" w:rsidRPr="000679BB" w:rsidRDefault="007E50A3" w:rsidP="00E53AC4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A1755E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widowControl w:val="0"/>
        <w:suppressAutoHyphens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E53AC4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0679BB" w:rsidRDefault="007E50A3" w:rsidP="00E53AC4">
      <w:pPr>
        <w:widowControl w:val="0"/>
        <w:suppressAutoHyphens/>
        <w:ind w:left="546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7E50A3" w:rsidRPr="000679BB" w:rsidRDefault="007E50A3" w:rsidP="006E60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F542EB">
      <w:pPr>
        <w:numPr>
          <w:ilvl w:val="0"/>
          <w:numId w:val="41"/>
        </w:num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Gyártástechnológia gyakorlat t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300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óra+</w:t>
      </w: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ögy</w:t>
      </w:r>
      <w:proofErr w:type="spellEnd"/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0679BB" w:rsidRDefault="007E50A3" w:rsidP="00E53AC4">
      <w:pPr>
        <w:widowControl w:val="0"/>
        <w:suppressAutoHyphens/>
        <w:ind w:left="54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Gyártástechnológia gyakorlat tantárgy célja, hogy a tanuló az elméletben megszerzett tudását alkalmazni és elsajátítani is képes legyen. A termékgyártáshoz szükséges gépek működését és használatát megtanulja, a biztonsági előírásokat betartva minta terméket készítsen.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0679BB" w:rsidRDefault="007E50A3" w:rsidP="00E53AC4">
      <w:pPr>
        <w:autoSpaceDE w:val="0"/>
        <w:autoSpaceDN w:val="0"/>
        <w:adjustRightInd w:val="0"/>
        <w:ind w:left="546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7E50A3" w:rsidRPr="000679BB" w:rsidRDefault="007E50A3" w:rsidP="006E6071">
      <w:pPr>
        <w:widowControl w:val="0"/>
        <w:suppressAutoHyphens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Gyártástechnológia a gyakorlatban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E53AC4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210 óra+</w:t>
      </w:r>
      <w:proofErr w:type="spellStart"/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ögy</w:t>
      </w:r>
      <w:proofErr w:type="spellEnd"/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Fonal és cérna előállítási és kikészítési módjai. (ÖGY)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Fonalak, cérnák finomsági számának meghatározása. (ÖGY)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sodratjellemzőinek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meghatározása. (ÖGY)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szakítóvizsgálata.  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Fonalak, cérnák zsugorodásának meghatározása.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Fonalak, cérnák alaki hibáinak meghatározása. (ÖGY)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Terjedelmesített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filamentfonalak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vizsgálati módszerei.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Egyszerű, összetett és díszítő cérnák vizsgálati módszerei.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mérési eredmények értékelése statisztikai matematikai módszerrel.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lastRenderedPageBreak/>
        <w:t>Az eredmények számítógépen történő rögzítése.</w:t>
      </w:r>
    </w:p>
    <w:p w:rsidR="007E50A3" w:rsidRPr="000679BB" w:rsidRDefault="007E50A3" w:rsidP="00E53AC4">
      <w:pPr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vizsgálatoknál alkalmazott mérőműszerek működési elveinek megismerése.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Fonal vagy cérna gyártásának előkészítése.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Egyszerű effekt cérnák készítése.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sz w:val="24"/>
          <w:szCs w:val="24"/>
        </w:rPr>
        <w:t>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Sodrat vizsgálatának elvégzése.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Mintadarabok készítése.(ÖGY)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Végtermék szakszerű csomagolása.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Termelés követése.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Gépkezelés</w:t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="00E53AC4"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  </w:t>
      </w: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 xml:space="preserve">90 óra+ </w:t>
      </w:r>
      <w:proofErr w:type="spellStart"/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ögy</w:t>
      </w:r>
      <w:proofErr w:type="spellEnd"/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Előfonó gépet működtet.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Előfonó csévét feltűz, befűz, előkészít.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Előkészítő folyamatokat végez.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Végfonógépet kiszolgál.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Fonalakat egyesít, rendszerez.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Cérnázógépet kiszolgál.</w:t>
      </w:r>
      <w:r w:rsidRPr="000679BB">
        <w:rPr>
          <w:rFonts w:ascii="Times New Roman" w:hAnsi="Times New Roman" w:cs="Times New Roman"/>
          <w:sz w:val="24"/>
          <w:szCs w:val="24"/>
        </w:rPr>
        <w:t xml:space="preserve">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Kettőssodró gépet működtet.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Csévélőgépet felügyel, kezel.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Kiszerelő gépeket irányít, felügyel.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Fonó- és kelmegyártó gépek beállítása, kezelési előírásainak betartása.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Önálló gépkezelés felügyelettel. 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Szakadások elhárítása.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Termelés közbeni géphibák felderítése, javaslattétel az elhárítására.</w:t>
      </w:r>
    </w:p>
    <w:p w:rsidR="007E50A3" w:rsidRPr="000679BB" w:rsidRDefault="007E50A3" w:rsidP="00E53AC4">
      <w:pPr>
        <w:ind w:left="1092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Gyártás közbeni minőségellenőrzés végzése. (ÖGY)</w:t>
      </w:r>
    </w:p>
    <w:p w:rsidR="007E50A3" w:rsidRPr="000679BB" w:rsidRDefault="007E50A3" w:rsidP="00E53AC4">
      <w:pPr>
        <w:widowControl w:val="0"/>
        <w:suppressAutoHyphens/>
        <w:ind w:left="1092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Számítógép alapfokú használata, termelési adatok rögzítése.(ÖGY)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0679BB" w:rsidRDefault="007E50A3" w:rsidP="00E53AC4">
      <w:pPr>
        <w:pStyle w:val="Cm"/>
        <w:tabs>
          <w:tab w:val="left" w:pos="0"/>
        </w:tabs>
        <w:ind w:left="546"/>
        <w:rPr>
          <w:rFonts w:ascii="Times New Roman" w:hAnsi="Times New Roman" w:cs="Times New Roman"/>
          <w:i/>
        </w:rPr>
      </w:pPr>
      <w:r w:rsidRPr="000679BB">
        <w:rPr>
          <w:rFonts w:ascii="Times New Roman" w:hAnsi="Times New Roman" w:cs="Times New Roman"/>
          <w:i/>
        </w:rPr>
        <w:t xml:space="preserve">Tanterem és/vagy </w:t>
      </w:r>
      <w:proofErr w:type="spellStart"/>
      <w:r w:rsidRPr="000679BB">
        <w:rPr>
          <w:rFonts w:ascii="Times New Roman" w:hAnsi="Times New Roman" w:cs="Times New Roman"/>
          <w:i/>
        </w:rPr>
        <w:t>szakmaspecifikus</w:t>
      </w:r>
      <w:proofErr w:type="spellEnd"/>
      <w:r w:rsidRPr="000679BB">
        <w:rPr>
          <w:rFonts w:ascii="Times New Roman" w:hAnsi="Times New Roman" w:cs="Times New Roman"/>
          <w:i/>
        </w:rPr>
        <w:t xml:space="preserve"> tanműhely vagy </w:t>
      </w:r>
      <w:proofErr w:type="spellStart"/>
      <w:r w:rsidRPr="000679BB">
        <w:rPr>
          <w:rFonts w:ascii="Times New Roman" w:hAnsi="Times New Roman" w:cs="Times New Roman"/>
          <w:i/>
        </w:rPr>
        <w:t>szakmaspecifikus</w:t>
      </w:r>
      <w:proofErr w:type="spellEnd"/>
      <w:r w:rsidRPr="000679BB">
        <w:rPr>
          <w:rFonts w:ascii="Times New Roman" w:hAnsi="Times New Roman" w:cs="Times New Roman"/>
          <w:i/>
        </w:rPr>
        <w:t xml:space="preserve"> gazdálkodó szervezetnél</w:t>
      </w:r>
    </w:p>
    <w:p w:rsidR="007E50A3" w:rsidRPr="000679BB" w:rsidRDefault="007E50A3" w:rsidP="006E6071">
      <w:pPr>
        <w:widowControl w:val="0"/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widowControl w:val="0"/>
        <w:numPr>
          <w:ilvl w:val="1"/>
          <w:numId w:val="41"/>
        </w:numPr>
        <w:suppressAutoHyphens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679BB" w:rsidRDefault="007E50A3" w:rsidP="006E6071">
      <w:pPr>
        <w:pStyle w:val="Listaszerbekezds"/>
        <w:spacing w:after="0" w:line="240" w:lineRule="auto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453013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A1755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 w:rsidTr="0045301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0679BB" w:rsidRDefault="007E50A3" w:rsidP="00453013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0679BB" w:rsidRDefault="007E50A3" w:rsidP="00453013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7E50A3" w:rsidRPr="000679BB" w:rsidRDefault="007E50A3" w:rsidP="00453013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0679BB" w:rsidRDefault="007E50A3" w:rsidP="00453013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7E50A3" w:rsidRPr="000679BB" w:rsidRDefault="007E50A3" w:rsidP="00453013">
            <w:pPr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453013">
        <w:trPr>
          <w:trHeight w:val="340"/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 w:rsidTr="00453013">
        <w:trPr>
          <w:trHeight w:val="418"/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 w:rsidTr="00453013">
        <w:trPr>
          <w:trHeight w:val="311"/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 w:rsidTr="00453013">
        <w:trPr>
          <w:trHeight w:val="286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Fonó-, cérnázó-, csévélőgépek, anyagmozgató kocsik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Fonó-, cérnázó-, csévélőgépek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828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0679BB" w:rsidRDefault="007E50A3" w:rsidP="004530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pStyle w:val="Listaszerbekezds"/>
        <w:spacing w:after="0" w:line="240" w:lineRule="auto"/>
        <w:ind w:left="96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E50A3" w:rsidRPr="000679BB" w:rsidRDefault="007E50A3" w:rsidP="00453013">
      <w:pPr>
        <w:widowControl w:val="0"/>
        <w:numPr>
          <w:ilvl w:val="2"/>
          <w:numId w:val="41"/>
        </w:numPr>
        <w:suppressAutoHyphens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A1755E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A1755E" w:rsidTr="00453013">
        <w:trPr>
          <w:trHeight w:val="439"/>
          <w:jc w:val="center"/>
        </w:trPr>
        <w:tc>
          <w:tcPr>
            <w:tcW w:w="994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E50A3" w:rsidRPr="00A1755E">
        <w:trPr>
          <w:jc w:val="center"/>
        </w:trPr>
        <w:tc>
          <w:tcPr>
            <w:tcW w:w="994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E50A3" w:rsidRPr="000679BB" w:rsidRDefault="007E50A3" w:rsidP="006E6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0679BB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79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E50A3" w:rsidRPr="000679BB" w:rsidRDefault="007E50A3" w:rsidP="006E6071">
      <w:pPr>
        <w:widowControl w:val="0"/>
        <w:suppressAutoHyphens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453013">
      <w:pPr>
        <w:widowControl w:val="0"/>
        <w:numPr>
          <w:ilvl w:val="1"/>
          <w:numId w:val="41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0679BB" w:rsidRDefault="007E50A3" w:rsidP="00453013">
      <w:pPr>
        <w:ind w:left="546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</w:t>
      </w:r>
      <w:r w:rsidR="00453013"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. törvény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746157" w:rsidRPr="000679BB" w:rsidRDefault="00746157">
      <w:pP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:rsidR="00A1755E" w:rsidRPr="00A1755E" w:rsidRDefault="00A1755E" w:rsidP="00A1755E">
      <w:pPr>
        <w:jc w:val="center"/>
        <w:rPr>
          <w:rFonts w:ascii="Times New Roman" w:eastAsia="Calibri" w:hAnsi="Times New Roman" w:cs="Times New Roman"/>
          <w:b/>
          <w:caps/>
          <w:sz w:val="24"/>
          <w:lang w:eastAsia="en-US"/>
        </w:rPr>
      </w:pPr>
      <w:r w:rsidRPr="00A1755E">
        <w:rPr>
          <w:rFonts w:ascii="Times New Roman" w:eastAsia="Calibri" w:hAnsi="Times New Roman" w:cs="Times New Roman"/>
          <w:b/>
          <w:caps/>
          <w:sz w:val="24"/>
          <w:lang w:eastAsia="en-US"/>
        </w:rPr>
        <w:lastRenderedPageBreak/>
        <w:t>Összefüggő szakmai gyakorlat</w:t>
      </w:r>
    </w:p>
    <w:p w:rsidR="00A1755E" w:rsidRPr="00A1755E" w:rsidRDefault="00A1755E" w:rsidP="00A1755E">
      <w:pPr>
        <w:jc w:val="both"/>
        <w:rPr>
          <w:rFonts w:ascii="Times New Roman" w:eastAsia="Calibri" w:hAnsi="Times New Roman" w:cs="Times New Roman"/>
          <w:b/>
          <w:bCs/>
          <w:sz w:val="24"/>
          <w:lang w:eastAsia="en-US"/>
        </w:rPr>
      </w:pPr>
    </w:p>
    <w:p w:rsidR="00A1755E" w:rsidRPr="00A1755E" w:rsidRDefault="00A1755E" w:rsidP="00A1755E">
      <w:pPr>
        <w:jc w:val="center"/>
        <w:rPr>
          <w:rFonts w:ascii="Times New Roman" w:eastAsia="Calibri" w:hAnsi="Times New Roman" w:cs="Times New Roman"/>
          <w:sz w:val="24"/>
          <w:lang w:eastAsia="en-US"/>
        </w:rPr>
      </w:pPr>
      <w:r w:rsidRPr="00A1755E">
        <w:rPr>
          <w:rFonts w:ascii="Times New Roman" w:eastAsia="Calibri" w:hAnsi="Times New Roman" w:cs="Times New Roman"/>
          <w:sz w:val="24"/>
          <w:lang w:eastAsia="en-US"/>
        </w:rPr>
        <w:t>SZH/1 évfolyamot követően 105 óra</w:t>
      </w:r>
    </w:p>
    <w:p w:rsidR="007E50A3" w:rsidRPr="000679BB" w:rsidRDefault="007E50A3" w:rsidP="006E6071">
      <w:pPr>
        <w:autoSpaceDE w:val="0"/>
        <w:autoSpaceDN w:val="0"/>
        <w:adjustRightInd w:val="0"/>
        <w:ind w:left="708"/>
        <w:jc w:val="center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autoSpaceDE w:val="0"/>
        <w:autoSpaceDN w:val="0"/>
        <w:adjustRightInd w:val="0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widowControl w:val="0"/>
        <w:suppressAutoHyphens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 a tanulók egyéni kompetenciafejlesztése érdekében.</w:t>
      </w:r>
    </w:p>
    <w:p w:rsidR="007E50A3" w:rsidRPr="000679BB" w:rsidRDefault="007E50A3" w:rsidP="006E6071">
      <w:pPr>
        <w:widowControl w:val="0"/>
        <w:suppressAutoHyphens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7E50A3" w:rsidRPr="00A1755E" w:rsidTr="00453013">
        <w:trPr>
          <w:trHeight w:val="397"/>
        </w:trPr>
        <w:tc>
          <w:tcPr>
            <w:tcW w:w="4622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E50A3" w:rsidRPr="00A1755E" w:rsidTr="00453013">
        <w:trPr>
          <w:trHeight w:val="397"/>
        </w:trPr>
        <w:tc>
          <w:tcPr>
            <w:tcW w:w="4622" w:type="dxa"/>
            <w:vMerge w:val="restart"/>
            <w:vAlign w:val="center"/>
          </w:tcPr>
          <w:p w:rsidR="007E50A3" w:rsidRPr="000679BB" w:rsidRDefault="007E50A3" w:rsidP="0045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11363-12</w:t>
            </w:r>
          </w:p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Fátyol, szalag képzése</w:t>
            </w: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Fonóipari </w:t>
            </w:r>
            <w:proofErr w:type="spellStart"/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gyártáselőkészítés</w:t>
            </w:r>
            <w:proofErr w:type="spellEnd"/>
            <w:r w:rsidRPr="00067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7E50A3" w:rsidRPr="00A1755E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Gyártáselőkészítés</w:t>
            </w:r>
            <w:proofErr w:type="spellEnd"/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gyakorlat</w:t>
            </w:r>
          </w:p>
        </w:tc>
      </w:tr>
      <w:tr w:rsidR="007E50A3" w:rsidRPr="00A1755E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Gépkezelés</w:t>
            </w:r>
          </w:p>
        </w:tc>
      </w:tr>
      <w:tr w:rsidR="007E50A3" w:rsidRPr="00A1755E" w:rsidTr="00453013">
        <w:trPr>
          <w:trHeight w:val="397"/>
        </w:trPr>
        <w:tc>
          <w:tcPr>
            <w:tcW w:w="4622" w:type="dxa"/>
            <w:vMerge w:val="restart"/>
            <w:vAlign w:val="center"/>
          </w:tcPr>
          <w:p w:rsidR="007E50A3" w:rsidRPr="000679BB" w:rsidRDefault="007E50A3" w:rsidP="00453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11364-12</w:t>
            </w:r>
          </w:p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sz w:val="24"/>
                <w:szCs w:val="24"/>
              </w:rPr>
              <w:t>Fonal, cérna gyártása</w:t>
            </w: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Gyártástechnológia gyakorlat</w:t>
            </w:r>
          </w:p>
        </w:tc>
      </w:tr>
      <w:tr w:rsidR="007E50A3" w:rsidRPr="00A1755E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Gyártástechnológia a gyakorlatban</w:t>
            </w:r>
          </w:p>
        </w:tc>
      </w:tr>
      <w:tr w:rsidR="007E50A3" w:rsidRPr="00A1755E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0679BB" w:rsidRDefault="007E50A3" w:rsidP="00453013">
            <w:pPr>
              <w:widowControl w:val="0"/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79BB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Gépkezelés</w:t>
            </w:r>
          </w:p>
        </w:tc>
      </w:tr>
    </w:tbl>
    <w:p w:rsidR="007E50A3" w:rsidRPr="000679BB" w:rsidRDefault="007E50A3" w:rsidP="006E6071">
      <w:pPr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11363-12 Fátyol, szalag képzése</w:t>
      </w:r>
      <w:r w:rsidR="00453013"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szakmai követelménymodul</w:t>
      </w:r>
    </w:p>
    <w:p w:rsidR="007E50A3" w:rsidRPr="000679BB" w:rsidRDefault="007E50A3" w:rsidP="006E6071">
      <w:pPr>
        <w:widowControl w:val="0"/>
        <w:suppressAutoHyphens/>
        <w:ind w:left="354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Fonóipari </w:t>
      </w:r>
      <w:proofErr w:type="spellStart"/>
      <w:r w:rsidRPr="000679BB">
        <w:rPr>
          <w:rFonts w:ascii="Times New Roman" w:hAnsi="Times New Roman" w:cs="Times New Roman"/>
          <w:b/>
          <w:bCs/>
          <w:sz w:val="24"/>
          <w:szCs w:val="24"/>
        </w:rPr>
        <w:t>gyártáselőkészítés</w:t>
      </w:r>
      <w:proofErr w:type="spellEnd"/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gyakorlat</w:t>
      </w:r>
      <w:r w:rsidRPr="000679BB" w:rsidDel="0051372D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>tantárgy</w:t>
      </w: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453013">
      <w:pPr>
        <w:ind w:left="708" w:firstLine="1"/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7E50A3" w:rsidRPr="000679BB" w:rsidRDefault="007E50A3" w:rsidP="006E6071">
      <w:pPr>
        <w:ind w:left="1224"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Gyártáselőkészítés</w:t>
      </w:r>
      <w:proofErr w:type="spellEnd"/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gyakorlat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Szálasanyagok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előkészítése a kártolási műveletek elvégzéséhez.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Fürtös, tömör szálhalmaz bontása, lazítása.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Bundaképzés műveleteinek elvégzése.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Szálak keverése, homogenizálása.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Szennyeződések eltávolítása.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készítendő (minta) termékhez, és a rendelkezésre álló gépparknak megfelelő alapanyagok kiválasztása, jellemző tulajdonságainak megállapítása.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Mintadarabok készítése.</w:t>
      </w: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Gépkezelés</w:t>
      </w:r>
      <w:r w:rsidRPr="000679BB" w:rsidDel="00101A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bontó-tisztító gépek kezelése, alap beállítása.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Fésülőgépek kezelése, gerebenezés műveletei. 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Nyújtógépek kezelése, nyújtómező beállítása a szálhossznak megfelelően. 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Kártoló gépek szakszerű működtetése, az alapvető beállítások elvégzése.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Kártolt szalag befűzésének menete, egyesítése. 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Előfonógépek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technológiai utasításának betartása.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Sodratszám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, nyújtás beállítása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előfonógépeken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>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Szalagtároló kannák felügyelete.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Számítástechnikai eszközök alapfokú használatának ismerete.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Betartja a munkavégzésre vonatkozó előírásokat.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Kéziszerszámok biztonságos használatának alkalmazása.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Gyártás közbeni minőségellenőrzés végzése.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Termelés folyamatos követése. </w:t>
      </w: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453013" w:rsidRPr="000679BB" w:rsidRDefault="00453013" w:rsidP="006E6071">
      <w:pPr>
        <w:ind w:firstLine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7E50A3" w:rsidRPr="000679BB" w:rsidRDefault="007E50A3" w:rsidP="006E6071">
      <w:p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11364-12 Fonal, cérna gyártása</w:t>
      </w:r>
    </w:p>
    <w:p w:rsidR="007E50A3" w:rsidRPr="000679BB" w:rsidRDefault="007E50A3" w:rsidP="006E6071">
      <w:p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Gyártástechnológia gyakorlat</w:t>
      </w:r>
      <w:r w:rsidRPr="000679BB">
        <w:rPr>
          <w:rFonts w:ascii="Times New Roman" w:hAnsi="Times New Roman" w:cs="Times New Roman"/>
          <w:b/>
          <w:bCs/>
          <w:sz w:val="24"/>
          <w:szCs w:val="24"/>
        </w:rPr>
        <w:t xml:space="preserve"> tantárgy</w:t>
      </w: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453013">
      <w:pPr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sz w:val="24"/>
          <w:szCs w:val="24"/>
        </w:rPr>
        <w:t>Témakörök</w:t>
      </w:r>
    </w:p>
    <w:p w:rsidR="007E50A3" w:rsidRPr="000679BB" w:rsidRDefault="007E50A3" w:rsidP="006E6071">
      <w:pPr>
        <w:ind w:left="1224"/>
        <w:rPr>
          <w:rFonts w:ascii="Times New Roman" w:hAnsi="Times New Roman" w:cs="Times New Roman"/>
          <w:b/>
          <w:bCs/>
          <w:sz w:val="24"/>
          <w:szCs w:val="24"/>
        </w:rPr>
      </w:pP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Gyártástechnológia a gyakorlatban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Fonal és cérna előállítási és kikészítési módjai.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finomsági számának meghatározása.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</w:t>
      </w:r>
      <w:proofErr w:type="spellStart"/>
      <w:r w:rsidRPr="000679BB">
        <w:rPr>
          <w:rFonts w:ascii="Times New Roman" w:hAnsi="Times New Roman" w:cs="Times New Roman"/>
          <w:sz w:val="24"/>
          <w:szCs w:val="24"/>
        </w:rPr>
        <w:t>sodratjellemzőinek</w:t>
      </w:r>
      <w:proofErr w:type="spellEnd"/>
      <w:r w:rsidRPr="000679BB">
        <w:rPr>
          <w:rFonts w:ascii="Times New Roman" w:hAnsi="Times New Roman" w:cs="Times New Roman"/>
          <w:sz w:val="24"/>
          <w:szCs w:val="24"/>
        </w:rPr>
        <w:t xml:space="preserve"> meghatározása.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szakítóvizsgálata.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Fonalak, cérnák zsugorodásának meghatározása.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Fonalak, cérnák alaki hibáinak meghatározása. </w:t>
      </w:r>
    </w:p>
    <w:p w:rsidR="007E50A3" w:rsidRPr="000679BB" w:rsidRDefault="007E50A3" w:rsidP="0045301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Az eredmények számítógépen történő rögzítése.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A vizsgálatoknál alkalmazott mérőműszerek működési elveinek megismerése.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Fonal vagy cérna gyártásának előkészítése.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Egyszerű effekt cérnák készítése.</w:t>
      </w: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Sodrat vizsgálatának elvégzése.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sz w:val="24"/>
          <w:szCs w:val="24"/>
        </w:rPr>
        <w:t>Mintadarabok készítése.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Végtermék szakszerű csomagolása.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79BB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Termelés követése.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0679BB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Gépkezelés</w:t>
      </w:r>
      <w:r w:rsidRPr="000679BB" w:rsidDel="00101A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Előfonó csévét feltűz, befűz, előkészít.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Előkészítő folyamatokat végez.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Végfonógépet kiszolgál.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Fonalakat egyesít, rendszerez.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679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Cérnázógépet kiszolgál.</w:t>
      </w:r>
      <w:r w:rsidRPr="00067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Kettőssodró gépet működtet.</w:t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Csévélőgépet felügyel, kezel. </w:t>
      </w:r>
    </w:p>
    <w:p w:rsidR="007E50A3" w:rsidRPr="000679BB" w:rsidRDefault="007E50A3" w:rsidP="00453013">
      <w:pPr>
        <w:widowControl w:val="0"/>
        <w:tabs>
          <w:tab w:val="left" w:pos="6806"/>
        </w:tabs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Kiszerelő gépeket irányít, felügyel. </w:t>
      </w:r>
      <w:r w:rsidRPr="000679BB">
        <w:rPr>
          <w:rFonts w:ascii="Times New Roman" w:hAnsi="Times New Roman" w:cs="Times New Roman"/>
          <w:sz w:val="24"/>
          <w:szCs w:val="24"/>
        </w:rPr>
        <w:tab/>
      </w:r>
    </w:p>
    <w:p w:rsidR="007E50A3" w:rsidRPr="000679BB" w:rsidRDefault="007E50A3" w:rsidP="00453013">
      <w:pPr>
        <w:widowControl w:val="0"/>
        <w:suppressAutoHyphens/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Fonó- és kelmegyártó gépek beállítása, kezelési előírásainak betartása.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Önálló gépkezelés felügyelettel.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 xml:space="preserve">Gyártás közbeni minőségellenőrzés végzése. </w:t>
      </w:r>
    </w:p>
    <w:p w:rsidR="007E50A3" w:rsidRPr="000679BB" w:rsidRDefault="007E50A3" w:rsidP="00453013">
      <w:pPr>
        <w:ind w:left="709"/>
        <w:rPr>
          <w:rFonts w:ascii="Times New Roman" w:hAnsi="Times New Roman" w:cs="Times New Roman"/>
          <w:sz w:val="24"/>
          <w:szCs w:val="24"/>
        </w:rPr>
      </w:pPr>
      <w:r w:rsidRPr="000679BB">
        <w:rPr>
          <w:rFonts w:ascii="Times New Roman" w:hAnsi="Times New Roman" w:cs="Times New Roman"/>
          <w:sz w:val="24"/>
          <w:szCs w:val="24"/>
        </w:rPr>
        <w:t>Számítógép alapfokú használata, termelési adatok rögzítése.</w:t>
      </w:r>
    </w:p>
    <w:p w:rsidR="007E50A3" w:rsidRPr="000679BB" w:rsidRDefault="007E50A3" w:rsidP="006E6071">
      <w:pPr>
        <w:widowControl w:val="0"/>
        <w:suppressAutoHyphens/>
        <w:ind w:left="1418"/>
        <w:rPr>
          <w:rFonts w:ascii="Times New Roman" w:hAnsi="Times New Roman" w:cs="Times New Roman"/>
          <w:sz w:val="24"/>
          <w:szCs w:val="24"/>
        </w:rPr>
      </w:pPr>
    </w:p>
    <w:p w:rsidR="007E50A3" w:rsidRPr="000679BB" w:rsidRDefault="007E50A3" w:rsidP="006E6071">
      <w:pPr>
        <w:ind w:firstLine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sectPr w:rsidR="007E50A3" w:rsidRPr="000679BB" w:rsidSect="0065550C">
      <w:footerReference w:type="even" r:id="rId8"/>
      <w:footerReference w:type="default" r:id="rId9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C92" w:rsidRDefault="00793C92">
      <w:r>
        <w: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endnote>
  <w:endnote w:type="continuationSeparator" w:id="0">
    <w:p w:rsidR="00793C92" w:rsidRDefault="00793C92">
      <w:r>
        <w:continuation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A6D" w:rsidRDefault="00E26A6D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26A6D" w:rsidRDefault="00E26A6D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A6D" w:rsidRDefault="00E26A6D" w:rsidP="00F67C40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C92" w:rsidRDefault="00793C92">
      <w:r>
        <w: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footnote>
  <w:footnote w:type="continuationSeparator" w:id="0">
    <w:p w:rsidR="00793C92" w:rsidRDefault="00793C92">
      <w:r>
        <w:continuation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1B3D28"/>
    <w:multiLevelType w:val="hybridMultilevel"/>
    <w:tmpl w:val="EFAE7F26"/>
    <w:lvl w:ilvl="0" w:tplc="040E000F">
      <w:start w:val="1"/>
      <w:numFmt w:val="decimal"/>
      <w:lvlText w:val="%1."/>
      <w:lvlJc w:val="left"/>
      <w:pPr>
        <w:ind w:left="1686" w:hanging="360"/>
      </w:pPr>
    </w:lvl>
    <w:lvl w:ilvl="1" w:tplc="040E0019" w:tentative="1">
      <w:start w:val="1"/>
      <w:numFmt w:val="lowerLetter"/>
      <w:lvlText w:val="%2."/>
      <w:lvlJc w:val="left"/>
      <w:pPr>
        <w:ind w:left="2406" w:hanging="360"/>
      </w:pPr>
    </w:lvl>
    <w:lvl w:ilvl="2" w:tplc="040E001B" w:tentative="1">
      <w:start w:val="1"/>
      <w:numFmt w:val="lowerRoman"/>
      <w:lvlText w:val="%3."/>
      <w:lvlJc w:val="right"/>
      <w:pPr>
        <w:ind w:left="3126" w:hanging="180"/>
      </w:pPr>
    </w:lvl>
    <w:lvl w:ilvl="3" w:tplc="040E000F" w:tentative="1">
      <w:start w:val="1"/>
      <w:numFmt w:val="decimal"/>
      <w:lvlText w:val="%4."/>
      <w:lvlJc w:val="left"/>
      <w:pPr>
        <w:ind w:left="3846" w:hanging="360"/>
      </w:pPr>
    </w:lvl>
    <w:lvl w:ilvl="4" w:tplc="040E0019" w:tentative="1">
      <w:start w:val="1"/>
      <w:numFmt w:val="lowerLetter"/>
      <w:lvlText w:val="%5."/>
      <w:lvlJc w:val="left"/>
      <w:pPr>
        <w:ind w:left="4566" w:hanging="360"/>
      </w:pPr>
    </w:lvl>
    <w:lvl w:ilvl="5" w:tplc="040E001B" w:tentative="1">
      <w:start w:val="1"/>
      <w:numFmt w:val="lowerRoman"/>
      <w:lvlText w:val="%6."/>
      <w:lvlJc w:val="right"/>
      <w:pPr>
        <w:ind w:left="5286" w:hanging="180"/>
      </w:pPr>
    </w:lvl>
    <w:lvl w:ilvl="6" w:tplc="040E000F" w:tentative="1">
      <w:start w:val="1"/>
      <w:numFmt w:val="decimal"/>
      <w:lvlText w:val="%7."/>
      <w:lvlJc w:val="left"/>
      <w:pPr>
        <w:ind w:left="6006" w:hanging="360"/>
      </w:pPr>
    </w:lvl>
    <w:lvl w:ilvl="7" w:tplc="040E0019" w:tentative="1">
      <w:start w:val="1"/>
      <w:numFmt w:val="lowerLetter"/>
      <w:lvlText w:val="%8."/>
      <w:lvlJc w:val="left"/>
      <w:pPr>
        <w:ind w:left="6726" w:hanging="360"/>
      </w:pPr>
    </w:lvl>
    <w:lvl w:ilvl="8" w:tplc="040E001B" w:tentative="1">
      <w:start w:val="1"/>
      <w:numFmt w:val="lowerRoman"/>
      <w:lvlText w:val="%9."/>
      <w:lvlJc w:val="right"/>
      <w:pPr>
        <w:ind w:left="7446" w:hanging="180"/>
      </w:p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8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33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5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Verdana" w:hint="default"/>
        <w:b/>
        <w:bCs/>
        <w:i w:val="0"/>
        <w:iCs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8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214E45"/>
    <w:multiLevelType w:val="multilevel"/>
    <w:tmpl w:val="F8B8431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0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0"/>
  </w:num>
  <w:num w:numId="3">
    <w:abstractNumId w:val="23"/>
  </w:num>
  <w:num w:numId="4">
    <w:abstractNumId w:val="26"/>
  </w:num>
  <w:num w:numId="5">
    <w:abstractNumId w:val="17"/>
  </w:num>
  <w:num w:numId="6">
    <w:abstractNumId w:val="12"/>
  </w:num>
  <w:num w:numId="7">
    <w:abstractNumId w:val="7"/>
  </w:num>
  <w:num w:numId="8">
    <w:abstractNumId w:val="36"/>
  </w:num>
  <w:num w:numId="9">
    <w:abstractNumId w:val="35"/>
  </w:num>
  <w:num w:numId="10">
    <w:abstractNumId w:val="37"/>
  </w:num>
  <w:num w:numId="11">
    <w:abstractNumId w:val="13"/>
  </w:num>
  <w:num w:numId="12">
    <w:abstractNumId w:val="2"/>
  </w:num>
  <w:num w:numId="13">
    <w:abstractNumId w:val="21"/>
  </w:num>
  <w:num w:numId="14">
    <w:abstractNumId w:val="20"/>
  </w:num>
  <w:num w:numId="15">
    <w:abstractNumId w:val="19"/>
  </w:num>
  <w:num w:numId="16">
    <w:abstractNumId w:val="31"/>
  </w:num>
  <w:num w:numId="17">
    <w:abstractNumId w:val="38"/>
  </w:num>
  <w:num w:numId="18">
    <w:abstractNumId w:val="34"/>
  </w:num>
  <w:num w:numId="19">
    <w:abstractNumId w:val="22"/>
  </w:num>
  <w:num w:numId="20">
    <w:abstractNumId w:val="42"/>
  </w:num>
  <w:num w:numId="21">
    <w:abstractNumId w:val="16"/>
  </w:num>
  <w:num w:numId="22">
    <w:abstractNumId w:val="30"/>
  </w:num>
  <w:num w:numId="23">
    <w:abstractNumId w:val="24"/>
  </w:num>
  <w:num w:numId="24">
    <w:abstractNumId w:val="3"/>
  </w:num>
  <w:num w:numId="25">
    <w:abstractNumId w:val="25"/>
  </w:num>
  <w:num w:numId="26">
    <w:abstractNumId w:val="28"/>
  </w:num>
  <w:num w:numId="27">
    <w:abstractNumId w:val="18"/>
  </w:num>
  <w:num w:numId="28">
    <w:abstractNumId w:val="41"/>
  </w:num>
  <w:num w:numId="29">
    <w:abstractNumId w:val="33"/>
  </w:num>
  <w:num w:numId="30">
    <w:abstractNumId w:val="14"/>
  </w:num>
  <w:num w:numId="31">
    <w:abstractNumId w:val="6"/>
  </w:num>
  <w:num w:numId="32">
    <w:abstractNumId w:val="5"/>
  </w:num>
  <w:num w:numId="33">
    <w:abstractNumId w:val="27"/>
  </w:num>
  <w:num w:numId="34">
    <w:abstractNumId w:val="29"/>
  </w:num>
  <w:num w:numId="35">
    <w:abstractNumId w:val="15"/>
  </w:num>
  <w:num w:numId="36">
    <w:abstractNumId w:val="4"/>
  </w:num>
  <w:num w:numId="37">
    <w:abstractNumId w:val="0"/>
  </w:num>
  <w:num w:numId="38">
    <w:abstractNumId w:val="10"/>
  </w:num>
  <w:num w:numId="39">
    <w:abstractNumId w:val="32"/>
  </w:num>
  <w:num w:numId="40">
    <w:abstractNumId w:val="9"/>
  </w:num>
  <w:num w:numId="41">
    <w:abstractNumId w:val="39"/>
  </w:num>
  <w:num w:numId="42">
    <w:abstractNumId w:val="11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07CE0"/>
    <w:rsid w:val="00010A32"/>
    <w:rsid w:val="00010E5A"/>
    <w:rsid w:val="000117D8"/>
    <w:rsid w:val="00011B8A"/>
    <w:rsid w:val="00013280"/>
    <w:rsid w:val="00013779"/>
    <w:rsid w:val="000144DF"/>
    <w:rsid w:val="00023B2C"/>
    <w:rsid w:val="00025947"/>
    <w:rsid w:val="00031136"/>
    <w:rsid w:val="0003198B"/>
    <w:rsid w:val="0003210F"/>
    <w:rsid w:val="00034127"/>
    <w:rsid w:val="000360B1"/>
    <w:rsid w:val="000368CD"/>
    <w:rsid w:val="00037E3F"/>
    <w:rsid w:val="00044157"/>
    <w:rsid w:val="00050100"/>
    <w:rsid w:val="000520DF"/>
    <w:rsid w:val="00052425"/>
    <w:rsid w:val="00052C8D"/>
    <w:rsid w:val="000552F8"/>
    <w:rsid w:val="00055AB1"/>
    <w:rsid w:val="00056CA7"/>
    <w:rsid w:val="0006013C"/>
    <w:rsid w:val="00060300"/>
    <w:rsid w:val="000679BB"/>
    <w:rsid w:val="000702E0"/>
    <w:rsid w:val="00072FC2"/>
    <w:rsid w:val="000730D9"/>
    <w:rsid w:val="000735DD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4C98"/>
    <w:rsid w:val="00097A30"/>
    <w:rsid w:val="000A084E"/>
    <w:rsid w:val="000A0983"/>
    <w:rsid w:val="000A3C2F"/>
    <w:rsid w:val="000A4808"/>
    <w:rsid w:val="000A52C7"/>
    <w:rsid w:val="000B3F8E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4CA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0F7DB9"/>
    <w:rsid w:val="00100236"/>
    <w:rsid w:val="00101A0D"/>
    <w:rsid w:val="00107B3E"/>
    <w:rsid w:val="00111FDC"/>
    <w:rsid w:val="001122EC"/>
    <w:rsid w:val="0012204D"/>
    <w:rsid w:val="001220E4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31F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574D"/>
    <w:rsid w:val="001D6F89"/>
    <w:rsid w:val="001E6D13"/>
    <w:rsid w:val="001F07C0"/>
    <w:rsid w:val="001F0FC6"/>
    <w:rsid w:val="001F6DD0"/>
    <w:rsid w:val="001F792F"/>
    <w:rsid w:val="001F7B9B"/>
    <w:rsid w:val="00202489"/>
    <w:rsid w:val="00206908"/>
    <w:rsid w:val="00210537"/>
    <w:rsid w:val="002112C3"/>
    <w:rsid w:val="002117A6"/>
    <w:rsid w:val="00212FB6"/>
    <w:rsid w:val="0021392B"/>
    <w:rsid w:val="00215320"/>
    <w:rsid w:val="00215CC5"/>
    <w:rsid w:val="002161B7"/>
    <w:rsid w:val="00221422"/>
    <w:rsid w:val="002223C7"/>
    <w:rsid w:val="00222D2D"/>
    <w:rsid w:val="00224E33"/>
    <w:rsid w:val="00230B72"/>
    <w:rsid w:val="00234CCE"/>
    <w:rsid w:val="002417EC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57D2"/>
    <w:rsid w:val="0027671B"/>
    <w:rsid w:val="00276F6F"/>
    <w:rsid w:val="002812BB"/>
    <w:rsid w:val="00281799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65E3"/>
    <w:rsid w:val="002C79CC"/>
    <w:rsid w:val="002D0EF7"/>
    <w:rsid w:val="002D0F18"/>
    <w:rsid w:val="002D2D27"/>
    <w:rsid w:val="002E11FB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7DB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47D69"/>
    <w:rsid w:val="003501B8"/>
    <w:rsid w:val="00351933"/>
    <w:rsid w:val="0035385D"/>
    <w:rsid w:val="003561C4"/>
    <w:rsid w:val="0035656C"/>
    <w:rsid w:val="00356985"/>
    <w:rsid w:val="00371281"/>
    <w:rsid w:val="0037545A"/>
    <w:rsid w:val="00375FC7"/>
    <w:rsid w:val="003765C6"/>
    <w:rsid w:val="003768E9"/>
    <w:rsid w:val="0038061B"/>
    <w:rsid w:val="0038108E"/>
    <w:rsid w:val="00382EF3"/>
    <w:rsid w:val="003837F4"/>
    <w:rsid w:val="00384474"/>
    <w:rsid w:val="00385008"/>
    <w:rsid w:val="003902CC"/>
    <w:rsid w:val="00391AEA"/>
    <w:rsid w:val="00394B91"/>
    <w:rsid w:val="00396FCC"/>
    <w:rsid w:val="003A1AAF"/>
    <w:rsid w:val="003A7FA1"/>
    <w:rsid w:val="003B6C61"/>
    <w:rsid w:val="003B6D62"/>
    <w:rsid w:val="003C057D"/>
    <w:rsid w:val="003D2BAC"/>
    <w:rsid w:val="003D6A32"/>
    <w:rsid w:val="003D6B55"/>
    <w:rsid w:val="003E2AB6"/>
    <w:rsid w:val="003E65C4"/>
    <w:rsid w:val="003F288D"/>
    <w:rsid w:val="003F2DE0"/>
    <w:rsid w:val="003F4CDE"/>
    <w:rsid w:val="00403558"/>
    <w:rsid w:val="00403843"/>
    <w:rsid w:val="004068FF"/>
    <w:rsid w:val="004078A4"/>
    <w:rsid w:val="00407C88"/>
    <w:rsid w:val="00410E0E"/>
    <w:rsid w:val="00416CE8"/>
    <w:rsid w:val="00422993"/>
    <w:rsid w:val="004271CE"/>
    <w:rsid w:val="00432C1E"/>
    <w:rsid w:val="004332A8"/>
    <w:rsid w:val="00433D83"/>
    <w:rsid w:val="0044226C"/>
    <w:rsid w:val="004441B9"/>
    <w:rsid w:val="0044435E"/>
    <w:rsid w:val="004453A2"/>
    <w:rsid w:val="0044786C"/>
    <w:rsid w:val="00447AFD"/>
    <w:rsid w:val="00453013"/>
    <w:rsid w:val="00454993"/>
    <w:rsid w:val="00455B56"/>
    <w:rsid w:val="004574D3"/>
    <w:rsid w:val="00460216"/>
    <w:rsid w:val="00461DC2"/>
    <w:rsid w:val="00461FF0"/>
    <w:rsid w:val="00471128"/>
    <w:rsid w:val="00472FA1"/>
    <w:rsid w:val="00475426"/>
    <w:rsid w:val="004754C7"/>
    <w:rsid w:val="00475551"/>
    <w:rsid w:val="004770F7"/>
    <w:rsid w:val="004834E5"/>
    <w:rsid w:val="00484D84"/>
    <w:rsid w:val="00487FD0"/>
    <w:rsid w:val="00491F7A"/>
    <w:rsid w:val="00494057"/>
    <w:rsid w:val="00495ABE"/>
    <w:rsid w:val="00497544"/>
    <w:rsid w:val="004A0A78"/>
    <w:rsid w:val="004A4FED"/>
    <w:rsid w:val="004B033A"/>
    <w:rsid w:val="004B1D68"/>
    <w:rsid w:val="004B26CE"/>
    <w:rsid w:val="004B38DA"/>
    <w:rsid w:val="004B5A05"/>
    <w:rsid w:val="004C0822"/>
    <w:rsid w:val="004C1A9A"/>
    <w:rsid w:val="004C3009"/>
    <w:rsid w:val="004C4661"/>
    <w:rsid w:val="004C5364"/>
    <w:rsid w:val="004C5C03"/>
    <w:rsid w:val="004D1A86"/>
    <w:rsid w:val="004D46D4"/>
    <w:rsid w:val="004D698B"/>
    <w:rsid w:val="004D7A50"/>
    <w:rsid w:val="004E2203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372D"/>
    <w:rsid w:val="00513C79"/>
    <w:rsid w:val="00515402"/>
    <w:rsid w:val="00515876"/>
    <w:rsid w:val="005171D1"/>
    <w:rsid w:val="00524389"/>
    <w:rsid w:val="0052467E"/>
    <w:rsid w:val="0052677D"/>
    <w:rsid w:val="00537ABF"/>
    <w:rsid w:val="00541E74"/>
    <w:rsid w:val="005500F8"/>
    <w:rsid w:val="00555207"/>
    <w:rsid w:val="005564F0"/>
    <w:rsid w:val="00556584"/>
    <w:rsid w:val="0056066F"/>
    <w:rsid w:val="005607DA"/>
    <w:rsid w:val="00563472"/>
    <w:rsid w:val="00563684"/>
    <w:rsid w:val="00565CB4"/>
    <w:rsid w:val="00567175"/>
    <w:rsid w:val="005676F2"/>
    <w:rsid w:val="00572826"/>
    <w:rsid w:val="005730B4"/>
    <w:rsid w:val="00576EE5"/>
    <w:rsid w:val="00581FE2"/>
    <w:rsid w:val="005828E8"/>
    <w:rsid w:val="00582DE7"/>
    <w:rsid w:val="005841A2"/>
    <w:rsid w:val="0058673B"/>
    <w:rsid w:val="00586A61"/>
    <w:rsid w:val="0059606A"/>
    <w:rsid w:val="00596122"/>
    <w:rsid w:val="005A025C"/>
    <w:rsid w:val="005A1AAC"/>
    <w:rsid w:val="005A339E"/>
    <w:rsid w:val="005A4E8C"/>
    <w:rsid w:val="005C1BC1"/>
    <w:rsid w:val="005C3557"/>
    <w:rsid w:val="005C5A28"/>
    <w:rsid w:val="005C64A9"/>
    <w:rsid w:val="005C7ECE"/>
    <w:rsid w:val="005D2FB3"/>
    <w:rsid w:val="005D40C5"/>
    <w:rsid w:val="005D4730"/>
    <w:rsid w:val="005D74E8"/>
    <w:rsid w:val="005D74FF"/>
    <w:rsid w:val="005D78D5"/>
    <w:rsid w:val="005E2282"/>
    <w:rsid w:val="005E22B3"/>
    <w:rsid w:val="005E66DD"/>
    <w:rsid w:val="005F189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17C5F"/>
    <w:rsid w:val="00620549"/>
    <w:rsid w:val="00623CCC"/>
    <w:rsid w:val="00623DEA"/>
    <w:rsid w:val="006247DF"/>
    <w:rsid w:val="00625731"/>
    <w:rsid w:val="00627683"/>
    <w:rsid w:val="00630419"/>
    <w:rsid w:val="006313F8"/>
    <w:rsid w:val="00631E5D"/>
    <w:rsid w:val="00636981"/>
    <w:rsid w:val="006422BC"/>
    <w:rsid w:val="00642385"/>
    <w:rsid w:val="0064462E"/>
    <w:rsid w:val="0064523B"/>
    <w:rsid w:val="00652BC5"/>
    <w:rsid w:val="0065550C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AF5"/>
    <w:rsid w:val="006D0C76"/>
    <w:rsid w:val="006D1A33"/>
    <w:rsid w:val="006D22DD"/>
    <w:rsid w:val="006D4AE8"/>
    <w:rsid w:val="006D6B16"/>
    <w:rsid w:val="006D6E91"/>
    <w:rsid w:val="006E2150"/>
    <w:rsid w:val="006E6071"/>
    <w:rsid w:val="006E7D11"/>
    <w:rsid w:val="006F0858"/>
    <w:rsid w:val="006F1E37"/>
    <w:rsid w:val="006F2DEC"/>
    <w:rsid w:val="006F4F34"/>
    <w:rsid w:val="00700391"/>
    <w:rsid w:val="00701B1E"/>
    <w:rsid w:val="00710473"/>
    <w:rsid w:val="007127AB"/>
    <w:rsid w:val="00712B2F"/>
    <w:rsid w:val="007130E6"/>
    <w:rsid w:val="00713BD3"/>
    <w:rsid w:val="007161A0"/>
    <w:rsid w:val="00716D14"/>
    <w:rsid w:val="00717E8F"/>
    <w:rsid w:val="007203DD"/>
    <w:rsid w:val="00722465"/>
    <w:rsid w:val="00723B4E"/>
    <w:rsid w:val="00724633"/>
    <w:rsid w:val="00724EF4"/>
    <w:rsid w:val="00725DE6"/>
    <w:rsid w:val="00726D74"/>
    <w:rsid w:val="007278AC"/>
    <w:rsid w:val="0073082F"/>
    <w:rsid w:val="0073434A"/>
    <w:rsid w:val="00735A65"/>
    <w:rsid w:val="00740112"/>
    <w:rsid w:val="00744609"/>
    <w:rsid w:val="00744793"/>
    <w:rsid w:val="0074524C"/>
    <w:rsid w:val="00746157"/>
    <w:rsid w:val="00751835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7758C"/>
    <w:rsid w:val="00780A79"/>
    <w:rsid w:val="00783621"/>
    <w:rsid w:val="00783682"/>
    <w:rsid w:val="00783776"/>
    <w:rsid w:val="007865B7"/>
    <w:rsid w:val="00786B8D"/>
    <w:rsid w:val="007917E8"/>
    <w:rsid w:val="00791E34"/>
    <w:rsid w:val="00793C92"/>
    <w:rsid w:val="00795430"/>
    <w:rsid w:val="00795535"/>
    <w:rsid w:val="00796E22"/>
    <w:rsid w:val="007A1199"/>
    <w:rsid w:val="007A175C"/>
    <w:rsid w:val="007A2392"/>
    <w:rsid w:val="007A286E"/>
    <w:rsid w:val="007A377B"/>
    <w:rsid w:val="007A7EA0"/>
    <w:rsid w:val="007B131B"/>
    <w:rsid w:val="007B1844"/>
    <w:rsid w:val="007B4D47"/>
    <w:rsid w:val="007C1DD6"/>
    <w:rsid w:val="007C40BE"/>
    <w:rsid w:val="007C7273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0A3"/>
    <w:rsid w:val="007E5E07"/>
    <w:rsid w:val="007E694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3E37"/>
    <w:rsid w:val="00816F1C"/>
    <w:rsid w:val="00817627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0A3F"/>
    <w:rsid w:val="00841724"/>
    <w:rsid w:val="00844273"/>
    <w:rsid w:val="00844A2F"/>
    <w:rsid w:val="0084509E"/>
    <w:rsid w:val="008450A4"/>
    <w:rsid w:val="008457DF"/>
    <w:rsid w:val="008458C7"/>
    <w:rsid w:val="00847237"/>
    <w:rsid w:val="00851AFB"/>
    <w:rsid w:val="00852EF6"/>
    <w:rsid w:val="00854490"/>
    <w:rsid w:val="008568B7"/>
    <w:rsid w:val="00856925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B1D"/>
    <w:rsid w:val="00875DC6"/>
    <w:rsid w:val="00876704"/>
    <w:rsid w:val="00882075"/>
    <w:rsid w:val="0088585E"/>
    <w:rsid w:val="008910F9"/>
    <w:rsid w:val="008946B8"/>
    <w:rsid w:val="008957F6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42E1"/>
    <w:rsid w:val="008C50EF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2140"/>
    <w:rsid w:val="00914E14"/>
    <w:rsid w:val="00915378"/>
    <w:rsid w:val="00915FAA"/>
    <w:rsid w:val="009162FA"/>
    <w:rsid w:val="00921A3F"/>
    <w:rsid w:val="009277E2"/>
    <w:rsid w:val="00933878"/>
    <w:rsid w:val="009401E5"/>
    <w:rsid w:val="00942846"/>
    <w:rsid w:val="0094588B"/>
    <w:rsid w:val="0095115E"/>
    <w:rsid w:val="00954199"/>
    <w:rsid w:val="0095549B"/>
    <w:rsid w:val="0096108E"/>
    <w:rsid w:val="00966417"/>
    <w:rsid w:val="00966750"/>
    <w:rsid w:val="00966B3B"/>
    <w:rsid w:val="00967E5E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4F6F"/>
    <w:rsid w:val="009C70FB"/>
    <w:rsid w:val="009D0F13"/>
    <w:rsid w:val="009D387E"/>
    <w:rsid w:val="009D480A"/>
    <w:rsid w:val="009D4D43"/>
    <w:rsid w:val="009D6E8B"/>
    <w:rsid w:val="009E0B8F"/>
    <w:rsid w:val="009E1E09"/>
    <w:rsid w:val="009E398C"/>
    <w:rsid w:val="009E6935"/>
    <w:rsid w:val="009E6F89"/>
    <w:rsid w:val="009F06CA"/>
    <w:rsid w:val="009F0A1A"/>
    <w:rsid w:val="009F2A1A"/>
    <w:rsid w:val="00A05995"/>
    <w:rsid w:val="00A0729A"/>
    <w:rsid w:val="00A1446E"/>
    <w:rsid w:val="00A16B83"/>
    <w:rsid w:val="00A16E31"/>
    <w:rsid w:val="00A17423"/>
    <w:rsid w:val="00A1755E"/>
    <w:rsid w:val="00A17CD2"/>
    <w:rsid w:val="00A20106"/>
    <w:rsid w:val="00A22030"/>
    <w:rsid w:val="00A24342"/>
    <w:rsid w:val="00A253A1"/>
    <w:rsid w:val="00A25A6F"/>
    <w:rsid w:val="00A3611E"/>
    <w:rsid w:val="00A40783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38E0"/>
    <w:rsid w:val="00A660CF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65C0"/>
    <w:rsid w:val="00A96998"/>
    <w:rsid w:val="00AA0B88"/>
    <w:rsid w:val="00AA6330"/>
    <w:rsid w:val="00AB1C4A"/>
    <w:rsid w:val="00AB353C"/>
    <w:rsid w:val="00AB3C7D"/>
    <w:rsid w:val="00AC33A5"/>
    <w:rsid w:val="00AC423D"/>
    <w:rsid w:val="00AC53DD"/>
    <w:rsid w:val="00AC56AA"/>
    <w:rsid w:val="00AC7D1C"/>
    <w:rsid w:val="00AC7F06"/>
    <w:rsid w:val="00AD1BBB"/>
    <w:rsid w:val="00AD2B77"/>
    <w:rsid w:val="00AD2F80"/>
    <w:rsid w:val="00AD3C15"/>
    <w:rsid w:val="00AE0B8B"/>
    <w:rsid w:val="00AE18D4"/>
    <w:rsid w:val="00AE3B90"/>
    <w:rsid w:val="00AE498C"/>
    <w:rsid w:val="00AE5F8C"/>
    <w:rsid w:val="00AE63BF"/>
    <w:rsid w:val="00AF0064"/>
    <w:rsid w:val="00AF608B"/>
    <w:rsid w:val="00AF6378"/>
    <w:rsid w:val="00AF72AB"/>
    <w:rsid w:val="00AF79FC"/>
    <w:rsid w:val="00B027ED"/>
    <w:rsid w:val="00B0641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3F08"/>
    <w:rsid w:val="00B4418B"/>
    <w:rsid w:val="00B453BE"/>
    <w:rsid w:val="00B458C5"/>
    <w:rsid w:val="00B461C6"/>
    <w:rsid w:val="00B52640"/>
    <w:rsid w:val="00B52760"/>
    <w:rsid w:val="00B531D3"/>
    <w:rsid w:val="00B62C12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7D30"/>
    <w:rsid w:val="00B92CAB"/>
    <w:rsid w:val="00B96737"/>
    <w:rsid w:val="00BA0489"/>
    <w:rsid w:val="00BB236B"/>
    <w:rsid w:val="00BB59F6"/>
    <w:rsid w:val="00BB6688"/>
    <w:rsid w:val="00BC031B"/>
    <w:rsid w:val="00BC7CE8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BF7E63"/>
    <w:rsid w:val="00C00A8F"/>
    <w:rsid w:val="00C022A5"/>
    <w:rsid w:val="00C04E0D"/>
    <w:rsid w:val="00C05BCA"/>
    <w:rsid w:val="00C13BAB"/>
    <w:rsid w:val="00C13BD3"/>
    <w:rsid w:val="00C17CAF"/>
    <w:rsid w:val="00C20575"/>
    <w:rsid w:val="00C209CE"/>
    <w:rsid w:val="00C2188D"/>
    <w:rsid w:val="00C21FBC"/>
    <w:rsid w:val="00C224A1"/>
    <w:rsid w:val="00C23C5E"/>
    <w:rsid w:val="00C25644"/>
    <w:rsid w:val="00C25A5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073F"/>
    <w:rsid w:val="00C65025"/>
    <w:rsid w:val="00C65AA8"/>
    <w:rsid w:val="00C66BF9"/>
    <w:rsid w:val="00C708C3"/>
    <w:rsid w:val="00C73721"/>
    <w:rsid w:val="00C76A87"/>
    <w:rsid w:val="00C77841"/>
    <w:rsid w:val="00C80327"/>
    <w:rsid w:val="00C8057A"/>
    <w:rsid w:val="00C80D2A"/>
    <w:rsid w:val="00C83329"/>
    <w:rsid w:val="00C85CDF"/>
    <w:rsid w:val="00C925B9"/>
    <w:rsid w:val="00C93199"/>
    <w:rsid w:val="00C956EA"/>
    <w:rsid w:val="00CA1A80"/>
    <w:rsid w:val="00CA4650"/>
    <w:rsid w:val="00CA6C76"/>
    <w:rsid w:val="00CC14C4"/>
    <w:rsid w:val="00CC1BCB"/>
    <w:rsid w:val="00CC42A4"/>
    <w:rsid w:val="00CC6295"/>
    <w:rsid w:val="00CC63B4"/>
    <w:rsid w:val="00CC6CF3"/>
    <w:rsid w:val="00CC7447"/>
    <w:rsid w:val="00CD11CA"/>
    <w:rsid w:val="00CD1DEC"/>
    <w:rsid w:val="00CD4046"/>
    <w:rsid w:val="00CD44BE"/>
    <w:rsid w:val="00CD4958"/>
    <w:rsid w:val="00CD4BC7"/>
    <w:rsid w:val="00CD4BE9"/>
    <w:rsid w:val="00CD5683"/>
    <w:rsid w:val="00CE02F1"/>
    <w:rsid w:val="00CE0979"/>
    <w:rsid w:val="00CE09E2"/>
    <w:rsid w:val="00CE117B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077A0"/>
    <w:rsid w:val="00D10799"/>
    <w:rsid w:val="00D122E6"/>
    <w:rsid w:val="00D138F2"/>
    <w:rsid w:val="00D13A25"/>
    <w:rsid w:val="00D21484"/>
    <w:rsid w:val="00D2168C"/>
    <w:rsid w:val="00D22036"/>
    <w:rsid w:val="00D30617"/>
    <w:rsid w:val="00D32569"/>
    <w:rsid w:val="00D43D3F"/>
    <w:rsid w:val="00D44720"/>
    <w:rsid w:val="00D45B62"/>
    <w:rsid w:val="00D46380"/>
    <w:rsid w:val="00D47263"/>
    <w:rsid w:val="00D5137C"/>
    <w:rsid w:val="00D53CF7"/>
    <w:rsid w:val="00D56585"/>
    <w:rsid w:val="00D56EBF"/>
    <w:rsid w:val="00D56EEA"/>
    <w:rsid w:val="00D646F4"/>
    <w:rsid w:val="00D654B5"/>
    <w:rsid w:val="00D66D4F"/>
    <w:rsid w:val="00D70907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A738B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0590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4198"/>
    <w:rsid w:val="00DF67F7"/>
    <w:rsid w:val="00DF6E87"/>
    <w:rsid w:val="00DF72BA"/>
    <w:rsid w:val="00DF74B3"/>
    <w:rsid w:val="00E00AE0"/>
    <w:rsid w:val="00E037BA"/>
    <w:rsid w:val="00E051CB"/>
    <w:rsid w:val="00E05420"/>
    <w:rsid w:val="00E10D4C"/>
    <w:rsid w:val="00E1196B"/>
    <w:rsid w:val="00E13F47"/>
    <w:rsid w:val="00E2032E"/>
    <w:rsid w:val="00E239E4"/>
    <w:rsid w:val="00E248D6"/>
    <w:rsid w:val="00E255FD"/>
    <w:rsid w:val="00E26A6D"/>
    <w:rsid w:val="00E30BE7"/>
    <w:rsid w:val="00E349D8"/>
    <w:rsid w:val="00E354F3"/>
    <w:rsid w:val="00E37E14"/>
    <w:rsid w:val="00E40B34"/>
    <w:rsid w:val="00E419E5"/>
    <w:rsid w:val="00E421F1"/>
    <w:rsid w:val="00E4402B"/>
    <w:rsid w:val="00E4508C"/>
    <w:rsid w:val="00E45D87"/>
    <w:rsid w:val="00E46E2D"/>
    <w:rsid w:val="00E478E5"/>
    <w:rsid w:val="00E50CEC"/>
    <w:rsid w:val="00E53AC4"/>
    <w:rsid w:val="00E57BAC"/>
    <w:rsid w:val="00E60D2D"/>
    <w:rsid w:val="00E60DD2"/>
    <w:rsid w:val="00E620D6"/>
    <w:rsid w:val="00E6375A"/>
    <w:rsid w:val="00E675AC"/>
    <w:rsid w:val="00E679D4"/>
    <w:rsid w:val="00E67F91"/>
    <w:rsid w:val="00E71302"/>
    <w:rsid w:val="00E71CE4"/>
    <w:rsid w:val="00E73F15"/>
    <w:rsid w:val="00E74EB1"/>
    <w:rsid w:val="00E82184"/>
    <w:rsid w:val="00E84BDC"/>
    <w:rsid w:val="00E85F8F"/>
    <w:rsid w:val="00E86C7F"/>
    <w:rsid w:val="00E86CC0"/>
    <w:rsid w:val="00E87C76"/>
    <w:rsid w:val="00E92AAD"/>
    <w:rsid w:val="00E92E7A"/>
    <w:rsid w:val="00E95328"/>
    <w:rsid w:val="00E9787E"/>
    <w:rsid w:val="00EA11B6"/>
    <w:rsid w:val="00EA1EB1"/>
    <w:rsid w:val="00EA46C8"/>
    <w:rsid w:val="00EA4B10"/>
    <w:rsid w:val="00EA596C"/>
    <w:rsid w:val="00EA5E4F"/>
    <w:rsid w:val="00EA62C4"/>
    <w:rsid w:val="00EA7C7D"/>
    <w:rsid w:val="00EB1EAB"/>
    <w:rsid w:val="00EB3DE4"/>
    <w:rsid w:val="00EB427E"/>
    <w:rsid w:val="00EC1C57"/>
    <w:rsid w:val="00EC28E7"/>
    <w:rsid w:val="00EC590D"/>
    <w:rsid w:val="00EC687A"/>
    <w:rsid w:val="00ED1002"/>
    <w:rsid w:val="00ED18D1"/>
    <w:rsid w:val="00ED1E2F"/>
    <w:rsid w:val="00ED3374"/>
    <w:rsid w:val="00ED396E"/>
    <w:rsid w:val="00ED65D1"/>
    <w:rsid w:val="00EE3E84"/>
    <w:rsid w:val="00EE7745"/>
    <w:rsid w:val="00EF7A62"/>
    <w:rsid w:val="00F0107D"/>
    <w:rsid w:val="00F01825"/>
    <w:rsid w:val="00F03EE6"/>
    <w:rsid w:val="00F04835"/>
    <w:rsid w:val="00F0662A"/>
    <w:rsid w:val="00F0697A"/>
    <w:rsid w:val="00F12F28"/>
    <w:rsid w:val="00F15BC7"/>
    <w:rsid w:val="00F15E9F"/>
    <w:rsid w:val="00F16C49"/>
    <w:rsid w:val="00F17215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0986"/>
    <w:rsid w:val="00F40DD8"/>
    <w:rsid w:val="00F44AD4"/>
    <w:rsid w:val="00F47ADF"/>
    <w:rsid w:val="00F52820"/>
    <w:rsid w:val="00F53239"/>
    <w:rsid w:val="00F542EB"/>
    <w:rsid w:val="00F54544"/>
    <w:rsid w:val="00F55447"/>
    <w:rsid w:val="00F55D44"/>
    <w:rsid w:val="00F5644F"/>
    <w:rsid w:val="00F5757A"/>
    <w:rsid w:val="00F62A59"/>
    <w:rsid w:val="00F65C11"/>
    <w:rsid w:val="00F65F82"/>
    <w:rsid w:val="00F66381"/>
    <w:rsid w:val="00F66A15"/>
    <w:rsid w:val="00F671A4"/>
    <w:rsid w:val="00F67C40"/>
    <w:rsid w:val="00F702DF"/>
    <w:rsid w:val="00F7090C"/>
    <w:rsid w:val="00F71CC6"/>
    <w:rsid w:val="00F73A9B"/>
    <w:rsid w:val="00F76F88"/>
    <w:rsid w:val="00F8181D"/>
    <w:rsid w:val="00F81945"/>
    <w:rsid w:val="00F834A9"/>
    <w:rsid w:val="00F84783"/>
    <w:rsid w:val="00F86A41"/>
    <w:rsid w:val="00F87143"/>
    <w:rsid w:val="00F917B0"/>
    <w:rsid w:val="00F9493F"/>
    <w:rsid w:val="00F957E0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3E74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428D"/>
    <w:rsid w:val="00FE515E"/>
    <w:rsid w:val="00FE5532"/>
    <w:rsid w:val="00FE572A"/>
    <w:rsid w:val="00FE70D7"/>
    <w:rsid w:val="00FF5E64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E6935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rsid w:val="009E6935"/>
    <w:rPr>
      <w:rFonts w:ascii="Cambria" w:hAnsi="Cambria" w:cs="Cambria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9E6935"/>
    <w:rPr>
      <w:rFonts w:ascii="Verdana" w:hAnsi="Verdana" w:cs="Verdana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9E6935"/>
    <w:rPr>
      <w:rFonts w:ascii="Verdana" w:hAnsi="Verdana" w:cs="Verdana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9E6935"/>
    <w:rPr>
      <w:rFonts w:ascii="Cambria" w:hAnsi="Cambria" w:cs="Cambria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9E6935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9E6935"/>
    <w:rPr>
      <w:sz w:val="2"/>
      <w:szCs w:val="2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6E607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uiPriority w:val="99"/>
    <w:qFormat/>
    <w:rsid w:val="006E6071"/>
    <w:pPr>
      <w:widowControl w:val="0"/>
      <w:suppressAutoHyphens/>
      <w:jc w:val="both"/>
    </w:pPr>
    <w:rPr>
      <w:rFonts w:ascii="Palatino Linotype" w:hAnsi="Palatino Linotype" w:cs="Palatino Linotype"/>
      <w:sz w:val="24"/>
      <w:szCs w:val="24"/>
    </w:rPr>
  </w:style>
  <w:style w:type="character" w:customStyle="1" w:styleId="CmChar">
    <w:name w:val="Cím Char"/>
    <w:aliases w:val="Cím 1. Char"/>
    <w:link w:val="Cm"/>
    <w:uiPriority w:val="99"/>
    <w:rsid w:val="006E6071"/>
    <w:rPr>
      <w:rFonts w:ascii="Palatino Linotype" w:hAnsi="Palatino Linotype" w:cs="Palatino Linotype"/>
      <w:sz w:val="24"/>
      <w:szCs w:val="24"/>
    </w:rPr>
  </w:style>
  <w:style w:type="paragraph" w:styleId="Vltozat">
    <w:name w:val="Revision"/>
    <w:hidden/>
    <w:uiPriority w:val="99"/>
    <w:semiHidden/>
    <w:rsid w:val="00A20106"/>
    <w:rPr>
      <w:rFonts w:ascii="Verdana" w:hAnsi="Verdana" w:cs="Verdan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E6935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rsid w:val="009E6935"/>
    <w:rPr>
      <w:rFonts w:ascii="Cambria" w:hAnsi="Cambria" w:cs="Cambria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9E6935"/>
    <w:rPr>
      <w:rFonts w:ascii="Verdana" w:hAnsi="Verdana" w:cs="Verdana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9E6935"/>
    <w:rPr>
      <w:rFonts w:ascii="Verdana" w:hAnsi="Verdana" w:cs="Verdana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9E6935"/>
    <w:rPr>
      <w:rFonts w:ascii="Cambria" w:hAnsi="Cambria" w:cs="Cambria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9E6935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9E6935"/>
    <w:rPr>
      <w:sz w:val="2"/>
      <w:szCs w:val="2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6E607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uiPriority w:val="99"/>
    <w:qFormat/>
    <w:rsid w:val="006E6071"/>
    <w:pPr>
      <w:widowControl w:val="0"/>
      <w:suppressAutoHyphens/>
      <w:jc w:val="both"/>
    </w:pPr>
    <w:rPr>
      <w:rFonts w:ascii="Palatino Linotype" w:hAnsi="Palatino Linotype" w:cs="Palatino Linotype"/>
      <w:sz w:val="24"/>
      <w:szCs w:val="24"/>
    </w:rPr>
  </w:style>
  <w:style w:type="character" w:customStyle="1" w:styleId="CmChar">
    <w:name w:val="Cím Char"/>
    <w:aliases w:val="Cím 1. Char"/>
    <w:link w:val="Cm"/>
    <w:uiPriority w:val="99"/>
    <w:rsid w:val="006E6071"/>
    <w:rPr>
      <w:rFonts w:ascii="Palatino Linotype" w:hAnsi="Palatino Linotype" w:cs="Palatino Linotype"/>
      <w:sz w:val="24"/>
      <w:szCs w:val="24"/>
    </w:rPr>
  </w:style>
  <w:style w:type="paragraph" w:styleId="Vltozat">
    <w:name w:val="Revision"/>
    <w:hidden/>
    <w:uiPriority w:val="99"/>
    <w:semiHidden/>
    <w:rsid w:val="00A20106"/>
    <w:rPr>
      <w:rFonts w:ascii="Verdana" w:hAnsi="Verdana" w:cs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30</Pages>
  <Words>4698</Words>
  <Characters>35768</Characters>
  <Application>Microsoft Office Word</Application>
  <DocSecurity>0</DocSecurity>
  <Lines>298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40386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Bányai Gyula</cp:lastModifiedBy>
  <cp:revision>10</cp:revision>
  <cp:lastPrinted>2013-01-08T09:44:00Z</cp:lastPrinted>
  <dcterms:created xsi:type="dcterms:W3CDTF">2016-07-14T14:24:00Z</dcterms:created>
  <dcterms:modified xsi:type="dcterms:W3CDTF">2016-08-18T07:02:00Z</dcterms:modified>
</cp:coreProperties>
</file>