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C9C0EF" w14:textId="77777777" w:rsidR="00E80E50" w:rsidRDefault="00E80E50" w:rsidP="00E80E50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7.10.</w:t>
      </w:r>
    </w:p>
    <w:p w14:paraId="2CFB5DA1" w14:textId="77777777" w:rsidR="002B3776" w:rsidRPr="000669DF" w:rsidRDefault="009F3319" w:rsidP="00E80E50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 w:rsidRPr="009F3319"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14:paraId="4243A3EF" w14:textId="77777777" w:rsidR="00E54A9A" w:rsidRPr="000669DF" w:rsidRDefault="00E54A9A" w:rsidP="00E80E50">
      <w:pPr>
        <w:autoSpaceDE w:val="0"/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</w:pPr>
      <w:r w:rsidRPr="000669DF"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  <w:t>a</w:t>
      </w:r>
    </w:p>
    <w:p w14:paraId="37F4D560" w14:textId="77777777" w:rsidR="00E54A9A" w:rsidRPr="000669DF" w:rsidRDefault="00E54A9A" w:rsidP="00E80E50">
      <w:pPr>
        <w:autoSpaceDE w:val="0"/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</w:pPr>
      <w:r w:rsidRPr="000669DF"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  <w:t>3</w:t>
      </w:r>
      <w:r w:rsidRPr="000669DF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1 62</w:t>
      </w:r>
      <w:r w:rsidR="008647F5" w:rsidRPr="000669DF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2</w:t>
      </w:r>
      <w:r w:rsidRPr="000669DF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 xml:space="preserve"> 0</w:t>
      </w:r>
      <w:r w:rsidR="008647F5" w:rsidRPr="000669DF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2</w:t>
      </w:r>
    </w:p>
    <w:p w14:paraId="46AA9DA4" w14:textId="77777777" w:rsidR="00E54A9A" w:rsidRPr="000669DF" w:rsidRDefault="008647F5" w:rsidP="00E54A9A">
      <w:pPr>
        <w:autoSpaceDE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</w:pPr>
      <w:r w:rsidRPr="000669DF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FAISKOLAI KERTÉSZ</w:t>
      </w:r>
    </w:p>
    <w:p w14:paraId="1A6E6749" w14:textId="77777777" w:rsidR="00E54A9A" w:rsidRPr="000669DF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részszakképesítés </w:t>
      </w:r>
    </w:p>
    <w:p w14:paraId="187D12AB" w14:textId="77777777" w:rsidR="00E54A9A" w:rsidRPr="000669DF" w:rsidRDefault="009F3319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E54A9A" w:rsidRPr="000669D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íd</w:t>
      </w:r>
      <w:r w:rsidR="00E54A9A" w:rsidRPr="000669D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14:paraId="1141F7FA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14:paraId="2AD2DABC" w14:textId="77777777" w:rsidR="00E54A9A" w:rsidRPr="000669DF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0669DF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0669DF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34 62</w:t>
      </w:r>
      <w:r w:rsidR="008647F5" w:rsidRPr="000669DF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2</w:t>
      </w:r>
      <w:r w:rsidRPr="000669DF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01 </w:t>
      </w:r>
      <w:r w:rsidR="008647F5" w:rsidRPr="000669DF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Dísznövénykertész</w:t>
      </w:r>
      <w:r w:rsidRPr="000669DF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14:paraId="761E1883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14:paraId="7B9F5EF5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14:paraId="2C0AE97F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14:paraId="39AC76CB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2856126E" w14:textId="77777777" w:rsidR="00E54A9A" w:rsidRPr="000669DF" w:rsidRDefault="00252F2D" w:rsidP="00BE3BB0">
      <w:pPr>
        <w:widowControl w:val="0"/>
        <w:suppressAutoHyphens/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</w:pPr>
      <w:r w:rsidRPr="00252F2D"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E54A9A"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090DC0C9" w14:textId="77777777" w:rsidR="00E54A9A" w:rsidRPr="000669DF" w:rsidRDefault="00E54A9A" w:rsidP="00E54A9A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6FA982AF" w14:textId="77777777" w:rsidR="00E54A9A" w:rsidRPr="000669DF" w:rsidRDefault="00E54A9A" w:rsidP="00E54A9A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55075F18" w14:textId="77777777" w:rsidR="00E54A9A" w:rsidRPr="000669DF" w:rsidRDefault="00E54A9A" w:rsidP="00E54A9A">
      <w:pPr>
        <w:widowControl w:val="0"/>
        <w:suppressAutoHyphens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16D80EBD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79BA152A" w14:textId="77777777" w:rsidR="00E54A9A" w:rsidRPr="000669DF" w:rsidRDefault="00E54A9A" w:rsidP="00E54A9A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566BB2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14:paraId="72CAE869" w14:textId="77777777" w:rsidR="00E54A9A" w:rsidRPr="000669DF" w:rsidRDefault="00E54A9A" w:rsidP="00E54A9A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669DF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állam által elismert szakképesítések szakmai követelménymoduljairól</w:t>
      </w:r>
      <w:r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szóló</w:t>
      </w:r>
      <w:r w:rsidRPr="000669D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217/2012. (VIII. 9.) Korm</w:t>
      </w:r>
      <w:r w:rsidR="00566BB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Pr="000669D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rendelet, </w:t>
      </w:r>
      <w:r w:rsidR="00566BB2"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</w:p>
    <w:p w14:paraId="6D430398" w14:textId="77777777" w:rsidR="00E54A9A" w:rsidRPr="000669DF" w:rsidRDefault="00E54A9A" w:rsidP="00E54A9A">
      <w:pPr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sz w:val="24"/>
          <w:szCs w:val="24"/>
          <w:lang w:eastAsia="hu-HU"/>
        </w:rPr>
        <w:t>–</w:t>
      </w:r>
      <w:r w:rsidRPr="000669DF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r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31 62</w:t>
      </w:r>
      <w:r w:rsidR="008647F5"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2</w:t>
      </w:r>
      <w:r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0</w:t>
      </w:r>
      <w:r w:rsidR="008647F5"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2</w:t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="008647F5"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Faiskolai kertész</w:t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részszakképesítés szakmai és vizsgakövetelményeit tartalmazó rendelet </w:t>
      </w:r>
    </w:p>
    <w:p w14:paraId="3EEDDD5F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465268CB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628B0112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09B4FAC4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részszakképesítés alapadatai</w:t>
      </w:r>
    </w:p>
    <w:p w14:paraId="7F04E1E7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795B5DAA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részszakképesítés azonosító száma: </w:t>
      </w: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ab/>
      </w:r>
      <w:r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31 62</w:t>
      </w:r>
      <w:r w:rsidR="008647F5"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2</w:t>
      </w:r>
      <w:r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0</w:t>
      </w:r>
      <w:r w:rsidR="008647F5"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2</w:t>
      </w:r>
    </w:p>
    <w:p w14:paraId="4125419D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4D52EB71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A részszakképesítés megnevezése:</w:t>
      </w:r>
      <w:r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</w:t>
      </w:r>
      <w:r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ab/>
      </w:r>
      <w:r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ab/>
      </w:r>
      <w:r w:rsidR="008647F5"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Faiskolai kertész</w:t>
      </w:r>
      <w:r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</w:t>
      </w:r>
    </w:p>
    <w:p w14:paraId="011F2BDD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</w:p>
    <w:p w14:paraId="23E280A6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: </w:t>
      </w: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ab/>
        <w:t>20. Mezőgazdaság</w:t>
      </w:r>
    </w:p>
    <w:p w14:paraId="436E1F19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72ABC94C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669DF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: XXXI</w:t>
      </w:r>
      <w:r w:rsidR="008647F5"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V</w:t>
      </w: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. </w:t>
      </w:r>
      <w:r w:rsidR="008647F5"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Kertészet és parképítés</w:t>
      </w:r>
    </w:p>
    <w:p w14:paraId="43566E95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65DD1B46" w14:textId="37D65511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Elméleti képzési idő aránya: </w:t>
      </w:r>
      <w:r w:rsidR="00A41C6C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4</w:t>
      </w: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0%</w:t>
      </w:r>
    </w:p>
    <w:p w14:paraId="6E6C41C4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4A23E746" w14:textId="348A302A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Gyakorlati képzési idő aránya: </w:t>
      </w:r>
      <w:r w:rsidR="00A41C6C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6</w:t>
      </w: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0%</w:t>
      </w:r>
    </w:p>
    <w:p w14:paraId="5E6C57FF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7D78BD3B" w14:textId="77777777" w:rsidR="00E54A9A" w:rsidRPr="000669DF" w:rsidRDefault="00E54A9A" w:rsidP="00E54A9A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14:paraId="1C007A58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596249D3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669DF">
          <w:rPr>
            <w:rFonts w:ascii="Times New Roman" w:eastAsia="Times New Roman" w:hAnsi="Times New Roman" w:cs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i előképzettség: </w:t>
      </w:r>
      <w:r w:rsidRPr="000669DF">
        <w:rPr>
          <w:rFonts w:ascii="Times New Roman" w:eastAsia="Times New Roman" w:hAnsi="Times New Roman" w:cs="Times New Roman"/>
          <w:sz w:val="24"/>
          <w:szCs w:val="24"/>
          <w:lang w:eastAsia="hu-HU"/>
        </w:rPr>
        <w:t>hat általános iskolai évfolyam elvégzése</w:t>
      </w:r>
      <w:r w:rsidRPr="000669DF" w:rsidDel="007204B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2AB704E9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4A442FA4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Betöltött 15. életév</w:t>
      </w:r>
    </w:p>
    <w:p w14:paraId="34E48DFB" w14:textId="77777777" w:rsidR="00E54A9A" w:rsidRPr="000669DF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3F27A323" w14:textId="77777777" w:rsidR="00E54A9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14:paraId="6EAA3E18" w14:textId="77777777" w:rsidR="00E80E50" w:rsidRPr="000669DF" w:rsidRDefault="00E80E50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141D0A65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IV.</w:t>
      </w:r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14:paraId="392478EB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473F9A00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14:paraId="6E03C88A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22314E78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14:paraId="589C20A4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E54A9A" w:rsidRPr="000669DF" w14:paraId="38B8AFA5" w14:textId="77777777" w:rsidTr="008647F5">
        <w:trPr>
          <w:jc w:val="center"/>
        </w:trPr>
        <w:tc>
          <w:tcPr>
            <w:tcW w:w="4053" w:type="dxa"/>
          </w:tcPr>
          <w:p w14:paraId="789D259E" w14:textId="77777777" w:rsidR="00E54A9A" w:rsidRPr="000669DF" w:rsidRDefault="00E54A9A" w:rsidP="00E54A9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0669DF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14:paraId="3FB909C5" w14:textId="77777777" w:rsidR="00E54A9A" w:rsidRPr="000669DF" w:rsidRDefault="00E54A9A" w:rsidP="00E54A9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0669DF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E54A9A" w:rsidRPr="000669DF" w14:paraId="02A8B00D" w14:textId="77777777" w:rsidTr="008647F5">
        <w:trPr>
          <w:jc w:val="center"/>
        </w:trPr>
        <w:tc>
          <w:tcPr>
            <w:tcW w:w="4053" w:type="dxa"/>
            <w:vAlign w:val="center"/>
          </w:tcPr>
          <w:p w14:paraId="2037280E" w14:textId="77777777" w:rsidR="00E54A9A" w:rsidRPr="000669DF" w:rsidRDefault="00E54A9A" w:rsidP="00E54A9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0669DF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14:paraId="7F087620" w14:textId="77777777" w:rsidR="00E54A9A" w:rsidRPr="000669DF" w:rsidRDefault="00E54A9A" w:rsidP="00E54A9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0669D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14:paraId="1C76911B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0BA97D00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Tárgyi feltételek</w:t>
      </w:r>
    </w:p>
    <w:p w14:paraId="002D185C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5D0C2D1B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részszakképesítés szakmai és vizsgakövetelménye (szvk) tartalmazza, melynek további részletei az alábbiak:</w:t>
      </w:r>
      <w:r w:rsidR="008647F5"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Nincs</w:t>
      </w:r>
    </w:p>
    <w:p w14:paraId="372B3AAE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1076ED38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14:paraId="3D77462D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Nincs.</w:t>
      </w:r>
    </w:p>
    <w:p w14:paraId="23CBF51B" w14:textId="77777777" w:rsidR="00E54A9A" w:rsidRPr="000669DF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6286CE98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68B0897D" w14:textId="77777777" w:rsidR="00E54A9A" w:rsidRPr="000669DF" w:rsidRDefault="00E54A9A" w:rsidP="00E54A9A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</w:t>
      </w:r>
      <w:r w:rsidR="009F3319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</w:t>
      </w:r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szakképesítés óraterve nappali rendszerű oktatásra</w:t>
      </w:r>
    </w:p>
    <w:p w14:paraId="57976C4E" w14:textId="77777777" w:rsidR="00E54A9A" w:rsidRPr="000669DF" w:rsidRDefault="00E54A9A" w:rsidP="00E54A9A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0669DF">
        <w:rPr>
          <w:rFonts w:ascii="Times New Roman" w:eastAsia="Times New Roman" w:hAnsi="Times New Roman" w:cs="Times New Roman"/>
          <w:sz w:val="24"/>
          <w:szCs w:val="24"/>
          <w:lang w:eastAsia="hu-HU"/>
        </w:rPr>
        <w:t>b képzési idejű részszakképesítés oktatásához:</w:t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14:paraId="6722DBC1" w14:textId="77777777" w:rsidR="00E54A9A" w:rsidRPr="000669DF" w:rsidRDefault="00E54A9A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10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E54A9A" w:rsidRPr="000669DF" w14:paraId="7D1CD239" w14:textId="77777777" w:rsidTr="008647F5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14:paraId="3F5558C6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955" w:type="dxa"/>
            <w:shd w:val="clear" w:color="auto" w:fill="FFFFFF"/>
            <w:vAlign w:val="center"/>
          </w:tcPr>
          <w:p w14:paraId="483B7FB7" w14:textId="77777777" w:rsidR="00E54A9A" w:rsidRPr="000669DF" w:rsidRDefault="009F3319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E54A9A"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14:paraId="2D9F7CE1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14:paraId="5A867EB5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014" w:type="dxa"/>
            <w:shd w:val="clear" w:color="auto" w:fill="FFFFFF"/>
            <w:vAlign w:val="center"/>
          </w:tcPr>
          <w:p w14:paraId="74B7BDB8" w14:textId="77777777" w:rsidR="00E54A9A" w:rsidRPr="000669DF" w:rsidRDefault="009F3319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E54A9A"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14:paraId="47F61F20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14:paraId="4814DC07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 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6349C45E" w14:textId="77777777" w:rsidR="00E54A9A" w:rsidRPr="000669DF" w:rsidRDefault="009F3319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E54A9A"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14:paraId="1FFF4376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925" w:type="dxa"/>
            <w:shd w:val="clear" w:color="auto" w:fill="FFFFFF"/>
            <w:vAlign w:val="center"/>
          </w:tcPr>
          <w:p w14:paraId="1ECBBC44" w14:textId="77777777" w:rsidR="00E54A9A" w:rsidRPr="000669DF" w:rsidRDefault="009F3319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E54A9A"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14:paraId="0902519A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</w:t>
            </w:r>
          </w:p>
          <w:p w14:paraId="39012CB4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(35 héttel)</w:t>
            </w:r>
          </w:p>
        </w:tc>
      </w:tr>
      <w:tr w:rsidR="00E54A9A" w:rsidRPr="000669DF" w14:paraId="4229E9EC" w14:textId="77777777" w:rsidTr="008647F5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14:paraId="55B9D6EE" w14:textId="77777777" w:rsidR="00E54A9A" w:rsidRPr="000669DF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14:paraId="55775CF9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16,5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14:paraId="5F36A79A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4EC8B568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925" w:type="dxa"/>
            <w:shd w:val="clear" w:color="auto" w:fill="FFFFFF"/>
            <w:vAlign w:val="center"/>
          </w:tcPr>
          <w:p w14:paraId="04E4374B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350</w:t>
            </w:r>
          </w:p>
        </w:tc>
      </w:tr>
      <w:tr w:rsidR="00E54A9A" w:rsidRPr="000669DF" w14:paraId="0A9C599C" w14:textId="77777777" w:rsidTr="008647F5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14:paraId="5CFFECFB" w14:textId="77777777" w:rsidR="00E54A9A" w:rsidRPr="000669DF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14:paraId="613348C0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14:paraId="077AD95A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0EF0FEE1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21,5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14:paraId="4E6EC585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752,5</w:t>
            </w:r>
          </w:p>
        </w:tc>
      </w:tr>
      <w:tr w:rsidR="00E54A9A" w:rsidRPr="000669DF" w14:paraId="2E5991DC" w14:textId="77777777" w:rsidTr="008647F5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14:paraId="2B26646E" w14:textId="77777777" w:rsidR="00E54A9A" w:rsidRPr="000669DF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955" w:type="dxa"/>
            <w:shd w:val="clear" w:color="auto" w:fill="FFFFFF"/>
            <w:vAlign w:val="center"/>
          </w:tcPr>
          <w:p w14:paraId="7AE7909F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14:paraId="20A41A9A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529D3CB8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14:paraId="752F3037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1102,5</w:t>
            </w:r>
          </w:p>
        </w:tc>
      </w:tr>
      <w:tr w:rsidR="00E54A9A" w:rsidRPr="000669DF" w14:paraId="1BC7B3B0" w14:textId="77777777" w:rsidTr="008647F5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14:paraId="3D3D83B5" w14:textId="77777777" w:rsidR="00E54A9A" w:rsidRPr="000669DF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14:paraId="7BF287F9" w14:textId="77777777" w:rsidR="00E54A9A" w:rsidRPr="000669DF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14:paraId="225757C4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14:paraId="0BCEBADF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14E3A720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925" w:type="dxa"/>
            <w:shd w:val="clear" w:color="auto" w:fill="FFFFFF"/>
            <w:vAlign w:val="center"/>
          </w:tcPr>
          <w:p w14:paraId="7C8F2D3F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</w:tr>
      <w:tr w:rsidR="00E54A9A" w:rsidRPr="000669DF" w14:paraId="57E1E26F" w14:textId="77777777" w:rsidTr="008647F5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14:paraId="57452CB2" w14:textId="77777777" w:rsidR="00E54A9A" w:rsidRPr="000669DF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14:paraId="13D086A1" w14:textId="77777777" w:rsidR="00E54A9A" w:rsidRPr="000669DF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14:paraId="41C9796C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2014" w:type="dxa"/>
            <w:shd w:val="clear" w:color="auto" w:fill="FFFFFF"/>
            <w:vAlign w:val="center"/>
          </w:tcPr>
          <w:p w14:paraId="69440125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70ECCB45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14:paraId="473F064F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87,5</w:t>
            </w:r>
          </w:p>
        </w:tc>
      </w:tr>
      <w:tr w:rsidR="00E54A9A" w:rsidRPr="000669DF" w14:paraId="615324BA" w14:textId="77777777" w:rsidTr="008647F5">
        <w:trPr>
          <w:trHeight w:val="489"/>
          <w:jc w:val="center"/>
        </w:trPr>
        <w:tc>
          <w:tcPr>
            <w:tcW w:w="2694" w:type="dxa"/>
            <w:shd w:val="clear" w:color="auto" w:fill="FFFFFF"/>
            <w:vAlign w:val="center"/>
          </w:tcPr>
          <w:p w14:paraId="0FB89F15" w14:textId="77777777" w:rsidR="00E54A9A" w:rsidRPr="000669DF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Mindösszesen</w:t>
            </w:r>
          </w:p>
          <w:p w14:paraId="38BBAB8A" w14:textId="77777777" w:rsidR="00E54A9A" w:rsidRPr="000669DF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14:paraId="12B0AED8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14:paraId="1F30428D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1975E9E6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14:paraId="5B9AEBC1" w14:textId="77777777" w:rsidR="00E54A9A" w:rsidRPr="000669DF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1225</w:t>
            </w:r>
          </w:p>
        </w:tc>
      </w:tr>
    </w:tbl>
    <w:p w14:paraId="4DB4D6B3" w14:textId="77777777" w:rsidR="00530456" w:rsidRPr="000669DF" w:rsidRDefault="00530456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D9D76C8" w14:textId="77777777" w:rsidR="00E54A9A" w:rsidRPr="000669DF" w:rsidRDefault="00E54A9A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669D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részszakképesítés oktatására fordítható idő </w:t>
      </w:r>
      <w:r w:rsidRPr="000669D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1521</w:t>
      </w:r>
      <w:r w:rsidRPr="000669D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óra (540+105+752,5+36+87,5) nyári összefüggő gyakorlattal és szakmai szabadsávval együtt. </w:t>
      </w:r>
    </w:p>
    <w:p w14:paraId="0CE2A3C3" w14:textId="77777777" w:rsidR="00E54A9A" w:rsidRPr="000669DF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br w:type="page"/>
      </w:r>
    </w:p>
    <w:p w14:paraId="6DB11FCB" w14:textId="77777777" w:rsidR="00E54A9A" w:rsidRPr="000669DF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669DF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1. számú táblázat</w:t>
      </w:r>
    </w:p>
    <w:p w14:paraId="3F1D922D" w14:textId="77777777" w:rsidR="00E54A9A" w:rsidRPr="000669DF" w:rsidRDefault="00E54A9A" w:rsidP="00E54A9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0669D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0669D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szabadsáv nélkül</w:t>
      </w:r>
    </w:p>
    <w:p w14:paraId="16662AB7" w14:textId="77777777" w:rsidR="00E54A9A" w:rsidRPr="000669DF" w:rsidRDefault="00E54A9A" w:rsidP="00E54A9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tbl>
      <w:tblPr>
        <w:tblW w:w="931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73"/>
        <w:gridCol w:w="2002"/>
        <w:gridCol w:w="985"/>
        <w:gridCol w:w="1174"/>
        <w:gridCol w:w="574"/>
        <w:gridCol w:w="1035"/>
        <w:gridCol w:w="1174"/>
      </w:tblGrid>
      <w:tr w:rsidR="00071CD9" w:rsidRPr="00855D81" w14:paraId="49CD7ED3" w14:textId="77777777" w:rsidTr="007E2C56">
        <w:trPr>
          <w:trHeight w:val="315"/>
        </w:trPr>
        <w:tc>
          <w:tcPr>
            <w:tcW w:w="237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816866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200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8EFA8E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49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2EE9D5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</w:tr>
      <w:tr w:rsidR="00071CD9" w:rsidRPr="00855D81" w14:paraId="3A724A45" w14:textId="77777777" w:rsidTr="007E2C56">
        <w:trPr>
          <w:trHeight w:val="315"/>
        </w:trPr>
        <w:tc>
          <w:tcPr>
            <w:tcW w:w="237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873473" w14:textId="77777777" w:rsidR="00071CD9" w:rsidRPr="00855D81" w:rsidRDefault="00071CD9" w:rsidP="007E2C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F40AC7" w14:textId="77777777" w:rsidR="00071CD9" w:rsidRPr="00855D81" w:rsidRDefault="00071CD9" w:rsidP="007E2C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3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4E3674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H/II/1 évfolyam</w:t>
            </w:r>
          </w:p>
        </w:tc>
        <w:tc>
          <w:tcPr>
            <w:tcW w:w="22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8BE8E4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H/II/2 évfolyam</w:t>
            </w:r>
          </w:p>
        </w:tc>
      </w:tr>
      <w:tr w:rsidR="00071CD9" w:rsidRPr="00855D81" w14:paraId="4E005E5E" w14:textId="77777777" w:rsidTr="007E2C56">
        <w:trPr>
          <w:trHeight w:val="315"/>
        </w:trPr>
        <w:tc>
          <w:tcPr>
            <w:tcW w:w="237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9811EE" w14:textId="77777777" w:rsidR="00071CD9" w:rsidRPr="00855D81" w:rsidRDefault="00071CD9" w:rsidP="007E2C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F4C1A2" w14:textId="77777777" w:rsidR="00071CD9" w:rsidRPr="00855D81" w:rsidRDefault="00071CD9" w:rsidP="007E2C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B54C74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2C77E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3EC264E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67026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895EA3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</w:tr>
      <w:tr w:rsidR="00071CD9" w:rsidRPr="00855D81" w14:paraId="15777CC4" w14:textId="77777777" w:rsidTr="007E2C56">
        <w:trPr>
          <w:trHeight w:val="315"/>
        </w:trPr>
        <w:tc>
          <w:tcPr>
            <w:tcW w:w="2373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11D1A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10960-16 Vállalkozási, kereskedelmi alapok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36704C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Gazdálkodási alapismeretek</w:t>
            </w:r>
          </w:p>
        </w:tc>
        <w:tc>
          <w:tcPr>
            <w:tcW w:w="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EE535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2BF4AC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11566332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8408B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0E3FF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71CD9" w:rsidRPr="00855D81" w14:paraId="0C0B8B11" w14:textId="77777777" w:rsidTr="007E2C56">
        <w:trPr>
          <w:trHeight w:val="615"/>
        </w:trPr>
        <w:tc>
          <w:tcPr>
            <w:tcW w:w="237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3FA177D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3D74C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Gazdálkodási alapgyakorlatok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763FD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3B189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4E9955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D0D13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CB5869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3,5</w:t>
            </w:r>
          </w:p>
        </w:tc>
      </w:tr>
      <w:tr w:rsidR="00071CD9" w:rsidRPr="00855D81" w14:paraId="59D9F78E" w14:textId="77777777" w:rsidTr="007E2C56">
        <w:trPr>
          <w:trHeight w:val="315"/>
        </w:trPr>
        <w:tc>
          <w:tcPr>
            <w:tcW w:w="2373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E2B343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10961-16 Kertészeti alapismeretek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03F1FF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Növénytan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7A99D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E2CE0A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0745F3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135FE9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531F06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71CD9" w:rsidRPr="00855D81" w14:paraId="7AEA8B7F" w14:textId="77777777" w:rsidTr="007E2C56">
        <w:trPr>
          <w:trHeight w:val="315"/>
        </w:trPr>
        <w:tc>
          <w:tcPr>
            <w:tcW w:w="237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9FADC47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E15387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Termesztési ismeretek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E43AD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871154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B06FF3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C38C1B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E29E94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71CD9" w:rsidRPr="00855D81" w14:paraId="75220E70" w14:textId="77777777" w:rsidTr="007E2C56">
        <w:trPr>
          <w:trHeight w:val="615"/>
        </w:trPr>
        <w:tc>
          <w:tcPr>
            <w:tcW w:w="237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2F69188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9D4C4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Termesztési ismeretek gyakorlat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A42C2E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3FDDC5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5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2B8830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46711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C2B18C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71CD9" w:rsidRPr="00855D81" w14:paraId="4EFE0C1C" w14:textId="77777777" w:rsidTr="007E2C56">
        <w:trPr>
          <w:trHeight w:val="315"/>
        </w:trPr>
        <w:tc>
          <w:tcPr>
            <w:tcW w:w="237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690E2F0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5EDB97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Műszaki alapismeretek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1B17DC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6F0AE5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01C0F8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54B266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CD7C1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71CD9" w:rsidRPr="00855D81" w14:paraId="3B921056" w14:textId="77777777" w:rsidTr="007E2C56">
        <w:trPr>
          <w:trHeight w:val="615"/>
        </w:trPr>
        <w:tc>
          <w:tcPr>
            <w:tcW w:w="237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32377E6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B7159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Műszaki alapismeretek gyakorlat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81F0D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CC1DA5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5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9A12BE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DC7A8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1608D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71CD9" w:rsidRPr="00855D81" w14:paraId="5F19237A" w14:textId="77777777" w:rsidTr="007E2C56">
        <w:trPr>
          <w:trHeight w:val="615"/>
        </w:trPr>
        <w:tc>
          <w:tcPr>
            <w:tcW w:w="237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898AAE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10962-16</w:t>
            </w: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 Kertészeti munkavállalói ismeretek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A3470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Munkavállalói ismeretek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DA9703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E01E43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F5D7D2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6540D8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58917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71CD9" w:rsidRPr="00855D81" w14:paraId="278A1BBF" w14:textId="77777777" w:rsidTr="007E2C56">
        <w:trPr>
          <w:trHeight w:val="315"/>
        </w:trPr>
        <w:tc>
          <w:tcPr>
            <w:tcW w:w="2373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72DD47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10964-16 </w:t>
            </w: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br/>
              <w:t>Fásszárú dísznövénytermesztés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9FE473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Faiskolai termesztés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C130D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3BC8E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A55D8B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025BAF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843FA2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071CD9" w:rsidRPr="00855D81" w14:paraId="13C619BC" w14:textId="77777777" w:rsidTr="007E2C56">
        <w:trPr>
          <w:trHeight w:val="615"/>
        </w:trPr>
        <w:tc>
          <w:tcPr>
            <w:tcW w:w="2373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572575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44E6C0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Faiskolai termesztés gyakorlat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5274B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15665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5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EC149D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DFC683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F9CFC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7</w:t>
            </w:r>
          </w:p>
        </w:tc>
      </w:tr>
      <w:tr w:rsidR="00071CD9" w:rsidRPr="00855D81" w14:paraId="254D6C37" w14:textId="77777777" w:rsidTr="007E2C56">
        <w:trPr>
          <w:trHeight w:val="315"/>
        </w:trPr>
        <w:tc>
          <w:tcPr>
            <w:tcW w:w="2373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D5FEE4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03024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Műszaki ismeretek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3C194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05FED7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0E6128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240AD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82482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071CD9" w:rsidRPr="00855D81" w14:paraId="4CD333D4" w14:textId="77777777" w:rsidTr="007E2C56">
        <w:trPr>
          <w:trHeight w:val="615"/>
        </w:trPr>
        <w:tc>
          <w:tcPr>
            <w:tcW w:w="2373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3D3D6B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69F7A2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Műszaki ismeretek gyakorlat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DB972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D04214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83AFE3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F8144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ED376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071CD9" w:rsidRPr="00855D81" w14:paraId="4ADA1906" w14:textId="77777777" w:rsidTr="007E2C56">
        <w:trPr>
          <w:trHeight w:val="315"/>
        </w:trPr>
        <w:tc>
          <w:tcPr>
            <w:tcW w:w="43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781D50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640962F9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5726CD49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5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9E59C4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03E66B6E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14:paraId="39B4096B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14,5</w:t>
            </w:r>
          </w:p>
        </w:tc>
      </w:tr>
      <w:tr w:rsidR="00071CD9" w:rsidRPr="00855D81" w14:paraId="23E526E9" w14:textId="77777777" w:rsidTr="007E2C56">
        <w:trPr>
          <w:trHeight w:val="315"/>
        </w:trPr>
        <w:tc>
          <w:tcPr>
            <w:tcW w:w="43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FEDC23" w14:textId="77777777" w:rsidR="00071CD9" w:rsidRPr="00855D81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Összes heti/ögy óraszám</w:t>
            </w:r>
          </w:p>
        </w:tc>
        <w:tc>
          <w:tcPr>
            <w:tcW w:w="21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8D8D8"/>
            <w:noWrap/>
            <w:vAlign w:val="center"/>
            <w:hideMark/>
          </w:tcPr>
          <w:p w14:paraId="6B500633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780ACA69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2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8D8D8"/>
            <w:noWrap/>
            <w:vAlign w:val="center"/>
            <w:hideMark/>
          </w:tcPr>
          <w:p w14:paraId="51040FF6" w14:textId="77777777" w:rsidR="00071CD9" w:rsidRPr="00855D81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855D81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21,5</w:t>
            </w:r>
          </w:p>
        </w:tc>
      </w:tr>
    </w:tbl>
    <w:p w14:paraId="29128A9E" w14:textId="77777777" w:rsidR="00071CD9" w:rsidRDefault="00071CD9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475C9E4C" w14:textId="77777777" w:rsidR="00E54A9A" w:rsidRPr="000669DF" w:rsidRDefault="00E948D1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kerettanterv</w:t>
      </w:r>
      <w:r w:rsidR="00E54A9A"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14:paraId="4731ADB7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14:paraId="57E212BB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16F57431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14:paraId="617730A0" w14:textId="77777777" w:rsidR="00E54A9A" w:rsidRPr="000669DF" w:rsidRDefault="00E54A9A" w:rsidP="00E54A9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14:paraId="34914623" w14:textId="77777777" w:rsidR="00E54A9A" w:rsidRPr="000669DF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14:paraId="5327D983" w14:textId="77777777" w:rsidR="00E54A9A" w:rsidRPr="000669DF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tbl>
      <w:tblPr>
        <w:tblW w:w="10421" w:type="dxa"/>
        <w:tblInd w:w="-6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1"/>
        <w:gridCol w:w="2389"/>
        <w:gridCol w:w="885"/>
        <w:gridCol w:w="1074"/>
        <w:gridCol w:w="996"/>
        <w:gridCol w:w="885"/>
        <w:gridCol w:w="1085"/>
        <w:gridCol w:w="996"/>
      </w:tblGrid>
      <w:tr w:rsidR="00071CD9" w:rsidRPr="0001252D" w14:paraId="14D7DA46" w14:textId="77777777" w:rsidTr="007E2C56">
        <w:trPr>
          <w:trHeight w:val="315"/>
        </w:trPr>
        <w:tc>
          <w:tcPr>
            <w:tcW w:w="21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D0692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38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5EF2F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Tantárgyak/</w:t>
            </w: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492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9B692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1E20A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Összesen</w:t>
            </w:r>
          </w:p>
        </w:tc>
      </w:tr>
      <w:tr w:rsidR="00071CD9" w:rsidRPr="0001252D" w14:paraId="6C5970A0" w14:textId="77777777" w:rsidTr="007E2C56">
        <w:trPr>
          <w:trHeight w:val="315"/>
        </w:trPr>
        <w:tc>
          <w:tcPr>
            <w:tcW w:w="2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DD720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6CD5D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95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540AF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H/II/1 évfolyam</w:t>
            </w:r>
          </w:p>
        </w:tc>
        <w:tc>
          <w:tcPr>
            <w:tcW w:w="19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34B31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H/II/2 évfolyam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C756C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071CD9" w:rsidRPr="0001252D" w14:paraId="54BD3D90" w14:textId="77777777" w:rsidTr="007E2C56">
        <w:trPr>
          <w:trHeight w:val="615"/>
        </w:trPr>
        <w:tc>
          <w:tcPr>
            <w:tcW w:w="2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42A3E2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95F56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F39A1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BA7B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50D1FB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87B22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CBA01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C8BB1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071CD9" w:rsidRPr="0001252D" w14:paraId="6F7A36D3" w14:textId="77777777" w:rsidTr="007E2C56">
        <w:trPr>
          <w:trHeight w:val="615"/>
        </w:trPr>
        <w:tc>
          <w:tcPr>
            <w:tcW w:w="21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EF949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10960-16 Vállalkozási, kereskedelmi alapok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24C93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Gazdálkodási alapismeretek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248F53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3F4007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22C2CBF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618A54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1A89F5C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39A7A53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</w:tr>
      <w:tr w:rsidR="00071CD9" w:rsidRPr="0001252D" w14:paraId="53A3BF1E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96228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B87CA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termelés erőforrásai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91D43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68CB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D0CFF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7639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44736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F0CA85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071CD9" w:rsidRPr="0001252D" w14:paraId="0DACB695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E7B8B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A71882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termelési folyamat elemzés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63F1A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3A062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0BF83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F1AC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F3C76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E354BE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071CD9" w:rsidRPr="0001252D" w14:paraId="35C5E3FA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E51C5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7C0D0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termelési folyamat szervezése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0C382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D2367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810D7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EF311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B913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13F55A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071CD9" w:rsidRPr="0001252D" w14:paraId="1BE2D5BC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C7AE6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7ABBA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termelés pénzügyei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7DB06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5959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A7CB5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2FD4F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AE3C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5D0F20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071CD9" w:rsidRPr="0001252D" w14:paraId="76724934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2E4E2F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7A467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Vállalkozási alapismeretek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DA0C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3D43C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5D716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D41CB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5E570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1D3E348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071CD9" w:rsidRPr="0001252D" w14:paraId="098F0C68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6F3D2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93B42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vállalkozás alapítása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B3411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61C8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12225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BC4AA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87F96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577A20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071CD9" w:rsidRPr="0001252D" w14:paraId="44897B21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DBB7F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E465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vállalkozás működtetése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4C705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F589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7619F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CF817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A6461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35DB990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071CD9" w:rsidRPr="0001252D" w14:paraId="7B55199F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456A9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1624C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Marketing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8CBF0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A45B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A252B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4BA49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F5656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B41187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071CD9" w:rsidRPr="0001252D" w14:paraId="155542AC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C4DB08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137588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Fogyasztóvédelem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90C20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FE49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A1B6E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F3407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FC358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F9F177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071CD9" w:rsidRPr="0001252D" w14:paraId="496F60F4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EB8AB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64EB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Európai Uniós ismeretek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76F5C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C0040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682D02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9367B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FF987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3689397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071CD9" w:rsidRPr="0001252D" w14:paraId="2F729A20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E743B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1E6DF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Gazdálkodási alapgyakorlatok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16E9C4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1B6E95C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73E2E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4D4B74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F88B05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9E2736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122</w:t>
            </w:r>
          </w:p>
        </w:tc>
      </w:tr>
      <w:tr w:rsidR="00071CD9" w:rsidRPr="0001252D" w14:paraId="649B1FA8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8F97B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BB218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Adózási ismeretek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0191F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A198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C25DF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9B5AE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AC35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32459F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071CD9" w:rsidRPr="0001252D" w14:paraId="3B0629AF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1A573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06AA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Őstermelés adózása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58D08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3A90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B9167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9EA1C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B20A8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164A4A0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071CD9" w:rsidRPr="0001252D" w14:paraId="1127DE10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79FB2F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A6276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Vállalkozás gyakorlata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2282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0A5D0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A04DC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D4C2E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4507A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6449C2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20</w:t>
            </w:r>
          </w:p>
        </w:tc>
      </w:tr>
      <w:tr w:rsidR="00071CD9" w:rsidRPr="0001252D" w14:paraId="4E155400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7EC76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B3BD9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vállalkozás működtetése során szükséges kalkulációk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7D0C2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489DF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E01BF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9D9E6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D2E72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FFAA83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071CD9" w:rsidRPr="0001252D" w14:paraId="5CBF9D86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44590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18DB0F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Tervezési gyakorlat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987CA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3FBD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10949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1FF0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41D85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E15FE0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071CD9" w:rsidRPr="0001252D" w14:paraId="185F0C12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0AFA1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28369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Pályázatk</w:t>
            </w: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észítési gyakorlat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3259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5A01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5B7FD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3A9F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BC97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ACD7DC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071CD9" w:rsidRPr="0001252D" w14:paraId="329073A9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5EBAA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2C31C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vállalkozás marketing tevékenysége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F4CB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F71E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B0BDA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694FC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25FBB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535F8A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071CD9" w:rsidRPr="0001252D" w14:paraId="4AFD80D8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B1EA5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78048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Adminisztráció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53026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90860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71CAF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84A0E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1D8DB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AD2907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071CD9" w:rsidRPr="0001252D" w14:paraId="5E87B807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44C73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B86A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Kommunikáció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8E63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F4C55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44648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D0ECB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166E1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6895B7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071CD9" w:rsidRPr="0001252D" w14:paraId="5FEB3CCD" w14:textId="77777777" w:rsidTr="007E2C56">
        <w:trPr>
          <w:trHeight w:val="315"/>
        </w:trPr>
        <w:tc>
          <w:tcPr>
            <w:tcW w:w="2111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ABDAC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10961-16 Kertészeti alapismeretek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4F64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Növénytan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E98266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E05405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8303A2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F2F1B2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D31243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1485B8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071CD9" w:rsidRPr="0001252D" w14:paraId="040CBFF1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E88759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14EC8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növények külső és belső felépítése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C24DA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2B023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0121C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794CF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8AAE1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845AD0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14</w:t>
            </w:r>
          </w:p>
        </w:tc>
      </w:tr>
      <w:tr w:rsidR="00071CD9" w:rsidRPr="0001252D" w14:paraId="29A36745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82C297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3F747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növények életjelenségei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633ED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F6B0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69644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38B9E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FCEA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CE85F7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071CD9" w:rsidRPr="0001252D" w14:paraId="2AC476CE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CBD927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A8B54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Növényrendszertan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3E1FC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570D9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B0EE9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BEBC9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552E7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2E3732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071CD9" w:rsidRPr="0001252D" w14:paraId="064CEC22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E0E910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DFA63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Környezettan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88DE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68D5C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DDD44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4E52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79038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F8A438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071CD9" w:rsidRPr="0001252D" w14:paraId="528D0A31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00B8B4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EADBB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Termesztési ismeretek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DFCBD4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3F6EC1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CB31E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184629B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6BAE6D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B3670A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  <w:tr w:rsidR="00071CD9" w:rsidRPr="0001252D" w14:paraId="75FD3837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7CCCAE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8FBB6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kertészeti termesztés tárgyi feltételei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4676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D0D61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B1A56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23BFC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81213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AE31DD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071CD9" w:rsidRPr="0001252D" w14:paraId="200C5CA2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E62984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8D732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Éghajlattan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49F9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B123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87726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3D5EF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72143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27F131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071CD9" w:rsidRPr="0001252D" w14:paraId="42EBB6FE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54A6F52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9D66A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Talajtan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788BB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4739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22998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69BD8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9958F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BF78D1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071CD9" w:rsidRPr="0001252D" w14:paraId="7EC75BA6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7D804B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3AB80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Talajművelés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B2B79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8F30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D0BDC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D011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EE9C3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AEB451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071CD9" w:rsidRPr="0001252D" w14:paraId="2AD95E6E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113E1A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457F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Trágyázás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6FCDE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3B576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9522F8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B7D6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B6B52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2517A9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071CD9" w:rsidRPr="0001252D" w14:paraId="2DC800B9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087EC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F533F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Öntözés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7A59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F9167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DF569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A327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3E642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F9622F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071CD9" w:rsidRPr="0001252D" w14:paraId="6F3E3B1E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CD08C6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A6308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Növényvédelem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A10D1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8078A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A1B98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57F4A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512E0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660162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071CD9" w:rsidRPr="0001252D" w14:paraId="4E8AC9DC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16ED82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66F32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Termesztési ismeretek gyakorlat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C8B3F1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4FF3A7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73493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7CC963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EAC015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37BC516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54</w:t>
            </w:r>
          </w:p>
        </w:tc>
      </w:tr>
      <w:tr w:rsidR="00071CD9" w:rsidRPr="0001252D" w14:paraId="470A82FB" w14:textId="77777777" w:rsidTr="007E2C56">
        <w:trPr>
          <w:trHeight w:val="9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D6ECBA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885BA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kertészeti termesztés tárgyi feltételeinek megismerése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30EB2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BA676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1D964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B4D6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745A6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FBDFFC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071CD9" w:rsidRPr="0001252D" w14:paraId="2CD6CFAB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94FC38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0D04E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Éghajlattani gyakorlatok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8223A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9EA2A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D374A2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2E34A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6E7A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111A43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14</w:t>
            </w:r>
          </w:p>
        </w:tc>
      </w:tr>
      <w:tr w:rsidR="00071CD9" w:rsidRPr="0001252D" w14:paraId="0734D9D0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7E9913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759AE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Talajtani gyakorlatok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C3EC7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53E16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FA370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D095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D132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0D35A1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</w:tr>
      <w:tr w:rsidR="00071CD9" w:rsidRPr="0001252D" w14:paraId="529B38AB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194BAC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CE69A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Trágyázási gyakorlatok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884E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EC20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F7081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D7FD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1E4B1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3134D34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</w:tr>
      <w:tr w:rsidR="00071CD9" w:rsidRPr="0001252D" w14:paraId="1CE95915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7D9D01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10BF4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Növényvédelmi gyakorlatok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86ADC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C4B05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ADAA4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B751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77A57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3144D6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071CD9" w:rsidRPr="0001252D" w14:paraId="76B133DB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F0B421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F410F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Műszaki alapismeretek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73B1FE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242E04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A26F4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493400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00BF92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6611D6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  <w:tr w:rsidR="00071CD9" w:rsidRPr="0001252D" w14:paraId="0710A9E3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71F510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74EFD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219A3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270A8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CB93E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F56A2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F6D36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5180F5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071CD9" w:rsidRPr="0001252D" w14:paraId="484CCF6A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5522EE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EFC2F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műszaki ábrázolás alapjai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D78D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244F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6CCF0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E75B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07B0B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1F1373C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071CD9" w:rsidRPr="0001252D" w14:paraId="487C01E1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BDF71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BD7DA8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Gépelemek, szerkezeti egységek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8A6E5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B9124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FEC02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1E5EE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2B896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342106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071CD9" w:rsidRPr="0001252D" w14:paraId="5F878B5F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860F312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9EDA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Belsőégésű motorok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FFF48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5450A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A71BA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DD326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39DF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192FF2E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071CD9" w:rsidRPr="0001252D" w14:paraId="098F64AC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DFA9F7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C47DE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Az erőgépek szerkezeti felépítése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1F19D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2FA19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576FE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6BE9E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F8EA6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845670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071CD9" w:rsidRPr="0001252D" w14:paraId="425F3614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D15D32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517F1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Villanymotorok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866B7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D60F6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197AF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90524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B1D00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385782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071CD9" w:rsidRPr="0001252D" w14:paraId="1A96B702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9AA62C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D1B8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termesztés, növényápolás gépei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5E7B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06C05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0D2B7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4A0D2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E6D06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7D6E83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22</w:t>
            </w:r>
          </w:p>
        </w:tc>
      </w:tr>
      <w:tr w:rsidR="00071CD9" w:rsidRPr="0001252D" w14:paraId="249EFD36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2F7905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68E71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Műszaki alapismeretek gyakorlat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97651D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B2F9CC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9F0E3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CF0E7D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30FADBD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2D01AC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54</w:t>
            </w:r>
          </w:p>
        </w:tc>
      </w:tr>
      <w:tr w:rsidR="00071CD9" w:rsidRPr="0001252D" w14:paraId="03BE3B2C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264C2B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8E552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Kéziszerszámok, anyagok ismerete, használata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66546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C0AEB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FA636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C4AC4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12FB3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A3D10E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071CD9" w:rsidRPr="0001252D" w14:paraId="13D2FEF1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3F0C4E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DA09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Gépelemek, szerkezeti egységek ismerete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C5905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3E9C1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F6F35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1906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6D32F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5499B2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071CD9" w:rsidRPr="0001252D" w14:paraId="7F99E9D1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08B251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1BA0E8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Motorok szerkezete, működtetése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F88FD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B20CD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A415C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E48CE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FE14F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3377378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071CD9" w:rsidRPr="0001252D" w14:paraId="4DF79E1B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EABE478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68BF0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Erőgépek szerkezete, működtetése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74B3C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0A88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EE7D2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44959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2B99D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CB8F0B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071CD9" w:rsidRPr="0001252D" w14:paraId="2425CB08" w14:textId="77777777" w:rsidTr="007E2C56">
        <w:trPr>
          <w:trHeight w:val="9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F7954C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6A13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Elektromos berendezések, villanymotorok működtetése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52F6D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D59E9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317E3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4C84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43DE4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BB404B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071CD9" w:rsidRPr="0001252D" w14:paraId="78A81CBA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8EAB09F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869EE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Erőgépek, munkagépek összekapcsolása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9CC6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7404E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EDF30F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923CB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F65F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C684EE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071CD9" w:rsidRPr="0001252D" w14:paraId="22104394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46314E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62CE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termesztés, növényápolás gépeinek üzemeltetése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954FD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25C91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A088A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A6DD2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E4E3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38BB7A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071CD9" w:rsidRPr="0001252D" w14:paraId="57F3FA63" w14:textId="77777777" w:rsidTr="007E2C56">
        <w:trPr>
          <w:trHeight w:val="315"/>
        </w:trPr>
        <w:tc>
          <w:tcPr>
            <w:tcW w:w="21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D3F0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10962-16</w:t>
            </w: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 Kertészeti munkavállalói ismeretek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69086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Munkavállalói ismeretek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2751F9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124A474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9CB9F8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59736C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151C9E4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5EFB4B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071CD9" w:rsidRPr="0001252D" w14:paraId="52C4C273" w14:textId="77777777" w:rsidTr="007E2C56">
        <w:trPr>
          <w:trHeight w:val="615"/>
        </w:trPr>
        <w:tc>
          <w:tcPr>
            <w:tcW w:w="2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D98D1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799F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Munkavédelmi szabályozás és felügyelet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B031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3033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C0329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61DF9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CB6CA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F1564B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071CD9" w:rsidRPr="0001252D" w14:paraId="490F7BF7" w14:textId="77777777" w:rsidTr="007E2C56">
        <w:trPr>
          <w:trHeight w:val="1215"/>
        </w:trPr>
        <w:tc>
          <w:tcPr>
            <w:tcW w:w="2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64A20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A9924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Munkáltatók és munkavállalók munkavédelmi jogai és kötelességei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5CB70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E68BA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87F55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BA72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864E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432B9D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071CD9" w:rsidRPr="0001252D" w14:paraId="6AD891BF" w14:textId="77777777" w:rsidTr="007E2C56">
        <w:trPr>
          <w:trHeight w:val="315"/>
        </w:trPr>
        <w:tc>
          <w:tcPr>
            <w:tcW w:w="2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1381E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6C611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Balestek, baleset-elhárítás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D4F90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28DB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E4395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99D5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961CD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CDD8F8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071CD9" w:rsidRPr="0001252D" w14:paraId="090C3A27" w14:textId="77777777" w:rsidTr="007E2C56">
        <w:trPr>
          <w:trHeight w:val="615"/>
        </w:trPr>
        <w:tc>
          <w:tcPr>
            <w:tcW w:w="2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5C4CD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FBAE4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munkavégzés jellegzetességei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5A27D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B776F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5ABD9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27182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5632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1749E61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071CD9" w:rsidRPr="0001252D" w14:paraId="373F1805" w14:textId="77777777" w:rsidTr="007E2C56">
        <w:trPr>
          <w:trHeight w:val="315"/>
        </w:trPr>
        <w:tc>
          <w:tcPr>
            <w:tcW w:w="2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1F961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D41A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Munkaegészségtan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5D5D7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D7935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3C6D2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3AD5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8E6D8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60BA17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071CD9" w:rsidRPr="0001252D" w14:paraId="04B207CF" w14:textId="77777777" w:rsidTr="007E2C56">
        <w:trPr>
          <w:trHeight w:val="315"/>
        </w:trPr>
        <w:tc>
          <w:tcPr>
            <w:tcW w:w="2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8948F8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C0FAB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Munkalélektan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5EB67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ABC5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68FA0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4D9C6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57B3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204295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071CD9" w:rsidRPr="0001252D" w14:paraId="54655A0F" w14:textId="77777777" w:rsidTr="007E2C56">
        <w:trPr>
          <w:trHeight w:val="615"/>
        </w:trPr>
        <w:tc>
          <w:tcPr>
            <w:tcW w:w="2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E23B9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4A37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kertészeti munkavégzés biztonságtechnikája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D0BC8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CE01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8D4E1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F96E4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8237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C4529E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071CD9" w:rsidRPr="0001252D" w14:paraId="479D0E5D" w14:textId="77777777" w:rsidTr="007E2C56">
        <w:trPr>
          <w:trHeight w:val="315"/>
        </w:trPr>
        <w:tc>
          <w:tcPr>
            <w:tcW w:w="2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3CD4C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BCB72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Tűz- és robbanásvédelem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A541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8CDC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CBE3F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5B1A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AC561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86F79B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071CD9" w:rsidRPr="0001252D" w14:paraId="3D107EA0" w14:textId="77777777" w:rsidTr="007E2C56">
        <w:trPr>
          <w:trHeight w:val="615"/>
        </w:trPr>
        <w:tc>
          <w:tcPr>
            <w:tcW w:w="2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3CD80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397BD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Környezet- és természetvédelem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517A9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D9D51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D1B1F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A466C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07E6A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E27EF3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071CD9" w:rsidRPr="0001252D" w14:paraId="3D864EB9" w14:textId="77777777" w:rsidTr="007E2C56">
        <w:trPr>
          <w:trHeight w:val="315"/>
        </w:trPr>
        <w:tc>
          <w:tcPr>
            <w:tcW w:w="21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D686B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FAABA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977CE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9FB15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622C8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2B7B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5ED9A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0D16E6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071CD9" w:rsidRPr="0001252D" w14:paraId="300A8685" w14:textId="77777777" w:rsidTr="007E2C56">
        <w:trPr>
          <w:trHeight w:val="315"/>
        </w:trPr>
        <w:tc>
          <w:tcPr>
            <w:tcW w:w="2111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86E41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 xml:space="preserve">10964-16 </w:t>
            </w: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br/>
              <w:t>Fásszárú dísznövénytermesztés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E98B92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Faiskolai termesztés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B9C168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E187B7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44DF2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931455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23EE01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127D45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177</w:t>
            </w:r>
          </w:p>
        </w:tc>
      </w:tr>
      <w:tr w:rsidR="00071CD9" w:rsidRPr="0001252D" w14:paraId="04F65093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ED77688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B0D8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Faiskola létesítése, részei, felszerelése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73EBB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275B6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EA123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C9069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0DD2E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261974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071CD9" w:rsidRPr="0001252D" w14:paraId="173C4D3A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87DC49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B764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Fásszárú növények szaporítása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2535D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068B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0DA02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C6AF9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4A49F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705092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071CD9" w:rsidRPr="0001252D" w14:paraId="56E2101D" w14:textId="77777777" w:rsidTr="007E2C56">
        <w:trPr>
          <w:trHeight w:val="9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6B557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A237F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Fásszárú növények nevelése, ápolása, kitermelése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F0AFC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93592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D0F9E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0C63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068D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61320E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071CD9" w:rsidRPr="0001252D" w14:paraId="2F12F48B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9910C6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961D38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Fenyőfélék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EBB79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F42A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DC9AA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266D2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68C0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1A76D2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71CD9" w:rsidRPr="0001252D" w14:paraId="3616EA47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53C32A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6F959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Lomblevelű örökzöldek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CBB8A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7781A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B6039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B39CF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A28B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018E50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071CD9" w:rsidRPr="0001252D" w14:paraId="45648339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8266A2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C240A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Lombhullató díszfák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36A67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9C5F9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0B3D0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3213D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2FB2D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2EBA6A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071CD9" w:rsidRPr="0001252D" w14:paraId="427D535D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C0AEA8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478E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Lombhullató díszcserjék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E849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A2674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62073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BC51D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9CF5D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D90AE5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071CD9" w:rsidRPr="0001252D" w14:paraId="4265DCD5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CF3F81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26ED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Kúszó cserjék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E3F79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D430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20423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995BC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62975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353D6D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071CD9" w:rsidRPr="0001252D" w14:paraId="6FAC4F00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8D5B258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27B81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Faiskolai termesztés gyakorlat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3CDB68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5DF212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08523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64657B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33A0554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8F5904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38</w:t>
            </w: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071CD9" w:rsidRPr="0001252D" w14:paraId="38091156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05FAC1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98FD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Dísznövények ismerete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0591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96985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15</w:t>
            </w: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5F9C1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4380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1679A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3D45C0F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50</w:t>
            </w:r>
          </w:p>
        </w:tc>
      </w:tr>
      <w:tr w:rsidR="00071CD9" w:rsidRPr="0001252D" w14:paraId="449DFBE8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EEAD3E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D01F9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Faiskolai üzem megismerése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868BA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679F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72D79F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C6BA2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DFDD9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244632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21</w:t>
            </w:r>
          </w:p>
        </w:tc>
      </w:tr>
      <w:tr w:rsidR="00071CD9" w:rsidRPr="0001252D" w14:paraId="5CD500D6" w14:textId="77777777" w:rsidTr="007E2C56">
        <w:trPr>
          <w:trHeight w:val="9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BD5DA9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3058A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Szakmai számítások a fásszárú dísznövénytermesztésből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5F1B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D5997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6C803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7F4A4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510AD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B18ADE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071CD9" w:rsidRPr="0001252D" w14:paraId="01986783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28E043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453A4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Fásszárú növények ivaros szaporítása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D89BF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E4301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15C8C8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C4861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59B7C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8EB9AA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38</w:t>
            </w:r>
          </w:p>
        </w:tc>
      </w:tr>
      <w:tr w:rsidR="00071CD9" w:rsidRPr="0001252D" w14:paraId="338374C6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EC7CFA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7602F2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Fásszárú növények ivartalan szaporítása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5BFBF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DD3A5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13399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58C4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34717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7F2AA7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63</w:t>
            </w:r>
          </w:p>
        </w:tc>
      </w:tr>
      <w:tr w:rsidR="00071CD9" w:rsidRPr="0001252D" w14:paraId="097667FC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523910B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8026E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Telepítés nevelőtáblába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61C9A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81118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8A8BC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208D4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7F98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48BFD0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071CD9" w:rsidRPr="0001252D" w14:paraId="3E68D139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E7FE6BF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C3E9B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Fásszárú növények nevelése ápolása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E980B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B127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013FD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B13A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2E44A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98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30C000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119</w:t>
            </w:r>
          </w:p>
        </w:tc>
      </w:tr>
      <w:tr w:rsidR="00071CD9" w:rsidRPr="0001252D" w14:paraId="31CEC2F7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62F4DA6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2C041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Fásszárú növények kitermelése, áru-előkészítése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566D7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B2E8D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7</w:t>
            </w: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9C56A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B6165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850716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F6DC94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42</w:t>
            </w:r>
          </w:p>
        </w:tc>
      </w:tr>
      <w:tr w:rsidR="00071CD9" w:rsidRPr="0001252D" w14:paraId="288F0B7A" w14:textId="77777777" w:rsidTr="007E2C56">
        <w:trPr>
          <w:trHeight w:val="3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41A5D69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7E839F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Műszaki ismeretek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A8C5BF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5B1714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5329A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872A1E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30B8C18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3AE61A6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70</w:t>
            </w:r>
          </w:p>
        </w:tc>
      </w:tr>
      <w:tr w:rsidR="00071CD9" w:rsidRPr="0001252D" w14:paraId="66922096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2B8140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E5EA3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Termesztőberendezések műszaki létesítményei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56783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4E15EC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ABA69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23075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DD3A3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B0F573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21</w:t>
            </w:r>
          </w:p>
        </w:tc>
      </w:tr>
      <w:tr w:rsidR="00071CD9" w:rsidRPr="0001252D" w14:paraId="65574D78" w14:textId="77777777" w:rsidTr="007E2C56">
        <w:trPr>
          <w:trHeight w:val="9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EF9168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E0F795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kertészeti termesztésben használatos speciális gépek, eszközök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86C2C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A45B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819B5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1C109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49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73B2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334380E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49</w:t>
            </w:r>
          </w:p>
        </w:tc>
      </w:tr>
      <w:tr w:rsidR="00071CD9" w:rsidRPr="0001252D" w14:paraId="73CD42DB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143F35F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DC6A3E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Műszaki ismeretek gyakorlat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0E4811F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93A6FB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DD413D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01C6EA5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DCD6D3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4CE4779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</w:tr>
      <w:tr w:rsidR="00071CD9" w:rsidRPr="0001252D" w14:paraId="7C7A7637" w14:textId="77777777" w:rsidTr="007E2C56">
        <w:trPr>
          <w:trHeight w:val="6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48ACBB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B4E9C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Termesztőberendezések műszaki létesítményei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79D5D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0D122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7DA6AC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700C4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94842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37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5F9F472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37</w:t>
            </w:r>
          </w:p>
        </w:tc>
      </w:tr>
      <w:tr w:rsidR="00071CD9" w:rsidRPr="0001252D" w14:paraId="5108208D" w14:textId="77777777" w:rsidTr="007E2C56">
        <w:trPr>
          <w:trHeight w:val="1215"/>
        </w:trPr>
        <w:tc>
          <w:tcPr>
            <w:tcW w:w="211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116194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D3EDC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A kertészeti termesztésben használatos speciális gépek, eszközök működtetése, karbantartása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563F0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D541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4F36E4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F9A871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BFA1D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68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68B05DB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68</w:t>
            </w:r>
          </w:p>
        </w:tc>
      </w:tr>
      <w:tr w:rsidR="00071CD9" w:rsidRPr="0001252D" w14:paraId="56020C7F" w14:textId="77777777" w:rsidTr="007E2C56">
        <w:trPr>
          <w:trHeight w:val="315"/>
        </w:trPr>
        <w:tc>
          <w:tcPr>
            <w:tcW w:w="45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D5B0B7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3E9411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2673A6D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9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D44D83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14AE7867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280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044DCAC8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472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3769197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1292</w:t>
            </w:r>
          </w:p>
        </w:tc>
      </w:tr>
      <w:tr w:rsidR="00071CD9" w:rsidRPr="0001252D" w14:paraId="1A29D396" w14:textId="77777777" w:rsidTr="007E2C56">
        <w:trPr>
          <w:trHeight w:val="315"/>
        </w:trPr>
        <w:tc>
          <w:tcPr>
            <w:tcW w:w="45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A63510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Összes éves/ögy óraszám:</w:t>
            </w:r>
          </w:p>
        </w:tc>
        <w:tc>
          <w:tcPr>
            <w:tcW w:w="19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8D8D8"/>
            <w:vAlign w:val="center"/>
            <w:hideMark/>
          </w:tcPr>
          <w:p w14:paraId="2E4E60E2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540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FE78F2D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9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8D8D8"/>
            <w:vAlign w:val="center"/>
            <w:hideMark/>
          </w:tcPr>
          <w:p w14:paraId="416C795B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752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14:paraId="797860E3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b/>
                <w:bCs/>
                <w:color w:val="000000"/>
                <w:sz w:val="20"/>
                <w:szCs w:val="20"/>
                <w:lang w:eastAsia="hu-HU"/>
              </w:rPr>
              <w:t>1397</w:t>
            </w:r>
          </w:p>
        </w:tc>
      </w:tr>
      <w:tr w:rsidR="00071CD9" w:rsidRPr="0001252D" w14:paraId="0EE4469A" w14:textId="77777777" w:rsidTr="007E2C56">
        <w:trPr>
          <w:trHeight w:val="315"/>
        </w:trPr>
        <w:tc>
          <w:tcPr>
            <w:tcW w:w="45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A6E35A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592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A6CE6F0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568</w:t>
            </w: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/</w:t>
            </w: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41</w:t>
            </w: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% </w:t>
            </w:r>
          </w:p>
        </w:tc>
      </w:tr>
      <w:tr w:rsidR="00071CD9" w:rsidRPr="0001252D" w14:paraId="7E776CA2" w14:textId="77777777" w:rsidTr="007E2C56">
        <w:trPr>
          <w:trHeight w:val="315"/>
        </w:trPr>
        <w:tc>
          <w:tcPr>
            <w:tcW w:w="45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754B5F" w14:textId="77777777" w:rsidR="00071CD9" w:rsidRPr="0001252D" w:rsidRDefault="00071CD9" w:rsidP="007E2C56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592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CD97C04" w14:textId="77777777" w:rsidR="00071CD9" w:rsidRPr="0001252D" w:rsidRDefault="00071CD9" w:rsidP="007E2C56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724</w:t>
            </w: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/</w:t>
            </w: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59</w:t>
            </w:r>
            <w:r w:rsidRPr="0001252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% </w:t>
            </w:r>
          </w:p>
        </w:tc>
      </w:tr>
    </w:tbl>
    <w:p w14:paraId="468F721F" w14:textId="77777777" w:rsidR="0060563A" w:rsidRPr="000669DF" w:rsidRDefault="0060563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0819DF10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14:paraId="638F2D72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06CF56F1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0669DF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szakmai elméleti és gyakorlati</w:t>
      </w:r>
      <w:r w:rsidRPr="000669DF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14:paraId="5B471DF0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highlight w:val="yellow"/>
          <w:lang w:eastAsia="hi-IN" w:bidi="hi-IN"/>
        </w:rPr>
      </w:pPr>
    </w:p>
    <w:p w14:paraId="5254577A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14:paraId="08ACD49E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69655716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669DF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14:paraId="6FCACED7" w14:textId="77777777" w:rsidR="00E54A9A" w:rsidRPr="000669DF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  <w:r w:rsidRPr="000669DF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14:paraId="526E04DE" w14:textId="77777777" w:rsidR="00E54A9A" w:rsidRPr="000669DF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61BD8EBD" w14:textId="77777777" w:rsidR="00E54A9A" w:rsidRPr="000669DF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4019DD8C" w14:textId="77777777" w:rsidR="0012765B" w:rsidRPr="000669DF" w:rsidRDefault="0012765B" w:rsidP="0012765B">
      <w:pPr>
        <w:spacing w:before="2880"/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A</w:t>
      </w:r>
    </w:p>
    <w:p w14:paraId="3B552B7C" w14:textId="77777777" w:rsidR="0012765B" w:rsidRPr="000669DF" w:rsidRDefault="0012765B" w:rsidP="0012765B">
      <w:pPr>
        <w:spacing w:after="480"/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10960-16 azonosító számú</w:t>
      </w:r>
    </w:p>
    <w:p w14:paraId="4D7215E7" w14:textId="77777777" w:rsidR="0012765B" w:rsidRPr="000669DF" w:rsidRDefault="0012765B" w:rsidP="0012765B">
      <w:pPr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Vállalkozási, kereskedelmi alapok</w:t>
      </w:r>
    </w:p>
    <w:p w14:paraId="2CBF214D" w14:textId="77777777" w:rsidR="0012765B" w:rsidRPr="000669DF" w:rsidRDefault="0012765B" w:rsidP="0012765B">
      <w:pPr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megnevezésű</w:t>
      </w:r>
    </w:p>
    <w:p w14:paraId="3B6D4D68" w14:textId="77777777" w:rsidR="0012765B" w:rsidRPr="000669DF" w:rsidRDefault="0012765B" w:rsidP="0012765B">
      <w:pPr>
        <w:spacing w:before="480" w:after="480"/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szakmai követelménymodul</w:t>
      </w:r>
    </w:p>
    <w:p w14:paraId="6B3F5EBA" w14:textId="77777777" w:rsidR="0012765B" w:rsidRPr="000669DF" w:rsidRDefault="0012765B" w:rsidP="0012765B">
      <w:pPr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tantárgyai, témakörei</w:t>
      </w:r>
    </w:p>
    <w:p w14:paraId="7921FE80" w14:textId="77777777" w:rsidR="0012765B" w:rsidRPr="000669DF" w:rsidRDefault="0012765B" w:rsidP="0012765B">
      <w:pPr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br w:type="page"/>
      </w:r>
    </w:p>
    <w:p w14:paraId="282D7B4C" w14:textId="77777777" w:rsidR="0012765B" w:rsidRPr="00E80E50" w:rsidRDefault="0012765B" w:rsidP="0012765B">
      <w:pPr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lastRenderedPageBreak/>
        <w:t>A 10960-16 azonosító számú Vállalkozási, kereskedelmi alapok. megnevezésű szakmai követelménymodulhoz tartozó tantárgyak és témakörök oktatása során fejlesztendő kompetenciák</w:t>
      </w:r>
    </w:p>
    <w:tbl>
      <w:tblPr>
        <w:tblW w:w="7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65"/>
        <w:gridCol w:w="911"/>
        <w:gridCol w:w="851"/>
        <w:gridCol w:w="23"/>
      </w:tblGrid>
      <w:tr w:rsidR="0012765B" w:rsidRPr="000669DF" w14:paraId="52811A24" w14:textId="77777777" w:rsidTr="00C14F86">
        <w:trPr>
          <w:gridAfter w:val="1"/>
          <w:wAfter w:w="23" w:type="dxa"/>
          <w:trHeight w:val="17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73DFE3C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11" w:type="dxa"/>
            <w:shd w:val="clear" w:color="auto" w:fill="auto"/>
            <w:textDirection w:val="btLr"/>
            <w:vAlign w:val="bottom"/>
            <w:hideMark/>
          </w:tcPr>
          <w:p w14:paraId="6F31587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Gazdálkodási alapismeretek</w:t>
            </w:r>
          </w:p>
        </w:tc>
        <w:tc>
          <w:tcPr>
            <w:tcW w:w="851" w:type="dxa"/>
            <w:shd w:val="clear" w:color="auto" w:fill="auto"/>
            <w:textDirection w:val="btLr"/>
            <w:vAlign w:val="bottom"/>
            <w:hideMark/>
          </w:tcPr>
          <w:p w14:paraId="531B1F0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Gazdálkodási alapgyakorlatok</w:t>
            </w:r>
          </w:p>
        </w:tc>
      </w:tr>
      <w:tr w:rsidR="0012765B" w:rsidRPr="000669DF" w14:paraId="2501089F" w14:textId="77777777" w:rsidTr="00C14F86">
        <w:trPr>
          <w:trHeight w:val="300"/>
          <w:jc w:val="center"/>
        </w:trPr>
        <w:tc>
          <w:tcPr>
            <w:tcW w:w="7350" w:type="dxa"/>
            <w:gridSpan w:val="4"/>
            <w:shd w:val="clear" w:color="auto" w:fill="auto"/>
            <w:noWrap/>
            <w:vAlign w:val="center"/>
            <w:hideMark/>
          </w:tcPr>
          <w:p w14:paraId="3DD4BA6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FELADATOK</w:t>
            </w:r>
          </w:p>
        </w:tc>
      </w:tr>
      <w:tr w:rsidR="0012765B" w:rsidRPr="000669DF" w14:paraId="22A583AF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33B47C8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Megtervezi a vállalkozását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2E1911F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2D2236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0F67AFCD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42B992D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Ismeri az őstermelői és a kistermelői élelmiszer előállítási tevékenység folytatásának feltételeit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6441FEE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52DD508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71781752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17D0140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Kiválasztja a megfelelő vállalkozási formát, elindítja a vállalkozását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249C3D9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8F45BF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661E3BB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27239EC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Üzleti tervet készít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1C8EE0A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304E496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6B207C6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346A607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Megtervezi a vállalkozás anyagi feltételeit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0028AE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2C98383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0983777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56E116B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Biztosítja a vállalkozásához szükséges személyi és tárgyi feltételeket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14303D0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9A1D5E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4768945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1A94B8A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Betartja és betartatja a munkajogi előírásokat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67DCD2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3333C76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76B7E732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327D12C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Irányítási és szervezési feladatokat lát el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0345452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37B27F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F7098F8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082D652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Folyamatosan fejleszti vállalkozását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08F142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C0463A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5D4C0BA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4DA959F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Adózási feladatokat lát el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4EDBDA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5F90ECA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1A065EA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5DF2808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Figyelemmel kíséri a vállalkozásával kapcsolatos jogszabályokat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3B39968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2B50B0E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29CB5B7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1172987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Kapcsolatot tart a környezetével, továbbképzéseken vesz részt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4504B5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4766822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222D87AB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10F3FE4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Szükség esetén átalakítja vagy megszünteti vállalkozását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B6DD61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3FBBC97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CCE596F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47BA7AF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Piackutatást végez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80D543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2658C9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2D2308C3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7349F17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Piacbefolyásolási tevékenységet folytat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6C0F23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63180FC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3F58823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3413D9C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Üzleti tárgyalást, üzleti levelezést folytat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896CFA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4CA93F7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44F952D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4D74658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Tervet, pályázatot készít/készíttet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0566E7F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57DCFFD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40FB1D0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0C1AB06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Támogatást igényel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6EEE73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4629FE5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1200637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792560B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Elvégzi a szükséges gazdasági számításokat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29FC126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465A4BF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A060013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149B1F2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Jelentést, kimutatást készít, adatszolgáltatást végez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1E071DB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20AF92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34A02950" w14:textId="77777777" w:rsidTr="00C14F86">
        <w:trPr>
          <w:trHeight w:val="127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633DB2B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br/>
              <w:t>Ismeri és alkalmazza a vállalkozás jogkövető működése érdekében a fogyasztóvédelmi</w:t>
            </w: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br/>
              <w:t>előírásokat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0FEF4B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5FFE2A0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52E38BB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7F5DADD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Beszerzi a termeléshez, szolgáltatáshoz szükséges anyagokat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47E1F6E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42C9DCF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D6668A0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694351B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Készletezési, raktározási tevékenységet folytat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6A20BD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21ADA38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6D9920B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7CC8970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Értékesítési tevékenységet folytat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36566CF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2C9E100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4227CD9" w14:textId="77777777" w:rsidTr="00C14F86">
        <w:trPr>
          <w:trHeight w:val="300"/>
          <w:jc w:val="center"/>
        </w:trPr>
        <w:tc>
          <w:tcPr>
            <w:tcW w:w="7350" w:type="dxa"/>
            <w:gridSpan w:val="4"/>
            <w:shd w:val="clear" w:color="auto" w:fill="auto"/>
            <w:noWrap/>
            <w:vAlign w:val="center"/>
            <w:hideMark/>
          </w:tcPr>
          <w:p w14:paraId="23C47E0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ISMERETEK</w:t>
            </w:r>
          </w:p>
        </w:tc>
      </w:tr>
      <w:tr w:rsidR="0012765B" w:rsidRPr="000669DF" w14:paraId="25E52CA6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7A1C692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Alapfogalmak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2EFB9CB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05B9044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38C304DE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63EE998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Őstermelői tevékenység és kistermelői élelmiszer előállítás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3846C8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A43DEB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4D680D1" w14:textId="77777777" w:rsidTr="00C14F86">
        <w:trPr>
          <w:trHeight w:val="76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2C9E86F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lastRenderedPageBreak/>
              <w:t>A termelés ráfordításai és költségei, az egyes ágazatok jellemző költségei, a vállalkozás eredménye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8ABEAF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566326D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0E38BE81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2418A2E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A termelési folyamat és tényezői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602F1F2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0ACA4EA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9BE0B8F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31F1202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vállalkozás fogalma, jellemzői, a vállalkozási formák jellemzői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0A6C128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6F0E7C2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FCE97A6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2ACE3EB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Vállalkozás létesítése, működtetése, átalakítása és megszünteté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4548130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790E974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91D1E06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739C83C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Az üzleti terv készítésének céljai, az üzleti terv felépítése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6779C1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45AD017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31E6A418" w14:textId="77777777" w:rsidTr="00C14F86">
        <w:trPr>
          <w:trHeight w:val="630"/>
          <w:jc w:val="center"/>
        </w:trPr>
        <w:tc>
          <w:tcPr>
            <w:tcW w:w="5565" w:type="dxa"/>
            <w:shd w:val="clear" w:color="auto" w:fill="auto"/>
            <w:noWrap/>
            <w:vAlign w:val="center"/>
            <w:hideMark/>
          </w:tcPr>
          <w:p w14:paraId="0D159B1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Cs w:val="24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Cs w:val="24"/>
                <w:lang w:val="de-DE" w:eastAsia="de-DE"/>
              </w:rPr>
              <w:t>A szerződéskötés alapelvei, fontosabb szerződéstípusok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10EB325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29F833C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B81B80C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783207E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Bizonylati elv és fegyelem, bizonylatok kitöltése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32662B4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497B83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BAB00C1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5A7E571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Az üzleti tárgyalás feltételei, résztvevői, menete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3BDFBFB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1CA5EF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05CBAABC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0A48B4B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kommunikáció módszerei, eszközei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2249D10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04E5FA9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4E95A1C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7161980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Az üzleti levelezés szabályai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48124B6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00E3F98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2AFE05EB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4732AD6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fogyasztói magatartás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E3232E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66D8ECB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E0E733A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6E35CF4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piackutatás módszerei mezőgazdasági, élelmiszeripari termékek esetén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215CC40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7ED8610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012C332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1B67485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Mezőgazdasági, élelmiszeripari termékek jellemzői, termékfejlesztés módjai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644E39D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280EEFD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395A565D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4AD73DB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Mezőgazdasági, élelmiszeripari termékek árképzése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3E6671B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7B24443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0698BC6C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59AFF9D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Mezőgazdasági, élelmiszeripari termékek speciális értékesítési módjai, folyamata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4F106E9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446F8D9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0476E3C2" w14:textId="77777777" w:rsidTr="00C14F86">
        <w:trPr>
          <w:trHeight w:val="76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2C811C6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Mezőgazdasági, élelmiszeripari termékek értékesítésének elősegítése (speciális reklám, SP, PR, közvetlen eladás, internetes értékesítés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02C6D5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736BAA7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DEF82AB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600C453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képzéshez illeszkedő hazai és európai uniós fogyasztóvédelmi előírások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1C7601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68BE0C6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07CC6F6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4874C87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Pályázatkészítés, a támogatások igénybevételének szabályai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433C529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7C39CD1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0D6B8FED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5DE9B7C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Biztosítási lehetőségek az üzleti életben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6A3C93D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3100F95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6CB5A6C" w14:textId="77777777" w:rsidTr="00C14F86">
        <w:trPr>
          <w:trHeight w:val="76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727D257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vállalkozás pénzügyei, hitelezés, adózás, a különböző vállalkozási formákra jellemző adózás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4613A3D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7A8260E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85C89AC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7258D48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Társadalombiztosítás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4DEEDA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0750F89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25BF0FE2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211A71C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Munkajogi, munkaügyi ismeretek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0E8B1D5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09F20BE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7093B73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2DD113B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Munkaszervezés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48EE195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714DF6F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B764C6B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183A883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Számítógépes nyilvántartás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18886CD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44C52DA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59A3CAE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645E876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Beszerzés folyamata, raktározás, készletezés, leltározás, leltárkészítés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197D4EC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7744631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2E5176A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5916921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Értékesítési módok, folyamata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1EF3CA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61F659E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F911E75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69C0256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Árképzési stratégiák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0B68EAB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53005A3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AE98C53" w14:textId="77777777" w:rsidTr="00C14F86">
        <w:trPr>
          <w:trHeight w:val="510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0D4A56B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Mezőgazdasági kompenzációs felár, felvásárlási jegy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7EE10C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0307BCF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770A3D67" w14:textId="77777777" w:rsidTr="00C14F86">
        <w:trPr>
          <w:trHeight w:val="300"/>
          <w:jc w:val="center"/>
        </w:trPr>
        <w:tc>
          <w:tcPr>
            <w:tcW w:w="7350" w:type="dxa"/>
            <w:gridSpan w:val="4"/>
            <w:shd w:val="clear" w:color="auto" w:fill="auto"/>
            <w:noWrap/>
            <w:vAlign w:val="center"/>
            <w:hideMark/>
          </w:tcPr>
          <w:p w14:paraId="4CB92D4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KÉSZSÉGEK</w:t>
            </w:r>
          </w:p>
        </w:tc>
      </w:tr>
      <w:tr w:rsidR="0012765B" w:rsidRPr="000669DF" w14:paraId="7D36B33F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5EE27EF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szakmai szöveg megértése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322EC9B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47FE2DF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6D053AE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3687798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nyelvi íráskészség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064D79B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65436D9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3EF7623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612736E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írásbeli fogalmazás készsége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3871AC4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7BEA3B3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79A3EFE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74941AF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lastRenderedPageBreak/>
              <w:t>Szakmai nyelvű hallott szöveg megértése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0DB786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2EA6FF3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E8C590E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536F77D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nyelvű beszédkészség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654ECE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3310976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23B6F738" w14:textId="77777777" w:rsidTr="00C14F86">
        <w:trPr>
          <w:trHeight w:val="300"/>
          <w:jc w:val="center"/>
        </w:trPr>
        <w:tc>
          <w:tcPr>
            <w:tcW w:w="7350" w:type="dxa"/>
            <w:gridSpan w:val="4"/>
            <w:shd w:val="clear" w:color="auto" w:fill="auto"/>
            <w:noWrap/>
            <w:vAlign w:val="center"/>
            <w:hideMark/>
          </w:tcPr>
          <w:p w14:paraId="0941286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SZEMÉLYES KOMPETENCIÁK</w:t>
            </w:r>
          </w:p>
        </w:tc>
      </w:tr>
      <w:tr w:rsidR="0012765B" w:rsidRPr="000669DF" w14:paraId="5F878FF4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3D36DAF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Önállóság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7C7BE5D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382E33D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86F75DC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6EAA5D1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Döntésképesség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18C2AA0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7F00B01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25AAFC9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4709522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Szervezőkészség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4BA1D58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A8A2FD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7A1CB047" w14:textId="77777777" w:rsidTr="00C14F86">
        <w:trPr>
          <w:trHeight w:val="300"/>
          <w:jc w:val="center"/>
        </w:trPr>
        <w:tc>
          <w:tcPr>
            <w:tcW w:w="7350" w:type="dxa"/>
            <w:gridSpan w:val="4"/>
            <w:shd w:val="clear" w:color="auto" w:fill="auto"/>
            <w:noWrap/>
            <w:vAlign w:val="center"/>
            <w:hideMark/>
          </w:tcPr>
          <w:p w14:paraId="2C1699F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TÁRSAS KOMPETENCIÁK</w:t>
            </w:r>
          </w:p>
        </w:tc>
      </w:tr>
      <w:tr w:rsidR="0012765B" w:rsidRPr="000669DF" w14:paraId="41D88BFA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39A38C0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Határozottság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240BD1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8A30A8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C1E28A1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2B7EDDF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Kapcsolatteremtő készség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3D165F5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E555EA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739E6194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3C09862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Irányítási készség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46C3B9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5736FD4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356A126" w14:textId="77777777" w:rsidTr="00C14F86">
        <w:trPr>
          <w:trHeight w:val="300"/>
          <w:jc w:val="center"/>
        </w:trPr>
        <w:tc>
          <w:tcPr>
            <w:tcW w:w="7350" w:type="dxa"/>
            <w:gridSpan w:val="4"/>
            <w:shd w:val="clear" w:color="auto" w:fill="auto"/>
            <w:noWrap/>
            <w:vAlign w:val="center"/>
            <w:hideMark/>
          </w:tcPr>
          <w:p w14:paraId="1E12691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MÓDSZERKOMPETENCIÁK</w:t>
            </w:r>
          </w:p>
        </w:tc>
      </w:tr>
      <w:tr w:rsidR="0012765B" w:rsidRPr="000669DF" w14:paraId="62CF228B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6D710A1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Problémaelemzés, -feltárás, -megoldás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249C112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124B036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FF0E663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3F6D264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Tervezés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5963692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55C70AA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CF297B3" w14:textId="77777777" w:rsidTr="00C14F86">
        <w:trPr>
          <w:trHeight w:val="255"/>
          <w:jc w:val="center"/>
        </w:trPr>
        <w:tc>
          <w:tcPr>
            <w:tcW w:w="5565" w:type="dxa"/>
            <w:shd w:val="clear" w:color="auto" w:fill="auto"/>
            <w:vAlign w:val="center"/>
            <w:hideMark/>
          </w:tcPr>
          <w:p w14:paraId="67C33A8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Ismeretek helyénvaló alkalmazása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14:paraId="47A85F3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874" w:type="dxa"/>
            <w:gridSpan w:val="2"/>
            <w:shd w:val="clear" w:color="auto" w:fill="auto"/>
            <w:noWrap/>
            <w:vAlign w:val="center"/>
            <w:hideMark/>
          </w:tcPr>
          <w:p w14:paraId="2158F66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</w:tbl>
    <w:p w14:paraId="31B2A1A5" w14:textId="77777777" w:rsidR="0012765B" w:rsidRPr="000669DF" w:rsidRDefault="0012765B" w:rsidP="0012765B">
      <w:pPr>
        <w:rPr>
          <w:rFonts w:ascii="Times New Roman" w:hAnsi="Times New Roman" w:cs="Times New Roman"/>
        </w:rPr>
      </w:pPr>
    </w:p>
    <w:p w14:paraId="2CEFF4E9" w14:textId="77777777" w:rsidR="0012765B" w:rsidRPr="000669DF" w:rsidRDefault="0012765B" w:rsidP="0012765B">
      <w:pPr>
        <w:jc w:val="center"/>
        <w:rPr>
          <w:rFonts w:ascii="Times New Roman" w:hAnsi="Times New Roman" w:cs="Times New Roman"/>
        </w:rPr>
      </w:pPr>
    </w:p>
    <w:p w14:paraId="0C934A71" w14:textId="77777777" w:rsidR="0012765B" w:rsidRPr="000669DF" w:rsidRDefault="0012765B" w:rsidP="0012765B">
      <w:pPr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br w:type="page"/>
      </w:r>
    </w:p>
    <w:p w14:paraId="099B8295" w14:textId="77777777" w:rsidR="0012765B" w:rsidRPr="00E80E50" w:rsidRDefault="0012765B" w:rsidP="0012765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ED4414" w14:textId="77777777" w:rsidR="00F90B78" w:rsidRPr="00E80E50" w:rsidRDefault="0012765B" w:rsidP="00F90B78">
      <w:pPr>
        <w:pStyle w:val="Listaszerbekezds"/>
        <w:numPr>
          <w:ilvl w:val="0"/>
          <w:numId w:val="12"/>
        </w:numPr>
        <w:tabs>
          <w:tab w:val="right" w:pos="9072"/>
        </w:tabs>
        <w:spacing w:after="0"/>
        <w:rPr>
          <w:rFonts w:cs="Times New Roman"/>
          <w:szCs w:val="24"/>
        </w:rPr>
      </w:pPr>
      <w:r w:rsidRPr="00E80E50">
        <w:rPr>
          <w:rFonts w:cs="Times New Roman"/>
          <w:b/>
          <w:szCs w:val="24"/>
        </w:rPr>
        <w:t>Gazdálkodási alapismeretek tantárgy</w:t>
      </w:r>
      <w:r w:rsidRPr="00E80E50">
        <w:rPr>
          <w:rFonts w:cs="Times New Roman"/>
          <w:b/>
          <w:szCs w:val="24"/>
        </w:rPr>
        <w:tab/>
        <w:t>10</w:t>
      </w:r>
      <w:r w:rsidR="00F90B78" w:rsidRPr="00E80E50">
        <w:rPr>
          <w:rFonts w:cs="Times New Roman"/>
          <w:b/>
          <w:szCs w:val="24"/>
        </w:rPr>
        <w:t>5</w:t>
      </w:r>
      <w:r w:rsidRPr="00E80E50">
        <w:rPr>
          <w:rFonts w:cs="Times New Roman"/>
          <w:b/>
          <w:szCs w:val="24"/>
        </w:rPr>
        <w:t xml:space="preserve"> óra</w:t>
      </w:r>
    </w:p>
    <w:p w14:paraId="025984B7" w14:textId="77777777" w:rsidR="0012765B" w:rsidRPr="00E80E50" w:rsidRDefault="0012765B" w:rsidP="0012765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3F4524F7" w14:textId="77777777" w:rsidR="0012765B" w:rsidRPr="00E80E50" w:rsidRDefault="0012765B" w:rsidP="0012765B">
      <w:pPr>
        <w:rPr>
          <w:rFonts w:ascii="Times New Roman" w:hAnsi="Times New Roman" w:cs="Times New Roman"/>
          <w:sz w:val="24"/>
          <w:szCs w:val="24"/>
        </w:rPr>
      </w:pPr>
    </w:p>
    <w:p w14:paraId="5AA7F252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tanításának célja</w:t>
      </w:r>
    </w:p>
    <w:p w14:paraId="7808156B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tanulók alkalmassá váljanak az önálló gazdálkodás megtervezésére, a lehetőségeiknek megfelelő gazdálkodási forma kiválasztására, annak működtetésére, szükség esetén megszüntetésére. Legyenek tisztában a munka világát szabályozó előírásokkal, az alapvető munkajogi, fogyasztóvédelmi, adózási szabályokkal.</w:t>
      </w:r>
    </w:p>
    <w:p w14:paraId="692A9DB5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22F12211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Kapcsolódó közismereti, szakmai tartalmak</w:t>
      </w:r>
    </w:p>
    <w:p w14:paraId="17B49C94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Történelem és társadalomismeret (az Európai Unió kialakulása)</w:t>
      </w:r>
    </w:p>
    <w:p w14:paraId="06E7884D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7B649DBA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Témakörök</w:t>
      </w:r>
    </w:p>
    <w:p w14:paraId="5E03EBC5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termelés erőforrásai</w:t>
      </w:r>
      <w:r w:rsidRPr="00E80E50">
        <w:rPr>
          <w:rFonts w:cs="Times New Roman"/>
          <w:b/>
          <w:i/>
          <w:szCs w:val="24"/>
        </w:rPr>
        <w:tab/>
        <w:t>1</w:t>
      </w:r>
      <w:r w:rsidR="00F90B78" w:rsidRPr="00E80E50">
        <w:rPr>
          <w:rFonts w:cs="Times New Roman"/>
          <w:b/>
          <w:i/>
          <w:szCs w:val="24"/>
        </w:rPr>
        <w:t>5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5778C081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termelés eszközrendszere (befektetett eszközök, forgóeszközök, termőföld, munkaerő), az eszközök hatékony működtetésének összefüggései.</w:t>
      </w:r>
    </w:p>
    <w:p w14:paraId="4E7DE9D5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4F806978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termelési folyamat elemzése</w:t>
      </w:r>
      <w:r w:rsidRPr="00E80E50">
        <w:rPr>
          <w:rFonts w:cs="Times New Roman"/>
          <w:b/>
          <w:i/>
          <w:szCs w:val="24"/>
        </w:rPr>
        <w:tab/>
        <w:t>1</w:t>
      </w:r>
      <w:r w:rsidR="00F90B78" w:rsidRPr="00E80E50">
        <w:rPr>
          <w:rFonts w:cs="Times New Roman"/>
          <w:b/>
          <w:i/>
          <w:szCs w:val="24"/>
        </w:rPr>
        <w:t>2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0C5AF950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termelés ráfordításai és költségei, a termelési tevékenység eredménye, hatékonyságot kifejező mutatók képzése</w:t>
      </w:r>
    </w:p>
    <w:p w14:paraId="191B27F0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41D7ECAB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termelési folyamat szervezése</w:t>
      </w:r>
      <w:r w:rsidRPr="00E80E50">
        <w:rPr>
          <w:rFonts w:cs="Times New Roman"/>
          <w:b/>
          <w:i/>
          <w:szCs w:val="24"/>
        </w:rPr>
        <w:tab/>
        <w:t>12 óra</w:t>
      </w:r>
    </w:p>
    <w:p w14:paraId="139F24BB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termelés reálszférája:</w:t>
      </w:r>
    </w:p>
    <w:p w14:paraId="5B50CDC8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beszerzés</w:t>
      </w:r>
    </w:p>
    <w:p w14:paraId="45F3662B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termelés</w:t>
      </w:r>
    </w:p>
    <w:p w14:paraId="25A36AC5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- készletezés </w:t>
      </w:r>
    </w:p>
    <w:p w14:paraId="0943D7AB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minőség-ellenőrzés</w:t>
      </w:r>
    </w:p>
    <w:p w14:paraId="0AB57545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- értékesítés</w:t>
      </w:r>
    </w:p>
    <w:p w14:paraId="6E6089BE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08912847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termelés pénzügyei</w:t>
      </w:r>
      <w:r w:rsidRPr="00E80E50">
        <w:rPr>
          <w:rFonts w:cs="Times New Roman"/>
          <w:b/>
          <w:i/>
          <w:szCs w:val="24"/>
        </w:rPr>
        <w:tab/>
        <w:t>10 óra</w:t>
      </w:r>
    </w:p>
    <w:p w14:paraId="43C2CEC9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A termelés pénzügyei: </w:t>
      </w:r>
    </w:p>
    <w:p w14:paraId="2383C831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- a pénz szerepe a piacgazdaságban </w:t>
      </w:r>
    </w:p>
    <w:p w14:paraId="11A3CB1B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- pénzintézeti rendszer, pénzintézetek tevékenysége </w:t>
      </w:r>
    </w:p>
    <w:p w14:paraId="53B39357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- pénzforgalom típusai, jellemzői </w:t>
      </w:r>
    </w:p>
    <w:p w14:paraId="2B2843DA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- hitelezés </w:t>
      </w:r>
    </w:p>
    <w:p w14:paraId="42BFD477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értékpapírok és tőzsde</w:t>
      </w:r>
    </w:p>
    <w:p w14:paraId="5446C401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9DA2DFC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Vállalkozási alapismeretek</w:t>
      </w:r>
      <w:r w:rsidRPr="00E80E50">
        <w:rPr>
          <w:rFonts w:cs="Times New Roman"/>
          <w:b/>
          <w:i/>
          <w:szCs w:val="24"/>
        </w:rPr>
        <w:tab/>
        <w:t>10 óra</w:t>
      </w:r>
    </w:p>
    <w:p w14:paraId="0222EB4D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A vállalkozások csoportosítása: </w:t>
      </w:r>
    </w:p>
    <w:p w14:paraId="10A998C8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a vállalkozás fogalma, általános jellemzői, feltételei</w:t>
      </w:r>
    </w:p>
    <w:p w14:paraId="5556DFCA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egyéni és társas vállalkozás, valamint a szövetkezetek jellemzői, működésének szabályai</w:t>
      </w:r>
    </w:p>
    <w:p w14:paraId="00D41C88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64574035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Vállalkozások alapítása</w:t>
      </w:r>
      <w:r w:rsidRPr="00E80E50">
        <w:rPr>
          <w:rFonts w:cs="Times New Roman"/>
          <w:b/>
          <w:i/>
          <w:szCs w:val="24"/>
        </w:rPr>
        <w:tab/>
        <w:t>8 óra</w:t>
      </w:r>
    </w:p>
    <w:p w14:paraId="024710F1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lastRenderedPageBreak/>
        <w:t xml:space="preserve">Az alapítás folyamata, közreműködő szervezetek, szükséges dokumentumok. Cégbejegyzés, cégfelügyelet, érdekképviseletek. </w:t>
      </w:r>
    </w:p>
    <w:p w14:paraId="7B61AAC4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vállalkozási formák közötti választás szempontjai</w:t>
      </w:r>
    </w:p>
    <w:p w14:paraId="6CE10A67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1059033D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vállalkozás működtetése</w:t>
      </w:r>
      <w:r w:rsidRPr="00E80E50">
        <w:rPr>
          <w:rFonts w:cs="Times New Roman"/>
          <w:b/>
          <w:i/>
          <w:szCs w:val="24"/>
        </w:rPr>
        <w:tab/>
        <w:t>10 óra</w:t>
      </w:r>
    </w:p>
    <w:p w14:paraId="41DDEB57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vállalkozások adózási, nyilvántartási kötelezettségének tartalma, formái</w:t>
      </w:r>
    </w:p>
    <w:p w14:paraId="799A3A93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A munkaviszony és jellemző tulajdonságai: </w:t>
      </w:r>
    </w:p>
    <w:p w14:paraId="2CC60EAB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- általános jogi ismeretek </w:t>
      </w:r>
    </w:p>
    <w:p w14:paraId="452D73F0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munkaviszony keletkezése, megszűnésének, megszüntetésének esetei</w:t>
      </w:r>
    </w:p>
    <w:p w14:paraId="7BC59267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munkáltató, munkavállaló jogai és kötelezettségei</w:t>
      </w:r>
    </w:p>
    <w:p w14:paraId="658E7FEA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munkáltató, munkavállaló kártérítési felelőssége</w:t>
      </w:r>
    </w:p>
    <w:p w14:paraId="26CE0FA6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munkaügyi vita</w:t>
      </w:r>
    </w:p>
    <w:p w14:paraId="4A3B0C66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Az őstermelői és kistermelői tevékenység jellemzői, működésének szabályai</w:t>
      </w:r>
    </w:p>
    <w:p w14:paraId="56578EA1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vállalkozások kiegészítő jövedelemszerzési lehetőségei</w:t>
      </w:r>
    </w:p>
    <w:p w14:paraId="78078DB4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vállalkozások finanszírozása</w:t>
      </w:r>
    </w:p>
    <w:p w14:paraId="54D41CB7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685E68BA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Marketing</w:t>
      </w:r>
      <w:r w:rsidRPr="00E80E50">
        <w:rPr>
          <w:rFonts w:cs="Times New Roman"/>
          <w:b/>
          <w:i/>
          <w:szCs w:val="24"/>
        </w:rPr>
        <w:tab/>
        <w:t>12 óra</w:t>
      </w:r>
    </w:p>
    <w:p w14:paraId="08E49605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A marketing fogalmi rendszere (szükséglet, jószág, hasznosság, szűkösség, haszonáldozat, termelői, fogyasztói többlet, termelési lehetőségek határa) </w:t>
      </w:r>
    </w:p>
    <w:p w14:paraId="445BE740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Piaci ismeretek:</w:t>
      </w:r>
    </w:p>
    <w:p w14:paraId="14C36D40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piac fogalma</w:t>
      </w:r>
    </w:p>
    <w:p w14:paraId="2842F26A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működése</w:t>
      </w:r>
    </w:p>
    <w:p w14:paraId="2B5A8EE5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piactípusok</w:t>
      </w:r>
    </w:p>
    <w:p w14:paraId="4C28BE7C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a piac résztvevői</w:t>
      </w:r>
    </w:p>
    <w:p w14:paraId="522065F9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mérete</w:t>
      </w:r>
    </w:p>
    <w:p w14:paraId="3FF4F3DF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a fogyasztói magatartás jellemzői a különféle piactípusokon</w:t>
      </w:r>
    </w:p>
    <w:p w14:paraId="333C99DD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Marketing információk, a piackutatás formái</w:t>
      </w:r>
    </w:p>
    <w:p w14:paraId="36E783AF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Marketingmix elemek, összefüggések</w:t>
      </w:r>
    </w:p>
    <w:p w14:paraId="6AB3A697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megtermelt termékek sajátosságai</w:t>
      </w:r>
    </w:p>
    <w:p w14:paraId="090ADCC7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termékek piacának, vásárlási folyamatának jellemzői</w:t>
      </w:r>
    </w:p>
    <w:p w14:paraId="00C483AE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termékek fejlesztésének lehetőségei</w:t>
      </w:r>
    </w:p>
    <w:p w14:paraId="0DFC6555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termékek árképzése</w:t>
      </w:r>
    </w:p>
    <w:p w14:paraId="26C82D6C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termékek értékesítési módjai</w:t>
      </w:r>
    </w:p>
    <w:p w14:paraId="68834869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vállalkozás promóciós tevékenységének tartalma</w:t>
      </w:r>
    </w:p>
    <w:p w14:paraId="0F7DC0DF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665CE933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Fogyasztóvédelem</w:t>
      </w:r>
      <w:r w:rsidRPr="00E80E50">
        <w:rPr>
          <w:rFonts w:cs="Times New Roman"/>
          <w:b/>
          <w:i/>
          <w:szCs w:val="24"/>
        </w:rPr>
        <w:tab/>
      </w:r>
      <w:r w:rsidR="005141E9" w:rsidRPr="00E80E50">
        <w:rPr>
          <w:rFonts w:cs="Times New Roman"/>
          <w:b/>
          <w:i/>
          <w:szCs w:val="24"/>
        </w:rPr>
        <w:t>8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156B4097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Alapfogalmak:</w:t>
      </w:r>
    </w:p>
    <w:p w14:paraId="4E99AC62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Tudatos fogyasztó</w:t>
      </w:r>
    </w:p>
    <w:p w14:paraId="78770909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Fogyasztó</w:t>
      </w:r>
    </w:p>
    <w:p w14:paraId="09A28B85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Vállalkozás</w:t>
      </w:r>
    </w:p>
    <w:p w14:paraId="3BCF1A80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Forgalmazó</w:t>
      </w:r>
    </w:p>
    <w:p w14:paraId="13386849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Termék és szolgáltatás</w:t>
      </w:r>
    </w:p>
    <w:p w14:paraId="76056C71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Eladási ár és egységár</w:t>
      </w:r>
    </w:p>
    <w:p w14:paraId="491E2688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Online adásvételi és szolgáltatási szerződés</w:t>
      </w:r>
    </w:p>
    <w:p w14:paraId="24B9166F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Az ár feltüntetése (feltüntetés módja, több ár feltüntetése)</w:t>
      </w:r>
    </w:p>
    <w:p w14:paraId="6B9E70CB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Csomagolás (alapvető előírások)</w:t>
      </w:r>
    </w:p>
    <w:p w14:paraId="385A1F19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Gyermek- és fiatalkorúak védelmét szolgáló előírások (alkohol, dohánytermék, szexuális termék kiszolgálásának tilalma)</w:t>
      </w:r>
    </w:p>
    <w:p w14:paraId="7467C597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lastRenderedPageBreak/>
        <w:t>Panaszkezelés, ügyfélszolgálat (panasztételi lehetőségek, szóbeli, írásbeli panasz, jegyzőkönyv felvétele, válaszadás módja és ideje)</w:t>
      </w:r>
    </w:p>
    <w:p w14:paraId="4C1424F2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Békéltető testület (alternatív vitarendezés lényege, fogalma, feladatai)</w:t>
      </w:r>
    </w:p>
    <w:p w14:paraId="3BDA31C1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Fogyasztói érdekek képviseletét ellátó egyesületek (fogalma, feladatai)</w:t>
      </w:r>
    </w:p>
    <w:p w14:paraId="3CB38AC9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Tisztességtelen kereskedelmi gyakorlatok</w:t>
      </w:r>
    </w:p>
    <w:p w14:paraId="4EE01A69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fogyasztókkal szembeni tisztességtelen kereskedelmi gyakorlatok (megtévesztő, agresszív és az ún. feketelista)</w:t>
      </w:r>
    </w:p>
    <w:p w14:paraId="0661FC60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Piacfelügyeleti alapfogalmak:</w:t>
      </w:r>
    </w:p>
    <w:p w14:paraId="781B9443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Biztonságos termék</w:t>
      </w:r>
    </w:p>
    <w:p w14:paraId="5513C0AE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CE megfelelőségi jelölés</w:t>
      </w:r>
    </w:p>
    <w:p w14:paraId="71D3B43E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Forgalmazó</w:t>
      </w:r>
    </w:p>
    <w:p w14:paraId="61B690FA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Hatósági ellenőrzés:</w:t>
      </w:r>
    </w:p>
    <w:p w14:paraId="33E4BABC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A hatósági ellenőrzés szabályai (ellenőrzés módja)</w:t>
      </w:r>
    </w:p>
    <w:p w14:paraId="68DC980F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Kereskedelmi törvény fogyasztóvédelmi rendelkezései:</w:t>
      </w:r>
    </w:p>
    <w:p w14:paraId="71C26883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Méret, súly, használhatóság ellenőrzése</w:t>
      </w:r>
    </w:p>
    <w:p w14:paraId="4A306D77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Vásárlók könyve vezetése</w:t>
      </w:r>
    </w:p>
    <w:p w14:paraId="3EE43C15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Üzlet nyitvatartásáról szóló tájékoztatás</w:t>
      </w:r>
    </w:p>
    <w:p w14:paraId="54E1C0E7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- Üzlethelyiségen kívüli és távollevők közötti ügyletekhez (e-kereskedelemhez) kapcsolódó fogyasztóvédelmi előírások (kötelező tájékoztatás, elállási jog)</w:t>
      </w:r>
    </w:p>
    <w:p w14:paraId="73B23E7F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Szavatosságra és jótállásra vonatkozó tudnivalók</w:t>
      </w:r>
    </w:p>
    <w:p w14:paraId="18149383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Kellékszavatosság fogalma</w:t>
      </w:r>
    </w:p>
    <w:p w14:paraId="686BC85A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Jótállás fogalma</w:t>
      </w:r>
    </w:p>
    <w:p w14:paraId="09F214A4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Egyes tartós fogyasztási cikkekre vonatkozó kötelező jótállás (értékhatár, jótállási idő, érintett termékek)</w:t>
      </w:r>
    </w:p>
    <w:p w14:paraId="270E994B" w14:textId="77777777" w:rsidR="0012765B" w:rsidRPr="00E80E50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Egyes javító-karbantartó szolgáltatásokra vonatkozó kötelező jótállás (értékhatár, jótállási idő, érintett szolgáltatások)</w:t>
      </w:r>
    </w:p>
    <w:p w14:paraId="761B912F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Szavatossági, jótállási igények intézése (jegyzőkönyv, kijavítás vagy kicserélés ideje)</w:t>
      </w:r>
    </w:p>
    <w:p w14:paraId="1A9DA818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2D46697A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 xml:space="preserve">Európai Uniós ismeretek </w:t>
      </w:r>
      <w:r w:rsidRPr="00E80E50">
        <w:rPr>
          <w:rFonts w:cs="Times New Roman"/>
          <w:b/>
          <w:i/>
          <w:szCs w:val="24"/>
        </w:rPr>
        <w:tab/>
      </w:r>
      <w:r w:rsidR="005141E9" w:rsidRPr="00E80E50">
        <w:rPr>
          <w:rFonts w:cs="Times New Roman"/>
          <w:b/>
          <w:i/>
          <w:szCs w:val="24"/>
        </w:rPr>
        <w:t>8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01492F1D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Az Európai Unió kialakulása és intézményi és finanszírozási rendszere</w:t>
      </w:r>
    </w:p>
    <w:p w14:paraId="6FA10B14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Közös Agrárpolitika (KAP) kialakulása, működése</w:t>
      </w:r>
    </w:p>
    <w:p w14:paraId="1032EA2B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Az Európai Unió agrárszabályozása</w:t>
      </w:r>
    </w:p>
    <w:p w14:paraId="0C4E21DB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Az Európai Unió vidékfejlesztési politikája</w:t>
      </w:r>
    </w:p>
    <w:p w14:paraId="2C7584CF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EU pénzügyi alapok, pályázati rendszerek</w:t>
      </w:r>
    </w:p>
    <w:p w14:paraId="3374C028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EU és nemzeti támogatások rendszere</w:t>
      </w:r>
    </w:p>
    <w:p w14:paraId="20FC98E6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15826548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képzés javasolt helyszíne (ajánlás)</w:t>
      </w:r>
    </w:p>
    <w:p w14:paraId="467437B3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Tanterem</w:t>
      </w:r>
    </w:p>
    <w:p w14:paraId="73899EDF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01A0D0D8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módszerek, tanulói tevékenységformák (ajánlás)</w:t>
      </w:r>
    </w:p>
    <w:p w14:paraId="11789D74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5B3D1A58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522897F1" w14:textId="77777777" w:rsidR="0012765B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 (ajánlás)</w:t>
      </w:r>
    </w:p>
    <w:p w14:paraId="7A59E558" w14:textId="77777777" w:rsidR="00E80E50" w:rsidRPr="00E80E50" w:rsidRDefault="00E80E50" w:rsidP="00E80E50">
      <w:pPr>
        <w:pStyle w:val="Listaszerbekezds"/>
        <w:spacing w:after="0"/>
        <w:ind w:left="1224"/>
        <w:rPr>
          <w:rFonts w:cs="Times New Roman"/>
          <w:b/>
          <w:szCs w:val="24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2765B" w:rsidRPr="000669DF" w14:paraId="0D599B1E" w14:textId="77777777" w:rsidTr="0012765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65C0574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1EE137C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41269AB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010A909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273FEA2F" w14:textId="77777777" w:rsidTr="0012765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41A0927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481F7F9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B6D8C6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B13EF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CA407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0017AC7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46714756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5A07D33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lastRenderedPageBreak/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793E805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CDFBD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4270F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F3BCA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699D44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22175C5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2CA9A2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188202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45960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98E3E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A6B131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8C7555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F093780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8AFE2E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E9FA33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D442CE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B7C345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6F01EC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4D9B53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3D27531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2FA2F86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1A20452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0A032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2786B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6735D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F89C83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574AFF6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5BE6ADC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BA537A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5500B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40A7B9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35739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AA0CA1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D98DD5C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88F5CA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EE1C51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53B29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F7288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DA2BB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BCCDF2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projektor, kivetítő</w:t>
            </w:r>
          </w:p>
        </w:tc>
      </w:tr>
    </w:tbl>
    <w:p w14:paraId="1C71139A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3909B41E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444FAD14" w14:textId="77777777" w:rsidR="0012765B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tanulói tevékenységformák (ajánlás)</w:t>
      </w:r>
    </w:p>
    <w:p w14:paraId="3FAFAB5D" w14:textId="77777777" w:rsidR="00E80E50" w:rsidRPr="000669DF" w:rsidRDefault="00E80E50" w:rsidP="00E80E50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2765B" w:rsidRPr="000669DF" w14:paraId="4F36266C" w14:textId="77777777" w:rsidTr="0012765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514DD31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31A918E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3F2D9BE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53C1DC8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19931729" w14:textId="77777777" w:rsidTr="0012765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6B6CCEF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484D538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8AC5C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BD130D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34A822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3C6F6C1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7E6CB774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3AEC411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14899D8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 feldolgozó tevékenységek</w:t>
            </w:r>
          </w:p>
        </w:tc>
      </w:tr>
      <w:tr w:rsidR="0012765B" w:rsidRPr="000669DF" w14:paraId="7FCE3FF7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BC6C99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42F6CD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A6FFBB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51802A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52BA25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5FF578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113C8EFB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678EA1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7B8EB2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C2190C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EBD08A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502A68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1BB15B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922F0AA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B45FEE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752092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136712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09F469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964313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3C1493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CB0B597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C77853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03F936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206EE9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EFC3A0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D4BCFB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06CE59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F231218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2330C4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B6A5F3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AD300E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BD7059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2FE8A5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A0DD14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F83E7D4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F7A308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DA5B1F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8A85C3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DE698D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2839C9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E1C520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F7BBE8B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261919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41A7AE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6EA139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CFD49C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C039E8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1E4541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62369E0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3949A47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5936CB5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Ismeretalkalmazási gyakorló tevékenységek, feladatok</w:t>
            </w:r>
          </w:p>
        </w:tc>
      </w:tr>
      <w:tr w:rsidR="0012765B" w:rsidRPr="000669DF" w14:paraId="15C2B1D1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7A182B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A20F6E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DADEEB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4ACA02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D89BE2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851D0C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279AA26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92C64C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7224B6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9B3A1F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B59114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F9233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AC7EA7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454D2A4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081370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8286BA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1B7697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4550A9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D84041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C9ED4C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A956EB9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7521D86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2E771CB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Csoportos munkaformák körében</w:t>
            </w:r>
          </w:p>
        </w:tc>
      </w:tr>
      <w:tr w:rsidR="0012765B" w:rsidRPr="000669DF" w14:paraId="2E896FE6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1C58BA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28BFE8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FAF7D7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A6D3FE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3A776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A03CAD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14:paraId="6996A391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530DE9C9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57CEA460" w14:textId="77777777" w:rsidR="0012765B" w:rsidRPr="000669DF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értékelésének módja</w:t>
      </w:r>
    </w:p>
    <w:p w14:paraId="2D84E758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t>A nemzeti köznevelésről szóló 2011. évi CXC. törvény. 54. § (2) a) pontja szerinti értékeléssel.</w:t>
      </w:r>
    </w:p>
    <w:p w14:paraId="5EABE718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03CD728B" w14:textId="77777777" w:rsidR="0012765B" w:rsidRPr="000669DF" w:rsidRDefault="0012765B" w:rsidP="0012765B">
      <w:pPr>
        <w:spacing w:after="0"/>
        <w:rPr>
          <w:rFonts w:ascii="Times New Roman" w:hAnsi="Times New Roman" w:cs="Times New Roman"/>
        </w:rPr>
      </w:pPr>
    </w:p>
    <w:p w14:paraId="7BAFE468" w14:textId="77777777" w:rsidR="005141E9" w:rsidRPr="000669DF" w:rsidRDefault="0012765B" w:rsidP="005141E9">
      <w:pPr>
        <w:pStyle w:val="Listaszerbekezds"/>
        <w:numPr>
          <w:ilvl w:val="0"/>
          <w:numId w:val="12"/>
        </w:numPr>
        <w:tabs>
          <w:tab w:val="right" w:pos="9072"/>
        </w:tabs>
        <w:spacing w:after="0"/>
        <w:rPr>
          <w:rFonts w:cs="Times New Roman"/>
          <w:sz w:val="20"/>
        </w:rPr>
      </w:pPr>
      <w:r w:rsidRPr="000669DF">
        <w:rPr>
          <w:rFonts w:cs="Times New Roman"/>
          <w:b/>
          <w:szCs w:val="24"/>
          <w:lang w:eastAsia="hu-HU"/>
        </w:rPr>
        <w:t>Gazdálkodási alapgyakorlatok</w:t>
      </w:r>
      <w:r w:rsidRPr="000669DF">
        <w:rPr>
          <w:rFonts w:cs="Times New Roman"/>
          <w:b/>
        </w:rPr>
        <w:t xml:space="preserve"> tantárgy</w:t>
      </w:r>
      <w:r w:rsidRPr="000669DF">
        <w:rPr>
          <w:rFonts w:cs="Times New Roman"/>
          <w:b/>
        </w:rPr>
        <w:tab/>
        <w:t>1</w:t>
      </w:r>
      <w:r w:rsidR="005141E9" w:rsidRPr="000669DF">
        <w:rPr>
          <w:rFonts w:cs="Times New Roman"/>
          <w:b/>
        </w:rPr>
        <w:t>22</w:t>
      </w:r>
      <w:r w:rsidRPr="000669DF">
        <w:rPr>
          <w:rFonts w:cs="Times New Roman"/>
          <w:b/>
        </w:rPr>
        <w:t xml:space="preserve"> óra</w:t>
      </w:r>
    </w:p>
    <w:p w14:paraId="25DA668A" w14:textId="77777777" w:rsidR="0012765B" w:rsidRPr="000669DF" w:rsidRDefault="0012765B" w:rsidP="0012765B">
      <w:pPr>
        <w:spacing w:after="0"/>
        <w:jc w:val="right"/>
        <w:rPr>
          <w:rFonts w:ascii="Times New Roman" w:hAnsi="Times New Roman" w:cs="Times New Roman"/>
          <w:sz w:val="20"/>
        </w:rPr>
      </w:pPr>
    </w:p>
    <w:p w14:paraId="469C803E" w14:textId="77777777" w:rsidR="0012765B" w:rsidRPr="000669DF" w:rsidRDefault="0012765B" w:rsidP="0012765B">
      <w:pPr>
        <w:rPr>
          <w:rFonts w:ascii="Times New Roman" w:hAnsi="Times New Roman" w:cs="Times New Roman"/>
        </w:rPr>
      </w:pPr>
    </w:p>
    <w:p w14:paraId="7CF0A8A1" w14:textId="77777777" w:rsidR="0012765B" w:rsidRPr="000669DF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tanításának célja</w:t>
      </w:r>
    </w:p>
    <w:p w14:paraId="37822E16" w14:textId="77777777" w:rsidR="0012765B" w:rsidRPr="000669DF" w:rsidRDefault="0012765B" w:rsidP="0012765B">
      <w:pPr>
        <w:spacing w:after="0"/>
        <w:ind w:left="851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lastRenderedPageBreak/>
        <w:t xml:space="preserve">A tanulók sajátítsák el a végzettségüknek megfelelő vállalkozás működtetéséhez szükséges alapvető gyakorlati tudnivalókat. </w:t>
      </w:r>
    </w:p>
    <w:p w14:paraId="182ED6BD" w14:textId="77777777" w:rsidR="0012765B" w:rsidRPr="000669DF" w:rsidRDefault="0012765B" w:rsidP="0012765B">
      <w:pPr>
        <w:pStyle w:val="Listaszerbekezds"/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Váljanak képessé a termelés releváns adatainak összegyűjtésére, rendszerezésére, gazdálkodási tevékenységük elemzésére, elő- és utókalkulációk végzésére.</w:t>
      </w:r>
    </w:p>
    <w:p w14:paraId="57F0D4D8" w14:textId="77777777" w:rsidR="0012765B" w:rsidRPr="000669DF" w:rsidRDefault="0012765B" w:rsidP="0012765B">
      <w:pPr>
        <w:pStyle w:val="Listaszerbekezds"/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Legyenek képesek üzleti terv készítésére, fejlesztési célok meghatározására.</w:t>
      </w:r>
    </w:p>
    <w:p w14:paraId="4D22478C" w14:textId="77777777" w:rsidR="0012765B" w:rsidRPr="000669DF" w:rsidRDefault="0012765B" w:rsidP="0012765B">
      <w:pPr>
        <w:pStyle w:val="Listaszerbekezds"/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 xml:space="preserve">Legyenek képesek vállalkozásuk önálló indítására, működtetésére, adatközlések megtételére, ismerjék meg a bizonylatkitöltés szabályait, tudjanak önállóan pénzforgalommal kapcsolatos alapbizonylatokat kitölteni. </w:t>
      </w:r>
    </w:p>
    <w:p w14:paraId="371FA0F9" w14:textId="77777777" w:rsidR="0012765B" w:rsidRPr="000669DF" w:rsidRDefault="0012765B" w:rsidP="0012765B">
      <w:pPr>
        <w:pStyle w:val="Listaszerbekezds"/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Legyenek képesek a pályázati lehetőségek felkutatására, a megfelelő pályázatok kiválasztására, ismerjék meg pályázatírás alapjait.</w:t>
      </w:r>
    </w:p>
    <w:p w14:paraId="536F4580" w14:textId="77777777" w:rsidR="0012765B" w:rsidRPr="000669DF" w:rsidRDefault="0012765B" w:rsidP="0012765B">
      <w:pPr>
        <w:pStyle w:val="Listaszerbekezds"/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Legyenek tisztában a termékek fejlesztésével, árképzési módjaival, értékesítési folyamatával, promóciójával.</w:t>
      </w:r>
    </w:p>
    <w:p w14:paraId="6ECA1F8E" w14:textId="77777777" w:rsidR="0012765B" w:rsidRPr="000669DF" w:rsidRDefault="0012765B" w:rsidP="0012765B">
      <w:pPr>
        <w:pStyle w:val="Listaszerbekezds"/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Legyenek tisztában a személyi jövedelemadó-bevallás készítésével, járulékfizetési kötelezettségeik ellátásának módjával. Ismerjék meg a társadalombiztosítási jogosultságokat, ezáltal tudjanak alkalmazottat a jogszabályoknak megfelelően alkalmazni.</w:t>
      </w:r>
    </w:p>
    <w:p w14:paraId="5B29858B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62F5022E" w14:textId="77777777" w:rsidR="0012765B" w:rsidRPr="000669DF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Kapcsolódó közismereti, szakmai tartalmak</w:t>
      </w:r>
    </w:p>
    <w:p w14:paraId="6C6192FF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t xml:space="preserve">Informatika (szövegszerkesztő, táblázatkezelő, adatbázis-kezelő programok használata, internethasználat) </w:t>
      </w:r>
    </w:p>
    <w:p w14:paraId="76513D3D" w14:textId="77777777" w:rsidR="0012765B" w:rsidRPr="000669DF" w:rsidRDefault="0012765B" w:rsidP="0012765B">
      <w:pPr>
        <w:pStyle w:val="Listaszerbekezds"/>
        <w:spacing w:after="0"/>
        <w:ind w:left="426"/>
        <w:rPr>
          <w:rFonts w:cs="Times New Roman"/>
        </w:rPr>
      </w:pPr>
      <w:r w:rsidRPr="000669DF">
        <w:rPr>
          <w:rFonts w:cs="Times New Roman"/>
        </w:rPr>
        <w:t>Gazdálkodási alapismeretek</w:t>
      </w:r>
    </w:p>
    <w:p w14:paraId="25A75010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1EB735E1" w14:textId="77777777" w:rsidR="0012765B" w:rsidRPr="000669DF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Témakörök</w:t>
      </w:r>
    </w:p>
    <w:p w14:paraId="759AB7D3" w14:textId="77777777" w:rsidR="0012765B" w:rsidRPr="000669DF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69DF">
        <w:rPr>
          <w:rFonts w:cs="Times New Roman"/>
          <w:b/>
          <w:i/>
          <w:szCs w:val="24"/>
        </w:rPr>
        <w:t>Adózási ismeretek</w:t>
      </w:r>
      <w:r w:rsidRPr="000669DF">
        <w:rPr>
          <w:rFonts w:cs="Times New Roman"/>
          <w:b/>
          <w:i/>
        </w:rPr>
        <w:tab/>
      </w:r>
      <w:r w:rsidR="005141E9" w:rsidRPr="000669DF">
        <w:rPr>
          <w:rFonts w:cs="Times New Roman"/>
          <w:b/>
          <w:i/>
        </w:rPr>
        <w:t>12</w:t>
      </w:r>
      <w:r w:rsidRPr="000669DF">
        <w:rPr>
          <w:rFonts w:cs="Times New Roman"/>
          <w:b/>
          <w:i/>
        </w:rPr>
        <w:t xml:space="preserve"> óra</w:t>
      </w:r>
    </w:p>
    <w:p w14:paraId="4B8B179B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t>Jövedelemadó bevallás elkészítése</w:t>
      </w:r>
    </w:p>
    <w:p w14:paraId="32157C30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- főállású egyéni vállalkozó esetén</w:t>
      </w:r>
    </w:p>
    <w:p w14:paraId="7D49FFF8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- másodállású egyéni vállalkozó esetén</w:t>
      </w:r>
    </w:p>
    <w:p w14:paraId="1AEDD8B0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319E9AB3" w14:textId="77777777" w:rsidR="0012765B" w:rsidRPr="000669DF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69DF">
        <w:rPr>
          <w:rFonts w:cs="Times New Roman"/>
          <w:b/>
          <w:i/>
        </w:rPr>
        <w:t>Őstermelés adózása</w:t>
      </w:r>
      <w:r w:rsidRPr="000669DF">
        <w:rPr>
          <w:rFonts w:cs="Times New Roman"/>
          <w:b/>
          <w:i/>
        </w:rPr>
        <w:tab/>
      </w:r>
      <w:r w:rsidR="005141E9" w:rsidRPr="000669DF">
        <w:rPr>
          <w:rFonts w:cs="Times New Roman"/>
          <w:b/>
          <w:i/>
        </w:rPr>
        <w:t>10</w:t>
      </w:r>
      <w:r w:rsidRPr="000669DF">
        <w:rPr>
          <w:rFonts w:cs="Times New Roman"/>
          <w:b/>
          <w:i/>
        </w:rPr>
        <w:t xml:space="preserve"> óra</w:t>
      </w:r>
    </w:p>
    <w:p w14:paraId="2CA198CC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t>Az őstermelő, családi gazdálkodó legkedvezőbb adózási módjának kiválasztása</w:t>
      </w:r>
    </w:p>
    <w:p w14:paraId="4E6FA6CC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Járulékfizetési kötelezettségek teljesítése:</w:t>
      </w:r>
    </w:p>
    <w:p w14:paraId="2C5EAE09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- munkáltatót terhelő járulékok</w:t>
      </w:r>
    </w:p>
    <w:p w14:paraId="47476583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- munkavállalót terhelő járulékok</w:t>
      </w:r>
    </w:p>
    <w:p w14:paraId="190E2F0E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- idegenforgalmi hozzájárulás</w:t>
      </w:r>
    </w:p>
    <w:p w14:paraId="502FE51B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- útalap hozzájárulás</w:t>
      </w:r>
    </w:p>
    <w:p w14:paraId="58751F6A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- környezetvédelmi termékdíj</w:t>
      </w:r>
    </w:p>
    <w:p w14:paraId="204300D9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Társadalombiztosítási eljárások rendszere:</w:t>
      </w:r>
    </w:p>
    <w:p w14:paraId="4584486B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- egészségügyi szolgáltatások</w:t>
      </w:r>
    </w:p>
    <w:p w14:paraId="7EDB0490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- táppénzjogosultságok</w:t>
      </w:r>
    </w:p>
    <w:p w14:paraId="334B0465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- betegszabadság</w:t>
      </w:r>
    </w:p>
    <w:p w14:paraId="5FF468BC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- terhességi gyermekágyi segély</w:t>
      </w:r>
    </w:p>
    <w:p w14:paraId="3E62F087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Jogkövetkezmények, jogorvoslat az adózási rendszerben</w:t>
      </w:r>
    </w:p>
    <w:p w14:paraId="74B24B06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76F5192A" w14:textId="77777777" w:rsidR="0012765B" w:rsidRPr="000669DF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69DF">
        <w:rPr>
          <w:rFonts w:cs="Times New Roman"/>
          <w:b/>
          <w:i/>
        </w:rPr>
        <w:t>Vállalkozás gyakorlata</w:t>
      </w:r>
      <w:r w:rsidRPr="000669DF">
        <w:rPr>
          <w:rFonts w:cs="Times New Roman"/>
          <w:b/>
          <w:i/>
        </w:rPr>
        <w:tab/>
      </w:r>
      <w:r w:rsidR="005141E9" w:rsidRPr="000669DF">
        <w:rPr>
          <w:rFonts w:cs="Times New Roman"/>
          <w:b/>
          <w:i/>
        </w:rPr>
        <w:t>20</w:t>
      </w:r>
      <w:r w:rsidRPr="000669DF">
        <w:rPr>
          <w:rFonts w:cs="Times New Roman"/>
          <w:b/>
          <w:i/>
        </w:rPr>
        <w:t xml:space="preserve"> óra</w:t>
      </w:r>
    </w:p>
    <w:p w14:paraId="33D3675B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Cs w:val="24"/>
        </w:rPr>
      </w:pPr>
      <w:r w:rsidRPr="000669DF">
        <w:rPr>
          <w:rFonts w:ascii="Times New Roman" w:hAnsi="Times New Roman" w:cs="Times New Roman"/>
          <w:szCs w:val="24"/>
        </w:rPr>
        <w:t>Vállalkozás létesítése, átalakítása és megszüntetése</w:t>
      </w:r>
    </w:p>
    <w:p w14:paraId="5030D4B7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vállalkozás tárgyi és személyi (munkaerő) feltételeinek kialakítása</w:t>
      </w:r>
    </w:p>
    <w:p w14:paraId="7C5D5555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vállalkozás eszközeinek értékelése</w:t>
      </w:r>
    </w:p>
    <w:p w14:paraId="239F8A74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3A8F3F42" w14:textId="77777777" w:rsidR="0012765B" w:rsidRPr="000669DF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69DF">
        <w:rPr>
          <w:rFonts w:cs="Times New Roman"/>
          <w:b/>
          <w:i/>
        </w:rPr>
        <w:t>A vállalkozás működtetése során szükséges kalkulációk</w:t>
      </w:r>
      <w:r w:rsidRPr="000669DF">
        <w:rPr>
          <w:rFonts w:cs="Times New Roman"/>
          <w:b/>
          <w:i/>
        </w:rPr>
        <w:tab/>
        <w:t>1</w:t>
      </w:r>
      <w:r w:rsidR="005141E9" w:rsidRPr="000669DF">
        <w:rPr>
          <w:rFonts w:cs="Times New Roman"/>
          <w:b/>
          <w:i/>
        </w:rPr>
        <w:t>8</w:t>
      </w:r>
      <w:r w:rsidRPr="000669DF">
        <w:rPr>
          <w:rFonts w:cs="Times New Roman"/>
          <w:b/>
          <w:i/>
        </w:rPr>
        <w:t xml:space="preserve"> óra</w:t>
      </w:r>
    </w:p>
    <w:p w14:paraId="247AACE2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t>Ráfordítások, költségek, hozamok, bevételek meghatározása</w:t>
      </w:r>
    </w:p>
    <w:p w14:paraId="11470EC8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lastRenderedPageBreak/>
        <w:t>Jövedelem, jövedelmezőség, fedezet, hatékonyság meghatározása, elemzése</w:t>
      </w:r>
    </w:p>
    <w:p w14:paraId="6E0EB65E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45771854" w14:textId="77777777" w:rsidR="0012765B" w:rsidRPr="000669DF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69DF">
        <w:rPr>
          <w:rFonts w:cs="Times New Roman"/>
          <w:b/>
          <w:i/>
        </w:rPr>
        <w:t>Tervezési gyakorlat</w:t>
      </w:r>
      <w:r w:rsidRPr="000669DF">
        <w:rPr>
          <w:rFonts w:cs="Times New Roman"/>
          <w:b/>
          <w:i/>
        </w:rPr>
        <w:tab/>
        <w:t>1</w:t>
      </w:r>
      <w:r w:rsidR="005141E9" w:rsidRPr="000669DF">
        <w:rPr>
          <w:rFonts w:cs="Times New Roman"/>
          <w:b/>
          <w:i/>
        </w:rPr>
        <w:t>2</w:t>
      </w:r>
      <w:r w:rsidRPr="000669DF">
        <w:rPr>
          <w:rFonts w:cs="Times New Roman"/>
          <w:b/>
          <w:i/>
        </w:rPr>
        <w:t xml:space="preserve"> óra</w:t>
      </w:r>
    </w:p>
    <w:p w14:paraId="04ED22D0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t>Az üzleti terv felépítése, tartalma, összeállítása</w:t>
      </w:r>
    </w:p>
    <w:p w14:paraId="185D464E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4D5ECF6A" w14:textId="77777777" w:rsidR="0012765B" w:rsidRPr="000669DF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69DF">
        <w:rPr>
          <w:rFonts w:cs="Times New Roman"/>
          <w:b/>
          <w:i/>
        </w:rPr>
        <w:t>Pályázatkészítési gyakorlat</w:t>
      </w:r>
      <w:r w:rsidRPr="000669DF">
        <w:rPr>
          <w:rFonts w:cs="Times New Roman"/>
          <w:b/>
          <w:i/>
        </w:rPr>
        <w:tab/>
        <w:t>1</w:t>
      </w:r>
      <w:r w:rsidR="005141E9" w:rsidRPr="000669DF">
        <w:rPr>
          <w:rFonts w:cs="Times New Roman"/>
          <w:b/>
          <w:i/>
        </w:rPr>
        <w:t>2</w:t>
      </w:r>
      <w:r w:rsidRPr="000669DF">
        <w:rPr>
          <w:rFonts w:cs="Times New Roman"/>
          <w:b/>
          <w:i/>
        </w:rPr>
        <w:t xml:space="preserve"> óra</w:t>
      </w:r>
    </w:p>
    <w:p w14:paraId="4947EE5F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t>Pályázati lehetőségek felkutatása, pályázatkészítés</w:t>
      </w:r>
    </w:p>
    <w:p w14:paraId="67909CAF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31D7CE2D" w14:textId="77777777" w:rsidR="0012765B" w:rsidRPr="000669DF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69DF">
        <w:rPr>
          <w:rFonts w:cs="Times New Roman"/>
          <w:b/>
          <w:i/>
        </w:rPr>
        <w:t>A vállalkozás marketing tevékenysége</w:t>
      </w:r>
      <w:r w:rsidRPr="000669DF">
        <w:rPr>
          <w:rFonts w:cs="Times New Roman"/>
          <w:b/>
          <w:i/>
        </w:rPr>
        <w:tab/>
        <w:t>15 óra</w:t>
      </w:r>
    </w:p>
    <w:p w14:paraId="3F0D5DB4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t>Piackutatás egy adott termék esetében (módszerek, elemzések)</w:t>
      </w:r>
    </w:p>
    <w:p w14:paraId="7ED0958F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A termék fejlesztési lehetőségei</w:t>
      </w:r>
    </w:p>
    <w:p w14:paraId="2306809E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A termék árképzése, árváltoztatása</w:t>
      </w:r>
    </w:p>
    <w:p w14:paraId="4B80F601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A termék értékesítési módjai</w:t>
      </w:r>
    </w:p>
    <w:p w14:paraId="2D6A5E94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Az értékesítéshez kapcsolódó piacbefolyásolás (reklám, SP, PR, személyes eladás)</w:t>
      </w:r>
    </w:p>
    <w:p w14:paraId="64BB21EA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Beszerzést/vásárlást befolyásoló tényezők</w:t>
      </w:r>
    </w:p>
    <w:p w14:paraId="7A10F927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Beszerzés/vásárlás folyamata</w:t>
      </w:r>
    </w:p>
    <w:p w14:paraId="783343A0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t>Logisztika</w:t>
      </w:r>
    </w:p>
    <w:p w14:paraId="61B65812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2B5D89A0" w14:textId="77777777" w:rsidR="0012765B" w:rsidRPr="000669DF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69DF">
        <w:rPr>
          <w:rFonts w:cs="Times New Roman"/>
          <w:b/>
          <w:i/>
        </w:rPr>
        <w:t>Adminisztráció</w:t>
      </w:r>
      <w:r w:rsidRPr="000669DF">
        <w:rPr>
          <w:rFonts w:cs="Times New Roman"/>
          <w:b/>
          <w:i/>
        </w:rPr>
        <w:tab/>
        <w:t>15 óra</w:t>
      </w:r>
    </w:p>
    <w:p w14:paraId="3E7585DC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t>Bizonylati elv és fegyelem, bizonylatok kitöltése (alaki, tartalmi, formai követelmények)</w:t>
      </w:r>
    </w:p>
    <w:p w14:paraId="3D9D0E62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0669DF">
        <w:rPr>
          <w:rFonts w:cs="Times New Roman"/>
        </w:rPr>
        <w:t>Számlakitöltés:</w:t>
      </w:r>
    </w:p>
    <w:p w14:paraId="4D3D87B0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0669DF">
        <w:rPr>
          <w:rFonts w:cs="Times New Roman"/>
        </w:rPr>
        <w:t>- készpénzfizetési számla kitöltése</w:t>
      </w:r>
    </w:p>
    <w:p w14:paraId="4C8B4CB8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0669DF">
        <w:rPr>
          <w:rFonts w:cs="Times New Roman"/>
        </w:rPr>
        <w:t>- átutalásos számla kitöltése</w:t>
      </w:r>
    </w:p>
    <w:p w14:paraId="170B0A42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0669DF">
        <w:rPr>
          <w:rFonts w:cs="Times New Roman"/>
        </w:rPr>
        <w:t>- nyugta kiállítása</w:t>
      </w:r>
    </w:p>
    <w:p w14:paraId="1D955088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0669DF">
        <w:rPr>
          <w:rFonts w:cs="Times New Roman"/>
        </w:rPr>
        <w:t>- készpénzátvételi elismervény kiállítása</w:t>
      </w:r>
    </w:p>
    <w:p w14:paraId="043F40FC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0669DF">
        <w:rPr>
          <w:rFonts w:cs="Times New Roman"/>
        </w:rPr>
        <w:t>Tevékenységének tervezéséhez, folytatásához, ellenőrzéséhez szükséges információk, adatok gyűjtése, tárolása, rendszerezése:</w:t>
      </w:r>
    </w:p>
    <w:p w14:paraId="09ACB348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0669DF">
        <w:rPr>
          <w:rFonts w:cs="Times New Roman"/>
        </w:rPr>
        <w:t xml:space="preserve">- eszköz-, anyag- és készletnyilvántartások vezetése </w:t>
      </w:r>
    </w:p>
    <w:p w14:paraId="41667951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0669DF">
        <w:rPr>
          <w:rFonts w:cs="Times New Roman"/>
        </w:rPr>
        <w:t>- számítógépes adatnyilvántartás, gazdálkodási napló vezetése leltározás, leltárkészítés, selejtezés</w:t>
      </w:r>
    </w:p>
    <w:p w14:paraId="1349000E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0669DF">
        <w:rPr>
          <w:rFonts w:cs="Times New Roman"/>
        </w:rPr>
        <w:t>Termelői regisztráció</w:t>
      </w:r>
    </w:p>
    <w:p w14:paraId="7293D494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0669DF">
        <w:rPr>
          <w:rFonts w:cs="Times New Roman"/>
        </w:rPr>
        <w:t>Támogatások igénylése</w:t>
      </w:r>
    </w:p>
    <w:p w14:paraId="2C4F1426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70C4BC4F" w14:textId="77777777" w:rsidR="0012765B" w:rsidRPr="000669DF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669DF">
        <w:rPr>
          <w:rFonts w:cs="Times New Roman"/>
          <w:b/>
          <w:i/>
        </w:rPr>
        <w:t>Kommunikáció</w:t>
      </w:r>
      <w:r w:rsidRPr="000669DF">
        <w:rPr>
          <w:rFonts w:cs="Times New Roman"/>
          <w:b/>
          <w:i/>
        </w:rPr>
        <w:tab/>
      </w:r>
      <w:r w:rsidR="005141E9" w:rsidRPr="000669DF">
        <w:rPr>
          <w:rFonts w:cs="Times New Roman"/>
          <w:b/>
          <w:i/>
        </w:rPr>
        <w:t>8</w:t>
      </w:r>
      <w:r w:rsidRPr="000669DF">
        <w:rPr>
          <w:rFonts w:cs="Times New Roman"/>
          <w:b/>
          <w:i/>
        </w:rPr>
        <w:t xml:space="preserve"> óra</w:t>
      </w:r>
    </w:p>
    <w:p w14:paraId="46791FFB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t>Információforrások kezelése</w:t>
      </w:r>
    </w:p>
    <w:p w14:paraId="2FCCAEA3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Az infokommunikációs irodai eszközök használata (irodai eszközök, telefon, fax, szkenner, iratmegsemmisítő)</w:t>
      </w:r>
    </w:p>
    <w:p w14:paraId="5A545D82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Az üzleti levelezés szabályai</w:t>
      </w:r>
    </w:p>
    <w:p w14:paraId="71942A34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A kommunikáció módszerei, eszközei</w:t>
      </w:r>
    </w:p>
    <w:p w14:paraId="5C23EEE5" w14:textId="77777777" w:rsidR="0012765B" w:rsidRPr="000669DF" w:rsidRDefault="0012765B" w:rsidP="0012765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669DF">
        <w:rPr>
          <w:rFonts w:cs="Times New Roman"/>
        </w:rPr>
        <w:t>Az üzleti tárgyalás résztvevői, menete, kiértékelése</w:t>
      </w:r>
    </w:p>
    <w:p w14:paraId="6990B782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6FDCDAC7" w14:textId="77777777" w:rsidR="0012765B" w:rsidRPr="000669DF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06C1FB5C" w14:textId="77777777" w:rsidR="0012765B" w:rsidRPr="000669DF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képzés javasolt helyszíne (ajánlás)</w:t>
      </w:r>
    </w:p>
    <w:p w14:paraId="5AD49DA9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t>Tanterem, tankert, tangazdaság, termelő üzem</w:t>
      </w:r>
    </w:p>
    <w:p w14:paraId="29B140CD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100FBB3D" w14:textId="77777777" w:rsidR="0012765B" w:rsidRPr="000669DF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sajátos módszerek, tanulói tevékenységformák (ajánlás)</w:t>
      </w:r>
    </w:p>
    <w:p w14:paraId="468EC091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6D7E575C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  <w:i/>
        </w:rPr>
      </w:pPr>
    </w:p>
    <w:p w14:paraId="22EA58B6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135A145D" w14:textId="77777777" w:rsidR="0012765B" w:rsidRPr="000669DF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sajátos módszerek (ajánlás)</w:t>
      </w:r>
    </w:p>
    <w:p w14:paraId="01CBE9E3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2765B" w:rsidRPr="000669DF" w14:paraId="0E228302" w14:textId="77777777" w:rsidTr="0012765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06D8627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364711A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5F7D25F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5F279F9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266CFCE1" w14:textId="77777777" w:rsidTr="0012765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5D088FB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2C7E047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7F4BA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857B5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D98B4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7EBFFD7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5C5C98DB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E2E147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8D2D83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BD936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CD36C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BA5D8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9A2246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B341216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6760DE0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A319B0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159DD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54CDF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6F6C6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19E912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6D0FCC9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27A6AC5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02D362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826B4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59593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C1044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8CCE09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18D1A6EE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4A7E957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7539E0F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877FD3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39AAC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55A5E6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6E5614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projektor, kivetítő</w:t>
            </w:r>
          </w:p>
        </w:tc>
      </w:tr>
      <w:tr w:rsidR="0012765B" w:rsidRPr="000669DF" w14:paraId="41A1D412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DFDAC8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7D0E6D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340B7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BA798E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A1F89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BCA797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C8EF137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8517F3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698A688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koopeartív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DD8CD2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42F6F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07F74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9A6517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2695607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42C8AD0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7A29FE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4DD9A9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8070B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71F35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491A4B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9019C2E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5E1617F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10A16AB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szerepjáték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88CDF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A527FD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FFC97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4E0394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14:paraId="1DD14636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007F539F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2FB7B19C" w14:textId="77777777" w:rsidR="0012765B" w:rsidRPr="000669DF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12765B" w:rsidRPr="000669DF" w14:paraId="4D133933" w14:textId="77777777" w:rsidTr="0012765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3525860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7B930C5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534DA01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6402736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6FD19B4A" w14:textId="77777777" w:rsidTr="0012765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7586252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364B476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0FEB07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5C425E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EF385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4450EE4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41B10E93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573F57F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341FC40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 feldolgozó tevékenységek</w:t>
            </w:r>
          </w:p>
        </w:tc>
      </w:tr>
      <w:tr w:rsidR="0012765B" w:rsidRPr="000669DF" w14:paraId="0914F9D8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088EDC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017A77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681545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A8D064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F3619D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989733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85DFDA1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4C17B2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D9F77E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9C73A0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B0ABE7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63AC35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76492B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44EC579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8D7E05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CC5E45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ED6823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64DC43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06CEB6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D8F0F6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7526291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CFA91B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3B5F73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6DB01D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AE2090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C81BB7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801C79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FB9A9E5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E9C1A7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5AEF24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391ABD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6794DD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ABED9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CC5EA4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4139C54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0B7729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8B3A76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F29FC2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8BA2C1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9397D3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D85762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46E2FF1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F60FF4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72E52E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72F81E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497127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AB7A9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78B41F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585A680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5232058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640A986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Ismeretalkalmazási gyakorló tevékenységek, feladatok</w:t>
            </w:r>
          </w:p>
        </w:tc>
      </w:tr>
      <w:tr w:rsidR="0012765B" w:rsidRPr="000669DF" w14:paraId="7A778B56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351325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D06575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75206D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0DC41B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CD1CF6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80DF4D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0497CF5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729664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A451AA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1BDA8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F9C05F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F9D141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817B36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92045AB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E4BB25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905D70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016E11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8C5F60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D7BB5F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DFFCB1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0EE84C5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61D900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72C483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8DC669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58703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D4F0A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D20086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4E260FF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9686C6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614A34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0C7F90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A8C05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EE83BD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E4CD70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AAA49D9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BAFB94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F62C94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BD1955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25A386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A331B3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5A8E01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81A5B9C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1DFBBB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F31F41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A6DD33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24C11E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B56FA8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2D59DF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B0E9311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763936C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0BF7589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Komplex információk körében</w:t>
            </w:r>
          </w:p>
        </w:tc>
      </w:tr>
      <w:tr w:rsidR="0012765B" w:rsidRPr="000669DF" w14:paraId="5CF852C9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92CB07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lastRenderedPageBreak/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27AB56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88DE0A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5F0FF6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983C36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EEB1E5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FAB09CE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D8CDF0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05512F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AC57E8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592B62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8623B0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B802F7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CDB9E6D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FA4088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2E874C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AD46CD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60C56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81008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0FD9F7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4E9BDBB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4059A1A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499B466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Csoportos munkaformák körében</w:t>
            </w:r>
          </w:p>
        </w:tc>
      </w:tr>
      <w:tr w:rsidR="0012765B" w:rsidRPr="000669DF" w14:paraId="4013C974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6208B9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99920B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287D62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307F2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F8B9A5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9ADEAC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17D62E3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2242AB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087F54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AD9076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FE8C4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A587C0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F9AD22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110AC6DD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24758D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627D05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06FDE0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EA5EFF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EF3916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11DD89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4E8DBFD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57BD3F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A808A9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51C27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B9DE92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406778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724414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1855A518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44C76A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47043A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1DF26F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8E7BE4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D7AB79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7E286A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2A46606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28AB421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4D12506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Gyakorlati munkavégzés körében</w:t>
            </w:r>
          </w:p>
        </w:tc>
      </w:tr>
      <w:tr w:rsidR="0012765B" w:rsidRPr="000669DF" w14:paraId="5612A4C6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7EADAC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7D7118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Árutermelő szakmai munkatevékenység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0C7513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9836C2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1D988A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15C897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47C9DC9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448142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C39E16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388FFF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9D06E9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C2F51B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E6003C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1BF2B40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BBE1B5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72B7A9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A0C117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C05A9D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05160C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CFA19D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14:paraId="1DEAE24F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56F8C30C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205F85BE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értékelésének módja</w:t>
      </w:r>
    </w:p>
    <w:p w14:paraId="0B9A9076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43A4A874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1EDF3CB7" w14:textId="77777777" w:rsidR="0012765B" w:rsidRPr="000669DF" w:rsidRDefault="0012765B" w:rsidP="0012765B">
      <w:pPr>
        <w:spacing w:after="0"/>
        <w:rPr>
          <w:rFonts w:ascii="Times New Roman" w:hAnsi="Times New Roman" w:cs="Times New Roman"/>
        </w:rPr>
      </w:pPr>
    </w:p>
    <w:p w14:paraId="7528F266" w14:textId="77777777" w:rsidR="0012765B" w:rsidRPr="000669DF" w:rsidRDefault="0012765B" w:rsidP="0012765B">
      <w:pPr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br w:type="page"/>
      </w:r>
    </w:p>
    <w:p w14:paraId="3EE81C8E" w14:textId="77777777" w:rsidR="0012765B" w:rsidRPr="000669DF" w:rsidRDefault="0012765B" w:rsidP="0012765B">
      <w:pPr>
        <w:rPr>
          <w:rFonts w:ascii="Times New Roman" w:hAnsi="Times New Roman" w:cs="Times New Roman"/>
        </w:rPr>
      </w:pPr>
    </w:p>
    <w:p w14:paraId="699C43D5" w14:textId="77777777" w:rsidR="0012765B" w:rsidRPr="000669DF" w:rsidRDefault="0012765B" w:rsidP="0012765B">
      <w:pPr>
        <w:spacing w:before="2880"/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A</w:t>
      </w:r>
    </w:p>
    <w:p w14:paraId="2AE330D3" w14:textId="77777777" w:rsidR="0012765B" w:rsidRPr="000669DF" w:rsidRDefault="0012765B" w:rsidP="0012765B">
      <w:pPr>
        <w:spacing w:after="480"/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10961-16 azonosító számú</w:t>
      </w:r>
    </w:p>
    <w:p w14:paraId="68D4DE73" w14:textId="77777777" w:rsidR="0012765B" w:rsidRPr="000669DF" w:rsidRDefault="0012765B" w:rsidP="0012765B">
      <w:pPr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Kertészeti alapismeretek</w:t>
      </w:r>
    </w:p>
    <w:p w14:paraId="4966CCC6" w14:textId="77777777" w:rsidR="0012765B" w:rsidRPr="000669DF" w:rsidRDefault="0012765B" w:rsidP="0012765B">
      <w:pPr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megnevezésű</w:t>
      </w:r>
    </w:p>
    <w:p w14:paraId="07CAB075" w14:textId="77777777" w:rsidR="0012765B" w:rsidRPr="000669DF" w:rsidRDefault="0012765B" w:rsidP="0012765B">
      <w:pPr>
        <w:spacing w:before="480" w:after="480"/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szakmai követelménymodul</w:t>
      </w:r>
    </w:p>
    <w:p w14:paraId="05E03AE5" w14:textId="77777777" w:rsidR="0012765B" w:rsidRPr="000669DF" w:rsidRDefault="0012765B" w:rsidP="0012765B">
      <w:pPr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tantárgyai, témakörei</w:t>
      </w:r>
    </w:p>
    <w:p w14:paraId="06401420" w14:textId="77777777" w:rsidR="0012765B" w:rsidRPr="000669DF" w:rsidRDefault="0012765B" w:rsidP="0012765B">
      <w:pPr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br w:type="page"/>
      </w:r>
    </w:p>
    <w:p w14:paraId="6350B430" w14:textId="77777777" w:rsidR="0012765B" w:rsidRPr="00E80E50" w:rsidRDefault="0012765B" w:rsidP="0012765B">
      <w:pPr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lastRenderedPageBreak/>
        <w:t>A 10961-16 azonosító számú Kertészeti alapismeretek. megnevezésű szakmai követelménymodulhoz tartozó tantárgyak és témakörök oktatása során fejlesztendő kompetenciák</w:t>
      </w:r>
    </w:p>
    <w:tbl>
      <w:tblPr>
        <w:tblW w:w="78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637"/>
        <w:gridCol w:w="1134"/>
      </w:tblGrid>
      <w:tr w:rsidR="0012765B" w:rsidRPr="000669DF" w14:paraId="4998A8B6" w14:textId="77777777" w:rsidTr="00C14F86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A1D87D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49F19E0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Növénytan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554902C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Termesztési 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6CFBA27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Termesztési ismeretek gyakorlat</w:t>
            </w:r>
          </w:p>
        </w:tc>
        <w:tc>
          <w:tcPr>
            <w:tcW w:w="637" w:type="dxa"/>
            <w:shd w:val="clear" w:color="auto" w:fill="auto"/>
            <w:textDirection w:val="btLr"/>
            <w:vAlign w:val="bottom"/>
            <w:hideMark/>
          </w:tcPr>
          <w:p w14:paraId="0C95A9B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Műszaki alapismeretek</w:t>
            </w:r>
          </w:p>
        </w:tc>
        <w:tc>
          <w:tcPr>
            <w:tcW w:w="1134" w:type="dxa"/>
            <w:shd w:val="clear" w:color="auto" w:fill="auto"/>
            <w:textDirection w:val="btLr"/>
            <w:vAlign w:val="bottom"/>
            <w:hideMark/>
          </w:tcPr>
          <w:p w14:paraId="649BD71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Műszaki alapismeretek gyakorlat</w:t>
            </w:r>
          </w:p>
        </w:tc>
      </w:tr>
      <w:tr w:rsidR="0012765B" w:rsidRPr="000669DF" w14:paraId="437365F8" w14:textId="77777777" w:rsidTr="00C14F86">
        <w:trPr>
          <w:trHeight w:val="300"/>
          <w:jc w:val="center"/>
        </w:trPr>
        <w:tc>
          <w:tcPr>
            <w:tcW w:w="7851" w:type="dxa"/>
            <w:gridSpan w:val="6"/>
            <w:shd w:val="clear" w:color="auto" w:fill="auto"/>
            <w:noWrap/>
            <w:vAlign w:val="center"/>
            <w:hideMark/>
          </w:tcPr>
          <w:p w14:paraId="008D2FE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FELADATOK</w:t>
            </w:r>
          </w:p>
        </w:tc>
      </w:tr>
      <w:tr w:rsidR="0012765B" w:rsidRPr="000669DF" w14:paraId="4B49C0C3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D1BA5A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Előkészíti a munkaterületet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AEAC5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167A0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4DC2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578F7E9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F760C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26597876" w14:textId="77777777" w:rsidTr="00C14F86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774D15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Kiválasztja, előkészíti a munkájához szükséges eszközöket, gépeket, anyagokat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8F713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F6FB7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19A55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1CE92C1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4E13C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4E44492" w14:textId="77777777" w:rsidTr="00C14F86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16EFF1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Talajmunkákat, gyomirtást, talajvédelmi munkát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3BEB7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C6231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3C9C1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1B3D18C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ECCF9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1AFF819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4276CC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Tápanyag-utánpótlást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85030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D2239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AC686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0D2DACE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4FEFD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A8B7154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6CDA26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Öntözést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DB787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AA736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1948E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3E0D7DC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9F5BA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34A76B00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28779A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fényviszonyokat szabályozza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54041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2CE3A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276C7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307820E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93802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238E91A0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5C09FE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hőmérsékleti viszonyokat szabályozza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C2ACD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6DAB1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497C4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7C31915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A1F05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AB57643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F75744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Növényvédelmi feladatot lát 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FB8B4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1A424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6DC62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0857CBF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39927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1BE2F74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E86D2A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A növényekkel mint élő anyaggal dolgozik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4C93E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D3F91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07A2D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5FFF413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75A16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BA82EDB" w14:textId="77777777" w:rsidTr="00C14F86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82F6E1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Üzemelteti, használja a munka- és erőgépeket, eszközöket, kéziszerszámokat, termesztő berendezéseket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9EAF3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B3879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64E2A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4B57E8C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88DD8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96A897C" w14:textId="77777777" w:rsidTr="00C14F86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E1A701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Épületeket, berendezéseket, műtárgyakat, gépeket, szerszámokat karbantart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4ABE6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76668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483A5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43F2C14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EE421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C6605F2" w14:textId="77777777" w:rsidTr="00C14F86">
        <w:trPr>
          <w:trHeight w:val="300"/>
          <w:jc w:val="center"/>
        </w:trPr>
        <w:tc>
          <w:tcPr>
            <w:tcW w:w="7851" w:type="dxa"/>
            <w:gridSpan w:val="6"/>
            <w:shd w:val="clear" w:color="auto" w:fill="auto"/>
            <w:noWrap/>
            <w:vAlign w:val="center"/>
            <w:hideMark/>
          </w:tcPr>
          <w:p w14:paraId="272909B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ISMERETEK</w:t>
            </w:r>
          </w:p>
        </w:tc>
      </w:tr>
      <w:tr w:rsidR="0012765B" w:rsidRPr="000669DF" w14:paraId="5CC473F7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0FF00A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növényi szervek külső alaktana (morfológia)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C9350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041B0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8D61C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29EC529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29B2F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A007EC7" w14:textId="77777777" w:rsidTr="00C14F86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7A1C5A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növényi szervek felépítése, működése (anatómia)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29CD8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BF612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FFFC1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517640F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A80CD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AF8BA26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00C4B6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növények életjelenségei (fiziológia)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B536E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076A1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7E0D7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1ED64FB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BBF02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485FA7C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309FD3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növénycsoportok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436C9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AA89C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74100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16979EA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AD684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5065FF9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2E70B3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Növények felhasználási lehetőségei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A6F2B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BAEC6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0B86D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764140D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609A2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E1FC0C2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09CA7D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növény és a környezet kapcsolata (ökológia)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DF37B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69879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83FF2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13E05DB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77706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5E84E35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332CC2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Föld meteorológiai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CF1A2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2A710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3E078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0BB2DF6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30DF0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D40A4B3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C0D121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Magyarország éghajlati viszonyai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7C814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77869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72F88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20B4B97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3CF2E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C3762E5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3FB33C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Meteorológiai műszerek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FD4CF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7DFE5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921C7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0A5A5C5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964DE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35A9774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3D9CC1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talaj alkotórészei,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76C97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CE9B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4031B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5ABFC71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46A5F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C83746D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5710DF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Talajtípusok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327C5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DA441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722E4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2B64FA3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DF9C7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4A9A223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A164D9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Öntözés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AB8B7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117C5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DBECF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391EDE5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4510F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5B8F9FB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ABDE5A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Öntözés eszközei,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20998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ADAF2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26058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56ADDA2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974ED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7B7EC554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45AE48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talajművelés eljárásai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FE00C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70EE8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7B337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707148B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FEBBF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C7A21E5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965215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talajművelés eszközei,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BD3AA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802B6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0CF4B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2515E1F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8A520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0525583A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4734D5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tápanyag-utánpótlás lehetőségei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6B0C4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C1C0A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08927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22E8E51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A9336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C368202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4B654D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Trágyafélék jellemzői (szerves és műtrágyák)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E125D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75F80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BA257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253B89F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29873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21DC2AF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22665F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tápanyag-utánpótlás eszközei,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22631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4113B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9E75E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291ED72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307C5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3D949E6C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AC2813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Védekezési eljárások a növényvédelemben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E3624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D6AE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3BBD9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29E6471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421E6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107F3BD" w14:textId="77777777" w:rsidTr="00C14F86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98E62A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fontosabb kórokozók, kártevők, gyomok felismerése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6AEA0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A1983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5A39B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1866293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47A16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2ECD324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91E752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lastRenderedPageBreak/>
              <w:t>A növényvédelem eszközei,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81045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8FD5F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10619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247B9C5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28A27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C5D9CA7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26D033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Termesztő berendezések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2127A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FA0C6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B9BB4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50519A8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A23F2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9D7EACD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E4F723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kertészetben előforduló erő- és munkagépek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DD364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78A95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0492F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7B87084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56C53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AB92908" w14:textId="77777777" w:rsidTr="00C14F86">
        <w:trPr>
          <w:trHeight w:val="300"/>
          <w:jc w:val="center"/>
        </w:trPr>
        <w:tc>
          <w:tcPr>
            <w:tcW w:w="7851" w:type="dxa"/>
            <w:gridSpan w:val="6"/>
            <w:shd w:val="clear" w:color="auto" w:fill="auto"/>
            <w:noWrap/>
            <w:vAlign w:val="center"/>
            <w:hideMark/>
          </w:tcPr>
          <w:p w14:paraId="7B5799E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KÉSZSÉGEK</w:t>
            </w:r>
          </w:p>
        </w:tc>
      </w:tr>
      <w:tr w:rsidR="0012765B" w:rsidRPr="000669DF" w14:paraId="435E9DBB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C68158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10003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E6169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FCED4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4326A70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E1F41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A94B96B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FD5D45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nyelvű hallott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3F08E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45922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05F01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28D9569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DC82D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6FFF6EA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699F7A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BE2A2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637F9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21CB5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5083D25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29B48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E489EA1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4B02E5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Elemi számolási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EDEC4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8E86F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DC480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06C5463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243D1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7BA738AA" w14:textId="77777777" w:rsidTr="00C14F86">
        <w:trPr>
          <w:trHeight w:val="300"/>
          <w:jc w:val="center"/>
        </w:trPr>
        <w:tc>
          <w:tcPr>
            <w:tcW w:w="7851" w:type="dxa"/>
            <w:gridSpan w:val="6"/>
            <w:shd w:val="clear" w:color="auto" w:fill="auto"/>
            <w:noWrap/>
            <w:vAlign w:val="center"/>
            <w:hideMark/>
          </w:tcPr>
          <w:p w14:paraId="22FA695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SZEMÉLYES KOMPETENCIÁK</w:t>
            </w:r>
          </w:p>
        </w:tc>
      </w:tr>
      <w:tr w:rsidR="0012765B" w:rsidRPr="000669DF" w14:paraId="2B25422E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935D5B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Állóképesség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5455A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66936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32996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35351EB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E7228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0C185FFE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F68B91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Mozgáskoordináció (testi ügyesség)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90E9F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6D71D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B42FC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5599987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7B0FC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D5E5899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E2756F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Testi erő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3EF4F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496E2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13C76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15D5903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0A40A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5AB78A7" w14:textId="77777777" w:rsidTr="00C14F86">
        <w:trPr>
          <w:trHeight w:val="300"/>
          <w:jc w:val="center"/>
        </w:trPr>
        <w:tc>
          <w:tcPr>
            <w:tcW w:w="7851" w:type="dxa"/>
            <w:gridSpan w:val="6"/>
            <w:shd w:val="clear" w:color="auto" w:fill="auto"/>
            <w:noWrap/>
            <w:vAlign w:val="center"/>
            <w:hideMark/>
          </w:tcPr>
          <w:p w14:paraId="3779C5F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TÁRSAS KOMPETENCIÁK</w:t>
            </w:r>
          </w:p>
        </w:tc>
      </w:tr>
      <w:tr w:rsidR="0012765B" w:rsidRPr="000669DF" w14:paraId="681C6A0D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E40912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0D9A5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E73AF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CE390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596D870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E2AD3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7446EED9" w14:textId="77777777" w:rsidTr="00C14F86">
        <w:trPr>
          <w:trHeight w:val="300"/>
          <w:jc w:val="center"/>
        </w:trPr>
        <w:tc>
          <w:tcPr>
            <w:tcW w:w="7851" w:type="dxa"/>
            <w:gridSpan w:val="6"/>
            <w:shd w:val="clear" w:color="auto" w:fill="auto"/>
            <w:noWrap/>
            <w:vAlign w:val="center"/>
            <w:hideMark/>
          </w:tcPr>
          <w:p w14:paraId="251D68B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MÓDSZERKOMPETENCIÁK</w:t>
            </w:r>
          </w:p>
        </w:tc>
      </w:tr>
      <w:tr w:rsidR="0012765B" w:rsidRPr="000669DF" w14:paraId="0DDD1ABA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045E7C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Ismeretek helyénvaló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D99B5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28BDC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057A9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7E3D0A5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C34FE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24843D79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65701D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Körültekintés,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EDD49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01961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E71BF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5929959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5CDC8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0A97D6C" w14:textId="77777777" w:rsidTr="00C14F86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037010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Gyakorlatias feladatértelmezés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30557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4BBF3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F2F14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637" w:type="dxa"/>
            <w:shd w:val="clear" w:color="auto" w:fill="auto"/>
            <w:noWrap/>
            <w:vAlign w:val="center"/>
            <w:hideMark/>
          </w:tcPr>
          <w:p w14:paraId="451E096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5B968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</w:tbl>
    <w:p w14:paraId="113D78AC" w14:textId="77777777" w:rsidR="0012765B" w:rsidRPr="000669DF" w:rsidRDefault="0012765B" w:rsidP="0012765B">
      <w:pPr>
        <w:rPr>
          <w:rFonts w:ascii="Times New Roman" w:hAnsi="Times New Roman" w:cs="Times New Roman"/>
        </w:rPr>
      </w:pPr>
    </w:p>
    <w:p w14:paraId="7E4B0931" w14:textId="77777777" w:rsidR="0012765B" w:rsidRPr="000669DF" w:rsidRDefault="0012765B" w:rsidP="0012765B">
      <w:pPr>
        <w:jc w:val="center"/>
        <w:rPr>
          <w:rFonts w:ascii="Times New Roman" w:hAnsi="Times New Roman" w:cs="Times New Roman"/>
        </w:rPr>
      </w:pPr>
    </w:p>
    <w:p w14:paraId="1FAC8B2C" w14:textId="77777777" w:rsidR="0012765B" w:rsidRPr="000669DF" w:rsidRDefault="0012765B" w:rsidP="0012765B">
      <w:pPr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br w:type="page"/>
      </w:r>
    </w:p>
    <w:p w14:paraId="3963DFE4" w14:textId="77777777" w:rsidR="0012765B" w:rsidRPr="00E80E50" w:rsidRDefault="0012765B" w:rsidP="0012765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790FD8D" w14:textId="77777777" w:rsidR="005141E9" w:rsidRPr="00E80E50" w:rsidRDefault="0012765B" w:rsidP="005141E9">
      <w:pPr>
        <w:pStyle w:val="Listaszerbekezds"/>
        <w:numPr>
          <w:ilvl w:val="0"/>
          <w:numId w:val="12"/>
        </w:numPr>
        <w:tabs>
          <w:tab w:val="right" w:pos="9072"/>
        </w:tabs>
        <w:spacing w:after="0"/>
        <w:rPr>
          <w:rFonts w:cs="Times New Roman"/>
          <w:szCs w:val="24"/>
        </w:rPr>
      </w:pPr>
      <w:r w:rsidRPr="00E80E50">
        <w:rPr>
          <w:rFonts w:cs="Times New Roman"/>
          <w:b/>
          <w:szCs w:val="24"/>
          <w:lang w:eastAsia="hu-HU"/>
        </w:rPr>
        <w:t>Növénytan</w:t>
      </w:r>
      <w:r w:rsidRPr="00E80E50">
        <w:rPr>
          <w:rFonts w:cs="Times New Roman"/>
          <w:b/>
          <w:szCs w:val="24"/>
        </w:rPr>
        <w:t xml:space="preserve"> tantárgy</w:t>
      </w:r>
      <w:r w:rsidRPr="00E80E50">
        <w:rPr>
          <w:rFonts w:cs="Times New Roman"/>
          <w:b/>
          <w:szCs w:val="24"/>
        </w:rPr>
        <w:tab/>
        <w:t>3</w:t>
      </w:r>
      <w:r w:rsidR="0001252D" w:rsidRPr="00E80E50">
        <w:rPr>
          <w:rFonts w:cs="Times New Roman"/>
          <w:b/>
          <w:szCs w:val="24"/>
        </w:rPr>
        <w:t>6</w:t>
      </w:r>
      <w:r w:rsidRPr="00E80E50">
        <w:rPr>
          <w:rFonts w:cs="Times New Roman"/>
          <w:b/>
          <w:szCs w:val="24"/>
        </w:rPr>
        <w:t xml:space="preserve"> óra</w:t>
      </w:r>
    </w:p>
    <w:p w14:paraId="205BEE41" w14:textId="77777777" w:rsidR="0012765B" w:rsidRPr="00E80E50" w:rsidRDefault="0012765B" w:rsidP="0012765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01CFF9E6" w14:textId="77777777" w:rsidR="0012765B" w:rsidRPr="00E80E50" w:rsidRDefault="0012765B" w:rsidP="0012765B">
      <w:pPr>
        <w:rPr>
          <w:rFonts w:ascii="Times New Roman" w:hAnsi="Times New Roman" w:cs="Times New Roman"/>
          <w:sz w:val="24"/>
          <w:szCs w:val="24"/>
        </w:rPr>
      </w:pPr>
    </w:p>
    <w:p w14:paraId="22B2AE92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tanításának célja</w:t>
      </w:r>
    </w:p>
    <w:p w14:paraId="3BDFCB7E" w14:textId="77777777" w:rsidR="0012765B" w:rsidRPr="00E80E50" w:rsidRDefault="0012765B" w:rsidP="0012765B">
      <w:pPr>
        <w:widowControl w:val="0"/>
        <w:suppressAutoHyphens/>
        <w:spacing w:after="0"/>
        <w:ind w:left="284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sz w:val="24"/>
          <w:szCs w:val="24"/>
          <w:lang w:eastAsia="hu-HU"/>
        </w:rPr>
        <w:t>A végzett szakemberek a mindennapi munkájuk során állandó kapcsolatba kerülnek az élő növénnyel, illetve annak valamilyen részével, ezért alapvető fontosságú, hogy tisztában legyenek a növények külső és belső tulajdonságaival, életfolyamataik működésével, a legfontosabb növénycsoportokkal, valamint a növények és a környezetük kapcsolatával.</w:t>
      </w:r>
    </w:p>
    <w:p w14:paraId="138E70F3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5A8FDB64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5BE05F3F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Kapcsolódó közismereti, szakmai tartalmak</w:t>
      </w:r>
    </w:p>
    <w:p w14:paraId="49B2DE82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Biológia (külső alaktan, élettan, rendszertan, környezettan).</w:t>
      </w:r>
    </w:p>
    <w:p w14:paraId="6E0F0D45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527D0D6C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Témakörök</w:t>
      </w:r>
    </w:p>
    <w:p w14:paraId="2278BDBB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növények külső és belső felépítése</w:t>
      </w:r>
      <w:r w:rsidRPr="00E80E50">
        <w:rPr>
          <w:rFonts w:cs="Times New Roman"/>
          <w:b/>
          <w:i/>
          <w:szCs w:val="24"/>
        </w:rPr>
        <w:tab/>
        <w:t>1</w:t>
      </w:r>
      <w:r w:rsidR="0001252D" w:rsidRPr="00E80E50">
        <w:rPr>
          <w:rFonts w:cs="Times New Roman"/>
          <w:b/>
          <w:i/>
          <w:szCs w:val="24"/>
        </w:rPr>
        <w:t>4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0D136C14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gyökér, a szár, a levél (fogalma, feladata, típusai, módosulásai)</w:t>
      </w:r>
    </w:p>
    <w:p w14:paraId="3D25F722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virág, virágzat (fogalma, részei)</w:t>
      </w:r>
    </w:p>
    <w:p w14:paraId="7486B235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termés (fogalma, valódi és áltermés)</w:t>
      </w:r>
    </w:p>
    <w:p w14:paraId="6E6F99CE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sejt élő részei: citoplazma, színtestek, sejtmag</w:t>
      </w:r>
    </w:p>
    <w:p w14:paraId="4A6C6C18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sejt élettelen részei: sejtfal, sejtüreg-sejtnedv, zárványok</w:t>
      </w:r>
    </w:p>
    <w:p w14:paraId="3C7BC317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 xml:space="preserve">A növényi szövetek: osztódó szövetek (merisztéma, kambium, sebkambium); állandósult szövetek (bőrszövet, szállítószövet, </w:t>
      </w:r>
      <w:r w:rsidRPr="00E80E50">
        <w:rPr>
          <w:rFonts w:cs="Times New Roman"/>
          <w:color w:val="000000"/>
          <w:kern w:val="24"/>
          <w:szCs w:val="24"/>
          <w:lang w:eastAsia="hi-IN" w:bidi="hi-IN"/>
        </w:rPr>
        <w:t>alapszövet</w:t>
      </w:r>
      <w:r w:rsidRPr="00E80E50">
        <w:rPr>
          <w:rFonts w:cs="Times New Roman"/>
          <w:color w:val="000000"/>
          <w:kern w:val="1"/>
          <w:szCs w:val="24"/>
          <w:lang w:eastAsia="hi-IN" w:bidi="hi-IN"/>
        </w:rPr>
        <w:t>)</w:t>
      </w:r>
    </w:p>
    <w:p w14:paraId="72F8122F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növényi szervek működése (gyökér, szár, levél, virág, termés)</w:t>
      </w:r>
    </w:p>
    <w:p w14:paraId="31DE8432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40823407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5E12BD6B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növények életjelenségei</w:t>
      </w:r>
      <w:r w:rsidRPr="00E80E50">
        <w:rPr>
          <w:rFonts w:cs="Times New Roman"/>
          <w:b/>
          <w:i/>
          <w:szCs w:val="24"/>
        </w:rPr>
        <w:tab/>
        <w:t>8 óra</w:t>
      </w:r>
    </w:p>
    <w:p w14:paraId="0FF999A6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Anyagcsere: asszimiláció (fotoszintézis, kemoszintézis), disszimiláció (légzés, erjedés)</w:t>
      </w:r>
    </w:p>
    <w:p w14:paraId="75883EBB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Növekedés (mennyiségi változás) és fejlődés (minőségi változás)</w:t>
      </w:r>
    </w:p>
    <w:p w14:paraId="06DB8C70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virágos növények fejlődési fázisai: mag nyugalmi állapota, csírázás, vegetatív fejlődés (gyökér, szár, levél), generatív fejlődés (virág, termés)</w:t>
      </w:r>
    </w:p>
    <w:p w14:paraId="2FA76BF2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növények ivaros szaporodása: virágzás, megporzás, kettős megtermékenyítés, termésérés</w:t>
      </w:r>
    </w:p>
    <w:p w14:paraId="44E4F2CA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növények ivartalan szaporodása: természetes szaporító képletek (inda, sarj, fiókhagyma, sarjhagyma, sarjhagymagumó, gumó)</w:t>
      </w:r>
    </w:p>
    <w:p w14:paraId="1E42FAFD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Kertészeti szaporítási módok</w:t>
      </w:r>
    </w:p>
    <w:p w14:paraId="0AA379F4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Növényi mozgások: passzív, aktív (helyváltoztató, helyzetváltoztató)</w:t>
      </w:r>
    </w:p>
    <w:p w14:paraId="3C8A4867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20086B31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Növényrendszertan</w:t>
      </w:r>
      <w:r w:rsidRPr="00E80E50">
        <w:rPr>
          <w:rFonts w:cs="Times New Roman"/>
          <w:b/>
          <w:i/>
          <w:szCs w:val="24"/>
        </w:rPr>
        <w:tab/>
        <w:t>8 óra</w:t>
      </w:r>
    </w:p>
    <w:p w14:paraId="7E04ED1F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rendszerezés alapjai: mesterséges és természetes rendszer, rendszertani kategóriák, faj, fajta fogalma, kettős nevezéktan</w:t>
      </w:r>
    </w:p>
    <w:p w14:paraId="1E09B28E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kertészetben jelentős törzsek, osztályok, családok ismerete: mohák, harasztok, nyitvatermők, zárvatermők</w:t>
      </w:r>
    </w:p>
    <w:p w14:paraId="7513A176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Fontosabb két- és egyszikű növénycsaládok</w:t>
      </w:r>
    </w:p>
    <w:p w14:paraId="0D262EB2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0CDA1BD6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lastRenderedPageBreak/>
        <w:t>Környezettan</w:t>
      </w:r>
      <w:r w:rsidRPr="00E80E50">
        <w:rPr>
          <w:rFonts w:cs="Times New Roman"/>
          <w:b/>
          <w:i/>
          <w:szCs w:val="24"/>
        </w:rPr>
        <w:tab/>
        <w:t>6 óra</w:t>
      </w:r>
    </w:p>
    <w:p w14:paraId="266AAAEC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 és környezete: élő környezeti tényezők (más növények, állatok, ember); élettelen környezeti tényezők (levegő, hőmérséklet, fény, víz, tápanyag, talaj)</w:t>
      </w:r>
    </w:p>
    <w:p w14:paraId="652BF2D4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Környezetvédelem</w:t>
      </w:r>
    </w:p>
    <w:p w14:paraId="620F99B6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0B88CE23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1A58C13A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képzés javasolt helyszíne (ajánlás)</w:t>
      </w:r>
    </w:p>
    <w:p w14:paraId="59F97D80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Tanterem</w:t>
      </w:r>
    </w:p>
    <w:p w14:paraId="53507084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4FF949B3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módszerek, tanulói tevékenységformák (ajánlás)</w:t>
      </w:r>
    </w:p>
    <w:p w14:paraId="298D3863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29B8F812" w14:textId="77777777" w:rsidR="0012765B" w:rsidRPr="00E80E50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2765B" w:rsidRPr="000669DF" w14:paraId="1784945E" w14:textId="77777777" w:rsidTr="0012765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381196A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15CDE69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1713880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6356E46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5E03D74F" w14:textId="77777777" w:rsidTr="0012765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543C8AE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31AA897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67FB6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25B86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821050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05CB298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2CFFE727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5467DA4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F2E855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BDBAB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AFBD3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BFBBC0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36A385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C6A5144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053879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F850C6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3900B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DD42A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52AFC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92F089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200EF3E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55BC7C9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B03788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F32BEB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CA26E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E4331E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2DE376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5C19758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8E7028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1158C93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2B0F9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0266A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28069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A92332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C78E6C3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ED7D09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8698DC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7157E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46D4E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623F1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F1A3BE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projektor, kivetítő</w:t>
            </w:r>
          </w:p>
        </w:tc>
      </w:tr>
    </w:tbl>
    <w:p w14:paraId="15397227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57DCF531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52B74D63" w14:textId="77777777" w:rsidR="0012765B" w:rsidRPr="000669DF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2765B" w:rsidRPr="000669DF" w14:paraId="00399470" w14:textId="77777777" w:rsidTr="0012765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5D20C11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4C9C0E9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19E9313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2210F95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39BD7EA8" w14:textId="77777777" w:rsidTr="0012765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3C00316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6E74166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8C81C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75B7BA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BA3466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21CFBE1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57A833AB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35B0D33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5BA4ADB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 feldolgozó tevékenységek</w:t>
            </w:r>
          </w:p>
        </w:tc>
      </w:tr>
      <w:tr w:rsidR="0012765B" w:rsidRPr="000669DF" w14:paraId="62E6A9F8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AD3153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EE0CC1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1039A8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24B072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35E372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077117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B3F6B75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6138CD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70E4C8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A9B852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B50116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9B81CA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72FAE5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85EBD1E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B0A687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9561B3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75E9DC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D7360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241865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6CC582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7C7FCF5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589DF6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54CFC9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82015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77A6F6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F1175F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BE8A9D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E337441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E40462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2CF350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23253F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CBFF5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00EEFC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810F92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AA66F90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16FFE41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71DD1CC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Ismeretalkalmazási gyakorló tevékenységek, feladatok</w:t>
            </w:r>
          </w:p>
        </w:tc>
      </w:tr>
      <w:tr w:rsidR="0012765B" w:rsidRPr="000669DF" w14:paraId="4A3F3A86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E12BCA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FDC4E9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1C02E3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4B96CE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8950A2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8B45C2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62F5665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6B50D0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2.2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AC1CA6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77E3A1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08857E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9A226C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CB711B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460D539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112546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73BF87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B79DE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932B65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8ACDC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D05036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C6E2DFC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1E0ABC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32A8A0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1FDB96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DBEB1A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7B262E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18A29B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14:paraId="09E70FDD" w14:textId="77777777" w:rsidR="0012765B" w:rsidRPr="00E80E50" w:rsidRDefault="0012765B" w:rsidP="0012765B">
      <w:pPr>
        <w:pStyle w:val="Listaszerbekezds"/>
        <w:spacing w:after="0"/>
        <w:ind w:left="1224"/>
        <w:rPr>
          <w:rFonts w:cs="Times New Roman"/>
          <w:b/>
          <w:szCs w:val="24"/>
        </w:rPr>
      </w:pPr>
    </w:p>
    <w:p w14:paraId="005859AC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5874BA6E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értékelésének módja</w:t>
      </w:r>
    </w:p>
    <w:p w14:paraId="1120E87B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3683625E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69618604" w14:textId="77777777" w:rsidR="0012765B" w:rsidRPr="00E80E50" w:rsidRDefault="0012765B" w:rsidP="0012765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5F276F" w14:textId="77777777" w:rsidR="005141E9" w:rsidRPr="00E80E50" w:rsidRDefault="0012765B" w:rsidP="005141E9">
      <w:pPr>
        <w:pStyle w:val="Listaszerbekezds"/>
        <w:numPr>
          <w:ilvl w:val="0"/>
          <w:numId w:val="12"/>
        </w:numPr>
        <w:tabs>
          <w:tab w:val="right" w:pos="9072"/>
        </w:tabs>
        <w:spacing w:after="0"/>
        <w:rPr>
          <w:rFonts w:cs="Times New Roman"/>
          <w:szCs w:val="24"/>
        </w:rPr>
      </w:pPr>
      <w:r w:rsidRPr="00E80E50">
        <w:rPr>
          <w:rFonts w:cs="Times New Roman"/>
          <w:b/>
          <w:szCs w:val="24"/>
          <w:lang w:eastAsia="hu-HU"/>
        </w:rPr>
        <w:t>Termesztési ismeretek</w:t>
      </w:r>
      <w:r w:rsidRPr="00E80E50">
        <w:rPr>
          <w:rFonts w:cs="Times New Roman"/>
          <w:b/>
          <w:szCs w:val="24"/>
        </w:rPr>
        <w:t xml:space="preserve"> tantárgy</w:t>
      </w:r>
      <w:r w:rsidRPr="00E80E50">
        <w:rPr>
          <w:rFonts w:cs="Times New Roman"/>
          <w:b/>
          <w:szCs w:val="24"/>
        </w:rPr>
        <w:tab/>
      </w:r>
      <w:r w:rsidR="005141E9" w:rsidRPr="00E80E50">
        <w:rPr>
          <w:rFonts w:cs="Times New Roman"/>
          <w:b/>
          <w:szCs w:val="24"/>
        </w:rPr>
        <w:t>3</w:t>
      </w:r>
      <w:r w:rsidR="0001252D" w:rsidRPr="00E80E50">
        <w:rPr>
          <w:rFonts w:cs="Times New Roman"/>
          <w:b/>
          <w:szCs w:val="24"/>
        </w:rPr>
        <w:t>6</w:t>
      </w:r>
      <w:r w:rsidRPr="00E80E50">
        <w:rPr>
          <w:rFonts w:cs="Times New Roman"/>
          <w:b/>
          <w:szCs w:val="24"/>
        </w:rPr>
        <w:t xml:space="preserve"> óra</w:t>
      </w:r>
    </w:p>
    <w:p w14:paraId="2678C151" w14:textId="77777777" w:rsidR="0012765B" w:rsidRPr="00E80E50" w:rsidRDefault="0012765B" w:rsidP="0012765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019CFACD" w14:textId="77777777" w:rsidR="0012765B" w:rsidRPr="00E80E50" w:rsidRDefault="0012765B" w:rsidP="0012765B">
      <w:pPr>
        <w:rPr>
          <w:rFonts w:ascii="Times New Roman" w:hAnsi="Times New Roman" w:cs="Times New Roman"/>
          <w:sz w:val="24"/>
          <w:szCs w:val="24"/>
        </w:rPr>
      </w:pPr>
    </w:p>
    <w:p w14:paraId="7E4E2AB0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tanításának célja</w:t>
      </w:r>
    </w:p>
    <w:p w14:paraId="17C8A631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  <w:lang w:eastAsia="hu-HU"/>
        </w:rPr>
      </w:pPr>
      <w:r w:rsidRPr="00E80E50">
        <w:rPr>
          <w:rFonts w:ascii="Times New Roman" w:hAnsi="Times New Roman" w:cs="Times New Roman"/>
          <w:sz w:val="24"/>
          <w:szCs w:val="24"/>
          <w:lang w:eastAsia="hu-HU"/>
        </w:rPr>
        <w:t>A tantárgy tanításának a célja, hogy kertészeti termesztés fogalmával, ágazataival ismertesse meg a tanulókat. Éghajlattani és talajtani ismeretek birtokában alapozza meg a kertészeti ágazatok termesztését befolyásoló talajművelési, trágyázási és öntözési eljárások megismerését és felhasználhatóságát. Mutasson rá az eredményes termesztéshez nélkülözhetetlen növényvédelem és környezetvédelem kapcsolatára.</w:t>
      </w:r>
    </w:p>
    <w:p w14:paraId="079C5562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13845131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562B8E4E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Kapcsolódó közismereti, szakmai tartalmak</w:t>
      </w:r>
    </w:p>
    <w:p w14:paraId="5FFF2771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Természetismeret (földrajz - éghajlat, talaj, tápanyagok), Műszaki ismeretek.</w:t>
      </w:r>
    </w:p>
    <w:p w14:paraId="5A990379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3B27289A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Témakörök</w:t>
      </w:r>
    </w:p>
    <w:p w14:paraId="684D6825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kertészeti termesztés tárgyi feltételei</w:t>
      </w:r>
      <w:r w:rsidRPr="00E80E50">
        <w:rPr>
          <w:rFonts w:cs="Times New Roman"/>
          <w:b/>
          <w:i/>
          <w:szCs w:val="24"/>
        </w:rPr>
        <w:tab/>
      </w:r>
      <w:r w:rsidR="0001252D" w:rsidRPr="00E80E50">
        <w:rPr>
          <w:rFonts w:cs="Times New Roman"/>
          <w:b/>
          <w:i/>
          <w:szCs w:val="24"/>
        </w:rPr>
        <w:t>3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7CA1493A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kertészeti termesztésben előforduló termesztő berendezések (üvegházak, növényágyak, fóliás berendezések), kiegészítő építmények (tárolók), termesztőedények (cserepek, szaporítóládák, -tálcák), kertészeti szerszámok (ásó, gereblye, kapa, metszőolló stb.)</w:t>
      </w:r>
    </w:p>
    <w:p w14:paraId="52832497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0C1F8BB3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Éghajlattan</w:t>
      </w:r>
      <w:r w:rsidRPr="00E80E50">
        <w:rPr>
          <w:rFonts w:cs="Times New Roman"/>
          <w:b/>
          <w:i/>
          <w:szCs w:val="24"/>
        </w:rPr>
        <w:tab/>
      </w:r>
      <w:r w:rsidR="005141E9" w:rsidRPr="00E80E50">
        <w:rPr>
          <w:rFonts w:cs="Times New Roman"/>
          <w:b/>
          <w:i/>
          <w:szCs w:val="24"/>
        </w:rPr>
        <w:t>6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313F1983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növények növekedését befolyásoló éghajlati tényezők</w:t>
      </w:r>
    </w:p>
    <w:p w14:paraId="5CC27501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Általános meteorológiai fogalmak: idő, időjárás, éghajlat, légkör, légköri elemek, légkör összetétele, légnyomás, szél, csapadék, léghőmérséklet, talajhőmérséklet, páratartalom, napsütés</w:t>
      </w:r>
    </w:p>
    <w:p w14:paraId="2B0F8CF8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Éghajlattani alapismeretek: az éghajlatot befolyásoló tényezők, éghajlatok osztályozása, makroklíma, mikroklíma, éghajlatot jellemző főbb értékek</w:t>
      </w:r>
    </w:p>
    <w:p w14:paraId="0E9FC543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Magyarország éghajlata, agrometeorológiája</w:t>
      </w:r>
    </w:p>
    <w:p w14:paraId="225F538A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E149173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kern w:val="1"/>
          <w:szCs w:val="24"/>
          <w:lang w:eastAsia="hi-IN" w:bidi="hi-IN"/>
        </w:rPr>
        <w:t>Talajtan</w:t>
      </w:r>
      <w:r w:rsidRPr="00E80E50">
        <w:rPr>
          <w:rFonts w:cs="Times New Roman"/>
          <w:b/>
          <w:i/>
          <w:szCs w:val="24"/>
        </w:rPr>
        <w:tab/>
      </w:r>
      <w:r w:rsidR="005141E9" w:rsidRPr="00E80E50">
        <w:rPr>
          <w:rFonts w:cs="Times New Roman"/>
          <w:b/>
          <w:i/>
          <w:szCs w:val="24"/>
        </w:rPr>
        <w:t>6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361CCB16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talaj képződése és fogalma</w:t>
      </w:r>
    </w:p>
    <w:p w14:paraId="09A7CA76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talajok összetétele</w:t>
      </w:r>
    </w:p>
    <w:p w14:paraId="050EBE94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talajok fontosabb tulajdonságai (kötöttség, kémhatás, szerkezet, víz-, levegő-, hőgazdálkodás, tápanyag-gazdálkodás)</w:t>
      </w:r>
    </w:p>
    <w:p w14:paraId="21B1DF9A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talajok osztályozása</w:t>
      </w:r>
    </w:p>
    <w:p w14:paraId="3FDBD463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talajtulajdonságok vizsgálata</w:t>
      </w:r>
    </w:p>
    <w:p w14:paraId="6F6FB1B4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Kertészeti földnemek, közegek</w:t>
      </w:r>
    </w:p>
    <w:p w14:paraId="2B013B21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69463AD3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kern w:val="1"/>
          <w:szCs w:val="24"/>
          <w:lang w:eastAsia="hi-IN" w:bidi="hi-IN"/>
        </w:rPr>
        <w:lastRenderedPageBreak/>
        <w:t>Talajművelés</w:t>
      </w:r>
      <w:r w:rsidRPr="00E80E50">
        <w:rPr>
          <w:rFonts w:cs="Times New Roman"/>
          <w:b/>
          <w:i/>
          <w:szCs w:val="24"/>
        </w:rPr>
        <w:tab/>
      </w:r>
      <w:r w:rsidR="005141E9" w:rsidRPr="00E80E50">
        <w:rPr>
          <w:rFonts w:cs="Times New Roman"/>
          <w:b/>
          <w:i/>
          <w:szCs w:val="24"/>
        </w:rPr>
        <w:t>5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464BA8B0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talajművelés célja és alapelvei</w:t>
      </w:r>
    </w:p>
    <w:p w14:paraId="5F934153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Talajművelési eljárások, azok eszközei, gépei: szántás, tárcsázás, kultivátorozás, boronálás, simítózás, hengerezés, a talajmaró és a mélylazító használata</w:t>
      </w:r>
    </w:p>
    <w:p w14:paraId="2F3E01BE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szCs w:val="24"/>
        </w:rPr>
        <w:t>Talajművelési rendszerek kialakítása</w:t>
      </w:r>
    </w:p>
    <w:p w14:paraId="78D5A1C6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6AC1B45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kern w:val="1"/>
          <w:szCs w:val="24"/>
          <w:lang w:eastAsia="hi-IN" w:bidi="hi-IN"/>
        </w:rPr>
        <w:t>Trágyázás</w:t>
      </w:r>
      <w:r w:rsidRPr="00E80E50">
        <w:rPr>
          <w:rFonts w:cs="Times New Roman"/>
          <w:b/>
          <w:i/>
          <w:szCs w:val="24"/>
        </w:rPr>
        <w:tab/>
      </w:r>
      <w:r w:rsidR="005141E9" w:rsidRPr="00E80E50">
        <w:rPr>
          <w:rFonts w:cs="Times New Roman"/>
          <w:b/>
          <w:i/>
          <w:szCs w:val="24"/>
        </w:rPr>
        <w:t>5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039F071A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trágyázás célja</w:t>
      </w:r>
    </w:p>
    <w:p w14:paraId="06E02C8B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trágyafélék csoportosítása: szerves trágyák (istállótrágya fogalma, összetétele, kezelése, tárolása, hígtrágya, zöldtrágya, egyéb szerves trágyák), műtrágyák (nitrogén-, foszfor-, káliumtartalmú műtrágyák, mikroelem-trágyák jellemzői, használatuk lehetőségei és tárolásuk)</w:t>
      </w:r>
    </w:p>
    <w:p w14:paraId="61197788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szervestrágyázás és a műtrágyázás hatásának összefüggései, környezetvédelmi vonatkozásai</w:t>
      </w:r>
    </w:p>
    <w:p w14:paraId="290B8E99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B6A5687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kern w:val="1"/>
          <w:szCs w:val="24"/>
          <w:lang w:eastAsia="hi-IN" w:bidi="hi-IN"/>
        </w:rPr>
        <w:t>Öntözés</w:t>
      </w:r>
      <w:r w:rsidRPr="00E80E50">
        <w:rPr>
          <w:rFonts w:cs="Times New Roman"/>
          <w:b/>
          <w:i/>
          <w:szCs w:val="24"/>
        </w:rPr>
        <w:tab/>
      </w:r>
      <w:r w:rsidR="005141E9" w:rsidRPr="00E80E50">
        <w:rPr>
          <w:rFonts w:cs="Times New Roman"/>
          <w:b/>
          <w:i/>
          <w:szCs w:val="24"/>
        </w:rPr>
        <w:t>5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798655CD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Az öntözés jelentősége</w:t>
      </w:r>
    </w:p>
    <w:p w14:paraId="319694BB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Az öntözés célja: vízpótló, kelesztő, frissítő, párásító, nedvességtároló, talajátmosó, trágyázó, beiszapoló, színező és fagy elleni öntözés</w:t>
      </w:r>
    </w:p>
    <w:p w14:paraId="78D49C20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Az öntözővíz tulajdonságai: ásványisó-tartalma, keménysége, hőfoka és szennyezettsége</w:t>
      </w:r>
    </w:p>
    <w:p w14:paraId="0F7681CC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szCs w:val="24"/>
        </w:rPr>
        <w:t xml:space="preserve">Öntözési módok: felületi, esőszerű, altalaj és </w:t>
      </w:r>
      <w:r w:rsidRPr="00E80E50">
        <w:rPr>
          <w:rFonts w:cs="Times New Roman"/>
          <w:color w:val="000000"/>
          <w:szCs w:val="24"/>
        </w:rPr>
        <w:t>mikroöntözés</w:t>
      </w:r>
    </w:p>
    <w:p w14:paraId="505E207D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szCs w:val="24"/>
        </w:rPr>
        <w:t>Az öntözés időpontjának és az öntözővíz mennyiségének meghatározása (öntözési norma, idénynorma, öntözési forduló)</w:t>
      </w:r>
    </w:p>
    <w:p w14:paraId="461129C9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1B7CDDB6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kern w:val="1"/>
          <w:szCs w:val="24"/>
          <w:lang w:eastAsia="hi-IN" w:bidi="hi-IN"/>
        </w:rPr>
        <w:t>Növényvédelem</w:t>
      </w:r>
      <w:r w:rsidRPr="00E80E50">
        <w:rPr>
          <w:rFonts w:cs="Times New Roman"/>
          <w:b/>
          <w:i/>
          <w:szCs w:val="24"/>
        </w:rPr>
        <w:tab/>
      </w:r>
      <w:r w:rsidR="005141E9" w:rsidRPr="00E80E50">
        <w:rPr>
          <w:rFonts w:cs="Times New Roman"/>
          <w:b/>
          <w:i/>
          <w:szCs w:val="24"/>
        </w:rPr>
        <w:t>6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205252DB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növényvédelem jelentősége, tárgya, rövid története, feladata</w:t>
      </w:r>
    </w:p>
    <w:p w14:paraId="114156D4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Legfontosabb, a növényeket károsító élő szervezetek (vírusok, baktériumok, gombák, állati kártevők) életfeltételei, károsításuk megjelenési formái</w:t>
      </w:r>
    </w:p>
    <w:p w14:paraId="12ACD07F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kertészeti kultúrák legfontosabb gyomnövényei</w:t>
      </w:r>
    </w:p>
    <w:p w14:paraId="0AC74493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Növényvédő szerek ismerete, felhasználása, tárolása</w:t>
      </w:r>
    </w:p>
    <w:p w14:paraId="199E63DE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növényvédelem módjai, előrejelzés, megelőzés, védekezés</w:t>
      </w:r>
    </w:p>
    <w:p w14:paraId="6C69F26B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környezetvédelem szerepe a növényvédelemben</w:t>
      </w:r>
    </w:p>
    <w:p w14:paraId="3785EA9B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Komplex és integrált növényvédelem</w:t>
      </w:r>
    </w:p>
    <w:p w14:paraId="27862057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5F936FE3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6383FD7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képzés javasolt helyszíne (ajánlás)</w:t>
      </w:r>
    </w:p>
    <w:p w14:paraId="26F5F5EC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Tanterem</w:t>
      </w:r>
    </w:p>
    <w:p w14:paraId="44E817E8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16E9E977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módszerek, tanulói tevékenységformák (ajánlás)</w:t>
      </w:r>
    </w:p>
    <w:p w14:paraId="26AE26F7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02199612" w14:textId="77777777" w:rsidR="0012765B" w:rsidRPr="00E80E50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2765B" w:rsidRPr="000669DF" w14:paraId="6C26FD87" w14:textId="77777777" w:rsidTr="0012765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2A9ED6D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2AA455E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7D7FD24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2BB2244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2C0454C7" w14:textId="77777777" w:rsidTr="0012765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2ED90B4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579321C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83877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F1A91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F0B9A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350F6E3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6C85CBCF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D35287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B5F273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7040B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6FC79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4878D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74FD40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DAA3309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63E8B80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71E92A9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134C8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6BAC1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B5A80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0FCCF5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7BE125E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574E49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lastRenderedPageBreak/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60726CA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BFA09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8134E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D7262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5E0AF9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153768BC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1D3956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D17C14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5D818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3E06C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796129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354546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1BD50143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9B9C24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65FBAD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8EE2A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991A3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990C1F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16E343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projektor, kivetítő</w:t>
            </w:r>
          </w:p>
        </w:tc>
      </w:tr>
    </w:tbl>
    <w:p w14:paraId="559E296D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2FA81C61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5F5590A6" w14:textId="77777777" w:rsidR="0012765B" w:rsidRPr="000669DF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2765B" w:rsidRPr="000669DF" w14:paraId="152C6B57" w14:textId="77777777" w:rsidTr="0012765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709B213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0A56574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2D5F3B6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3976948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6506285E" w14:textId="77777777" w:rsidTr="0012765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641EA4D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06A6F42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F1FF9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7E657B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AC09D0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0A54748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12D8768E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38477E2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29BEABF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 feldolgozó tevékenységek</w:t>
            </w:r>
          </w:p>
        </w:tc>
      </w:tr>
      <w:tr w:rsidR="0012765B" w:rsidRPr="000669DF" w14:paraId="7D8F0C15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548EC2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9990B8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F5B448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B61DC9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4597BE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7F42DD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A1CA041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3CF7B4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9BA854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398C1B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64BCB1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4BA194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267906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E6C0DEA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73CC4B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15377E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A2C719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60EE4C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46AA8B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AD73DD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234BA78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25E954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192E69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A5287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0E2F8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D412C4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84C4D0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42BD99A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BE28A2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CD9C31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91F396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DEA06A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60DED2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F503C7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1CE87ACD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147A9E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54E15A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A08DF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D740E4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854C52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71C8A0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6C72EEC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1DBBC3F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4758DA9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Ismeretalkalmazási gyakorló tevékenységek, feladatok</w:t>
            </w:r>
          </w:p>
        </w:tc>
      </w:tr>
      <w:tr w:rsidR="0012765B" w:rsidRPr="000669DF" w14:paraId="59643ECB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25FD99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2.1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22A749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1C82B7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739115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5AE03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0578A6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171818B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5C9DB3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BECD02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6F996D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01DBFC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0531C2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F6C868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9D068D0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A839A8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5CCB9D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A0128F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98C913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0AC123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443D85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8988683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B51C52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B05885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E4B5DC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C59406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707C61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0466B8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14:paraId="0E6D59B0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14165F6D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39578BB3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értékelésének módja</w:t>
      </w:r>
    </w:p>
    <w:p w14:paraId="6E972738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37C87D57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217D3EF6" w14:textId="77777777" w:rsidR="0012765B" w:rsidRPr="00E80E50" w:rsidRDefault="0012765B" w:rsidP="0012765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CE51A5D" w14:textId="77777777" w:rsidR="005141E9" w:rsidRPr="00E80E50" w:rsidRDefault="0012765B" w:rsidP="005141E9">
      <w:pPr>
        <w:pStyle w:val="Listaszerbekezds"/>
        <w:numPr>
          <w:ilvl w:val="0"/>
          <w:numId w:val="12"/>
        </w:numPr>
        <w:tabs>
          <w:tab w:val="right" w:pos="9072"/>
        </w:tabs>
        <w:spacing w:after="0"/>
        <w:rPr>
          <w:rFonts w:cs="Times New Roman"/>
          <w:szCs w:val="24"/>
        </w:rPr>
      </w:pPr>
      <w:r w:rsidRPr="00E80E50">
        <w:rPr>
          <w:rFonts w:cs="Times New Roman"/>
          <w:b/>
          <w:szCs w:val="24"/>
          <w:lang w:eastAsia="hu-HU"/>
        </w:rPr>
        <w:t>Termesztési ismeretek gyakorlat</w:t>
      </w:r>
      <w:r w:rsidRPr="00E80E50">
        <w:rPr>
          <w:rFonts w:cs="Times New Roman"/>
          <w:b/>
          <w:szCs w:val="24"/>
        </w:rPr>
        <w:t xml:space="preserve"> tantárgy</w:t>
      </w:r>
      <w:r w:rsidRPr="00E80E50">
        <w:rPr>
          <w:rFonts w:cs="Times New Roman"/>
          <w:b/>
          <w:szCs w:val="24"/>
        </w:rPr>
        <w:tab/>
        <w:t>5</w:t>
      </w:r>
      <w:r w:rsidR="0001252D" w:rsidRPr="00E80E50">
        <w:rPr>
          <w:rFonts w:cs="Times New Roman"/>
          <w:b/>
          <w:szCs w:val="24"/>
        </w:rPr>
        <w:t>4</w:t>
      </w:r>
      <w:r w:rsidRPr="00E80E50">
        <w:rPr>
          <w:rFonts w:cs="Times New Roman"/>
          <w:b/>
          <w:szCs w:val="24"/>
        </w:rPr>
        <w:t xml:space="preserve"> óra</w:t>
      </w:r>
    </w:p>
    <w:p w14:paraId="5C314810" w14:textId="77777777" w:rsidR="0012765B" w:rsidRPr="00E80E50" w:rsidRDefault="0012765B" w:rsidP="0012765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69A66554" w14:textId="77777777" w:rsidR="0012765B" w:rsidRPr="00E80E50" w:rsidRDefault="0012765B" w:rsidP="0012765B">
      <w:pPr>
        <w:rPr>
          <w:rFonts w:ascii="Times New Roman" w:hAnsi="Times New Roman" w:cs="Times New Roman"/>
          <w:sz w:val="24"/>
          <w:szCs w:val="24"/>
        </w:rPr>
      </w:pPr>
    </w:p>
    <w:p w14:paraId="2F8A275A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tanításának célja</w:t>
      </w:r>
    </w:p>
    <w:p w14:paraId="62146762" w14:textId="77777777" w:rsidR="0012765B" w:rsidRPr="00E80E50" w:rsidRDefault="0012765B" w:rsidP="0012765B">
      <w:pPr>
        <w:widowControl w:val="0"/>
        <w:suppressAutoHyphens/>
        <w:spacing w:after="0"/>
        <w:ind w:left="42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gyakorlatokon az eredményes kertészeti termesztéshez szükséges alapismereteket sajátítsák el a tanulók. A meteorológiai eszközök használata, a talajmintavételi módok és az egyszerű talajvizsgálatok, a tápanyag utánpótlásra használt anyagok ismerete elősegíti az eredményes gazdálkodást. A legfontosabb kultúrnövényeket károsító szervezetek, és </w:t>
      </w: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azok életfeltételeinek ismerete hozzásegít a környezetkímélő növényvédelmi szemlélet elsajátításához.</w:t>
      </w:r>
    </w:p>
    <w:p w14:paraId="43CF0394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77C90A99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Kapcsolódó közismereti, szakmai tartalmak</w:t>
      </w:r>
    </w:p>
    <w:p w14:paraId="76A87482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Természetismeret (földrajz - éghajlat, talaj, tápanyagok), Műszaki ismeretek.</w:t>
      </w:r>
    </w:p>
    <w:p w14:paraId="378A92D7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5A30266F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Témakörök</w:t>
      </w:r>
    </w:p>
    <w:p w14:paraId="043F527C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kertészeti termesztés tárgyi feltételeinek megismerése</w:t>
      </w:r>
      <w:r w:rsidRPr="00E80E50">
        <w:rPr>
          <w:rFonts w:cs="Times New Roman"/>
          <w:b/>
          <w:i/>
          <w:szCs w:val="24"/>
        </w:rPr>
        <w:tab/>
      </w:r>
      <w:r w:rsidR="0001252D" w:rsidRPr="00E80E50">
        <w:rPr>
          <w:rFonts w:cs="Times New Roman"/>
          <w:b/>
          <w:i/>
          <w:szCs w:val="24"/>
        </w:rPr>
        <w:t>8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0C4C1094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sz w:val="24"/>
          <w:szCs w:val="24"/>
        </w:rPr>
        <w:t>A kertészeti termesztésben előforduló termesztőberendezések (üvegházak, növényágyak, fóliás berendezések), kiegészítő építmények (tárolók), termesztőedények (cserepek, szaporítóládák, -tálcák), kertészeti szerszámok (ásó, gereblye, kapa, metszőolló stb.) megismerése</w:t>
      </w:r>
    </w:p>
    <w:p w14:paraId="5D24B3B6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640F44ED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Éghajlattani gyakorlatok</w:t>
      </w:r>
      <w:r w:rsidRPr="00E80E50">
        <w:rPr>
          <w:rFonts w:cs="Times New Roman"/>
          <w:b/>
          <w:i/>
          <w:szCs w:val="24"/>
        </w:rPr>
        <w:tab/>
        <w:t>14 óra</w:t>
      </w:r>
    </w:p>
    <w:p w14:paraId="38D422F2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A meteorológiai </w:t>
      </w:r>
      <w:r w:rsidRPr="00E80E50">
        <w:rPr>
          <w:rFonts w:ascii="Times New Roman" w:hAnsi="Times New Roman" w:cs="Times New Roman"/>
          <w:color w:val="000000"/>
          <w:sz w:val="24"/>
          <w:szCs w:val="24"/>
        </w:rPr>
        <w:t>mérőház</w:t>
      </w:r>
    </w:p>
    <w:p w14:paraId="3D4D7881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páratartalom meghatározására alkalmazható mérőeszközök (hajszálas nedvességmérő, száraz-nedves hőmérő, polyméter). A léghőmérséklet mérésének eszközei (állomási hőmérő, Fuess-féle maximum-minimum hőmérő)</w:t>
      </w:r>
    </w:p>
    <w:p w14:paraId="6014B77D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csapadékmérés eszközei</w:t>
      </w:r>
    </w:p>
    <w:p w14:paraId="15D03352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talajhőmérséklet meghatározásának eszközei (felszíni, mélységi talajhőmérők)</w:t>
      </w:r>
    </w:p>
    <w:p w14:paraId="6F4D7C65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szél irányának, erősségének, sebességének mérésére alkalmazható mérőeszközök (Wild-féle nyomólapos szélzászló, kézi kanalas szélsebességmérő)</w:t>
      </w:r>
    </w:p>
    <w:p w14:paraId="0AAA23F5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C322BD2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kern w:val="1"/>
          <w:szCs w:val="24"/>
          <w:lang w:eastAsia="hi-IN" w:bidi="hi-IN"/>
        </w:rPr>
        <w:t>Talajtani gyakorlatok</w:t>
      </w:r>
      <w:r w:rsidRPr="00E80E50">
        <w:rPr>
          <w:rFonts w:cs="Times New Roman"/>
          <w:b/>
          <w:i/>
          <w:szCs w:val="24"/>
        </w:rPr>
        <w:tab/>
        <w:t>7 óra</w:t>
      </w:r>
    </w:p>
    <w:p w14:paraId="6BC7EB82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talaj helyszíni vizsgálata (előzetes tájékozódás, bejárás)</w:t>
      </w:r>
    </w:p>
    <w:p w14:paraId="6FA2BA5B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Talajmintavétel (szelvényminta, átlagminta)</w:t>
      </w:r>
    </w:p>
    <w:p w14:paraId="50D4370F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Talajminták előkészítése laboratóriumi vizsgálatra</w:t>
      </w:r>
    </w:p>
    <w:p w14:paraId="785119FB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Egyszerű talajvizsgálatok (pH-érték, szerkezeti elemek, talajkötöttség, mésztartalom)</w:t>
      </w:r>
    </w:p>
    <w:p w14:paraId="5A5EA2BA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7B958CD0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kern w:val="1"/>
          <w:szCs w:val="24"/>
          <w:lang w:eastAsia="hi-IN" w:bidi="hi-IN"/>
        </w:rPr>
        <w:t>Trágyázási gyakorlatok</w:t>
      </w:r>
      <w:r w:rsidRPr="00E80E50">
        <w:rPr>
          <w:rFonts w:cs="Times New Roman"/>
          <w:b/>
          <w:i/>
          <w:szCs w:val="24"/>
        </w:rPr>
        <w:tab/>
        <w:t>7 óra</w:t>
      </w:r>
    </w:p>
    <w:p w14:paraId="33480033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E80E50">
        <w:rPr>
          <w:rFonts w:ascii="Times New Roman" w:hAnsi="Times New Roman" w:cs="Times New Roman"/>
          <w:color w:val="000000"/>
          <w:sz w:val="24"/>
          <w:szCs w:val="24"/>
        </w:rPr>
        <w:t>Szerves trágyák ismerete (istállótrágya, zöldtrágya, egyéb növényi eredetű szerves trágyák, komposzttrágyák)</w:t>
      </w:r>
    </w:p>
    <w:p w14:paraId="6C3C6916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>Műtrágyák ismerete (egyszerű, összetett, kevert és mikroelem trágyák)</w:t>
      </w:r>
    </w:p>
    <w:p w14:paraId="6498528C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E80E50">
        <w:rPr>
          <w:rFonts w:ascii="Times New Roman" w:hAnsi="Times New Roman" w:cs="Times New Roman"/>
          <w:color w:val="000000"/>
          <w:sz w:val="24"/>
          <w:szCs w:val="24"/>
        </w:rPr>
        <w:t>Alapvető trágyázási eljárások</w:t>
      </w:r>
    </w:p>
    <w:p w14:paraId="42A3B1E1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1CEBE998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color w:val="000000"/>
          <w:kern w:val="1"/>
          <w:szCs w:val="24"/>
          <w:lang w:eastAsia="hi-IN" w:bidi="hi-IN"/>
        </w:rPr>
        <w:t>Növényvédelmi gyakorlatok</w:t>
      </w:r>
      <w:r w:rsidRPr="00E80E50">
        <w:rPr>
          <w:rFonts w:cs="Times New Roman"/>
          <w:b/>
          <w:i/>
          <w:szCs w:val="24"/>
        </w:rPr>
        <w:tab/>
        <w:t>1</w:t>
      </w:r>
      <w:r w:rsidR="005141E9" w:rsidRPr="00E80E50">
        <w:rPr>
          <w:rFonts w:cs="Times New Roman"/>
          <w:b/>
          <w:i/>
          <w:szCs w:val="24"/>
        </w:rPr>
        <w:t>8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216D326E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E80E50">
        <w:rPr>
          <w:rFonts w:ascii="Times New Roman" w:hAnsi="Times New Roman" w:cs="Times New Roman"/>
          <w:color w:val="000000"/>
          <w:sz w:val="24"/>
          <w:szCs w:val="24"/>
        </w:rPr>
        <w:t>Legfontosabb kórokozók (vírusok, baktériumok, gombák) és állati kártevők kártételének felismerése (kór- és kárképek)</w:t>
      </w:r>
    </w:p>
    <w:p w14:paraId="75346100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>Kertészeti kultúrák legfontosabb gyomnövényeinek felismerése</w:t>
      </w:r>
    </w:p>
    <w:p w14:paraId="757A424B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>Permetlé-összetétel számítás</w:t>
      </w:r>
    </w:p>
    <w:p w14:paraId="6E4E3CD7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permetlé készítésének szabályai, permetlevek bekeverése (gyakorlatilag nem mérgező szerekkel)</w:t>
      </w:r>
    </w:p>
    <w:p w14:paraId="4A80FF36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51CBA53D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0C8F0136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képzés javasolt helyszíne (ajánlás)</w:t>
      </w:r>
    </w:p>
    <w:p w14:paraId="652E253E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Tanulókert, tangazdaság, labor</w:t>
      </w:r>
    </w:p>
    <w:p w14:paraId="3657B74E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5E2007DF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módszerek, tanulói tevékenységformák (ajánlás)</w:t>
      </w:r>
    </w:p>
    <w:p w14:paraId="0DDADC5E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2044BA46" w14:textId="77777777" w:rsidR="0012765B" w:rsidRPr="00E80E50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2765B" w:rsidRPr="000669DF" w14:paraId="4DDDCE54" w14:textId="77777777" w:rsidTr="0012765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07AAC4C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3D4BECB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24C5344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3C741F3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2264E7D1" w14:textId="77777777" w:rsidTr="0012765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51414E7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516B54C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9FA58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09D894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A837D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7E73252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0DBEC97A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41DFBA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5D4B9DB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ED645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2F640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1D352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28C5C5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6008C24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6B44016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AF662C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937185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ACE0F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3E97F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C59398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ED8E24E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E0D1F5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7878136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8D95F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BDD62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CD785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58DE00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élő anyag</w:t>
            </w:r>
          </w:p>
        </w:tc>
      </w:tr>
    </w:tbl>
    <w:p w14:paraId="416EC226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511AF04A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11812179" w14:textId="77777777" w:rsidR="0012765B" w:rsidRPr="000669DF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2765B" w:rsidRPr="000669DF" w14:paraId="70ABB956" w14:textId="77777777" w:rsidTr="0012765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21EDE99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3F26F60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54B9893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6CD2DE6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1B563457" w14:textId="77777777" w:rsidTr="0012765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06F20BD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0EBDB4E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ED14AA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288DA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4CF1BF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28713DA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255CAA45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5522A1D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2CA7330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 feldolgozó tevékenységek</w:t>
            </w:r>
          </w:p>
        </w:tc>
      </w:tr>
      <w:tr w:rsidR="0012765B" w:rsidRPr="000669DF" w14:paraId="28D59842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EFCEB0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7D1AD8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1FB1E9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D134C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9E2EA1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13C7EB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1BF7C85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53EDFC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81C0A9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D03F1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12352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B8D9EB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30E96E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B61D34A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A18F66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AB1901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8F2289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0CC98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E9D211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D0BDE7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04FA180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2F3C54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CE4175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55F9F9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07A7F4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670D62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1D555F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A289EBC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9F36AE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A5879E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F4A75D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98169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A79C5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02658C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D35ADD7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35E875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C7ACBD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EA58D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25ED4E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B1A362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79C2B4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FD283B9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0F5B09E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3297422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Ismeretalkalmazási gyakorló tevékenységek, feladatok</w:t>
            </w:r>
          </w:p>
        </w:tc>
      </w:tr>
      <w:tr w:rsidR="0012765B" w:rsidRPr="000669DF" w14:paraId="04D507BE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A14461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6D0EFB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889FF5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115E38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FC5B47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EA9029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B5C597F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7B96AFE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5EE8283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Csoportos munkaformák körében</w:t>
            </w:r>
          </w:p>
        </w:tc>
      </w:tr>
      <w:tr w:rsidR="0012765B" w:rsidRPr="000669DF" w14:paraId="3225A653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0E20C7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B060FD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299C13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F96DB6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6B2E7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FE292C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5543F7B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696A834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363C60A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Üzemeltetési tevékenységek körében</w:t>
            </w:r>
          </w:p>
        </w:tc>
      </w:tr>
      <w:tr w:rsidR="0012765B" w:rsidRPr="000669DF" w14:paraId="4B215260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C142B9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CD9653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Géprendszer megfigyelése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B0D10F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F51156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4AF988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F7BCAD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14:paraId="58621699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4609D0BC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01999E62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 w:val="22"/>
        </w:rPr>
      </w:pPr>
      <w:r w:rsidRPr="00E80E50">
        <w:rPr>
          <w:rFonts w:cs="Times New Roman"/>
          <w:b/>
          <w:sz w:val="22"/>
        </w:rPr>
        <w:t>A tantárgy értékelésének módja</w:t>
      </w:r>
    </w:p>
    <w:p w14:paraId="7D5DC028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</w:rPr>
      </w:pPr>
      <w:r w:rsidRPr="00E80E50">
        <w:rPr>
          <w:rFonts w:ascii="Times New Roman" w:hAnsi="Times New Roman" w:cs="Times New Roman"/>
        </w:rPr>
        <w:t>A nemzeti köznevelésről szóló 2011. évi CXC. törvény. 54. § (2) a) pontja szerinti értékeléssel.</w:t>
      </w:r>
    </w:p>
    <w:p w14:paraId="10A1C555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291C0434" w14:textId="77777777" w:rsidR="0012765B" w:rsidRPr="00E80E50" w:rsidRDefault="0012765B" w:rsidP="0012765B">
      <w:pPr>
        <w:spacing w:after="0"/>
        <w:rPr>
          <w:rFonts w:ascii="Times New Roman" w:hAnsi="Times New Roman" w:cs="Times New Roman"/>
        </w:rPr>
      </w:pPr>
    </w:p>
    <w:p w14:paraId="32DA0CD1" w14:textId="77777777" w:rsidR="00830DC0" w:rsidRPr="00E80E50" w:rsidRDefault="0012765B" w:rsidP="00830DC0">
      <w:pPr>
        <w:pStyle w:val="Listaszerbekezds"/>
        <w:numPr>
          <w:ilvl w:val="0"/>
          <w:numId w:val="12"/>
        </w:numPr>
        <w:tabs>
          <w:tab w:val="right" w:pos="9072"/>
        </w:tabs>
        <w:spacing w:after="0"/>
        <w:rPr>
          <w:rFonts w:cs="Times New Roman"/>
          <w:sz w:val="22"/>
        </w:rPr>
      </w:pPr>
      <w:r w:rsidRPr="00E80E50">
        <w:rPr>
          <w:rFonts w:cs="Times New Roman"/>
          <w:b/>
          <w:sz w:val="22"/>
          <w:lang w:eastAsia="hu-HU"/>
        </w:rPr>
        <w:t>Műszaki alapismeretek</w:t>
      </w:r>
      <w:r w:rsidRPr="00E80E50">
        <w:rPr>
          <w:rFonts w:cs="Times New Roman"/>
          <w:b/>
          <w:sz w:val="22"/>
        </w:rPr>
        <w:t xml:space="preserve"> tantárgy</w:t>
      </w:r>
      <w:r w:rsidRPr="00E80E50">
        <w:rPr>
          <w:rFonts w:cs="Times New Roman"/>
          <w:b/>
          <w:sz w:val="22"/>
        </w:rPr>
        <w:tab/>
      </w:r>
      <w:r w:rsidR="00830DC0" w:rsidRPr="00E80E50">
        <w:rPr>
          <w:rFonts w:cs="Times New Roman"/>
          <w:b/>
          <w:sz w:val="22"/>
        </w:rPr>
        <w:t>3</w:t>
      </w:r>
      <w:r w:rsidR="0001252D" w:rsidRPr="00E80E50">
        <w:rPr>
          <w:rFonts w:cs="Times New Roman"/>
          <w:b/>
          <w:sz w:val="22"/>
        </w:rPr>
        <w:t>6</w:t>
      </w:r>
      <w:r w:rsidRPr="00E80E50">
        <w:rPr>
          <w:rFonts w:cs="Times New Roman"/>
          <w:b/>
          <w:sz w:val="22"/>
        </w:rPr>
        <w:t xml:space="preserve"> óra</w:t>
      </w:r>
    </w:p>
    <w:p w14:paraId="722A842A" w14:textId="77777777" w:rsidR="0012765B" w:rsidRPr="00E80E50" w:rsidRDefault="0012765B" w:rsidP="0012765B">
      <w:pPr>
        <w:spacing w:after="0"/>
        <w:jc w:val="right"/>
        <w:rPr>
          <w:rFonts w:ascii="Times New Roman" w:hAnsi="Times New Roman" w:cs="Times New Roman"/>
        </w:rPr>
      </w:pPr>
    </w:p>
    <w:p w14:paraId="641D4215" w14:textId="77777777" w:rsidR="0012765B" w:rsidRPr="00E80E50" w:rsidRDefault="0012765B" w:rsidP="0012765B">
      <w:pPr>
        <w:rPr>
          <w:rFonts w:ascii="Times New Roman" w:hAnsi="Times New Roman" w:cs="Times New Roman"/>
        </w:rPr>
      </w:pPr>
    </w:p>
    <w:p w14:paraId="517CFF29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 w:val="22"/>
        </w:rPr>
      </w:pPr>
      <w:r w:rsidRPr="00E80E50">
        <w:rPr>
          <w:rFonts w:cs="Times New Roman"/>
          <w:b/>
          <w:sz w:val="22"/>
        </w:rPr>
        <w:t>A tantárgy tanításának célja</w:t>
      </w:r>
    </w:p>
    <w:p w14:paraId="4355B870" w14:textId="77777777" w:rsidR="0012765B" w:rsidRPr="00E80E50" w:rsidRDefault="0012765B" w:rsidP="0012765B">
      <w:pPr>
        <w:widowControl w:val="0"/>
        <w:suppressAutoHyphens/>
        <w:spacing w:after="0"/>
        <w:ind w:left="426"/>
        <w:rPr>
          <w:rFonts w:ascii="Times New Roman" w:hAnsi="Times New Roman" w:cs="Times New Roman"/>
          <w:kern w:val="1"/>
          <w:lang w:eastAsia="hi-IN" w:bidi="hi-IN"/>
        </w:rPr>
      </w:pPr>
      <w:r w:rsidRPr="00E80E50">
        <w:rPr>
          <w:rFonts w:ascii="Times New Roman" w:hAnsi="Times New Roman" w:cs="Times New Roman"/>
          <w:kern w:val="1"/>
          <w:lang w:eastAsia="hi-IN" w:bidi="hi-IN"/>
        </w:rPr>
        <w:t>A tantárgy tanításának feladata általános műszaki ismeretek nyújtása, a kertészetben használt erő- és munkagépek, eszközök működési elvének, szerkezetének megismertetése.</w:t>
      </w:r>
    </w:p>
    <w:p w14:paraId="4A9173C8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4913AA5B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 w:val="22"/>
        </w:rPr>
      </w:pPr>
      <w:r w:rsidRPr="00E80E50">
        <w:rPr>
          <w:rFonts w:cs="Times New Roman"/>
          <w:b/>
          <w:sz w:val="22"/>
        </w:rPr>
        <w:t>Kapcsolódó közismereti, szakmai tartalmak</w:t>
      </w:r>
    </w:p>
    <w:p w14:paraId="127B31B7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</w:rPr>
      </w:pPr>
      <w:r w:rsidRPr="00E80E50">
        <w:rPr>
          <w:rFonts w:ascii="Times New Roman" w:hAnsi="Times New Roman" w:cs="Times New Roman"/>
        </w:rPr>
        <w:t>Műszaki ismeretek (géptan)</w:t>
      </w:r>
    </w:p>
    <w:p w14:paraId="1B2EE5FE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7139F0B3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 w:val="22"/>
        </w:rPr>
      </w:pPr>
      <w:r w:rsidRPr="00E80E50">
        <w:rPr>
          <w:rFonts w:cs="Times New Roman"/>
          <w:b/>
          <w:sz w:val="22"/>
        </w:rPr>
        <w:t>Témakörök</w:t>
      </w:r>
    </w:p>
    <w:p w14:paraId="56D40268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 w:val="22"/>
        </w:rPr>
      </w:pPr>
      <w:r w:rsidRPr="00E80E50">
        <w:rPr>
          <w:rFonts w:cs="Times New Roman"/>
          <w:b/>
          <w:i/>
          <w:sz w:val="22"/>
        </w:rPr>
        <w:t>Anyagismeret</w:t>
      </w:r>
      <w:r w:rsidRPr="00E80E50">
        <w:rPr>
          <w:rFonts w:cs="Times New Roman"/>
          <w:b/>
          <w:i/>
          <w:sz w:val="22"/>
        </w:rPr>
        <w:tab/>
      </w:r>
      <w:r w:rsidR="0001252D" w:rsidRPr="00E80E50">
        <w:rPr>
          <w:rFonts w:cs="Times New Roman"/>
          <w:b/>
          <w:i/>
          <w:sz w:val="22"/>
        </w:rPr>
        <w:t>3</w:t>
      </w:r>
      <w:r w:rsidRPr="00E80E50">
        <w:rPr>
          <w:rFonts w:cs="Times New Roman"/>
          <w:b/>
          <w:i/>
          <w:sz w:val="22"/>
        </w:rPr>
        <w:t xml:space="preserve"> óra</w:t>
      </w:r>
    </w:p>
    <w:p w14:paraId="1E6D2188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color w:val="000000"/>
        </w:rPr>
      </w:pPr>
      <w:r w:rsidRPr="00E80E50">
        <w:rPr>
          <w:rFonts w:ascii="Times New Roman" w:hAnsi="Times New Roman" w:cs="Times New Roman"/>
          <w:color w:val="000000"/>
        </w:rPr>
        <w:t>A szerkezeti anyagok tulajdonságai, jellemző felhasználási módjuk</w:t>
      </w:r>
    </w:p>
    <w:p w14:paraId="5BAC1866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Fémek: vas és ötvözetei, alumínium, réz, horgany, ólom, ón, nikkel, forraszanyagok</w:t>
      </w:r>
    </w:p>
    <w:p w14:paraId="7430F185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Nem fémes anyagok: fa, gumi, üveg</w:t>
      </w:r>
    </w:p>
    <w:p w14:paraId="14AE6DCF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Műanyagok, tömítő- és szigetelőanyagok, a beton</w:t>
      </w:r>
    </w:p>
    <w:p w14:paraId="02B766A9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Tüzelő- és kenőanyagok, ezek jellemző tulajdonságai, felhasználásuk</w:t>
      </w:r>
    </w:p>
    <w:p w14:paraId="50EA074F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3D273818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 w:val="22"/>
        </w:rPr>
      </w:pPr>
      <w:r w:rsidRPr="00E80E50">
        <w:rPr>
          <w:rFonts w:cs="Times New Roman"/>
          <w:b/>
          <w:i/>
          <w:color w:val="000000"/>
          <w:sz w:val="22"/>
        </w:rPr>
        <w:t>A műszaki ábrázolás alapjai</w:t>
      </w:r>
      <w:r w:rsidRPr="00E80E50">
        <w:rPr>
          <w:rFonts w:cs="Times New Roman"/>
          <w:b/>
          <w:i/>
          <w:sz w:val="22"/>
        </w:rPr>
        <w:tab/>
      </w:r>
      <w:r w:rsidR="00830DC0" w:rsidRPr="00E80E50">
        <w:rPr>
          <w:rFonts w:cs="Times New Roman"/>
          <w:b/>
          <w:i/>
          <w:sz w:val="22"/>
        </w:rPr>
        <w:t>6</w:t>
      </w:r>
      <w:r w:rsidRPr="00E80E50">
        <w:rPr>
          <w:rFonts w:cs="Times New Roman"/>
          <w:b/>
          <w:i/>
          <w:sz w:val="22"/>
        </w:rPr>
        <w:t xml:space="preserve"> óra</w:t>
      </w:r>
    </w:p>
    <w:p w14:paraId="249FCBC2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color w:val="000000"/>
        </w:rPr>
      </w:pPr>
      <w:r w:rsidRPr="00E80E50">
        <w:rPr>
          <w:rFonts w:ascii="Times New Roman" w:hAnsi="Times New Roman" w:cs="Times New Roman"/>
          <w:color w:val="000000"/>
        </w:rPr>
        <w:t>A műszaki rajzok rendszere, szabványok, vonalvastagságok, szövegmező, méretarányok</w:t>
      </w:r>
    </w:p>
    <w:p w14:paraId="21589F8E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Alapvető ábrázolási módok, a vetületek, ezek elrendezése</w:t>
      </w:r>
    </w:p>
    <w:p w14:paraId="5FEDC866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Alkatrészrajz, összeállítási rajz, metszet</w:t>
      </w:r>
    </w:p>
    <w:p w14:paraId="402DEBA3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Méretjelölés, méretháló</w:t>
      </w:r>
    </w:p>
    <w:p w14:paraId="3CB5AC59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Gépészeti működési vázlat</w:t>
      </w:r>
    </w:p>
    <w:p w14:paraId="20A1ADE6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Építészeti rajz</w:t>
      </w:r>
    </w:p>
    <w:p w14:paraId="759902AE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0A08BAE9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 w:val="22"/>
        </w:rPr>
      </w:pPr>
      <w:r w:rsidRPr="00E80E50">
        <w:rPr>
          <w:rFonts w:cs="Times New Roman"/>
          <w:b/>
          <w:i/>
          <w:color w:val="000000"/>
          <w:kern w:val="1"/>
          <w:sz w:val="22"/>
          <w:lang w:eastAsia="hi-IN" w:bidi="hi-IN"/>
        </w:rPr>
        <w:t>Gépelemek, szerkezeti egységek</w:t>
      </w:r>
      <w:r w:rsidRPr="00E80E50">
        <w:rPr>
          <w:rFonts w:cs="Times New Roman"/>
          <w:b/>
          <w:i/>
          <w:sz w:val="22"/>
        </w:rPr>
        <w:tab/>
      </w:r>
      <w:r w:rsidR="00830DC0" w:rsidRPr="00E80E50">
        <w:rPr>
          <w:rFonts w:cs="Times New Roman"/>
          <w:b/>
          <w:i/>
          <w:sz w:val="22"/>
        </w:rPr>
        <w:t>3</w:t>
      </w:r>
      <w:r w:rsidRPr="00E80E50">
        <w:rPr>
          <w:rFonts w:cs="Times New Roman"/>
          <w:b/>
          <w:i/>
          <w:sz w:val="22"/>
        </w:rPr>
        <w:t xml:space="preserve"> óra</w:t>
      </w:r>
    </w:p>
    <w:p w14:paraId="0BF72D20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color w:val="000000"/>
        </w:rPr>
      </w:pPr>
      <w:r w:rsidRPr="00E80E50">
        <w:rPr>
          <w:rFonts w:ascii="Times New Roman" w:hAnsi="Times New Roman" w:cs="Times New Roman"/>
          <w:color w:val="000000"/>
        </w:rPr>
        <w:t>Gépelemek, kötőgépelemek fogalma</w:t>
      </w:r>
    </w:p>
    <w:p w14:paraId="248AEC1C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Kötésmódok: oldhatatlan kötések, oldható kötések</w:t>
      </w:r>
    </w:p>
    <w:p w14:paraId="0090AC97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Tengelyek, csapágyak, a csapágyak feladata, fajtái, karbantartása</w:t>
      </w:r>
    </w:p>
    <w:p w14:paraId="4939DC18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Tengelykapcsolók, a tengelykapcsolók típusai, jellemzőik</w:t>
      </w:r>
    </w:p>
    <w:p w14:paraId="4BBD6A3F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Nyomatékátvitel (szíjhajtás, lánchajtás, fogaskerékhajtás)</w:t>
      </w:r>
    </w:p>
    <w:p w14:paraId="3CA1DCE9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Az áttétel</w:t>
      </w:r>
    </w:p>
    <w:p w14:paraId="28A4B14F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Mozgást átalakító gépelemek, típusai, jellemzőik</w:t>
      </w:r>
    </w:p>
    <w:p w14:paraId="5132F54C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Szivattyúk: dugattyús, membrán-, centrifugál-, fogaskerék-szivattyú, centrifugálszivattyú, csavarlapátos szivattyú</w:t>
      </w:r>
    </w:p>
    <w:p w14:paraId="2AF93708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color w:val="000000"/>
        </w:rPr>
      </w:pPr>
      <w:r w:rsidRPr="00E80E50">
        <w:rPr>
          <w:rFonts w:ascii="Times New Roman" w:hAnsi="Times New Roman" w:cs="Times New Roman"/>
          <w:color w:val="000000"/>
        </w:rPr>
        <w:t>Hidraulikus munkahengerek</w:t>
      </w:r>
    </w:p>
    <w:p w14:paraId="35C10041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483388FE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 w:val="22"/>
        </w:rPr>
      </w:pPr>
      <w:r w:rsidRPr="00E80E50">
        <w:rPr>
          <w:rFonts w:cs="Times New Roman"/>
          <w:b/>
          <w:i/>
          <w:color w:val="000000"/>
          <w:kern w:val="1"/>
          <w:sz w:val="22"/>
          <w:lang w:eastAsia="hi-IN" w:bidi="hi-IN"/>
        </w:rPr>
        <w:t>Belsőégésű motorok</w:t>
      </w:r>
      <w:r w:rsidRPr="00E80E50">
        <w:rPr>
          <w:rFonts w:cs="Times New Roman"/>
          <w:b/>
          <w:i/>
          <w:sz w:val="22"/>
        </w:rPr>
        <w:tab/>
      </w:r>
      <w:r w:rsidR="00830DC0" w:rsidRPr="00E80E50">
        <w:rPr>
          <w:rFonts w:cs="Times New Roman"/>
          <w:b/>
          <w:i/>
          <w:sz w:val="22"/>
        </w:rPr>
        <w:t>6</w:t>
      </w:r>
      <w:r w:rsidRPr="00E80E50">
        <w:rPr>
          <w:rFonts w:cs="Times New Roman"/>
          <w:b/>
          <w:i/>
          <w:sz w:val="22"/>
        </w:rPr>
        <w:t xml:space="preserve"> óra</w:t>
      </w:r>
    </w:p>
    <w:p w14:paraId="7C1B47C5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color w:val="000000"/>
        </w:rPr>
      </w:pPr>
      <w:r w:rsidRPr="00E80E50">
        <w:rPr>
          <w:rFonts w:ascii="Times New Roman" w:hAnsi="Times New Roman" w:cs="Times New Roman"/>
          <w:color w:val="000000"/>
        </w:rPr>
        <w:t>A négyütemű Otto-motor szerkezete, működése</w:t>
      </w:r>
    </w:p>
    <w:p w14:paraId="3D9D460E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négyütemű Diesel-motor szerkezete, működése</w:t>
      </w:r>
    </w:p>
    <w:p w14:paraId="559559BB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kétütemű motorok</w:t>
      </w:r>
    </w:p>
    <w:p w14:paraId="5DA0422F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Az Otto-motor üzemanyag-ellátó rendszerének működése, karbantartása</w:t>
      </w:r>
    </w:p>
    <w:p w14:paraId="6817EA73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Az elemi karburátor működése, a hidegindítás</w:t>
      </w:r>
    </w:p>
    <w:p w14:paraId="788A34C3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Diesel-motor üzemanyag-ellátó rendszere, ennek karbantartása, a légtelenítés, a hidegindítás</w:t>
      </w:r>
    </w:p>
    <w:p w14:paraId="691707C3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motorok hűtése, a vízhűtő rendszer működése, karbantartása</w:t>
      </w:r>
    </w:p>
    <w:p w14:paraId="3391A579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7585E06E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 w:val="22"/>
        </w:rPr>
      </w:pPr>
      <w:r w:rsidRPr="00E80E50">
        <w:rPr>
          <w:rFonts w:cs="Times New Roman"/>
          <w:b/>
          <w:i/>
          <w:color w:val="000000"/>
          <w:kern w:val="1"/>
          <w:sz w:val="22"/>
          <w:lang w:eastAsia="hi-IN" w:bidi="hi-IN"/>
        </w:rPr>
        <w:t>Az erőgépek szerkezeti felépítése</w:t>
      </w:r>
      <w:r w:rsidRPr="00E80E50">
        <w:rPr>
          <w:rFonts w:cs="Times New Roman"/>
          <w:b/>
          <w:i/>
          <w:sz w:val="22"/>
        </w:rPr>
        <w:tab/>
      </w:r>
      <w:r w:rsidR="00830DC0" w:rsidRPr="00E80E50">
        <w:rPr>
          <w:rFonts w:cs="Times New Roman"/>
          <w:b/>
          <w:i/>
          <w:sz w:val="22"/>
        </w:rPr>
        <w:t>5</w:t>
      </w:r>
      <w:r w:rsidRPr="00E80E50">
        <w:rPr>
          <w:rFonts w:cs="Times New Roman"/>
          <w:b/>
          <w:i/>
          <w:sz w:val="22"/>
        </w:rPr>
        <w:t xml:space="preserve"> óra</w:t>
      </w:r>
    </w:p>
    <w:p w14:paraId="2BFFD51F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color w:val="000000"/>
        </w:rPr>
      </w:pPr>
      <w:r w:rsidRPr="00E80E50">
        <w:rPr>
          <w:rFonts w:ascii="Times New Roman" w:hAnsi="Times New Roman" w:cs="Times New Roman"/>
          <w:color w:val="000000"/>
        </w:rPr>
        <w:t>Az erőgépek fajtái, általános felépítésük, az erőátvitel egységei (motor, tengelykapcsoló, sebességváltó, kiegyenlítőmű, véglehajtás, járókerék)</w:t>
      </w:r>
    </w:p>
    <w:p w14:paraId="109FD52A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teljesítményleadó-tengely, a függesztő szerkezet, a vonószerkezet</w:t>
      </w:r>
    </w:p>
    <w:p w14:paraId="5EC169FF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járószerkezet és a kormányzás</w:t>
      </w:r>
    </w:p>
    <w:p w14:paraId="3D0C4F40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fékszerkezetek feladata, fajtái, működése, karbantartása</w:t>
      </w:r>
    </w:p>
    <w:p w14:paraId="1C492E82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lastRenderedPageBreak/>
        <w:t>A járművek elektromos berendezései</w:t>
      </w:r>
    </w:p>
    <w:p w14:paraId="3E89E60D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Az akkumulátor működése, karbantartása</w:t>
      </w:r>
    </w:p>
    <w:p w14:paraId="4B4B5CBC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Az indítómotor, a generátor, gyújtórendszer, világítóberendezések, ezek üzemeltetése, karbantartása</w:t>
      </w:r>
    </w:p>
    <w:p w14:paraId="2531743C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7544F6C3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 w:val="22"/>
        </w:rPr>
      </w:pPr>
      <w:r w:rsidRPr="00E80E50">
        <w:rPr>
          <w:rFonts w:cs="Times New Roman"/>
          <w:b/>
          <w:i/>
          <w:color w:val="000000"/>
          <w:kern w:val="1"/>
          <w:sz w:val="22"/>
          <w:lang w:eastAsia="hi-IN" w:bidi="hi-IN"/>
        </w:rPr>
        <w:t>Villanymotorok</w:t>
      </w:r>
      <w:r w:rsidRPr="00E80E50">
        <w:rPr>
          <w:rFonts w:cs="Times New Roman"/>
          <w:b/>
          <w:i/>
          <w:sz w:val="22"/>
        </w:rPr>
        <w:tab/>
        <w:t>2 óra</w:t>
      </w:r>
    </w:p>
    <w:p w14:paraId="71BB964A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color w:val="000000"/>
        </w:rPr>
      </w:pPr>
      <w:r w:rsidRPr="00E80E50">
        <w:rPr>
          <w:rFonts w:ascii="Times New Roman" w:hAnsi="Times New Roman" w:cs="Times New Roman"/>
          <w:color w:val="000000"/>
        </w:rPr>
        <w:t>A villanymotorok működési elve, szerkezete, fajtái</w:t>
      </w:r>
    </w:p>
    <w:p w14:paraId="44819409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villanymotorok üzemeltetése, biztonságtechnikája</w:t>
      </w:r>
    </w:p>
    <w:p w14:paraId="3A19008D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6C36EE8C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 w:val="22"/>
        </w:rPr>
      </w:pPr>
      <w:r w:rsidRPr="00E80E50">
        <w:rPr>
          <w:rFonts w:cs="Times New Roman"/>
          <w:b/>
          <w:i/>
          <w:color w:val="000000"/>
          <w:kern w:val="1"/>
          <w:sz w:val="22"/>
          <w:lang w:eastAsia="hi-IN" w:bidi="hi-IN"/>
        </w:rPr>
        <w:t>A termesztés, növényápolás gépei</w:t>
      </w:r>
      <w:r w:rsidRPr="00E80E50">
        <w:rPr>
          <w:rFonts w:cs="Times New Roman"/>
          <w:b/>
          <w:i/>
          <w:sz w:val="22"/>
        </w:rPr>
        <w:tab/>
      </w:r>
      <w:r w:rsidR="00830DC0" w:rsidRPr="00E80E50">
        <w:rPr>
          <w:rFonts w:cs="Times New Roman"/>
          <w:b/>
          <w:i/>
          <w:sz w:val="22"/>
        </w:rPr>
        <w:t>11</w:t>
      </w:r>
      <w:r w:rsidRPr="00E80E50">
        <w:rPr>
          <w:rFonts w:cs="Times New Roman"/>
          <w:b/>
          <w:i/>
          <w:sz w:val="22"/>
        </w:rPr>
        <w:t xml:space="preserve"> óra</w:t>
      </w:r>
    </w:p>
    <w:p w14:paraId="126A5C16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color w:val="000000"/>
        </w:rPr>
      </w:pPr>
      <w:r w:rsidRPr="00E80E50">
        <w:rPr>
          <w:rFonts w:ascii="Times New Roman" w:hAnsi="Times New Roman" w:cs="Times New Roman"/>
          <w:color w:val="000000"/>
        </w:rPr>
        <w:t>A talajművelő gépek</w:t>
      </w:r>
    </w:p>
    <w:p w14:paraId="155B68C6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Az ekék feladata, fajtái, az ágyeke fő részei, működése, beállítása</w:t>
      </w:r>
    </w:p>
    <w:p w14:paraId="6ECF30EB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boronák fajtái, működésük</w:t>
      </w:r>
    </w:p>
    <w:p w14:paraId="1D94A208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tárcsák, kultivátorok felépítése, működése, beállítása</w:t>
      </w:r>
    </w:p>
    <w:p w14:paraId="6A18CDB8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lazítók és a hengerek</w:t>
      </w:r>
    </w:p>
    <w:p w14:paraId="5498EA41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talajmarók</w:t>
      </w:r>
    </w:p>
    <w:p w14:paraId="095F945C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Az ásógép</w:t>
      </w:r>
    </w:p>
    <w:p w14:paraId="32CB519C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Magágykészítők</w:t>
      </w:r>
    </w:p>
    <w:p w14:paraId="3D068C63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Az istállótrágya-szórók felépítése, működése, szabályozása</w:t>
      </w:r>
    </w:p>
    <w:p w14:paraId="3F448D14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hígtrágya kijuttatása</w:t>
      </w:r>
    </w:p>
    <w:p w14:paraId="43E50D4F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műtrágyaszórók felépítése, működése, szabályozása (szilárd és folyékony műtrágyák kijuttatása)</w:t>
      </w:r>
    </w:p>
    <w:p w14:paraId="453C6FC2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növényvédő gépek csoportosítása (permetezők, porozók, nagyüzemi és háti permetezők, légi növényvédelem), cseppképzési módok Hidraulikus porlasztású gépek, légporlasztásos gépek és szállítólevegős gépek fő részei, működése</w:t>
      </w:r>
    </w:p>
    <w:p w14:paraId="3A983A12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Szórószerkezetek, a ködpermetezés gépei</w:t>
      </w:r>
    </w:p>
    <w:p w14:paraId="7CF8A126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porozógépek, csávázók</w:t>
      </w:r>
    </w:p>
    <w:p w14:paraId="694B1C1F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Háti permetezők (szivattyús, légszivattyús, légporlasztásos)</w:t>
      </w:r>
    </w:p>
    <w:p w14:paraId="0182D211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permetezőgépek automatikái</w:t>
      </w:r>
    </w:p>
    <w:p w14:paraId="12C192DF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Permetlé összetétel számítása, növényvédelmi</w:t>
      </w:r>
      <w:r w:rsidRPr="00E80E50">
        <w:rPr>
          <w:rFonts w:cs="Times New Roman"/>
          <w:color w:val="0070C0"/>
          <w:sz w:val="22"/>
        </w:rPr>
        <w:t xml:space="preserve"> </w:t>
      </w:r>
      <w:r w:rsidRPr="00E80E50">
        <w:rPr>
          <w:rFonts w:cs="Times New Roman"/>
          <w:color w:val="000000"/>
          <w:sz w:val="22"/>
        </w:rPr>
        <w:t>gépek beállítása</w:t>
      </w:r>
    </w:p>
    <w:p w14:paraId="272C2D70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 w:val="22"/>
        </w:rPr>
      </w:pPr>
      <w:r w:rsidRPr="00E80E50">
        <w:rPr>
          <w:rFonts w:cs="Times New Roman"/>
          <w:sz w:val="22"/>
        </w:rPr>
        <w:t>Az üzemeltetés, karbantartás, környezetvédelem feladatai</w:t>
      </w:r>
    </w:p>
    <w:p w14:paraId="64D7D80C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 szállítás, rakodás gépei</w:t>
      </w:r>
    </w:p>
    <w:p w14:paraId="478828F3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Biztonsági előírások a szállítás, rakodás gépeire</w:t>
      </w:r>
    </w:p>
    <w:p w14:paraId="4D97D9AE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 w:val="22"/>
        </w:rPr>
      </w:pPr>
      <w:r w:rsidRPr="00E80E50">
        <w:rPr>
          <w:rFonts w:cs="Times New Roman"/>
          <w:color w:val="000000"/>
          <w:sz w:val="22"/>
        </w:rPr>
        <w:t>Az öntözési módok (felületi, esőztető, mikroöntözés), az öntözőberendezések fő egységei stabil, félstabil öntözőtelep és eszközeik</w:t>
      </w:r>
    </w:p>
    <w:p w14:paraId="5586B529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color w:val="000000"/>
        </w:rPr>
      </w:pPr>
      <w:r w:rsidRPr="00E80E50">
        <w:rPr>
          <w:rFonts w:ascii="Times New Roman" w:hAnsi="Times New Roman" w:cs="Times New Roman"/>
          <w:color w:val="000000"/>
        </w:rPr>
        <w:t>Tápanyag-utánpótlás öntözéssel, mikroöntözés</w:t>
      </w:r>
    </w:p>
    <w:p w14:paraId="2BE0D4A4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6B4A5CE2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</w:rPr>
      </w:pPr>
    </w:p>
    <w:p w14:paraId="1EDA4AFB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 w:val="22"/>
        </w:rPr>
      </w:pPr>
      <w:r w:rsidRPr="00E80E50">
        <w:rPr>
          <w:rFonts w:cs="Times New Roman"/>
          <w:b/>
          <w:sz w:val="22"/>
        </w:rPr>
        <w:t>A képzés javasolt helyszíne (ajánlás)</w:t>
      </w:r>
    </w:p>
    <w:p w14:paraId="377B42D8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</w:rPr>
      </w:pPr>
      <w:r w:rsidRPr="00E80E50">
        <w:rPr>
          <w:rFonts w:ascii="Times New Roman" w:hAnsi="Times New Roman" w:cs="Times New Roman"/>
        </w:rPr>
        <w:t>Tanterem</w:t>
      </w:r>
    </w:p>
    <w:p w14:paraId="0EC03323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7E7670F2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 w:val="22"/>
        </w:rPr>
      </w:pPr>
      <w:r w:rsidRPr="00E80E50">
        <w:rPr>
          <w:rFonts w:cs="Times New Roman"/>
          <w:b/>
          <w:sz w:val="22"/>
        </w:rPr>
        <w:t>A tantárgy elsajátítása során alkalmazható sajátos módszerek, tanulói tevékenységformák (ajánlás)</w:t>
      </w:r>
    </w:p>
    <w:p w14:paraId="20D7ECB3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16A06160" w14:textId="77777777" w:rsidR="0012765B" w:rsidRPr="00E80E50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  <w:sz w:val="22"/>
        </w:rPr>
      </w:pPr>
      <w:r w:rsidRPr="00E80E50">
        <w:rPr>
          <w:rFonts w:cs="Times New Roman"/>
          <w:b/>
          <w:sz w:val="22"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2765B" w:rsidRPr="000669DF" w14:paraId="79D1EFE1" w14:textId="77777777" w:rsidTr="0012765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21C46B4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07536C1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266763A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67671D0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7EED0436" w14:textId="77777777" w:rsidTr="0012765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05EC967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6055BD6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4F242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B29E36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06937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4454A93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64E71396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65C78C4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35D084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12B9F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7551C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D04F8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589073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1F41EFE8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FE7415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5C1F33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9BFAD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6F3DC7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45E3F9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EBB373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1B6809F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F9D504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111E7C9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99E151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9C706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90A66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44BF9A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0EA3DFD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417129A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D56E57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AE209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24D4D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06E8F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C234A6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projektor, kivetítő</w:t>
            </w:r>
          </w:p>
        </w:tc>
      </w:tr>
    </w:tbl>
    <w:p w14:paraId="1558F452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10A1A65D" w14:textId="77777777" w:rsidR="0012765B" w:rsidRPr="000669DF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2765B" w:rsidRPr="000669DF" w14:paraId="10CDF699" w14:textId="77777777" w:rsidTr="0012765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2477F69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293B7FD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6AA3CFB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2964884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60ADC88F" w14:textId="77777777" w:rsidTr="0012765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487A126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0E2052C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9139A7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018C33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105A02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2FDD87C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3C89D9A8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05F400C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7CCF6CB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 feldolgozó tevékenységek</w:t>
            </w:r>
          </w:p>
        </w:tc>
      </w:tr>
      <w:tr w:rsidR="0012765B" w:rsidRPr="000669DF" w14:paraId="57AEAA60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F6FD89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0D4516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429EC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2D1F60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BD8848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C60C69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32FB97B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2CB0EE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307683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35FDF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85BD8F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9F9AC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4029C3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1D1C3E23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8EB72D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BA041D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0AE2B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2A8923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7FE656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585124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541FD1C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F888B9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4603FF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833A0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56011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2740A4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8BAE72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DA54BEF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2F97FB6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74939AC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Ismeretalkalmazási gyakorló tevékenységek, feladatok</w:t>
            </w:r>
          </w:p>
        </w:tc>
      </w:tr>
      <w:tr w:rsidR="0012765B" w:rsidRPr="000669DF" w14:paraId="775023DB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95EFE0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C44CD4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683079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BC7D31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BF94CD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60635F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26AFE92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87C896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CB1515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98A9DF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5DC113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8DFD4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03AFF9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25419AD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DB4F6E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2713A9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CE2571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335D0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784A95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7603EB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423F1F4F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0F69D81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6A93C6D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Képi információk körében</w:t>
            </w:r>
          </w:p>
        </w:tc>
      </w:tr>
      <w:tr w:rsidR="0012765B" w:rsidRPr="000669DF" w14:paraId="3A98C2CB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AA0FC4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CFC17A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E250B6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E34750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D7A168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FBF57D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14:paraId="1175C5BB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6E2F648F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2B31A2AF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értékelésének módja</w:t>
      </w:r>
    </w:p>
    <w:p w14:paraId="2A3ADA3C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2ED2EE4A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6D0C5317" w14:textId="77777777" w:rsidR="0012765B" w:rsidRPr="00E80E50" w:rsidRDefault="0012765B" w:rsidP="0012765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DC7AC4" w14:textId="77777777" w:rsidR="00830DC0" w:rsidRPr="00E80E50" w:rsidRDefault="0012765B" w:rsidP="00830DC0">
      <w:pPr>
        <w:pStyle w:val="Listaszerbekezds"/>
        <w:numPr>
          <w:ilvl w:val="0"/>
          <w:numId w:val="12"/>
        </w:numPr>
        <w:tabs>
          <w:tab w:val="right" w:pos="9072"/>
        </w:tabs>
        <w:spacing w:after="0"/>
        <w:rPr>
          <w:rFonts w:cs="Times New Roman"/>
          <w:szCs w:val="24"/>
        </w:rPr>
      </w:pPr>
      <w:r w:rsidRPr="00E80E50">
        <w:rPr>
          <w:rFonts w:cs="Times New Roman"/>
          <w:b/>
          <w:szCs w:val="24"/>
          <w:lang w:eastAsia="hu-HU"/>
        </w:rPr>
        <w:t>Műszaki alapismeretek gyakorlat</w:t>
      </w:r>
      <w:r w:rsidRPr="00E80E50">
        <w:rPr>
          <w:rFonts w:cs="Times New Roman"/>
          <w:b/>
          <w:szCs w:val="24"/>
        </w:rPr>
        <w:t xml:space="preserve"> tantárgy</w:t>
      </w:r>
      <w:r w:rsidRPr="00E80E50">
        <w:rPr>
          <w:rFonts w:cs="Times New Roman"/>
          <w:b/>
          <w:szCs w:val="24"/>
        </w:rPr>
        <w:tab/>
        <w:t>7</w:t>
      </w:r>
      <w:r w:rsidR="0001252D" w:rsidRPr="00E80E50">
        <w:rPr>
          <w:rFonts w:cs="Times New Roman"/>
          <w:b/>
          <w:szCs w:val="24"/>
        </w:rPr>
        <w:t>2</w:t>
      </w:r>
      <w:r w:rsidRPr="00E80E50">
        <w:rPr>
          <w:rFonts w:cs="Times New Roman"/>
          <w:b/>
          <w:szCs w:val="24"/>
        </w:rPr>
        <w:t xml:space="preserve"> óra</w:t>
      </w:r>
    </w:p>
    <w:p w14:paraId="015E69C7" w14:textId="77777777" w:rsidR="0012765B" w:rsidRPr="00E80E50" w:rsidRDefault="0012765B" w:rsidP="0012765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1E0CB017" w14:textId="77777777" w:rsidR="0012765B" w:rsidRPr="00E80E50" w:rsidRDefault="0012765B" w:rsidP="0012765B">
      <w:pPr>
        <w:rPr>
          <w:rFonts w:ascii="Times New Roman" w:hAnsi="Times New Roman" w:cs="Times New Roman"/>
          <w:sz w:val="24"/>
          <w:szCs w:val="24"/>
        </w:rPr>
      </w:pPr>
    </w:p>
    <w:p w14:paraId="67CC300E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tanításának célja</w:t>
      </w:r>
    </w:p>
    <w:p w14:paraId="1F5C7C4A" w14:textId="77777777" w:rsidR="0012765B" w:rsidRPr="00E80E50" w:rsidRDefault="0012765B" w:rsidP="0012765B">
      <w:pPr>
        <w:widowControl w:val="0"/>
        <w:suppressAutoHyphens/>
        <w:spacing w:after="0"/>
        <w:ind w:left="42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gyakorlatok során fel kell készíteni a tanulókat a kertészetben alkalmazott kéziszerszámok</w:t>
      </w:r>
      <w:r w:rsidRPr="00E80E50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, </w:t>
      </w: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eszközök készségszintű használatára, a gépek, berendezések szakszerű üzemeltetésére.</w:t>
      </w:r>
    </w:p>
    <w:p w14:paraId="3A18F3F5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426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Legyenek képesek elvégezni az egyszerűbb javításokat, az eszközök, berendezések, gépek karbantartását. Meg kell tanulniuk a munkavédelmi, tűzvédelmi, környezetvédelmi és higiéniai előírásoknak megfelelően, a veszélyeket elhárító módon dolgozni.</w:t>
      </w:r>
    </w:p>
    <w:p w14:paraId="6A53C602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2AE029EC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Kapcsolódó közismereti, szakmai tartalmak</w:t>
      </w:r>
    </w:p>
    <w:p w14:paraId="74B50B7D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Műszaki ismeretek (géptan)</w:t>
      </w:r>
    </w:p>
    <w:p w14:paraId="6086A28F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2817345F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Témakörök</w:t>
      </w:r>
    </w:p>
    <w:p w14:paraId="1D40F3FC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Kéziszerszámok, anyagok ismerete, használata</w:t>
      </w:r>
      <w:r w:rsidRPr="00E80E50">
        <w:rPr>
          <w:rFonts w:cs="Times New Roman"/>
          <w:b/>
          <w:i/>
          <w:szCs w:val="24"/>
        </w:rPr>
        <w:tab/>
      </w:r>
      <w:r w:rsidR="0001252D" w:rsidRPr="00E80E50">
        <w:rPr>
          <w:rFonts w:cs="Times New Roman"/>
          <w:b/>
          <w:i/>
          <w:szCs w:val="24"/>
        </w:rPr>
        <w:t>7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5FDCCB5C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lastRenderedPageBreak/>
        <w:t>A műhely kéziszerszámainak megismertetése, a használat gyakorlása</w:t>
      </w:r>
    </w:p>
    <w:p w14:paraId="347266D5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gépek anyagai, ezek megmunkálhatósága</w:t>
      </w:r>
    </w:p>
    <w:p w14:paraId="23DFCE20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Kötésmódok (oldható, </w:t>
      </w:r>
      <w:r w:rsidRPr="00E80E50">
        <w:rPr>
          <w:rFonts w:cs="Times New Roman"/>
          <w:color w:val="000000"/>
          <w:szCs w:val="24"/>
        </w:rPr>
        <w:t>nem oldható</w:t>
      </w:r>
      <w:r w:rsidRPr="00E80E50">
        <w:rPr>
          <w:rFonts w:cs="Times New Roman"/>
          <w:szCs w:val="24"/>
        </w:rPr>
        <w:t>)</w:t>
      </w:r>
    </w:p>
    <w:p w14:paraId="5BF365CF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Kertészeti szerszámok élezése, nyelezése, karbantartása</w:t>
      </w:r>
    </w:p>
    <w:p w14:paraId="23959B48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D72CDE8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Gépelemek, szerkezeti egységek ismerete</w:t>
      </w:r>
      <w:r w:rsidRPr="00E80E50">
        <w:rPr>
          <w:rFonts w:cs="Times New Roman"/>
          <w:b/>
          <w:i/>
          <w:szCs w:val="24"/>
        </w:rPr>
        <w:tab/>
        <w:t>5 óra</w:t>
      </w:r>
    </w:p>
    <w:p w14:paraId="78521252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legfontosabb gépépítő egységek megismertetése (tengelyek, csapágyak, tengelykapcsolók, szivattyúk, hidraulikus munkahengerek), működésük, karbantartásuk, jellegzetes meghibásodásuk</w:t>
      </w:r>
    </w:p>
    <w:p w14:paraId="7F95DA35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2E11E5D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Motorok szerkezete, működtetése</w:t>
      </w:r>
      <w:r w:rsidRPr="00E80E50">
        <w:rPr>
          <w:rFonts w:cs="Times New Roman"/>
          <w:b/>
          <w:i/>
          <w:szCs w:val="24"/>
        </w:rPr>
        <w:tab/>
        <w:t>12 óra</w:t>
      </w:r>
    </w:p>
    <w:p w14:paraId="01569A0D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Az Otto-motorok, Diesel-motorok szerkezete, működése</w:t>
      </w:r>
    </w:p>
    <w:p w14:paraId="7260840A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Az üzemanyag-ellátó rendszerek, a kenési rendszer és a hűtési rendszer, valamint a levegőszűrő fő részei, működése</w:t>
      </w:r>
    </w:p>
    <w:p w14:paraId="7BB670FC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Hidegindítások, indítások gyakorlása</w:t>
      </w:r>
    </w:p>
    <w:p w14:paraId="21197AF2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kétütemű és a négyütemű motorok összehasonlítása</w:t>
      </w:r>
    </w:p>
    <w:p w14:paraId="698E5214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Üzemanyagok, kenőanyagok</w:t>
      </w:r>
    </w:p>
    <w:p w14:paraId="13EFC400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703EFBB4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Erőgépek szerkezete, működtetése</w:t>
      </w:r>
      <w:r w:rsidRPr="00E80E50">
        <w:rPr>
          <w:rFonts w:cs="Times New Roman"/>
          <w:b/>
          <w:i/>
          <w:szCs w:val="24"/>
        </w:rPr>
        <w:tab/>
        <w:t>1</w:t>
      </w:r>
      <w:r w:rsidR="00830DC0" w:rsidRPr="00E80E50">
        <w:rPr>
          <w:rFonts w:cs="Times New Roman"/>
          <w:b/>
          <w:i/>
          <w:szCs w:val="24"/>
        </w:rPr>
        <w:t>3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3B4B2213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Az erőgépek szerkezeti egységei, ezek megnevezése, funkciója, elhelyezkedése a járművön</w:t>
      </w:r>
    </w:p>
    <w:p w14:paraId="4C670C24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Az erőátvitel egységei</w:t>
      </w:r>
    </w:p>
    <w:p w14:paraId="2849A7BB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kormányzás, a járószerkezet, a fékek, a 3 pont felfüggesztés</w:t>
      </w:r>
    </w:p>
    <w:p w14:paraId="2CB484EE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Az erőgép indításának, leállításának, vezetésének gyakorlása</w:t>
      </w:r>
    </w:p>
    <w:p w14:paraId="245C69B1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084F6CDE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Elektromos berendezések, villanymotorok működtetése</w:t>
      </w:r>
      <w:r w:rsidRPr="00E80E50">
        <w:rPr>
          <w:rFonts w:cs="Times New Roman"/>
          <w:b/>
          <w:i/>
          <w:szCs w:val="24"/>
        </w:rPr>
        <w:tab/>
        <w:t>3 óra</w:t>
      </w:r>
    </w:p>
    <w:p w14:paraId="6A1031A6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járművillamossági berendezések elhelyezkedése a járművön, feladatuk, működésük, karbantartásuk (akkumulátor, generátor, indítómotor, világítás, biztosítékok)</w:t>
      </w:r>
    </w:p>
    <w:p w14:paraId="0A4DA591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Váltóáramú motorok indítása, üzemeltetése</w:t>
      </w:r>
    </w:p>
    <w:p w14:paraId="5FD5739B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1AC0E989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kern w:val="1"/>
          <w:szCs w:val="24"/>
          <w:lang w:eastAsia="hi-IN" w:bidi="hi-IN"/>
        </w:rPr>
        <w:t>Erőgépek, munkagépek összekapcsolása</w:t>
      </w:r>
      <w:r w:rsidRPr="00E80E50">
        <w:rPr>
          <w:rFonts w:cs="Times New Roman"/>
          <w:b/>
          <w:i/>
          <w:szCs w:val="24"/>
        </w:rPr>
        <w:tab/>
        <w:t>12 óra</w:t>
      </w:r>
    </w:p>
    <w:p w14:paraId="75CBF9A5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3 pont felfüggesztés, ennek állítási lehetőségei</w:t>
      </w:r>
    </w:p>
    <w:p w14:paraId="2D3516B8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vonóhorog, a teljesítmény-leadó tengely, a hidraulikus és elektromos csatlakoztatás</w:t>
      </w:r>
    </w:p>
    <w:p w14:paraId="68B55A59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traktor és pótkocsi, a traktor és meghajtott munkagép összekapcsolása, szétkapcsolása</w:t>
      </w:r>
    </w:p>
    <w:p w14:paraId="1057E971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csatlakoztatás biztonságtechnikája, járműszerelvény vezetése</w:t>
      </w:r>
    </w:p>
    <w:p w14:paraId="17A3571D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Motoros kisgépek kezelése</w:t>
      </w:r>
    </w:p>
    <w:p w14:paraId="7051BCD0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0AC56A22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kern w:val="1"/>
          <w:szCs w:val="24"/>
          <w:lang w:eastAsia="hi-IN" w:bidi="hi-IN"/>
        </w:rPr>
        <w:t>A termesztés, növényápolás gépeinek üzemeltetése</w:t>
      </w:r>
      <w:r w:rsidRPr="00E80E50">
        <w:rPr>
          <w:rFonts w:cs="Times New Roman"/>
          <w:b/>
          <w:i/>
          <w:szCs w:val="24"/>
        </w:rPr>
        <w:tab/>
        <w:t>20 óra</w:t>
      </w:r>
    </w:p>
    <w:p w14:paraId="5285437D" w14:textId="77777777" w:rsidR="0012765B" w:rsidRPr="00E80E50" w:rsidRDefault="0012765B" w:rsidP="0012765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talajművelő gépek szerkezetének, működésének áttekintése, a csatlakoztatások, beállítások, az üzemeltetés és a karbantartás gyakorlása a rendelkezésre álló eszközökkel (ágyeke, tárcsa, kultivátor, talajmaró, boronák, lazítók, hengerek, rotációs kapák)</w:t>
      </w:r>
    </w:p>
    <w:p w14:paraId="5D7AE188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Az istállótrágya-szórók és műtrágyaszórók szerkezeti részei, csatlakoztatásuk az erőgéphez, beállításuk, üzemeltetésük, karbantartásuk gyakorlása</w:t>
      </w:r>
    </w:p>
    <w:p w14:paraId="4E2B176A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lastRenderedPageBreak/>
        <w:t>A vontatott és háti permetezők szerkezetének, működésének bemutatása, üzemeltetése, szabályozása, karbantartása</w:t>
      </w:r>
    </w:p>
    <w:p w14:paraId="662E24C2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Vontatott gépeknél: hidraulikus porlasztású légporlasztásos és szállítólevegős permetezők</w:t>
      </w:r>
    </w:p>
    <w:p w14:paraId="13450BDC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Vontatott porozó</w:t>
      </w:r>
    </w:p>
    <w:p w14:paraId="5AE4A12E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Háti permetezőnél: szivattyús, légszivattyús, légporlasztásos motoros</w:t>
      </w:r>
    </w:p>
    <w:p w14:paraId="10084CA3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Szórófejek, cseppnagyság jelentősége</w:t>
      </w:r>
    </w:p>
    <w:p w14:paraId="2970C469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Környezetvédelmi, karbantartási feladatok</w:t>
      </w:r>
    </w:p>
    <w:p w14:paraId="662BB6A6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>Permetlé összetétel számítás</w:t>
      </w:r>
    </w:p>
    <w:p w14:paraId="360AFB96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Permetezőgépek automatikái</w:t>
      </w:r>
    </w:p>
    <w:p w14:paraId="5E6277F1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traktoros pótkocsik felépítése, a csatlakoztatás, vontatás gyakorlása</w:t>
      </w:r>
    </w:p>
    <w:p w14:paraId="02A03936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billenthető pótkocsik üzemeltetése</w:t>
      </w:r>
    </w:p>
    <w:p w14:paraId="57BF8C3B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Traktoros és önjáró homlokrakodók</w:t>
      </w:r>
    </w:p>
    <w:p w14:paraId="6A739571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Kerti traktor és pótkocsi összekapcsolása</w:t>
      </w:r>
    </w:p>
    <w:p w14:paraId="6F38F101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Karbantartási teendők, munkabiztonsági követelmények</w:t>
      </w:r>
    </w:p>
    <w:p w14:paraId="7682B536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Elektromos és gázüzemű rakodók</w:t>
      </w:r>
    </w:p>
    <w:p w14:paraId="0F6ED095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Az esőztető és csepegtető öntözés berendezéseinek főbb egységei (szivattyúk, vezetékek, szórófejek, csepegtető testek, zárószerkezetek)</w:t>
      </w:r>
    </w:p>
    <w:p w14:paraId="29449043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Kézi áttelepítésű vagy mobil berendezés összeszerelése, szétszerelése, üzemeltetése, karbantartása</w:t>
      </w:r>
    </w:p>
    <w:p w14:paraId="465F33A8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Öntözési automatika</w:t>
      </w:r>
    </w:p>
    <w:p w14:paraId="4D4D7B4A" w14:textId="77777777" w:rsidR="0012765B" w:rsidRPr="00E80E50" w:rsidRDefault="0012765B" w:rsidP="0012765B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kertészetben leggyakrabban használatos kisgépek (fűnyírók, komposztálók, láncfűrészek stb.) üzemeltetése, karbantartása, kisebb javítása</w:t>
      </w:r>
    </w:p>
    <w:p w14:paraId="307F95C2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29A0FF15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206686AC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képzés javasolt helyszíne (ajánlás)</w:t>
      </w:r>
    </w:p>
    <w:p w14:paraId="18493740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Gyakorlókert, tangazdaság, gépszín</w:t>
      </w:r>
    </w:p>
    <w:p w14:paraId="4BD93FA8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686BECB7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módszerek, tanulói tevékenységformák (ajánlás)</w:t>
      </w:r>
    </w:p>
    <w:p w14:paraId="0F651CC6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350D87CF" w14:textId="77777777" w:rsidR="0012765B" w:rsidRPr="00E80E50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2765B" w:rsidRPr="000669DF" w14:paraId="02C9D8C8" w14:textId="77777777" w:rsidTr="0012765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631FECA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5AC6EEC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1CC32AE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065194E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0EF6E943" w14:textId="77777777" w:rsidTr="0012765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148E1DF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2B2148A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6EC318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3547F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D157CA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3C5B206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792CADD1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15F5AA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2256BB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A159E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9024B9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81A5F1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6BF6FB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62F048B9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421526E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08369F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857CC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810B9C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B3FF2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851532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10A3D39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722D2B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DFAE42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0FFAB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91342E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FAB01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642858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élő anyag</w:t>
            </w:r>
          </w:p>
        </w:tc>
      </w:tr>
    </w:tbl>
    <w:p w14:paraId="30DBAD2B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768F0F07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69407986" w14:textId="77777777" w:rsidR="0012765B" w:rsidRPr="000669DF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12765B" w:rsidRPr="000669DF" w14:paraId="058CCB99" w14:textId="77777777" w:rsidTr="0012765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6982FEC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617587E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74EBF18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1A9C9F0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0394E423" w14:textId="77777777" w:rsidTr="0012765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056B651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0411887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FACC25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1A7D17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1C21A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4844699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7D4CF80E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0200D15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746C643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 feldolgozó tevékenységek</w:t>
            </w:r>
          </w:p>
        </w:tc>
      </w:tr>
      <w:tr w:rsidR="0012765B" w:rsidRPr="000669DF" w14:paraId="6C52A7EA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CD527D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lastRenderedPageBreak/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86685E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02CA39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B8DF26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F98A1D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D84D7A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1092780A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A00B25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7C5C66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95A779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AA27C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C4F44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EDC32B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B14C585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E13DE4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B43A1B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CA095D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7A2470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78CC30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E2275F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5619B0F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46EA670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297EED4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Ismeretalkalmazási gyakorló tevékenységek, feladatok</w:t>
            </w:r>
          </w:p>
        </w:tc>
      </w:tr>
      <w:tr w:rsidR="0012765B" w:rsidRPr="000669DF" w14:paraId="780A6128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C862EE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2C1D39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0E038B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4ED19B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700CC7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4B0A72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AB11C62" w14:textId="77777777" w:rsidTr="0012765B">
        <w:trPr>
          <w:trHeight w:val="28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413E266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085331F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Csoportos munkaformák körében</w:t>
            </w:r>
          </w:p>
        </w:tc>
      </w:tr>
      <w:tr w:rsidR="0012765B" w:rsidRPr="000669DF" w14:paraId="4B1E41B9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79AD04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934938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10B646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D17812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9C2CF2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191A2C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B242D5B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62CC2E1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4E115CD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Gyakorlati munkavégzés körében</w:t>
            </w:r>
          </w:p>
        </w:tc>
      </w:tr>
      <w:tr w:rsidR="0012765B" w:rsidRPr="000669DF" w14:paraId="590F7D3E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5ECAFD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4226BE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7932C0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0BF21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531A0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41A1E7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24BF2856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2448E5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B1558C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CFB947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A7BB90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777126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E0A85E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9FBC90C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547B412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17808F0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Üzemeltetési tevékenységek körében</w:t>
            </w:r>
          </w:p>
        </w:tc>
      </w:tr>
      <w:tr w:rsidR="0012765B" w:rsidRPr="000669DF" w14:paraId="51ED9FB0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B5CB27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E3768A7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Géprendszer megfigyelése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EB6BE5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3AFCF6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AB4F2D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AD614E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1D7AC4A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41409B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FC6799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C337F3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EA3D69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E6B491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4DF33E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17017282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9F97EA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37BC81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Adatgyűjtés géprendszer üzemeléséről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B91AC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E46776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05F7C2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A2B379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14:paraId="2D929961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6C12E1E5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2B710F38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értékelésének módja</w:t>
      </w:r>
    </w:p>
    <w:p w14:paraId="2B61A918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5CA0B7B6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1CB4B196" w14:textId="77777777" w:rsidR="0012765B" w:rsidRPr="000669DF" w:rsidRDefault="0012765B" w:rsidP="0012765B">
      <w:pPr>
        <w:spacing w:after="0"/>
        <w:rPr>
          <w:rFonts w:ascii="Times New Roman" w:hAnsi="Times New Roman" w:cs="Times New Roman"/>
        </w:rPr>
      </w:pPr>
    </w:p>
    <w:p w14:paraId="5B0D939E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32E50338" w14:textId="77777777" w:rsidR="0012765B" w:rsidRPr="000669DF" w:rsidRDefault="0012765B" w:rsidP="0012765B">
      <w:pPr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br w:type="page"/>
      </w:r>
    </w:p>
    <w:p w14:paraId="16B947A0" w14:textId="77777777" w:rsidR="0012765B" w:rsidRPr="000669DF" w:rsidRDefault="0012765B" w:rsidP="0012765B">
      <w:pPr>
        <w:rPr>
          <w:rFonts w:ascii="Times New Roman" w:hAnsi="Times New Roman" w:cs="Times New Roman"/>
        </w:rPr>
      </w:pPr>
    </w:p>
    <w:p w14:paraId="5CFD7527" w14:textId="77777777" w:rsidR="0012765B" w:rsidRPr="000669DF" w:rsidRDefault="0012765B" w:rsidP="0012765B">
      <w:pPr>
        <w:spacing w:before="2880"/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A</w:t>
      </w:r>
    </w:p>
    <w:p w14:paraId="02844392" w14:textId="77777777" w:rsidR="0012765B" w:rsidRPr="000669DF" w:rsidRDefault="0012765B" w:rsidP="0012765B">
      <w:pPr>
        <w:spacing w:after="480"/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10962-16 azonosító számú</w:t>
      </w:r>
    </w:p>
    <w:p w14:paraId="2720E8D2" w14:textId="77777777" w:rsidR="0012765B" w:rsidRPr="000669DF" w:rsidRDefault="0012765B" w:rsidP="0012765B">
      <w:pPr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Kertészeti munkavállalói ismeretek</w:t>
      </w:r>
    </w:p>
    <w:p w14:paraId="34907D49" w14:textId="77777777" w:rsidR="0012765B" w:rsidRPr="000669DF" w:rsidRDefault="0012765B" w:rsidP="0012765B">
      <w:pPr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megnevezésű</w:t>
      </w:r>
    </w:p>
    <w:p w14:paraId="26231E75" w14:textId="77777777" w:rsidR="0012765B" w:rsidRPr="000669DF" w:rsidRDefault="0012765B" w:rsidP="0012765B">
      <w:pPr>
        <w:spacing w:before="480" w:after="480"/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szakmai követelménymodul</w:t>
      </w:r>
    </w:p>
    <w:p w14:paraId="2C54262D" w14:textId="77777777" w:rsidR="0012765B" w:rsidRPr="000669DF" w:rsidRDefault="0012765B" w:rsidP="0012765B">
      <w:pPr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tantárgyai, témakörei</w:t>
      </w:r>
    </w:p>
    <w:p w14:paraId="3349649D" w14:textId="77777777" w:rsidR="0012765B" w:rsidRPr="000669DF" w:rsidRDefault="0012765B" w:rsidP="0012765B">
      <w:pPr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br w:type="page"/>
      </w:r>
    </w:p>
    <w:p w14:paraId="21A5B3D4" w14:textId="77777777" w:rsidR="0012765B" w:rsidRPr="00E80E50" w:rsidRDefault="0012765B" w:rsidP="0012765B">
      <w:pPr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lastRenderedPageBreak/>
        <w:t>A 10962-16 azonosító számú Kertészeti munkavállalói ismeretek megnevezésű szakmai követelménymodulhoz tartozó tantárgyak és témakörök oktatása során fejlesztendő kompetenciák</w:t>
      </w:r>
    </w:p>
    <w:tbl>
      <w:tblPr>
        <w:tblW w:w="4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</w:tblGrid>
      <w:tr w:rsidR="0012765B" w:rsidRPr="000669DF" w14:paraId="5A2C6136" w14:textId="77777777" w:rsidTr="0012765B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CF088D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62BF264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Munkavállalói ismeretek</w:t>
            </w:r>
          </w:p>
        </w:tc>
      </w:tr>
      <w:tr w:rsidR="0012765B" w:rsidRPr="000669DF" w14:paraId="7D87A994" w14:textId="77777777" w:rsidTr="0012765B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14:paraId="739A324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FELADATOK</w:t>
            </w:r>
          </w:p>
        </w:tc>
      </w:tr>
      <w:tr w:rsidR="0012765B" w:rsidRPr="000669DF" w14:paraId="4B5980CC" w14:textId="77777777" w:rsidTr="0012765B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881803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Munkavédelmi, balesetvédelmi, tűzvédelmi, biztonságtechnikai, higiéniai és minőségbiztosítási jogszabályokat, hatósági előírásokat betart, betartat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21662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2492A55C" w14:textId="77777777" w:rsidTr="0012765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3AEF1A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Környezetvédelmi jogszabályokat, hatósági előírásokat betart, betartat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79111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0C18B5DD" w14:textId="77777777" w:rsidTr="0012765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8DE7EC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Gondoskodik az áru- és vagyonvédelemről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B1A52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22BE3CAB" w14:textId="77777777" w:rsidTr="0012765B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B058ED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munkaviszony megkezdésére, folytatására, megszűnésére, megszüntetésére vonatkozó szabályokat, előírásokat betart, betartat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469B3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2721D5B6" w14:textId="77777777" w:rsidTr="0012765B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14:paraId="772A26D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ISMERETEK</w:t>
            </w:r>
          </w:p>
        </w:tc>
      </w:tr>
      <w:tr w:rsidR="0012765B" w:rsidRPr="000669DF" w14:paraId="6546AE4A" w14:textId="77777777" w:rsidTr="0012765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810707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Baleset-, munka-, tűzvédelmi szabályok, higiéniai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B7A52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26FBC468" w14:textId="77777777" w:rsidTr="0012765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3993BC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Környezetvédelmi 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97148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D921AFC" w14:textId="77777777" w:rsidTr="0012765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3AA8E3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Természetvédelem (védett növények)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1DC16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5517409" w14:textId="77777777" w:rsidTr="0012765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9220BB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Az áru- és vagyonvédelmi berendezések fajtái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2840F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45346972" w14:textId="77777777" w:rsidTr="0012765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0DD667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Az áru- és vagyonvédelmi berendezések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B0E45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93F0704" w14:textId="77777777" w:rsidTr="0012765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6BE142F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Munkajogi fogalmak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18F36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5A82765" w14:textId="77777777" w:rsidTr="0012765B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14:paraId="31FD18A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KÉSZSÉGEK</w:t>
            </w:r>
          </w:p>
        </w:tc>
      </w:tr>
      <w:tr w:rsidR="0012765B" w:rsidRPr="000669DF" w14:paraId="4E3838D0" w14:textId="77777777" w:rsidTr="0012765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EFC2E4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88127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6437F37D" w14:textId="77777777" w:rsidTr="0012765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DE8738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nyelvű hallott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A403F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02EB2AC4" w14:textId="77777777" w:rsidTr="0012765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184F26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552EA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7465C40A" w14:textId="77777777" w:rsidTr="0012765B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14:paraId="12D444F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SZEMÉLYES KOMPETENCIÁK</w:t>
            </w:r>
          </w:p>
        </w:tc>
      </w:tr>
      <w:tr w:rsidR="0012765B" w:rsidRPr="000669DF" w14:paraId="79058383" w14:textId="77777777" w:rsidTr="0012765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F1EB97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Felelősségtudat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BD80D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1E7E5D88" w14:textId="77777777" w:rsidTr="0012765B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14:paraId="639321A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TÁRSAS KOMPETENCIÁK</w:t>
            </w:r>
          </w:p>
        </w:tc>
      </w:tr>
      <w:tr w:rsidR="0012765B" w:rsidRPr="000669DF" w14:paraId="34B404E4" w14:textId="77777777" w:rsidTr="0012765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0D6F2C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2CF4B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37D68F8C" w14:textId="77777777" w:rsidTr="0012765B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14:paraId="792C697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MÓDSZERKOMPETENCIÁK</w:t>
            </w:r>
          </w:p>
        </w:tc>
      </w:tr>
      <w:tr w:rsidR="0012765B" w:rsidRPr="000669DF" w14:paraId="03308D5D" w14:textId="77777777" w:rsidTr="0012765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D4DCE98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Ismeretek helyénvaló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FB63C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12765B" w:rsidRPr="000669DF" w14:paraId="5EB5D614" w14:textId="77777777" w:rsidTr="0012765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8ABCCD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Körültekintés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DDA2A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</w:tbl>
    <w:p w14:paraId="00E2AF63" w14:textId="77777777" w:rsidR="0012765B" w:rsidRPr="000669DF" w:rsidRDefault="0012765B" w:rsidP="0012765B">
      <w:pPr>
        <w:rPr>
          <w:rFonts w:ascii="Times New Roman" w:hAnsi="Times New Roman" w:cs="Times New Roman"/>
        </w:rPr>
      </w:pPr>
    </w:p>
    <w:p w14:paraId="136F0E95" w14:textId="77777777" w:rsidR="0012765B" w:rsidRPr="000669DF" w:rsidRDefault="0012765B" w:rsidP="0012765B">
      <w:pPr>
        <w:jc w:val="center"/>
        <w:rPr>
          <w:rFonts w:ascii="Times New Roman" w:hAnsi="Times New Roman" w:cs="Times New Roman"/>
        </w:rPr>
      </w:pPr>
    </w:p>
    <w:p w14:paraId="268F24A7" w14:textId="77777777" w:rsidR="0012765B" w:rsidRPr="000669DF" w:rsidRDefault="0012765B" w:rsidP="0012765B">
      <w:pPr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br w:type="page"/>
      </w:r>
    </w:p>
    <w:p w14:paraId="5C7DD453" w14:textId="77777777" w:rsidR="0012765B" w:rsidRPr="00E80E50" w:rsidRDefault="0012765B" w:rsidP="0012765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2475871" w14:textId="77777777" w:rsidR="00830DC0" w:rsidRPr="00E80E50" w:rsidRDefault="0012765B" w:rsidP="00830DC0">
      <w:pPr>
        <w:pStyle w:val="Listaszerbekezds"/>
        <w:numPr>
          <w:ilvl w:val="0"/>
          <w:numId w:val="12"/>
        </w:numPr>
        <w:tabs>
          <w:tab w:val="right" w:pos="9072"/>
        </w:tabs>
        <w:spacing w:after="0"/>
        <w:rPr>
          <w:rFonts w:cs="Times New Roman"/>
          <w:szCs w:val="24"/>
        </w:rPr>
      </w:pPr>
      <w:r w:rsidRPr="00E80E50">
        <w:rPr>
          <w:rFonts w:cs="Times New Roman"/>
          <w:b/>
          <w:szCs w:val="24"/>
          <w:lang w:eastAsia="hu-HU"/>
        </w:rPr>
        <w:t>Munkavállalói ismeretek</w:t>
      </w:r>
      <w:r w:rsidRPr="00E80E50">
        <w:rPr>
          <w:rFonts w:cs="Times New Roman"/>
          <w:b/>
          <w:szCs w:val="24"/>
        </w:rPr>
        <w:t xml:space="preserve"> tantárgy</w:t>
      </w:r>
      <w:r w:rsidRPr="00E80E50">
        <w:rPr>
          <w:rFonts w:cs="Times New Roman"/>
          <w:b/>
          <w:szCs w:val="24"/>
        </w:rPr>
        <w:tab/>
        <w:t>3</w:t>
      </w:r>
      <w:r w:rsidR="0001252D" w:rsidRPr="00E80E50">
        <w:rPr>
          <w:rFonts w:cs="Times New Roman"/>
          <w:b/>
          <w:szCs w:val="24"/>
        </w:rPr>
        <w:t>6</w:t>
      </w:r>
      <w:r w:rsidRPr="00E80E50">
        <w:rPr>
          <w:rFonts w:cs="Times New Roman"/>
          <w:b/>
          <w:szCs w:val="24"/>
        </w:rPr>
        <w:t xml:space="preserve"> óra</w:t>
      </w:r>
    </w:p>
    <w:p w14:paraId="6618D8F1" w14:textId="77777777" w:rsidR="0012765B" w:rsidRPr="00E80E50" w:rsidRDefault="0012765B" w:rsidP="0012765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624772FC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tanításának célja</w:t>
      </w:r>
    </w:p>
    <w:p w14:paraId="6A131ACA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E80E50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Olyan komplex ismeretanyag biztosítása, amely a kertészet bármely területén lehetővé teszi a munkavédelmi, tűzvédelmi, ergonómiai és környezetvédelmi szempontoknak megfelelő munkavégzést. </w:t>
      </w:r>
    </w:p>
    <w:p w14:paraId="79F7B123" w14:textId="77777777" w:rsidR="0012765B" w:rsidRPr="00E80E50" w:rsidRDefault="0012765B" w:rsidP="0012765B">
      <w:pPr>
        <w:pStyle w:val="Listaszerbekezds"/>
        <w:spacing w:after="0"/>
        <w:ind w:left="426"/>
        <w:rPr>
          <w:rFonts w:cs="Times New Roman"/>
          <w:color w:val="000000"/>
          <w:szCs w:val="24"/>
          <w:lang w:eastAsia="hu-HU"/>
        </w:rPr>
      </w:pPr>
      <w:r w:rsidRPr="00E80E50">
        <w:rPr>
          <w:rFonts w:cs="Times New Roman"/>
          <w:color w:val="000000"/>
          <w:szCs w:val="24"/>
          <w:lang w:eastAsia="hu-HU"/>
        </w:rPr>
        <w:t>Adjon megfelelő biztonságot a balesetek és betegségek megelőzésében; a balesetekkel kapcsolatos operatív és adminisztratív teendők végzésében, valamint tudatosítsa a tűzvédelmi teendőket.</w:t>
      </w:r>
    </w:p>
    <w:p w14:paraId="2E53924A" w14:textId="77777777" w:rsidR="0012765B" w:rsidRPr="00E80E50" w:rsidRDefault="0012765B" w:rsidP="0012765B">
      <w:pPr>
        <w:pStyle w:val="Listaszerbekezds"/>
        <w:spacing w:after="0"/>
        <w:ind w:left="426"/>
        <w:rPr>
          <w:rFonts w:cs="Times New Roman"/>
          <w:szCs w:val="24"/>
          <w:lang w:eastAsia="hu-HU"/>
        </w:rPr>
      </w:pPr>
      <w:r w:rsidRPr="00E80E50">
        <w:rPr>
          <w:rFonts w:cs="Times New Roman"/>
          <w:szCs w:val="24"/>
          <w:lang w:eastAsia="hu-HU"/>
        </w:rPr>
        <w:t>A tanulók ismerjék meg a legalapvetőbb munkajogi fogalmakat.</w:t>
      </w:r>
    </w:p>
    <w:p w14:paraId="571FDD0D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7C701017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Kapcsolódó közismereti, szakmai tartalmak</w:t>
      </w:r>
    </w:p>
    <w:p w14:paraId="7226306C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Műszaki ismeretek, Környezetvédelem, Természetvédelem, Kertészeti alapismeretek, Jogi ismeretek.</w:t>
      </w:r>
    </w:p>
    <w:p w14:paraId="3E1C98FE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6A26288E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Témakörök</w:t>
      </w:r>
    </w:p>
    <w:p w14:paraId="54EEB916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Munkavédelmi szabályozás és felügyelet</w:t>
      </w:r>
      <w:r w:rsidRPr="00E80E50">
        <w:rPr>
          <w:rFonts w:cs="Times New Roman"/>
          <w:b/>
          <w:i/>
          <w:szCs w:val="24"/>
        </w:rPr>
        <w:tab/>
      </w:r>
      <w:r w:rsidR="0001252D" w:rsidRPr="00E80E50">
        <w:rPr>
          <w:rFonts w:cs="Times New Roman"/>
          <w:b/>
          <w:i/>
          <w:szCs w:val="24"/>
        </w:rPr>
        <w:t>3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653F513D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munkavédelem fogalma és feladatai</w:t>
      </w:r>
    </w:p>
    <w:p w14:paraId="491C7F9B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Munkakörülmények, veszély, veszélyeztetettség, alkalmasság, munkabiztonság, biztonsági eszközrendszer, védőeszközök, biztonságtechnika fogalma, feladata</w:t>
      </w:r>
    </w:p>
    <w:p w14:paraId="65582D1B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munkavédelmi törvény, jogszabályok</w:t>
      </w:r>
    </w:p>
    <w:p w14:paraId="02C74FCF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Biztonsági szabályzatok</w:t>
      </w:r>
    </w:p>
    <w:p w14:paraId="334D7A5D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munkavédelem helyi szabályai</w:t>
      </w:r>
    </w:p>
    <w:p w14:paraId="3E5C042D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Gépkönyv, használati és kezelési utasítás</w:t>
      </w:r>
    </w:p>
    <w:p w14:paraId="6B18FA47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Technológiai dokumentáció, leírás, utasítás</w:t>
      </w:r>
    </w:p>
    <w:p w14:paraId="38465E05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Műveleti - munkahelyi utasítás</w:t>
      </w:r>
    </w:p>
    <w:p w14:paraId="7E91B2C4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Szabványok a munkavédelemben</w:t>
      </w:r>
    </w:p>
    <w:p w14:paraId="3683F7F3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szabvány fogalma, fajtái, formai és tartalmi követelményei</w:t>
      </w:r>
    </w:p>
    <w:p w14:paraId="7FCBEABB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Szabványok alkalmazása</w:t>
      </w:r>
    </w:p>
    <w:p w14:paraId="4CF916BF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munkavédelem szervezetei</w:t>
      </w:r>
    </w:p>
    <w:p w14:paraId="0AEA7F52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Irányítás, felügyelet (általános és szakfelügyeletek), társadalmi szervezetek, munkahelyi szervek</w:t>
      </w:r>
    </w:p>
    <w:p w14:paraId="61232FC6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1DECA79B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Munkáltatók és munkavállalók munkavédelmi jogai és kötelességei</w:t>
      </w:r>
      <w:r w:rsidRPr="00E80E50">
        <w:rPr>
          <w:rFonts w:cs="Times New Roman"/>
          <w:b/>
          <w:i/>
          <w:szCs w:val="24"/>
        </w:rPr>
        <w:tab/>
        <w:t>2 óra</w:t>
      </w:r>
    </w:p>
    <w:p w14:paraId="1AE6B5A2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vezető, munkahelyi vezető, szervezeti egységek vezetőinek munkavédelmi feladatai</w:t>
      </w:r>
    </w:p>
    <w:p w14:paraId="1FD2D6E7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munkavállalók munkavédelmi feladatai</w:t>
      </w:r>
    </w:p>
    <w:p w14:paraId="768B2798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537ADD97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Balesetek, baleset-elhárítás</w:t>
      </w:r>
      <w:r w:rsidRPr="00E80E50">
        <w:rPr>
          <w:rFonts w:cs="Times New Roman"/>
          <w:b/>
          <w:i/>
          <w:szCs w:val="24"/>
        </w:rPr>
        <w:tab/>
        <w:t>5 óra</w:t>
      </w:r>
    </w:p>
    <w:p w14:paraId="2B93CEEF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Baleset, munkabaleset, foglalkozási betegség fogalma</w:t>
      </w:r>
    </w:p>
    <w:p w14:paraId="607681EF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balesetek bejelentése, kivizsgálása, dokumentálása</w:t>
      </w:r>
    </w:p>
    <w:p w14:paraId="3D63A93B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balesetek típusai, jellegzetes okai</w:t>
      </w:r>
    </w:p>
    <w:p w14:paraId="33601C7E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Megbetegedések bejelentése, kivizsgálása, dokumentálása</w:t>
      </w:r>
    </w:p>
    <w:p w14:paraId="0931E25F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Baleseti ellátás, rehabilitáció</w:t>
      </w:r>
    </w:p>
    <w:p w14:paraId="59C60CC2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munkaeszközökre vonatkozó általános követelmények</w:t>
      </w:r>
    </w:p>
    <w:p w14:paraId="1DE45BCD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Munkahelyi magatartás</w:t>
      </w:r>
    </w:p>
    <w:p w14:paraId="5CA27B79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Biztonsági berendezések, védőburkolatok</w:t>
      </w:r>
    </w:p>
    <w:p w14:paraId="6067AD0B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lastRenderedPageBreak/>
        <w:t>Biztonsági szín- és alakjelek</w:t>
      </w:r>
    </w:p>
    <w:p w14:paraId="046661E8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Rendszeres ellenőrzés, karbantartás</w:t>
      </w:r>
    </w:p>
    <w:p w14:paraId="66C6ABC3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Anyagmozgatás általános szabályai</w:t>
      </w:r>
    </w:p>
    <w:p w14:paraId="6EB857AA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Anyagtárolás általános szabályai</w:t>
      </w:r>
    </w:p>
    <w:p w14:paraId="31081051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Tartályokban, aknákban, magasban végzett munkák általános szabályai</w:t>
      </w:r>
    </w:p>
    <w:p w14:paraId="1D66BB22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color w:val="000000"/>
          <w:kern w:val="1"/>
          <w:szCs w:val="24"/>
          <w:lang w:eastAsia="hi-IN" w:bidi="hi-IN"/>
        </w:rPr>
        <w:t>Az elsősegélynyújtó</w:t>
      </w:r>
      <w:r w:rsidRPr="00E80E50">
        <w:rPr>
          <w:rFonts w:cs="Times New Roman"/>
          <w:kern w:val="1"/>
          <w:szCs w:val="24"/>
          <w:lang w:eastAsia="hi-IN" w:bidi="hi-IN"/>
        </w:rPr>
        <w:t xml:space="preserve"> alapvető feladatai, az első ellátás nyújtása, a veszélyes behatás megszakítása, a sérült biztonságba helyezése</w:t>
      </w:r>
    </w:p>
    <w:p w14:paraId="0925DAAD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Sérülések csoportosítása, ellátásuk</w:t>
      </w:r>
    </w:p>
    <w:p w14:paraId="0C42D1BA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légzés és vérkeringés fenntartása</w:t>
      </w:r>
    </w:p>
    <w:p w14:paraId="7A748CDB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Gondoskodás az orvosi ellátásról</w:t>
      </w:r>
    </w:p>
    <w:p w14:paraId="644CA7EA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Az elsősegélynyújtás eszközei</w:t>
      </w:r>
    </w:p>
    <w:p w14:paraId="6BD2ADAC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0C5D8E62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munkavégzés jellegzetességei</w:t>
      </w:r>
      <w:r w:rsidRPr="00E80E50">
        <w:rPr>
          <w:rFonts w:cs="Times New Roman"/>
          <w:b/>
          <w:i/>
          <w:szCs w:val="24"/>
        </w:rPr>
        <w:tab/>
        <w:t>2 óra</w:t>
      </w:r>
    </w:p>
    <w:p w14:paraId="7C2BF27B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munkák csoportosítása</w:t>
      </w:r>
    </w:p>
    <w:p w14:paraId="3D025152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Az ember energiaszükséglete</w:t>
      </w:r>
    </w:p>
    <w:p w14:paraId="1CF67B5A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fizikai munka energiaszükséglete</w:t>
      </w:r>
    </w:p>
    <w:p w14:paraId="36E6E6E4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Alap, munka- és szabadidős tevékenységi energia</w:t>
      </w:r>
    </w:p>
    <w:p w14:paraId="53347F56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dinamikus és statikus munka jellemzése</w:t>
      </w:r>
    </w:p>
    <w:p w14:paraId="2005DD29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Az idegi és szellemi munka energiaszükséglete</w:t>
      </w:r>
    </w:p>
    <w:p w14:paraId="1C023C59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szervezet alkalmazkodása a terheléshez</w:t>
      </w:r>
    </w:p>
    <w:p w14:paraId="1CD1DCA1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fáradás fizikai és pszichikai módjai</w:t>
      </w:r>
    </w:p>
    <w:p w14:paraId="3A09CC1A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munka minőségét befolyásoló tényezők (a munkateljesítmény időbeni alakulása, életkor, monotonitás, a munka szervezettsége)</w:t>
      </w:r>
    </w:p>
    <w:p w14:paraId="24E7E374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Munkaidő-pihenőidő összhangja</w:t>
      </w:r>
    </w:p>
    <w:p w14:paraId="6F0DA318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7936B445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Munkaegészségtan</w:t>
      </w:r>
      <w:r w:rsidRPr="00E80E50">
        <w:rPr>
          <w:rFonts w:cs="Times New Roman"/>
          <w:b/>
          <w:i/>
          <w:szCs w:val="24"/>
        </w:rPr>
        <w:tab/>
        <w:t>4 óra</w:t>
      </w:r>
    </w:p>
    <w:p w14:paraId="42AEB247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Fogalmak és feladatok az általános és részletes munkaegészségtannal kapcsolatban, a foglalkozás-egészségügyi szolgálat</w:t>
      </w:r>
    </w:p>
    <w:p w14:paraId="42FA2755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Az üzemek, munkahelyek telepítésének, elrendezésének, berendezésének általános követelményei</w:t>
      </w:r>
    </w:p>
    <w:p w14:paraId="11C3C40B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Telepítés, elrendezés (tájolás), domborzati viszonyok, talajviszonyok, közművesítés, úthálózat, uralkodó szélirány, tömbös és pavilonos rendszer</w:t>
      </w:r>
    </w:p>
    <w:p w14:paraId="1E449D82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Munkahelyi klíma, hőmérséklet, nedvességtartalom, légsebesség, légszennyezettség</w:t>
      </w:r>
    </w:p>
    <w:p w14:paraId="495B50F4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Légzésvédők fajtái és használata</w:t>
      </w:r>
    </w:p>
    <w:p w14:paraId="4F3D7A7B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Munkahelyek világítása, természetes és mesterséges világítás Színdinamikai kérdések, a munkahely színezésének élettani, lélektani hatása a munkateljesítményre</w:t>
      </w:r>
    </w:p>
    <w:p w14:paraId="0490925C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Üzemi létesítmények, egészségügyi és szociális létesítmények hatása, következményei</w:t>
      </w:r>
    </w:p>
    <w:p w14:paraId="394B8673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Zaj- és rezgéshatás</w:t>
      </w:r>
    </w:p>
    <w:p w14:paraId="2171B801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Mérgezések, fertőzések</w:t>
      </w:r>
    </w:p>
    <w:p w14:paraId="22ACCA1E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foglalkozási betegségek megelőzésének módszerei</w:t>
      </w:r>
    </w:p>
    <w:p w14:paraId="59D2ACE0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Alkalmassági vizsgálat, (előzetes, időszakos)</w:t>
      </w:r>
    </w:p>
    <w:p w14:paraId="023EEE43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Egészségügyi könyv</w:t>
      </w:r>
    </w:p>
    <w:p w14:paraId="43472E7F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Nők és fiatalkorúak védelme</w:t>
      </w:r>
    </w:p>
    <w:p w14:paraId="1CCF93C9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kern w:val="1"/>
          <w:szCs w:val="24"/>
          <w:lang w:eastAsia="hi-IN" w:bidi="hi-IN"/>
        </w:rPr>
      </w:pPr>
      <w:r w:rsidRPr="00E80E50">
        <w:rPr>
          <w:rFonts w:cs="Times New Roman"/>
          <w:color w:val="000000"/>
          <w:kern w:val="1"/>
          <w:szCs w:val="24"/>
          <w:lang w:eastAsia="hi-IN" w:bidi="hi-IN"/>
        </w:rPr>
        <w:t>Védőeszközök, védőital</w:t>
      </w:r>
    </w:p>
    <w:p w14:paraId="626541BC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Az ergonómia fogalma és feladata, az ember és a gépkialakítás kapcsolatának jelentősége a hatékony és az egészséges munkavégzés szempontjából</w:t>
      </w:r>
    </w:p>
    <w:p w14:paraId="6197C095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15C3F491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Munkalélektan</w:t>
      </w:r>
      <w:r w:rsidRPr="00E80E50">
        <w:rPr>
          <w:rFonts w:cs="Times New Roman"/>
          <w:b/>
          <w:i/>
          <w:szCs w:val="24"/>
        </w:rPr>
        <w:tab/>
        <w:t>2 óra</w:t>
      </w:r>
    </w:p>
    <w:p w14:paraId="198A0963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munkalélektan fogalma és feladata, alapfogalmak</w:t>
      </w:r>
    </w:p>
    <w:p w14:paraId="5F96E2F8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Munkabiztonság pszichikai háttere</w:t>
      </w:r>
    </w:p>
    <w:p w14:paraId="3A8E334A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Személyiség, magatartás, intelligencia, rátermettség, tehetség, érdeklődés, alkalmazkodás, képesség (értelmi és manuális), jártasság, készség</w:t>
      </w:r>
    </w:p>
    <w:p w14:paraId="7C5266A3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pszichikai tényezők befolyásoló szerepe, a balesetek keletkezésének pszichikai okai</w:t>
      </w:r>
    </w:p>
    <w:p w14:paraId="0038635F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munkát végző közösség és a biztonságos munkavégzés</w:t>
      </w:r>
    </w:p>
    <w:p w14:paraId="0E48D336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alkoholos és egyéb befolyásoltság</w:t>
      </w:r>
    </w:p>
    <w:p w14:paraId="1ADB6BBA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6EC08DC0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kertészeti munkavégzés biztonságtechnikája</w:t>
      </w:r>
      <w:r w:rsidRPr="00E80E50">
        <w:rPr>
          <w:rFonts w:cs="Times New Roman"/>
          <w:b/>
          <w:i/>
          <w:szCs w:val="24"/>
        </w:rPr>
        <w:tab/>
        <w:t>5 óra</w:t>
      </w:r>
    </w:p>
    <w:p w14:paraId="6C0AE03B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Veszélyes anyagok kezelése, tárolása, munkavégzés általános szabályai</w:t>
      </w:r>
    </w:p>
    <w:p w14:paraId="78491D68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villamos áram élettani hatása, villamos berendezések üzemeltetésének általános szabályai, szabad vezeték közelében végzett munkák</w:t>
      </w:r>
    </w:p>
    <w:p w14:paraId="27FA273A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Villámvédelem, villámhárító berendezések</w:t>
      </w:r>
    </w:p>
    <w:p w14:paraId="42BFAD11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kertészeti termesztés, parképítés technológiai munkáinak biztonsági szabályai</w:t>
      </w:r>
    </w:p>
    <w:p w14:paraId="4E5F4C94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Szabadföldi kézi és gépi munkák biztonságtechnikája, biztonságos eszközhasználat</w:t>
      </w:r>
    </w:p>
    <w:p w14:paraId="390996B8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Munkagépek felszerelése, használata</w:t>
      </w:r>
    </w:p>
    <w:p w14:paraId="3FE7D93A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Kézi munkák során használandó védőfelszerelések</w:t>
      </w:r>
    </w:p>
    <w:p w14:paraId="3C854B61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Erőgépek, munkagépek biztonságos üzemeltetésének szabályai, üzembe helyezési eljárás jelentősége</w:t>
      </w:r>
    </w:p>
    <w:p w14:paraId="60A9A2C0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Növényvédő szerek vásárlásának, használatának személyi feltételei</w:t>
      </w:r>
    </w:p>
    <w:p w14:paraId="66D589C6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Az előkészítés (bekeverés), kijuttatás, és tárolás általános biztonságtechnikai előírásai, környezetvédelmi vonatkozásai</w:t>
      </w:r>
    </w:p>
    <w:p w14:paraId="29134B98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szabadföldi és zárttéri növényvédelem biztonságtechnikai szabályai, környezetvédelmi vonatkozásai</w:t>
      </w:r>
    </w:p>
    <w:p w14:paraId="6447D7D0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szermaradványok, csomagolóanyagok kezelése</w:t>
      </w:r>
    </w:p>
    <w:p w14:paraId="332F3F59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Védőfelszerelések használata, azok karbantartása, elsősegélynyújtás növényvédőszer-mérgezéskor</w:t>
      </w:r>
    </w:p>
    <w:p w14:paraId="369E0BAE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Áru- és vagyonvédelem</w:t>
      </w:r>
    </w:p>
    <w:p w14:paraId="6832DD96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026BB95C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Tűz- és robbanásvédelem</w:t>
      </w:r>
      <w:r w:rsidRPr="00E80E50">
        <w:rPr>
          <w:rFonts w:cs="Times New Roman"/>
          <w:b/>
          <w:i/>
          <w:szCs w:val="24"/>
        </w:rPr>
        <w:tab/>
        <w:t>4 óra</w:t>
      </w:r>
    </w:p>
    <w:p w14:paraId="79B2A72E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Tűz- és robbanásvédelmi alapfogalmak</w:t>
      </w:r>
    </w:p>
    <w:p w14:paraId="55C488B9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Tűzveszélyességi osztályok</w:t>
      </w:r>
    </w:p>
    <w:p w14:paraId="6FBDF918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Éghetőség, tűzállóság</w:t>
      </w:r>
    </w:p>
    <w:p w14:paraId="660A1064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Tűzvédelmi jogszabályok, irányító szervek, tűzoltóságok</w:t>
      </w:r>
    </w:p>
    <w:p w14:paraId="2B23C424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Az üzemi tűzvédelmi feladatok, tűzvédelmi oktatás, tűzriadó-terv</w:t>
      </w:r>
    </w:p>
    <w:p w14:paraId="16285D91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Gépek és létesítmények tűzbiztonsági szabályai</w:t>
      </w:r>
    </w:p>
    <w:p w14:paraId="259A37E7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Gépszínek, gépek (erő- és munkagépek) üzemeltetése</w:t>
      </w:r>
    </w:p>
    <w:p w14:paraId="285F638C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Tűzoltó anyagok: oltóporok, víz, oltóhabok, oltógázok (szén-dioxid)</w:t>
      </w:r>
    </w:p>
    <w:p w14:paraId="6E7AC866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Tűzoltó eszközök és készülékek</w:t>
      </w:r>
    </w:p>
    <w:p w14:paraId="7766E963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Gázpalackok, gázkészülékek kezelésének biztonsági szabályai</w:t>
      </w:r>
    </w:p>
    <w:p w14:paraId="42147061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252804FE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Környezet- és természetvédelem</w:t>
      </w:r>
      <w:r w:rsidRPr="00E80E50">
        <w:rPr>
          <w:rFonts w:cs="Times New Roman"/>
          <w:b/>
          <w:i/>
          <w:szCs w:val="24"/>
        </w:rPr>
        <w:tab/>
      </w:r>
      <w:r w:rsidR="00830DC0" w:rsidRPr="00E80E50">
        <w:rPr>
          <w:rFonts w:cs="Times New Roman"/>
          <w:b/>
          <w:i/>
          <w:szCs w:val="24"/>
        </w:rPr>
        <w:t>5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0B545041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környezetvédelem fogalma és feladatai</w:t>
      </w:r>
    </w:p>
    <w:p w14:paraId="3C978822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környezetvédelem jogi szabályozása, szervezetek</w:t>
      </w:r>
    </w:p>
    <w:p w14:paraId="1C4E54E0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különböző környezet- és természetvédelmi (a veszélyes hulladékokról, az erdőkről, a vadakról stb.) szóló törvények</w:t>
      </w:r>
    </w:p>
    <w:p w14:paraId="041AC4A9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minisztérium és a hatóságok</w:t>
      </w:r>
    </w:p>
    <w:p w14:paraId="11F72C1D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Környezetvédelmi feladatok</w:t>
      </w:r>
    </w:p>
    <w:p w14:paraId="52640829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lastRenderedPageBreak/>
        <w:t>A talajvédelem: sík és dombvidéki</w:t>
      </w:r>
    </w:p>
    <w:p w14:paraId="6299EC80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Talajerózió, defláció</w:t>
      </w:r>
    </w:p>
    <w:p w14:paraId="4612E203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talajok szennyeződése, az öntözés, műtrágyázás, vegyszeres növényvédelem hatása</w:t>
      </w:r>
    </w:p>
    <w:p w14:paraId="5D755C10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víz védelme</w:t>
      </w:r>
    </w:p>
    <w:p w14:paraId="7A59BCE2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víz szennyeződésének forrásai, megelőzés lehetőségei, víztisztítási lehetőségek</w:t>
      </w:r>
    </w:p>
    <w:p w14:paraId="5FB01998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Tisztított szennyvíz elhelyezése</w:t>
      </w:r>
    </w:p>
    <w:p w14:paraId="01D2C0DA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levegő tisztaságának védelme</w:t>
      </w:r>
    </w:p>
    <w:p w14:paraId="0D3D1C80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levegő szennyezettsége, a légszennyezés folyamata, a levegőtisztaság megóvásának lehetőségei</w:t>
      </w:r>
    </w:p>
    <w:p w14:paraId="7C7B21E8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Az erdők és a vadak védelme</w:t>
      </w:r>
    </w:p>
    <w:p w14:paraId="1AD0B616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Hulladékok, a hulladék fogalma, csoportosításuk, a hulladékok ártalmatlanításának, újrahasznosításának eljárásai</w:t>
      </w:r>
    </w:p>
    <w:p w14:paraId="53E63B70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 veszélyes hulladékok és ártalmatlanításuk</w:t>
      </w:r>
    </w:p>
    <w:p w14:paraId="42832289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Környezetvédelmi károk és bírságolás</w:t>
      </w:r>
    </w:p>
    <w:p w14:paraId="3BD0BC5C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természetvédelem feladata, jelentősége, elvárások az Európai Unióban</w:t>
      </w:r>
    </w:p>
    <w:p w14:paraId="51D6E00D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Védett növények fogalma, a legfontosabb védett növényfajok</w:t>
      </w:r>
    </w:p>
    <w:p w14:paraId="3B5E2944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kertész lehetőségei a környezetvédelem területén</w:t>
      </w:r>
    </w:p>
    <w:p w14:paraId="2661E7AD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Talajvédelem jelentősége a kertészeti termesztés során</w:t>
      </w:r>
    </w:p>
    <w:p w14:paraId="1501A6C0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Talajművelés, talajfertőtlenítés, speciális tápközegek használata</w:t>
      </w:r>
    </w:p>
    <w:p w14:paraId="7B66D17D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27F9C07" w14:textId="77777777" w:rsidR="0012765B" w:rsidRPr="00E80E50" w:rsidRDefault="0012765B" w:rsidP="0012765B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Munkajogi alapismeretek</w:t>
      </w:r>
      <w:r w:rsidRPr="00E80E50">
        <w:rPr>
          <w:rFonts w:cs="Times New Roman"/>
          <w:b/>
          <w:i/>
          <w:szCs w:val="24"/>
        </w:rPr>
        <w:tab/>
        <w:t>4 óra</w:t>
      </w:r>
    </w:p>
    <w:p w14:paraId="64917682" w14:textId="77777777" w:rsidR="0012765B" w:rsidRPr="00E80E50" w:rsidRDefault="0012765B" w:rsidP="0012765B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Munkajogi fogalmak</w:t>
      </w:r>
    </w:p>
    <w:p w14:paraId="3B7C3B62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Munkaviszony megszűnése és megszüntetése, munkaidő, pihenőidő, munka díjazása</w:t>
      </w:r>
    </w:p>
    <w:p w14:paraId="27FEF67F" w14:textId="77777777" w:rsidR="0012765B" w:rsidRPr="00E80E50" w:rsidRDefault="0012765B" w:rsidP="0012765B">
      <w:pPr>
        <w:pStyle w:val="Listaszerbekezds"/>
        <w:widowControl w:val="0"/>
        <w:suppressAutoHyphens/>
        <w:spacing w:after="0"/>
        <w:ind w:left="851"/>
        <w:rPr>
          <w:rFonts w:cs="Times New Roman"/>
          <w:kern w:val="1"/>
          <w:szCs w:val="24"/>
          <w:lang w:eastAsia="hi-IN" w:bidi="hi-IN"/>
        </w:rPr>
      </w:pPr>
      <w:r w:rsidRPr="00E80E50">
        <w:rPr>
          <w:rFonts w:cs="Times New Roman"/>
          <w:kern w:val="1"/>
          <w:szCs w:val="24"/>
          <w:lang w:eastAsia="hi-IN" w:bidi="hi-IN"/>
        </w:rPr>
        <w:t>Az Európai Unió vonatkozó jogszabályai</w:t>
      </w:r>
    </w:p>
    <w:p w14:paraId="7B431C15" w14:textId="77777777" w:rsidR="0012765B" w:rsidRPr="00E80E50" w:rsidRDefault="0012765B" w:rsidP="0012765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58994970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képzés javasolt helyszíne (ajánlás)</w:t>
      </w:r>
    </w:p>
    <w:p w14:paraId="0BA3389D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Tanterem</w:t>
      </w:r>
    </w:p>
    <w:p w14:paraId="0FBF9A3B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448C8FF1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módszerek, tanulói tevékenységformák (ajánlás)</w:t>
      </w:r>
    </w:p>
    <w:p w14:paraId="5F7AE777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090EB50C" w14:textId="77777777" w:rsidR="0012765B" w:rsidRPr="00E80E50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2765B" w:rsidRPr="000669DF" w14:paraId="130FE5FE" w14:textId="77777777" w:rsidTr="0012765B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144447A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1A7DB7A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63FB16F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32AC323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72362FEE" w14:textId="77777777" w:rsidTr="0012765B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63F6EB9B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12B98B3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1E00F6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17CA9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C4BC9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5E8367E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42466E6A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23D9B8F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7298DC93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52EA3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F1034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9184C0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42A9FF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32B63A9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2306A32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50AD4C42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5351F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7BA62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8A2F07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DEF5F6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0E356B02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29B063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049375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DC84D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E0A7C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90B78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0DD208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1FC9BBD8" w14:textId="77777777" w:rsidTr="0012765B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256D34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7F4942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E36C17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BB6676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A8B07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5873A0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projektor, kivetítő</w:t>
            </w:r>
          </w:p>
        </w:tc>
      </w:tr>
    </w:tbl>
    <w:p w14:paraId="193801C5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14A8B42B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271481AE" w14:textId="77777777" w:rsidR="0012765B" w:rsidRPr="000669DF" w:rsidRDefault="0012765B" w:rsidP="0012765B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2765B" w:rsidRPr="000669DF" w14:paraId="287F5D6A" w14:textId="77777777" w:rsidTr="0012765B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58BFC28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4F97B35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09C76D05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42AE019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12765B" w:rsidRPr="000669DF" w14:paraId="770E6A93" w14:textId="77777777" w:rsidTr="0012765B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392F6C65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6B5E441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66372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5F0AD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F2ED57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42C0BC8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12765B" w:rsidRPr="000669DF" w14:paraId="3E759F19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7F1B852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5DD1389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 feldolgozó tevékenységek</w:t>
            </w:r>
          </w:p>
        </w:tc>
      </w:tr>
      <w:tr w:rsidR="0012765B" w:rsidRPr="000669DF" w14:paraId="2EDB8420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165678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A41CA5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FD1238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FB0F6A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2F2B4A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408C0DC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33495F66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6688F0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444ADE0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9CF678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4C2A6B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838990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341182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F6D00EF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0DD98D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03DEA5D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254E5B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DFCDDDD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8D85F52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FCDA62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A21F2CB" w14:textId="77777777" w:rsidTr="0012765B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13C9C2F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3E48639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Ismeretalkalmazási gyakorló tevékenységek, feladatok</w:t>
            </w:r>
          </w:p>
        </w:tc>
      </w:tr>
      <w:tr w:rsidR="0012765B" w:rsidRPr="000669DF" w14:paraId="06AB8C6D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36C4C8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CBFED5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00315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470B1B1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5D8EC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A3BE42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56BC7173" w14:textId="77777777" w:rsidTr="0012765B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E36DB2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9836CA6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1EBD65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F8BF1F3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6CDBF49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E301C5A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F39272C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65930E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6B6E05E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0CA620B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202F6A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0C7D32C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CFCF469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12765B" w:rsidRPr="000669DF" w14:paraId="7C8E6A48" w14:textId="77777777" w:rsidTr="0012765B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EA0CAA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98C4D41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7C7A7F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07449B4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83C69FE" w14:textId="77777777" w:rsidR="0012765B" w:rsidRPr="000669DF" w:rsidRDefault="0012765B" w:rsidP="0012765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0BAE274" w14:textId="77777777" w:rsidR="0012765B" w:rsidRPr="000669DF" w:rsidRDefault="0012765B" w:rsidP="0012765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14:paraId="7E904CCE" w14:textId="77777777" w:rsidR="0012765B" w:rsidRPr="000669DF" w:rsidRDefault="0012765B" w:rsidP="0012765B">
      <w:pPr>
        <w:pStyle w:val="Listaszerbekezds"/>
        <w:spacing w:after="0"/>
        <w:ind w:left="1224"/>
        <w:rPr>
          <w:rFonts w:cs="Times New Roman"/>
          <w:b/>
        </w:rPr>
      </w:pPr>
    </w:p>
    <w:p w14:paraId="00DF7666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17CDC867" w14:textId="77777777" w:rsidR="0012765B" w:rsidRPr="00E80E50" w:rsidRDefault="0012765B" w:rsidP="0012765B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értékelésének módja</w:t>
      </w:r>
    </w:p>
    <w:p w14:paraId="4C8DC460" w14:textId="77777777" w:rsidR="0012765B" w:rsidRPr="00E80E50" w:rsidRDefault="0012765B" w:rsidP="0012765B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75B37B9D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019A2B61" w14:textId="77777777" w:rsidR="0012765B" w:rsidRPr="000669DF" w:rsidRDefault="0012765B" w:rsidP="0012765B">
      <w:pPr>
        <w:spacing w:after="0"/>
        <w:rPr>
          <w:rFonts w:ascii="Times New Roman" w:hAnsi="Times New Roman" w:cs="Times New Roman"/>
        </w:rPr>
      </w:pPr>
    </w:p>
    <w:p w14:paraId="127EC6BD" w14:textId="77777777" w:rsidR="0012765B" w:rsidRPr="000669DF" w:rsidRDefault="0012765B" w:rsidP="0012765B">
      <w:pPr>
        <w:spacing w:after="0"/>
        <w:ind w:left="426"/>
        <w:rPr>
          <w:rFonts w:ascii="Times New Roman" w:hAnsi="Times New Roman" w:cs="Times New Roman"/>
        </w:rPr>
      </w:pPr>
    </w:p>
    <w:p w14:paraId="249AF15E" w14:textId="77777777" w:rsidR="0012765B" w:rsidRPr="000669DF" w:rsidRDefault="0012765B" w:rsidP="0012765B">
      <w:pPr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br w:type="page"/>
      </w:r>
    </w:p>
    <w:p w14:paraId="672A64AC" w14:textId="77777777" w:rsidR="00E54A9A" w:rsidRPr="000669DF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14:paraId="6065018C" w14:textId="77777777" w:rsidR="006D7D49" w:rsidRPr="000669DF" w:rsidRDefault="006D7D49" w:rsidP="006D7D49">
      <w:pPr>
        <w:spacing w:before="2880"/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A</w:t>
      </w:r>
    </w:p>
    <w:p w14:paraId="1DF93EF7" w14:textId="77777777" w:rsidR="006D7D49" w:rsidRPr="000669DF" w:rsidRDefault="006D7D49" w:rsidP="006D7D49">
      <w:pPr>
        <w:spacing w:after="480"/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10964-16 azonosító számú</w:t>
      </w:r>
    </w:p>
    <w:p w14:paraId="7DF13ACE" w14:textId="77777777" w:rsidR="006D7D49" w:rsidRPr="000669DF" w:rsidRDefault="006D7D49" w:rsidP="006D7D49">
      <w:pPr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Fásszárú dísznövénytermesztés</w:t>
      </w:r>
    </w:p>
    <w:p w14:paraId="2A69F011" w14:textId="77777777" w:rsidR="006D7D49" w:rsidRPr="000669DF" w:rsidRDefault="006D7D49" w:rsidP="006D7D49">
      <w:pPr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megnevezésű</w:t>
      </w:r>
    </w:p>
    <w:p w14:paraId="3D2B8023" w14:textId="77777777" w:rsidR="006D7D49" w:rsidRPr="000669DF" w:rsidRDefault="006D7D49" w:rsidP="006D7D49">
      <w:pPr>
        <w:spacing w:before="480" w:after="480"/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szakmai követelménymodul</w:t>
      </w:r>
    </w:p>
    <w:p w14:paraId="48DF8EE3" w14:textId="77777777" w:rsidR="006D7D49" w:rsidRPr="000669DF" w:rsidRDefault="006D7D49" w:rsidP="006D7D49">
      <w:pPr>
        <w:jc w:val="center"/>
        <w:rPr>
          <w:rFonts w:ascii="Times New Roman" w:hAnsi="Times New Roman" w:cs="Times New Roman"/>
          <w:b/>
          <w:sz w:val="36"/>
        </w:rPr>
      </w:pPr>
      <w:r w:rsidRPr="000669DF">
        <w:rPr>
          <w:rFonts w:ascii="Times New Roman" w:hAnsi="Times New Roman" w:cs="Times New Roman"/>
          <w:b/>
          <w:sz w:val="36"/>
        </w:rPr>
        <w:t>tantárgyai, témakörei</w:t>
      </w:r>
    </w:p>
    <w:p w14:paraId="437981F1" w14:textId="77777777" w:rsidR="006D7D49" w:rsidRPr="000669DF" w:rsidRDefault="006D7D49" w:rsidP="006D7D49">
      <w:pPr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br w:type="page"/>
      </w:r>
    </w:p>
    <w:p w14:paraId="277ACE79" w14:textId="77777777" w:rsidR="006D7D49" w:rsidRPr="00E80E50" w:rsidRDefault="006D7D49" w:rsidP="006D7D49">
      <w:pPr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lastRenderedPageBreak/>
        <w:t>A 10964-16 azonosító számú Fásszárú dísznövénytermesztés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6D7D49" w:rsidRPr="000669DF" w14:paraId="59ED7A30" w14:textId="77777777" w:rsidTr="00F90B78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D4FBC3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66F4760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Faiskolai termesztés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14:paraId="4B60C189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Faiskolai termesztés gyakorlat</w:t>
            </w:r>
          </w:p>
        </w:tc>
      </w:tr>
      <w:tr w:rsidR="006D7D49" w:rsidRPr="000669DF" w14:paraId="5FEFB9CF" w14:textId="77777777" w:rsidTr="00F90B78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14:paraId="06755FF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FELADATOK</w:t>
            </w:r>
          </w:p>
        </w:tc>
      </w:tr>
      <w:tr w:rsidR="006D7D49" w:rsidRPr="000669DF" w14:paraId="2426DC5E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AB818B0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Magot vet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97CD49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AB4FF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1475DCE6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1E0D9BF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Növényt dugványoz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0E2577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C01F1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29B3BE2B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8A81CBB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Tőosztást végez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62D5C0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AEF9D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03829F0A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F93444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Növényt olt, szemez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AF044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44D3E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181C1102" w14:textId="77777777" w:rsidTr="00F90B7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51BECD1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Növényt bujtványoz, bujtat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58F1E1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442A6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54963F3D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7C52DCE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Magoncot tűzdel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7AF487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03BDD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1C8D560F" w14:textId="77777777" w:rsidTr="00F90B7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304DD1B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Palántát, csemetét előállít, nevel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A3156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78B38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7B9C4224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52B4082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Palántát, csemetét ültet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56AAD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E5F95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387C63F6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4A26BDF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Metszést végez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11092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99E1E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3007718D" w14:textId="77777777" w:rsidTr="00F90B7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713B6AD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Növényt átiskoláz, átültet, gondoz, nevel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53CA4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85332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0ABB2712" w14:textId="77777777" w:rsidTr="00F90B7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89BEBAA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Növekedést, fejlődést szabályoz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ACB081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FBECD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4C39544A" w14:textId="77777777" w:rsidTr="00F90B7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8D68686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Kitermelést, szedést, betakarítást végez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F3AA3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D6745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23B7BD80" w14:textId="77777777" w:rsidTr="00F90B78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E63874E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Az áru jellegének és az előírásoknak megfelelő osztályozást, válogatást végez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4A8EC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555C0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2DCD5C96" w14:textId="77777777" w:rsidTr="00F90B7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AEDAC3E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Csomagolást, rakodást, szállítást végez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F5B11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96E49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5D6CCB6B" w14:textId="77777777" w:rsidTr="00F90B7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A65C294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Szakszerű tárolásról gondoskodik (fás szárú dísznövény)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E68AA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62B95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249A4A71" w14:textId="77777777" w:rsidTr="00F90B78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1C4A409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munka-, környezet- és tűzvédelmi előírások betartásával használja, működteti, karbantartja a faiskolai dísznövénytermesztésben használatos gépeket, eszközöket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D5B0C7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EBB56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3B3D6C99" w14:textId="77777777" w:rsidTr="00F90B78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14:paraId="4E26A2B9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ISMERETEK</w:t>
            </w:r>
          </w:p>
        </w:tc>
      </w:tr>
      <w:tr w:rsidR="006D7D49" w:rsidRPr="000669DF" w14:paraId="54151D48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E7BF7CF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Díszfaiskola létesítése, fenntartása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DE8BF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ABDB9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4EAD162F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91127AD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Faiskolai szaporítás módok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2BED7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42C5D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2A6299C9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138E8AE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Faiskolai nevelésmódok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4352B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C9522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645803AE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3B27D27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Lombhullató díszfák termesztése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77FF70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8F1CF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28B5129A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F920806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Lombhullató díszcserjék termesztése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4A918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BE404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25E95266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5976EDE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Kúszócserjék termesztése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851B1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6CC5B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7E8ABD0B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30ADBE4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Kerti rózsa termesztése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A25C3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B8B87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6AB2A1D1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B835831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Fenyőfélék termesztése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DB19C1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77E5A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60143884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1F6C0D1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Lomblevelű örökzöldek termesztése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4FEF5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9E89A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65E86CE0" w14:textId="77777777" w:rsidTr="00F90B7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2C9002A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lastRenderedPageBreak/>
              <w:t>Örökzöld díszfák, díszcserjék felismerése, jellemzése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18076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E1B4F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67B9D82C" w14:textId="77777777" w:rsidTr="00F90B7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0A5C4F6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Lombhullató díszfák, díszcserjék felismerése, jellemzése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81E750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93A8A7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77F00863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FA6F117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Termesztő berendezések ismerete, működtetése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7BE8C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9E09F1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5A39FE67" w14:textId="77777777" w:rsidTr="00F90B7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E7EB3C0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faiskolai termesztésben előforduló erő- és munkagépek, 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C2BB4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971CD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2B46B63B" w14:textId="77777777" w:rsidTr="00F90B7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DE1AC40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faiskolai termesztés speciális munka-, környezet- és tűzvédelmi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9A1699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61D57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2321821B" w14:textId="77777777" w:rsidTr="00F90B78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14:paraId="52C9CF4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KÉSZSÉGEK</w:t>
            </w:r>
          </w:p>
        </w:tc>
      </w:tr>
      <w:tr w:rsidR="006D7D49" w:rsidRPr="000669DF" w14:paraId="5DFC40CF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788F8D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BEF7F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3BB0D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603C19DB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14F261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nyelvű hallott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74C82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2F2F7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7EC34DFF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CB8C08B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BF9A7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95BEB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25DD3383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5941AB6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Elemi számolási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D1815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5B126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502BB6E2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20DF05F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CB46C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67FB9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6A9C0063" w14:textId="77777777" w:rsidTr="00F90B78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14:paraId="3813CC9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SZEMÉLYES KOMPETENCIÁK</w:t>
            </w:r>
          </w:p>
        </w:tc>
      </w:tr>
      <w:tr w:rsidR="006D7D49" w:rsidRPr="000669DF" w14:paraId="19B835C3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DC7BFC3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Erős fizikum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1487F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B0C66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75F0767A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AF3334F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0443C0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A805B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27E5C545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4FE1238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0DB76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41A1B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51C3336A" w14:textId="77777777" w:rsidTr="00F90B78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14:paraId="34CDAF19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TÁRSAS KOMPETENCIÁK</w:t>
            </w:r>
          </w:p>
        </w:tc>
      </w:tr>
      <w:tr w:rsidR="006D7D49" w:rsidRPr="000669DF" w14:paraId="11AB3F46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8984179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14A23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A0CB7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67805792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1A7113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Kapcsolatfenntartó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4C019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E6921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0F8EFA90" w14:textId="77777777" w:rsidTr="00F90B78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14:paraId="41AC719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MÓDSZERKOMPETENCIÁK</w:t>
            </w:r>
          </w:p>
        </w:tc>
      </w:tr>
      <w:tr w:rsidR="006D7D49" w:rsidRPr="000669DF" w14:paraId="5CB9256E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B2F2313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Logikus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619C0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AB3911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2FBF89A9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5DDC84C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59F58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2E42A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6D7D49" w:rsidRPr="000669DF" w14:paraId="1E3441B0" w14:textId="77777777" w:rsidTr="00F90B7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210EA70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Körültekintés,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FEC6E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22055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</w:tbl>
    <w:p w14:paraId="55C8B74E" w14:textId="77777777" w:rsidR="006D7D49" w:rsidRPr="000669DF" w:rsidRDefault="006D7D49" w:rsidP="006D7D49">
      <w:pPr>
        <w:rPr>
          <w:rFonts w:ascii="Times New Roman" w:hAnsi="Times New Roman" w:cs="Times New Roman"/>
        </w:rPr>
      </w:pPr>
    </w:p>
    <w:p w14:paraId="102D1849" w14:textId="77777777" w:rsidR="006D7D49" w:rsidRPr="000669DF" w:rsidRDefault="006D7D49" w:rsidP="006D7D49">
      <w:pPr>
        <w:jc w:val="center"/>
        <w:rPr>
          <w:rFonts w:ascii="Times New Roman" w:hAnsi="Times New Roman" w:cs="Times New Roman"/>
        </w:rPr>
      </w:pPr>
    </w:p>
    <w:p w14:paraId="2D09600B" w14:textId="77777777" w:rsidR="006D7D49" w:rsidRPr="000669DF" w:rsidRDefault="006D7D49" w:rsidP="006D7D49">
      <w:pPr>
        <w:rPr>
          <w:rFonts w:ascii="Times New Roman" w:hAnsi="Times New Roman" w:cs="Times New Roman"/>
        </w:rPr>
      </w:pPr>
      <w:r w:rsidRPr="000669DF">
        <w:rPr>
          <w:rFonts w:ascii="Times New Roman" w:hAnsi="Times New Roman" w:cs="Times New Roman"/>
        </w:rPr>
        <w:br w:type="page"/>
      </w:r>
    </w:p>
    <w:p w14:paraId="5BB65053" w14:textId="77777777" w:rsidR="006D7D49" w:rsidRPr="00E80E50" w:rsidRDefault="006D7D49" w:rsidP="006D7D4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C34612E" w14:textId="77777777" w:rsidR="00830DC0" w:rsidRPr="00E80E50" w:rsidRDefault="006D7D49" w:rsidP="00830DC0">
      <w:pPr>
        <w:pStyle w:val="Listaszerbekezds"/>
        <w:numPr>
          <w:ilvl w:val="0"/>
          <w:numId w:val="12"/>
        </w:numPr>
        <w:tabs>
          <w:tab w:val="right" w:pos="9072"/>
        </w:tabs>
        <w:spacing w:after="0"/>
        <w:rPr>
          <w:rFonts w:cs="Times New Roman"/>
          <w:szCs w:val="24"/>
        </w:rPr>
      </w:pPr>
      <w:r w:rsidRPr="00E80E50">
        <w:rPr>
          <w:rFonts w:cs="Times New Roman"/>
          <w:b/>
          <w:szCs w:val="24"/>
        </w:rPr>
        <w:t>Faiskolai termesztés tantárgy</w:t>
      </w:r>
      <w:r w:rsidRPr="00E80E50">
        <w:rPr>
          <w:rFonts w:cs="Times New Roman"/>
          <w:b/>
          <w:szCs w:val="24"/>
        </w:rPr>
        <w:tab/>
        <w:t>1</w:t>
      </w:r>
      <w:r w:rsidR="00830DC0" w:rsidRPr="00E80E50">
        <w:rPr>
          <w:rFonts w:cs="Times New Roman"/>
          <w:b/>
          <w:szCs w:val="24"/>
        </w:rPr>
        <w:t>0</w:t>
      </w:r>
      <w:r w:rsidR="0001252D" w:rsidRPr="00E80E50">
        <w:rPr>
          <w:rFonts w:cs="Times New Roman"/>
          <w:b/>
          <w:szCs w:val="24"/>
        </w:rPr>
        <w:t>6</w:t>
      </w:r>
      <w:r w:rsidRPr="00E80E50">
        <w:rPr>
          <w:rFonts w:cs="Times New Roman"/>
          <w:b/>
          <w:szCs w:val="24"/>
        </w:rPr>
        <w:t xml:space="preserve"> óra</w:t>
      </w:r>
    </w:p>
    <w:p w14:paraId="00812A89" w14:textId="77777777" w:rsidR="006D7D49" w:rsidRPr="00E80E50" w:rsidRDefault="006D7D49" w:rsidP="006D7D4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764970F4" w14:textId="77777777" w:rsidR="006D7D49" w:rsidRPr="00E80E50" w:rsidRDefault="006D7D49" w:rsidP="006D7D49">
      <w:pPr>
        <w:rPr>
          <w:rFonts w:ascii="Times New Roman" w:hAnsi="Times New Roman" w:cs="Times New Roman"/>
          <w:sz w:val="24"/>
          <w:szCs w:val="24"/>
        </w:rPr>
      </w:pPr>
    </w:p>
    <w:p w14:paraId="7A7F40C4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tanításának célja</w:t>
      </w:r>
    </w:p>
    <w:p w14:paraId="7EE49BCE" w14:textId="77777777" w:rsidR="006D7D49" w:rsidRPr="00E80E50" w:rsidRDefault="006D7D49" w:rsidP="006D7D49">
      <w:pPr>
        <w:widowControl w:val="0"/>
        <w:suppressAutoHyphens/>
        <w:spacing w:after="0"/>
        <w:ind w:left="42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sz w:val="24"/>
          <w:szCs w:val="24"/>
          <w:lang w:eastAsia="hu-HU"/>
        </w:rPr>
        <w:t>A faiskolában termeszthető fásszárú dísznövény fajok, a faiskolai termesztési feltételek megismertetése, a faiskolai termesztéstechnológia elsajátíttatása és a piacképes árutermelés bemutatása.</w:t>
      </w:r>
    </w:p>
    <w:p w14:paraId="233A30BD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0A6C82BA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Kapcsolódó közismereti, szakmai tartalmak</w:t>
      </w:r>
    </w:p>
    <w:p w14:paraId="7FDFD8A8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Növénytan, termesztési ismeretek, műszaki alapismeretek.</w:t>
      </w:r>
    </w:p>
    <w:p w14:paraId="4987A2FC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7384846C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Témakörök</w:t>
      </w:r>
    </w:p>
    <w:p w14:paraId="3DD90C22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Faiskola létesítése, részei és felszerelése</w:t>
      </w:r>
      <w:r w:rsidRPr="00E80E50">
        <w:rPr>
          <w:rFonts w:cs="Times New Roman"/>
          <w:b/>
          <w:i/>
          <w:szCs w:val="24"/>
        </w:rPr>
        <w:tab/>
      </w:r>
      <w:r w:rsidR="0001252D" w:rsidRPr="00E80E50">
        <w:rPr>
          <w:rFonts w:cs="Times New Roman"/>
          <w:b/>
          <w:i/>
          <w:szCs w:val="24"/>
        </w:rPr>
        <w:t>4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4AB35994" w14:textId="77777777" w:rsidR="006D7D49" w:rsidRPr="00E80E50" w:rsidRDefault="006D7D49" w:rsidP="006D7D49">
      <w:pPr>
        <w:widowControl w:val="0"/>
        <w:suppressAutoHyphens/>
        <w:spacing w:after="0"/>
        <w:ind w:left="851"/>
        <w:rPr>
          <w:rFonts w:ascii="Times New Roman" w:hAnsi="Times New Roman" w:cs="Times New Roman"/>
          <w:b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A díszfák és díszcserjék fogalma, jelentősége. </w:t>
      </w:r>
    </w:p>
    <w:p w14:paraId="5D806BD0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80E50">
        <w:rPr>
          <w:rFonts w:cs="Times New Roman"/>
          <w:szCs w:val="24"/>
        </w:rPr>
        <w:t xml:space="preserve">A díszfák és díszcserjék csoportosítási szempontjai: szárnövekedés, lombozat, díszítőérték, felhasználás szerint. </w:t>
      </w:r>
    </w:p>
    <w:p w14:paraId="22B4FDBB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80E50">
        <w:rPr>
          <w:rFonts w:cs="Times New Roman"/>
          <w:szCs w:val="24"/>
        </w:rPr>
        <w:t>A díszfaiskola létesítésének feltételei (természeti és közgazdasági feltételek).</w:t>
      </w:r>
    </w:p>
    <w:p w14:paraId="1476A961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80E50">
        <w:rPr>
          <w:rFonts w:cs="Times New Roman"/>
          <w:szCs w:val="24"/>
        </w:rPr>
        <w:t xml:space="preserve">A faiskola felosztása, részei, felszerelése, kisegítő részei. </w:t>
      </w:r>
    </w:p>
    <w:p w14:paraId="274CBBCA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80E50">
        <w:rPr>
          <w:rFonts w:cs="Times New Roman"/>
          <w:szCs w:val="24"/>
        </w:rPr>
        <w:t xml:space="preserve">Faiskolai nyilvántartások. EU-s direktívák, növényútlevél, szabadalmi jogok, természetvédelmi előírások. </w:t>
      </w:r>
    </w:p>
    <w:p w14:paraId="45CD0E26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faiskolai termelés és értékesítés kapcsolatrendszere (értékesítési csatornák, faiskolai lerakat).</w:t>
      </w:r>
    </w:p>
    <w:p w14:paraId="66A49282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529562BC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Fásszárú növények szaporítása</w:t>
      </w:r>
      <w:r w:rsidRPr="00E80E50">
        <w:rPr>
          <w:rFonts w:cs="Times New Roman"/>
          <w:b/>
          <w:i/>
          <w:szCs w:val="24"/>
        </w:rPr>
        <w:tab/>
      </w:r>
      <w:r w:rsidR="00830DC0" w:rsidRPr="00E80E50">
        <w:rPr>
          <w:rFonts w:cs="Times New Roman"/>
          <w:b/>
          <w:i/>
          <w:szCs w:val="24"/>
        </w:rPr>
        <w:t>6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47F9BA83" w14:textId="77777777" w:rsidR="006D7D49" w:rsidRPr="00E80E50" w:rsidRDefault="006D7D49" w:rsidP="006D7D49">
      <w:pPr>
        <w:widowControl w:val="0"/>
        <w:suppressAutoHyphens/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Az ivaros szaporítás technológiai folyamata: mag begyűjtése, tisztítása, tárolása, magvetés helye, ideje, módja, ápolási munkák, átültetés nevelőtáblába. </w:t>
      </w:r>
    </w:p>
    <w:p w14:paraId="527502DD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Ivartalan szaporítási módok technológiai folyamatai: gyökereztetéses szaporítási módok (dugványozás, bujtás), növényi részek összenövesztésével történő szaporításmódok (oltás, szemzés), természetes szaporító-képletek leválasztásával történő szaporítások (sarjak), mikroszaporítás.</w:t>
      </w:r>
    </w:p>
    <w:p w14:paraId="6DFBB8DE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6CEFFBA8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Fásszárú növények nevelése, ápolása, kitermelése</w:t>
      </w:r>
      <w:r w:rsidRPr="00E80E50">
        <w:rPr>
          <w:rFonts w:cs="Times New Roman"/>
          <w:b/>
          <w:i/>
          <w:szCs w:val="24"/>
        </w:rPr>
        <w:tab/>
      </w:r>
      <w:r w:rsidR="00830DC0" w:rsidRPr="00E80E50">
        <w:rPr>
          <w:rFonts w:cs="Times New Roman"/>
          <w:b/>
          <w:i/>
          <w:szCs w:val="24"/>
        </w:rPr>
        <w:t>8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4D964228" w14:textId="77777777" w:rsidR="006D7D49" w:rsidRPr="00E80E50" w:rsidRDefault="006D7D49" w:rsidP="006D7D49">
      <w:pPr>
        <w:widowControl w:val="0"/>
        <w:suppressAutoHyphens/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Szabadföldi földlabdás, vagy szabadgyökerű növényanyag előállítása. </w:t>
      </w:r>
    </w:p>
    <w:p w14:paraId="1874E88D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Konténeres növényanyag előállítása. </w:t>
      </w:r>
    </w:p>
    <w:p w14:paraId="580A31E7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Továbbnevelt és koros fák nevelése. </w:t>
      </w:r>
    </w:p>
    <w:p w14:paraId="1A294C1A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faiskola növényvédelme.</w:t>
      </w:r>
    </w:p>
    <w:p w14:paraId="3D594B7A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Kitermelés géppel vagy kézzel. </w:t>
      </w:r>
    </w:p>
    <w:p w14:paraId="25B14C7B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Osztályozás, vermelés, csomagolás, áru-előkészítés értékesítésre</w:t>
      </w:r>
    </w:p>
    <w:p w14:paraId="1DCFD743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4981F13E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Fenyőfélék</w:t>
      </w:r>
      <w:r w:rsidRPr="00E80E50">
        <w:rPr>
          <w:rFonts w:cs="Times New Roman"/>
          <w:b/>
          <w:i/>
          <w:szCs w:val="24"/>
        </w:rPr>
        <w:tab/>
      </w:r>
      <w:r w:rsidR="00830DC0" w:rsidRPr="00E80E50">
        <w:rPr>
          <w:rFonts w:cs="Times New Roman"/>
          <w:b/>
          <w:i/>
          <w:szCs w:val="24"/>
        </w:rPr>
        <w:t>10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1910B171" w14:textId="77777777" w:rsidR="006D7D49" w:rsidRPr="00E80E50" w:rsidRDefault="006D7D49" w:rsidP="006D7D49">
      <w:pPr>
        <w:widowControl w:val="0"/>
        <w:suppressAutoHyphens/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A nyitvatermők fogalma, jelentősége. </w:t>
      </w:r>
    </w:p>
    <w:p w14:paraId="3073EE54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A nyitvatermők csoportosítása: díszítőérték szerint (habitus, hajtás, toboz), szaporításmód szerint (magvetés, dugványozás, oltás, szemzés), felhasználás szerint (kiültetés parkba szoliterként vagy csoportosan, sövény, sziklakert, virágkötészet). </w:t>
      </w:r>
    </w:p>
    <w:p w14:paraId="6A8AE1C8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fenyőfélék ismertetése</w:t>
      </w:r>
    </w:p>
    <w:p w14:paraId="6D04AA9E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67125DFE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lastRenderedPageBreak/>
        <w:t>Lomblevelű örökzöld dísznövények</w:t>
      </w:r>
      <w:r w:rsidRPr="00E80E50">
        <w:rPr>
          <w:rFonts w:cs="Times New Roman"/>
          <w:b/>
          <w:i/>
          <w:szCs w:val="24"/>
        </w:rPr>
        <w:tab/>
      </w:r>
      <w:r w:rsidR="00830DC0" w:rsidRPr="00E80E50">
        <w:rPr>
          <w:rFonts w:cs="Times New Roman"/>
          <w:b/>
          <w:i/>
          <w:szCs w:val="24"/>
        </w:rPr>
        <w:t>8</w:t>
      </w:r>
      <w:r w:rsidRPr="00E80E50">
        <w:rPr>
          <w:rFonts w:cs="Times New Roman"/>
          <w:b/>
          <w:i/>
          <w:szCs w:val="24"/>
        </w:rPr>
        <w:t>óra</w:t>
      </w:r>
    </w:p>
    <w:p w14:paraId="46ACB702" w14:textId="77777777" w:rsidR="006D7D49" w:rsidRPr="00E80E50" w:rsidRDefault="006D7D49" w:rsidP="006D7D49">
      <w:pPr>
        <w:widowControl w:val="0"/>
        <w:suppressAutoHyphens/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A lomblevelű örökzöld díszcserjék fogalma, jelentősége. </w:t>
      </w:r>
    </w:p>
    <w:p w14:paraId="6AF5AA7B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lomblevelű örökzöld díszcserjék csoportosítása: díszítőérték szerint (habitus, lombozat, virág, termés), szaporításmód szerint (magvetés, dugványozás, oltás, szemzés, sarjakkal), felhasználás szerint (kiültetés parkba szoliterként vagy csoportosan, sövény, sziklakert, virágkötészet).</w:t>
      </w:r>
    </w:p>
    <w:p w14:paraId="6D9A19F5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Az örökzöld lomblevelű díszcserjék ismertetése.</w:t>
      </w:r>
    </w:p>
    <w:p w14:paraId="4BE2ADC9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5231D382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Lombhullató díszfák</w:t>
      </w:r>
      <w:r w:rsidRPr="00E80E50">
        <w:rPr>
          <w:rFonts w:cs="Times New Roman"/>
          <w:b/>
          <w:i/>
          <w:szCs w:val="24"/>
        </w:rPr>
        <w:tab/>
        <w:t>3</w:t>
      </w:r>
      <w:r w:rsidR="00830DC0" w:rsidRPr="00E80E50">
        <w:rPr>
          <w:rFonts w:cs="Times New Roman"/>
          <w:b/>
          <w:i/>
          <w:szCs w:val="24"/>
        </w:rPr>
        <w:t>2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5C8BF3BF" w14:textId="77777777" w:rsidR="006D7D49" w:rsidRPr="00E80E50" w:rsidRDefault="006D7D49" w:rsidP="006D7D49">
      <w:pPr>
        <w:widowControl w:val="0"/>
        <w:suppressAutoHyphens/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A lombhullató díszfák fogalma, jelentősége. </w:t>
      </w:r>
    </w:p>
    <w:p w14:paraId="0012D835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A lombhullató díszfák csoportosítása: díszítőérték szerint (habitus, törzs, lombozat, virág, termés), szaporításmód szerint (magvetés, dugványozás, oltás, szemzés, sarjakkal), felhasználás szerint (kiültetés parkba szoliterként vagy csoportosan, utcasorfa, sövény, virágkötészet). </w:t>
      </w:r>
    </w:p>
    <w:p w14:paraId="6DFD195B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lombhullató díszfák ismertetése.</w:t>
      </w:r>
    </w:p>
    <w:p w14:paraId="21C2A96E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43EA9B55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Lombhullató díszcserjék</w:t>
      </w:r>
      <w:r w:rsidRPr="00E80E50">
        <w:rPr>
          <w:rFonts w:cs="Times New Roman"/>
          <w:b/>
          <w:i/>
          <w:szCs w:val="24"/>
        </w:rPr>
        <w:tab/>
        <w:t>3</w:t>
      </w:r>
      <w:r w:rsidR="00830DC0" w:rsidRPr="00E80E50">
        <w:rPr>
          <w:rFonts w:cs="Times New Roman"/>
          <w:b/>
          <w:i/>
          <w:szCs w:val="24"/>
        </w:rPr>
        <w:t>2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1A55D277" w14:textId="77777777" w:rsidR="006D7D49" w:rsidRPr="00E80E50" w:rsidRDefault="006D7D49" w:rsidP="006D7D49">
      <w:pPr>
        <w:widowControl w:val="0"/>
        <w:suppressAutoHyphens/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A lombhullató díszcserjék fogalma, jelentősége. </w:t>
      </w:r>
    </w:p>
    <w:p w14:paraId="6977D6C0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lombhullató díszcserjék csoportosítása: díszítőérték szerint (habitus, lombozat, virág, termés), szaporításmód szerint (magvetés, dugványozás, bujtás, oltás, szemzés, sarjakkal), felhasználás szerint (kiültetés parkba szoliterként vagy csoportosan, sövény, sziklakert, talajtakarás, virágkötészet).</w:t>
      </w:r>
    </w:p>
    <w:p w14:paraId="35767471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Lombhullató díszcserjék ismertetése.</w:t>
      </w:r>
    </w:p>
    <w:p w14:paraId="1C5DF416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kerti rózsa fajtacsoportjai, felhasználási lehetőségei, termesztéstechnológiája.</w:t>
      </w:r>
    </w:p>
    <w:p w14:paraId="5B69AC15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7FFB9564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Kúszó cserjék</w:t>
      </w:r>
      <w:r w:rsidRPr="00E80E50">
        <w:rPr>
          <w:rFonts w:cs="Times New Roman"/>
          <w:b/>
          <w:i/>
          <w:szCs w:val="24"/>
        </w:rPr>
        <w:tab/>
      </w:r>
      <w:r w:rsidR="00830DC0" w:rsidRPr="00E80E50">
        <w:rPr>
          <w:rFonts w:cs="Times New Roman"/>
          <w:b/>
          <w:i/>
          <w:szCs w:val="24"/>
        </w:rPr>
        <w:t>6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719F0F84" w14:textId="77777777" w:rsidR="006D7D49" w:rsidRPr="00E80E50" w:rsidRDefault="006D7D49" w:rsidP="006D7D49">
      <w:pPr>
        <w:widowControl w:val="0"/>
        <w:suppressAutoHyphens/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kúszó cserjék fogalma, jelentősége.</w:t>
      </w:r>
    </w:p>
    <w:p w14:paraId="7E233442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kúszó cserjék csoportosítása: díszítőérték szerint (lombozat, virág, termés), szaporításmód szerint (magvetés, dugványozás, bujtás, oltás, szemzés, sarjakkal), felhasználás szerint (felfuttatás házfalra, pergolára, kerti rácsra, talajtakarás, virágkötészet).</w:t>
      </w:r>
    </w:p>
    <w:p w14:paraId="2798CB2E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A kúszó cserjék ismertetése.</w:t>
      </w:r>
    </w:p>
    <w:p w14:paraId="2BB75949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3E91A7D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10AA0681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képzés javasolt helyszíne (ajánlás)</w:t>
      </w:r>
    </w:p>
    <w:p w14:paraId="65C83537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Tanterem</w:t>
      </w:r>
    </w:p>
    <w:p w14:paraId="4CAE5B37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57EE3DD2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módszerek, tanulói tevékenységformák (ajánlás)</w:t>
      </w:r>
    </w:p>
    <w:p w14:paraId="69C69041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01990E32" w14:textId="77777777" w:rsidR="006D7D49" w:rsidRPr="00E80E50" w:rsidRDefault="006D7D49" w:rsidP="006D7D49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D7D49" w:rsidRPr="000669DF" w14:paraId="0555D34D" w14:textId="77777777" w:rsidTr="00F90B78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67C23BF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2182C46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30B66529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6053AE6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6D7D49" w:rsidRPr="000669DF" w14:paraId="44C6C14C" w14:textId="77777777" w:rsidTr="00F90B78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4897E173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05B0E6A0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E8C468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7B01B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FE6ED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46EE7336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6D7D49" w:rsidRPr="000669DF" w14:paraId="502988D2" w14:textId="77777777" w:rsidTr="00F90B7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7F262E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8C990D6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C635C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0B3EC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737C5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5768DC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22AB05AD" w14:textId="77777777" w:rsidTr="00F90B7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6472BA5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063F546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C54B7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EC96D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B6410B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8E34A6C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1F096EF2" w14:textId="77777777" w:rsidTr="00F90B7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6057BA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6B65FCFA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A6E2F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75D864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F53140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E6F4DD3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44A7675B" w14:textId="77777777" w:rsidTr="00F90B7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47F204D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AB09E86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BE3C2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170E0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81ABD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5A9F84C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projektor, kivetítő</w:t>
            </w:r>
          </w:p>
        </w:tc>
      </w:tr>
    </w:tbl>
    <w:p w14:paraId="6534EF8A" w14:textId="77777777" w:rsidR="006D7D49" w:rsidRPr="000669DF" w:rsidRDefault="006D7D49" w:rsidP="006D7D49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lastRenderedPageBreak/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6D7D49" w:rsidRPr="000669DF" w14:paraId="46B63564" w14:textId="77777777" w:rsidTr="00F90B78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3AD66709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4E3B9F4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605B67C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2DA8FB1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6D7D49" w:rsidRPr="000669DF" w14:paraId="6201486B" w14:textId="77777777" w:rsidTr="00F90B78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572B1D76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2C16136E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5F43B7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599987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07B30C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210BEFF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6D7D49" w:rsidRPr="000669DF" w14:paraId="0A22449C" w14:textId="77777777" w:rsidTr="00F90B78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66441679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5D1F057C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 feldolgozó tevékenységek</w:t>
            </w:r>
          </w:p>
        </w:tc>
      </w:tr>
      <w:tr w:rsidR="006D7D49" w:rsidRPr="000669DF" w14:paraId="05D20630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FAED0F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0945C37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A28FC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573CC4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670454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C1DFF2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1B02298B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544077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DDEA077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0BEDF5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8A7B2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A32E47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B3352F4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60DFD1B9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D00773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5EB2C69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A139C6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D63D03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938B68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FBF81B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748DA7D1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57D7F4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A895F53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31ACF6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92F9C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F8642C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CBDB320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451D024E" w14:textId="77777777" w:rsidTr="00F90B7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96BEAE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C202C16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948256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FD0B3D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49038D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BE2567E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69BC1B2F" w14:textId="77777777" w:rsidTr="00F90B78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04EE3EB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42E86D76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Ismeretalkalmazási gyakorló tevékenységek, feladatok</w:t>
            </w:r>
          </w:p>
        </w:tc>
      </w:tr>
      <w:tr w:rsidR="006D7D49" w:rsidRPr="000669DF" w14:paraId="7A85C69F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06BD9A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48AA87F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66F0AA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CF8352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91D0C5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A701FEE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5821DBB8" w14:textId="77777777" w:rsidTr="00F90B7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921C7C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FFB2864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149563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57DB700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2E26339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205808F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16482876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5F6FFB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FBD7344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1FBB25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FF6C8F7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9889FA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96156B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60A63268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944EE0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46BDD4E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915C89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BDE94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7AA419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9A456E3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48C324F1" w14:textId="77777777" w:rsidTr="00F90B78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62E8A7D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127C61DD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Csoportos munkaformák körében</w:t>
            </w:r>
          </w:p>
        </w:tc>
      </w:tr>
      <w:tr w:rsidR="006D7D49" w:rsidRPr="000669DF" w14:paraId="62BA70A9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16CFA3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CC88A9D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47A996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E5CE19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C46FC0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A406048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14:paraId="258100AD" w14:textId="77777777" w:rsidR="006D7D49" w:rsidRPr="000669DF" w:rsidRDefault="006D7D49" w:rsidP="006D7D49">
      <w:pPr>
        <w:pStyle w:val="Listaszerbekezds"/>
        <w:spacing w:after="0"/>
        <w:ind w:left="1224"/>
        <w:rPr>
          <w:rFonts w:cs="Times New Roman"/>
          <w:b/>
        </w:rPr>
      </w:pPr>
    </w:p>
    <w:p w14:paraId="6103BB4C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67353344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értékelésének módja</w:t>
      </w:r>
    </w:p>
    <w:p w14:paraId="7EFC9DAD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3C39FE38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17DA744D" w14:textId="77777777" w:rsidR="006D7D49" w:rsidRPr="00E80E50" w:rsidRDefault="006D7D49" w:rsidP="006D7D4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2AC6C2A" w14:textId="77777777" w:rsidR="00830DC0" w:rsidRPr="00E80E50" w:rsidRDefault="006D7D49" w:rsidP="00830DC0">
      <w:pPr>
        <w:pStyle w:val="Listaszerbekezds"/>
        <w:numPr>
          <w:ilvl w:val="0"/>
          <w:numId w:val="12"/>
        </w:numPr>
        <w:tabs>
          <w:tab w:val="right" w:pos="9072"/>
        </w:tabs>
        <w:spacing w:after="0"/>
        <w:rPr>
          <w:rFonts w:cs="Times New Roman"/>
          <w:szCs w:val="24"/>
        </w:rPr>
      </w:pPr>
      <w:r w:rsidRPr="00E80E50">
        <w:rPr>
          <w:rFonts w:cs="Times New Roman"/>
          <w:b/>
          <w:szCs w:val="24"/>
        </w:rPr>
        <w:t>Faiskolai termesztés gyakorlat tantárgy</w:t>
      </w:r>
      <w:r w:rsidRPr="00E80E50">
        <w:rPr>
          <w:rFonts w:cs="Times New Roman"/>
          <w:b/>
          <w:szCs w:val="24"/>
        </w:rPr>
        <w:tab/>
      </w:r>
      <w:r w:rsidR="00830DC0" w:rsidRPr="00E80E50">
        <w:rPr>
          <w:rFonts w:cs="Times New Roman"/>
          <w:b/>
          <w:szCs w:val="24"/>
        </w:rPr>
        <w:t>47</w:t>
      </w:r>
      <w:r w:rsidR="0001252D" w:rsidRPr="00E80E50">
        <w:rPr>
          <w:rFonts w:cs="Times New Roman"/>
          <w:b/>
          <w:szCs w:val="24"/>
        </w:rPr>
        <w:t>9</w:t>
      </w:r>
      <w:r w:rsidRPr="00E80E50">
        <w:rPr>
          <w:rFonts w:cs="Times New Roman"/>
          <w:b/>
          <w:szCs w:val="24"/>
        </w:rPr>
        <w:t xml:space="preserve"> óra</w:t>
      </w:r>
    </w:p>
    <w:p w14:paraId="1BBE57F5" w14:textId="77777777" w:rsidR="006D7D49" w:rsidRPr="00E80E50" w:rsidRDefault="006D7D49" w:rsidP="006D7D4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70411D87" w14:textId="77777777" w:rsidR="006D7D49" w:rsidRPr="00E80E50" w:rsidRDefault="006D7D49" w:rsidP="006D7D49">
      <w:pPr>
        <w:rPr>
          <w:rFonts w:ascii="Times New Roman" w:hAnsi="Times New Roman" w:cs="Times New Roman"/>
          <w:sz w:val="24"/>
          <w:szCs w:val="24"/>
        </w:rPr>
      </w:pPr>
    </w:p>
    <w:p w14:paraId="0D16C7D8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tanításának célja</w:t>
      </w:r>
    </w:p>
    <w:p w14:paraId="3DFD706D" w14:textId="77777777" w:rsidR="006D7D49" w:rsidRPr="00E80E50" w:rsidRDefault="006D7D49" w:rsidP="006D7D49">
      <w:pPr>
        <w:widowControl w:val="0"/>
        <w:suppressAutoHyphens/>
        <w:spacing w:after="0"/>
        <w:ind w:left="42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sz w:val="24"/>
          <w:szCs w:val="24"/>
          <w:lang w:eastAsia="hu-HU"/>
        </w:rPr>
        <w:t>A szabadföldön termeszthető fásszárú dísznövény fajok és fajták felismerése. A szabadföldi termesztési feltételek biztosítása, a faiskolai termesztéstechnológia műveleteinek alkalmazása és a piacképes árutermelés bemutatása.</w:t>
      </w:r>
    </w:p>
    <w:p w14:paraId="3ECEDFF6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2172BC75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49B4910C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Kapcsolódó közismereti, szakmai tartalmak</w:t>
      </w:r>
    </w:p>
    <w:p w14:paraId="2F2D4A35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Növénytan, Termesztési ismeretek, Műszaki ismeretek.</w:t>
      </w:r>
    </w:p>
    <w:p w14:paraId="7784ACB7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37E2E40A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lastRenderedPageBreak/>
        <w:t>Témakörök</w:t>
      </w:r>
    </w:p>
    <w:p w14:paraId="16531B58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Dísznövények ismerete</w:t>
      </w:r>
      <w:r w:rsidRPr="00E80E50">
        <w:rPr>
          <w:rFonts w:cs="Times New Roman"/>
          <w:b/>
          <w:i/>
          <w:szCs w:val="24"/>
        </w:rPr>
        <w:tab/>
      </w:r>
      <w:r w:rsidR="0060563A" w:rsidRPr="00E80E50">
        <w:rPr>
          <w:rFonts w:cs="Times New Roman"/>
          <w:b/>
          <w:i/>
          <w:szCs w:val="24"/>
        </w:rPr>
        <w:t>73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0D4CABEE" w14:textId="77777777" w:rsidR="006D7D49" w:rsidRPr="00E80E50" w:rsidRDefault="006D7D49" w:rsidP="006D7D49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Fenyőfélék, lomblevelű örökzöldek, lombhullató díszfák, díszcserjék, kúszó cserjék felismerése, megnevezése. </w:t>
      </w:r>
    </w:p>
    <w:p w14:paraId="516C7C56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A tudományos név (kettős nevezéktan) megtanulása, a helyes kiejtés elsajátítása. </w:t>
      </w:r>
    </w:p>
    <w:p w14:paraId="49EAD5E5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511C862F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color w:val="000000"/>
          <w:szCs w:val="24"/>
        </w:rPr>
        <w:t>Faiskolai üzem megismerése</w:t>
      </w:r>
      <w:r w:rsidRPr="00E80E50">
        <w:rPr>
          <w:rFonts w:cs="Times New Roman"/>
          <w:b/>
          <w:i/>
          <w:szCs w:val="24"/>
        </w:rPr>
        <w:tab/>
      </w:r>
      <w:r w:rsidR="0001252D" w:rsidRPr="00E80E50">
        <w:rPr>
          <w:rFonts w:cs="Times New Roman"/>
          <w:b/>
          <w:i/>
          <w:szCs w:val="24"/>
        </w:rPr>
        <w:t>31</w:t>
      </w:r>
      <w:r w:rsidR="0060563A" w:rsidRPr="00E80E50">
        <w:rPr>
          <w:rFonts w:cs="Times New Roman"/>
          <w:b/>
          <w:i/>
          <w:szCs w:val="24"/>
        </w:rPr>
        <w:t xml:space="preserve"> </w:t>
      </w:r>
      <w:r w:rsidRPr="00E80E50">
        <w:rPr>
          <w:rFonts w:cs="Times New Roman"/>
          <w:b/>
          <w:i/>
          <w:szCs w:val="24"/>
        </w:rPr>
        <w:t>óra</w:t>
      </w:r>
    </w:p>
    <w:p w14:paraId="4E54AAAA" w14:textId="77777777" w:rsidR="006D7D49" w:rsidRPr="00E80E50" w:rsidRDefault="006D7D49" w:rsidP="006D7D49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A faiskola részeinek megtekintése: termesztő berendezések, konténeres telep, vermelő. Kiegészítő létesítmények (raktárak, szociális helyiségek, tároló és manipuláló helyiségek, munkatermek, színek, földraktár). </w:t>
      </w:r>
    </w:p>
    <w:p w14:paraId="212423B0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Faiskolai nyilvántartások tanulmányozása (táblatörzskönyv, szemzési napló).</w:t>
      </w:r>
    </w:p>
    <w:p w14:paraId="0279C7F2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14F83A73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color w:val="000000"/>
          <w:szCs w:val="24"/>
        </w:rPr>
        <w:t>Szakmai számítások a fásszárú dísznövénytermesztésből</w:t>
      </w:r>
      <w:r w:rsidRPr="00E80E50">
        <w:rPr>
          <w:rFonts w:cs="Times New Roman"/>
          <w:b/>
          <w:i/>
          <w:szCs w:val="24"/>
        </w:rPr>
        <w:tab/>
      </w:r>
      <w:r w:rsidR="0001252D" w:rsidRPr="00E80E50">
        <w:rPr>
          <w:rFonts w:cs="Times New Roman"/>
          <w:b/>
          <w:i/>
          <w:szCs w:val="24"/>
        </w:rPr>
        <w:t>31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11E715B7" w14:textId="77777777" w:rsidR="006D7D49" w:rsidRPr="00E80E50" w:rsidRDefault="006D7D49" w:rsidP="006D7D49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fásszárú dísznövények termesztésével kapcsolatos szakmai számítások gyakorlása, pl. szükséges vetőmag vagy csemetemennyiség kiszámolása, várható hozam, %-os veszteségek számítása stb.</w:t>
      </w:r>
    </w:p>
    <w:p w14:paraId="6938BFFB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4129EA5B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color w:val="000000"/>
          <w:szCs w:val="24"/>
        </w:rPr>
        <w:t>Fásszárú növények ivaros szaporítása</w:t>
      </w:r>
      <w:r w:rsidRPr="00E80E50">
        <w:rPr>
          <w:rFonts w:cs="Times New Roman"/>
          <w:b/>
          <w:i/>
          <w:szCs w:val="24"/>
        </w:rPr>
        <w:tab/>
      </w:r>
      <w:r w:rsidR="00297C36" w:rsidRPr="00E80E50">
        <w:rPr>
          <w:rFonts w:cs="Times New Roman"/>
          <w:b/>
          <w:i/>
          <w:szCs w:val="24"/>
        </w:rPr>
        <w:t>56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00108DAA" w14:textId="77777777" w:rsidR="006D7D49" w:rsidRPr="00E80E50" w:rsidRDefault="006D7D49" w:rsidP="006D7D49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Magvak begyűjtése anyanövényekről.</w:t>
      </w:r>
    </w:p>
    <w:p w14:paraId="161755C1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Húsos termések magjának tisztítása, száraz termések magvainak tisztítása, tobozok pergetése. </w:t>
      </w:r>
    </w:p>
    <w:p w14:paraId="184179ED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Magtárolás szárazon, nedvesen (rétegezés). Magkezelések.</w:t>
      </w:r>
    </w:p>
    <w:p w14:paraId="22EF2BB2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Magvetés magiskolába, üveg alá. </w:t>
      </w:r>
    </w:p>
    <w:p w14:paraId="4C6C0E98" w14:textId="77777777" w:rsidR="006D7D49" w:rsidRPr="00E80E50" w:rsidRDefault="006D7D49" w:rsidP="006D7D49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Magvetések ápolási munkái.</w:t>
      </w:r>
    </w:p>
    <w:p w14:paraId="6878B70E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7A138C1E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color w:val="000000"/>
          <w:szCs w:val="24"/>
        </w:rPr>
        <w:t>Fásszárú növények ivartalan szaporítása</w:t>
      </w:r>
      <w:r w:rsidRPr="00E80E50">
        <w:rPr>
          <w:rFonts w:cs="Times New Roman"/>
          <w:b/>
          <w:i/>
          <w:szCs w:val="24"/>
        </w:rPr>
        <w:tab/>
      </w:r>
      <w:r w:rsidR="00297C36" w:rsidRPr="00E80E50">
        <w:rPr>
          <w:rFonts w:cs="Times New Roman"/>
          <w:b/>
          <w:i/>
          <w:szCs w:val="24"/>
        </w:rPr>
        <w:t>74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5AF35AA6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Dugványanyag megszedése, anyatelep ápolási munkái. Kötegelés, elhelyezés tároló helyiségekben. Dugványvágás. Kötegelés, vermelés vagy elhelyezés a tároló helyiségben. Dugványanyag kitermelése a vermelőből, tároló helyiségből. </w:t>
      </w:r>
    </w:p>
    <w:p w14:paraId="44E986F8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Fásdugványok telepítése: terület előkészítése, gépi sornyitás. Tömörítés, iszapolás, bakhátkészítés, törzskönyvi bejegyzés. Bakhát fokozatos lebontása. Visszacsípés 3-5 levélre. Talajápolás, öntözés, növényvédelem. Őszi nevelési munkák.</w:t>
      </w:r>
    </w:p>
    <w:p w14:paraId="4DEBAAD0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Félfás dugványozás: dugványanyag megszedése, szaporítóágy előkészítése. Dugványvágás, hormonozás. Eldugványozás, jeltáblázás, beöntözés. Gyökereztetés különböző módjai.</w:t>
      </w:r>
    </w:p>
    <w:p w14:paraId="6504DBC8" w14:textId="77777777" w:rsidR="006D7D49" w:rsidRPr="00E80E50" w:rsidRDefault="006D7D49" w:rsidP="006D7D49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Örökzöldek és lombhullatók oltása. Szemzés gyakorlása: szemző hajtás szedése, kötegelése, jeltáblázása, csomagolása, illetve tárolása a felhasználásig. Alany előkészítése. Szemzés elvégzése: bontás, tisztítás, szemzés, kötözés. </w:t>
      </w:r>
    </w:p>
    <w:p w14:paraId="067068EB" w14:textId="77777777" w:rsidR="006D7D49" w:rsidRPr="00E80E50" w:rsidRDefault="006D7D49" w:rsidP="006D7D49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Oltványnevelés munkái: kötöző anyag eltávolítása, szemre metszés. Vadalás. Alakító metszés.</w:t>
      </w:r>
    </w:p>
    <w:p w14:paraId="2175AA02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>Fásszárú</w:t>
      </w:r>
      <w:r w:rsidRPr="00E80E50">
        <w:rPr>
          <w:rFonts w:cs="Times New Roman"/>
          <w:color w:val="000000"/>
          <w:szCs w:val="24"/>
        </w:rPr>
        <w:t xml:space="preserve"> növények szaporítása sarjakkal, bujtással, tőszétosztással.</w:t>
      </w:r>
    </w:p>
    <w:p w14:paraId="3A07CFC4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58BA5F27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color w:val="000000"/>
          <w:szCs w:val="24"/>
        </w:rPr>
        <w:t>Telepítés nevelőtáblába</w:t>
      </w:r>
      <w:r w:rsidRPr="00E80E50">
        <w:rPr>
          <w:rFonts w:cs="Times New Roman"/>
          <w:b/>
          <w:i/>
          <w:szCs w:val="24"/>
        </w:rPr>
        <w:tab/>
      </w:r>
      <w:r w:rsidR="00297C36" w:rsidRPr="00E80E50">
        <w:rPr>
          <w:rFonts w:cs="Times New Roman"/>
          <w:b/>
          <w:i/>
          <w:szCs w:val="24"/>
        </w:rPr>
        <w:t>42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00E149EB" w14:textId="77777777" w:rsidR="006D7D49" w:rsidRPr="00E80E50" w:rsidRDefault="006D7D49" w:rsidP="006D7D49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Talaj előkészítése. Sor- és tőtáv kijelölése. Növények előkészítése. </w:t>
      </w:r>
    </w:p>
    <w:p w14:paraId="5DDD5B51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Szabadgyökerű és földlabdás növények telepítése. Beöntözés. Talajápolás, öntözés, növényvédelem. </w:t>
      </w:r>
    </w:p>
    <w:p w14:paraId="10050CF2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Őszi nevelési munkák.</w:t>
      </w:r>
    </w:p>
    <w:p w14:paraId="2CCE48AD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00C6E77F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color w:val="000000"/>
          <w:szCs w:val="24"/>
        </w:rPr>
        <w:t>Fásszárú növények nevelése ápolása</w:t>
      </w:r>
      <w:r w:rsidRPr="00E80E50">
        <w:rPr>
          <w:rFonts w:cs="Times New Roman"/>
          <w:b/>
          <w:i/>
          <w:szCs w:val="24"/>
        </w:rPr>
        <w:tab/>
      </w:r>
      <w:r w:rsidR="00297C36" w:rsidRPr="00E80E50">
        <w:rPr>
          <w:rFonts w:cs="Times New Roman"/>
          <w:b/>
          <w:i/>
          <w:szCs w:val="24"/>
        </w:rPr>
        <w:t>116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69ABB406" w14:textId="77777777" w:rsidR="006D7D49" w:rsidRPr="00E80E50" w:rsidRDefault="006D7D49" w:rsidP="006D7D49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Konténeres nevelés: földkeverék elkészítése, megfelelő konténer megválasztása. Ültetés (konténerezés). </w:t>
      </w:r>
    </w:p>
    <w:p w14:paraId="7B262F8E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szCs w:val="24"/>
        </w:rPr>
      </w:pPr>
      <w:r w:rsidRPr="00E80E50">
        <w:rPr>
          <w:rFonts w:cs="Times New Roman"/>
          <w:szCs w:val="24"/>
        </w:rPr>
        <w:t xml:space="preserve">Konténeres növények nevelési, ápolási munkái: alakító metszés, öntözés, gyomtalanítás, növényvédelem, talajtakarás, téli takarás. </w:t>
      </w:r>
    </w:p>
    <w:p w14:paraId="02FB5D0A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b/>
          <w:color w:val="000000"/>
          <w:szCs w:val="24"/>
        </w:rPr>
      </w:pPr>
      <w:r w:rsidRPr="00E80E50">
        <w:rPr>
          <w:rFonts w:cs="Times New Roman"/>
          <w:szCs w:val="24"/>
        </w:rPr>
        <w:t>Természetes és mesterséges törzsnevelés. Törzserősítők kezelése, eltávolítása. Koronába metszés, korona kialakítása.</w:t>
      </w:r>
    </w:p>
    <w:p w14:paraId="002D0541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5A2F4011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color w:val="000000"/>
          <w:szCs w:val="24"/>
        </w:rPr>
        <w:t>Fásszárú növények kitermelése, áru-előkészítése</w:t>
      </w:r>
      <w:r w:rsidRPr="00E80E50">
        <w:rPr>
          <w:rFonts w:cs="Times New Roman"/>
          <w:b/>
          <w:i/>
          <w:szCs w:val="24"/>
        </w:rPr>
        <w:tab/>
      </w:r>
      <w:r w:rsidR="00297C36" w:rsidRPr="00E80E50">
        <w:rPr>
          <w:rFonts w:cs="Times New Roman"/>
          <w:b/>
          <w:i/>
          <w:szCs w:val="24"/>
        </w:rPr>
        <w:t>56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61B9B884" w14:textId="77777777" w:rsidR="006D7D49" w:rsidRPr="00E80E50" w:rsidRDefault="006D7D49" w:rsidP="006D7D49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Lombhullató fák, cserjék kitermelése: levelezés. Kitermelés kézi és gépi eszközökkel. Osztályozás, kötegelés, vermelés, csomagolás. </w:t>
      </w:r>
    </w:p>
    <w:p w14:paraId="2CE8828F" w14:textId="77777777" w:rsidR="006D7D49" w:rsidRPr="00E80E50" w:rsidRDefault="006D7D49" w:rsidP="006D7D49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 xml:space="preserve">Konténeres fás szárú növények áru-előkészítése. </w:t>
      </w:r>
    </w:p>
    <w:p w14:paraId="6EE58349" w14:textId="77777777" w:rsidR="006D7D49" w:rsidRPr="00E80E50" w:rsidRDefault="006D7D49" w:rsidP="006D7D49">
      <w:pPr>
        <w:pStyle w:val="Listaszerbekezds"/>
        <w:spacing w:after="0"/>
        <w:ind w:left="851"/>
        <w:rPr>
          <w:rFonts w:cs="Times New Roman"/>
          <w:b/>
          <w:color w:val="000000"/>
          <w:szCs w:val="24"/>
        </w:rPr>
      </w:pPr>
      <w:r w:rsidRPr="00E80E50">
        <w:rPr>
          <w:rFonts w:cs="Times New Roman"/>
          <w:szCs w:val="24"/>
        </w:rPr>
        <w:t>Növények földlabdás kiszedése, átültetése. A földlabda burkolása. Növényszállítás, vermelés.</w:t>
      </w:r>
    </w:p>
    <w:p w14:paraId="75EA7177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E0FDC70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0188986C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képzés javasolt helyszíne (ajánlás)</w:t>
      </w:r>
    </w:p>
    <w:p w14:paraId="704C11A4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Gyakorlókert, tangazdaság, faiskola</w:t>
      </w:r>
    </w:p>
    <w:p w14:paraId="314DB971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0DCFE29F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módszerek, tanulói tevékenységformák (ajánlás)</w:t>
      </w:r>
    </w:p>
    <w:p w14:paraId="7B359492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5191A8B0" w14:textId="77777777" w:rsidR="006D7D49" w:rsidRPr="00E80E50" w:rsidRDefault="006D7D49" w:rsidP="006D7D49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6D7D49" w:rsidRPr="000669DF" w14:paraId="6DB05477" w14:textId="77777777" w:rsidTr="00F90B78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5C01475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3819F76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5734B907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1CAB2B7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6D7D49" w:rsidRPr="000669DF" w14:paraId="6C49A805" w14:textId="77777777" w:rsidTr="00F90B78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20A55550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01C6B01D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5EF80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5E779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1FCD07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72095D3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6D7D49" w:rsidRPr="000669DF" w14:paraId="04B7D5E0" w14:textId="77777777" w:rsidTr="00F90B7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60BFCC10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904729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AC7FC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6AE608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ABA5BF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A67A1D2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21388F16" w14:textId="77777777" w:rsidTr="00F90B7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B94AB0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171C4F2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49D417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E666D9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504783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784803E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5C6A85DF" w14:textId="77777777" w:rsidTr="00F90B7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1D5FA30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58EBC9F2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AF1FD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64FCD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4431A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5327976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élő anyag</w:t>
            </w:r>
          </w:p>
        </w:tc>
      </w:tr>
      <w:tr w:rsidR="006D7D49" w:rsidRPr="000669DF" w14:paraId="25E5A79D" w14:textId="77777777" w:rsidTr="00E80E5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D9EAC5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B45F712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243E63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7A356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660922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1D3D02A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élő anyag</w:t>
            </w:r>
          </w:p>
        </w:tc>
      </w:tr>
    </w:tbl>
    <w:p w14:paraId="765BE908" w14:textId="77777777" w:rsidR="006D7D49" w:rsidRPr="000669DF" w:rsidRDefault="006D7D49" w:rsidP="006D7D49">
      <w:pPr>
        <w:pStyle w:val="Listaszerbekezds"/>
        <w:spacing w:after="0"/>
        <w:ind w:left="1224"/>
        <w:rPr>
          <w:rFonts w:cs="Times New Roman"/>
          <w:b/>
        </w:rPr>
      </w:pPr>
    </w:p>
    <w:p w14:paraId="3F07BE2F" w14:textId="77777777" w:rsidR="006D7D49" w:rsidRPr="000669DF" w:rsidRDefault="006D7D49" w:rsidP="006D7D49">
      <w:pPr>
        <w:spacing w:after="0"/>
        <w:ind w:left="426"/>
        <w:rPr>
          <w:rFonts w:ascii="Times New Roman" w:hAnsi="Times New Roman" w:cs="Times New Roman"/>
        </w:rPr>
      </w:pPr>
    </w:p>
    <w:p w14:paraId="2717E8AB" w14:textId="77777777" w:rsidR="006D7D49" w:rsidRPr="000669DF" w:rsidRDefault="006D7D49" w:rsidP="006D7D49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6D7D49" w:rsidRPr="000669DF" w14:paraId="38147085" w14:textId="77777777" w:rsidTr="00F90B78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5B45A88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1A6057E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7D183C1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25C600A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Alkalmazandó eszközök és felszerelések </w:t>
            </w:r>
          </w:p>
        </w:tc>
      </w:tr>
      <w:tr w:rsidR="006D7D49" w:rsidRPr="000669DF" w14:paraId="2C2C31A8" w14:textId="77777777" w:rsidTr="00F90B78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032D7457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01D4CECE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C0E53D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CB3F10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E32E1D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510E49A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6D7D49" w:rsidRPr="000669DF" w14:paraId="3A35FAD3" w14:textId="77777777" w:rsidTr="00F90B78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3679D76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7B48FD9A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 feldolgozó tevékenységek</w:t>
            </w:r>
          </w:p>
        </w:tc>
      </w:tr>
      <w:tr w:rsidR="006D7D49" w:rsidRPr="000669DF" w14:paraId="5B96BAE8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3E4507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8F08B1A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F15270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88304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8B11F1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E025C2C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7DBBB68C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08D3597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44DBD7F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56B6A3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4D74301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1327AF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8A359E1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5A12CDCC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5570BD7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76DF36D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020588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F18BF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93308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DB8EAC2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7C8E30E7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E6DE33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8B2F2EC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Információk feladattal vezetett </w:t>
            </w: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lastRenderedPageBreak/>
              <w:t>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1E332F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lastRenderedPageBreak/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9E57D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9C645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8C22EE7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321ED8FB" w14:textId="77777777" w:rsidTr="00F90B78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75F6F7B7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lastRenderedPageBreak/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1E8A139B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Ismeretalkalmazási gyakorló tevékenységek, feladatok</w:t>
            </w:r>
          </w:p>
        </w:tc>
      </w:tr>
      <w:tr w:rsidR="006D7D49" w:rsidRPr="000669DF" w14:paraId="6955E67A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476ED7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1802D91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D60F6E1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BEC0276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82731E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2B3086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113D1788" w14:textId="77777777" w:rsidTr="00F90B78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1F77C3B8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509C24D0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Csoportos munkaformák körében</w:t>
            </w:r>
          </w:p>
        </w:tc>
      </w:tr>
      <w:tr w:rsidR="006D7D49" w:rsidRPr="000669DF" w14:paraId="7CC228C6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FBC795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C87327B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A85D8B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B197490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A9994B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0EA6F71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4FF989AB" w14:textId="77777777" w:rsidTr="00F90B78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14:paraId="3FA33542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14:paraId="733EEC3B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Gyakorlati munkavégzés körében</w:t>
            </w:r>
          </w:p>
        </w:tc>
      </w:tr>
      <w:tr w:rsidR="006D7D49" w:rsidRPr="000669DF" w14:paraId="54C99084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323573D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DD68B23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Árutermelő szakmai munkatevékenység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AA49E99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65282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BC322F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820FE52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3C58F993" w14:textId="77777777" w:rsidTr="00F90B7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3B9F40A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FD4068A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40BACF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F7F2A5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9249F80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D07B935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6D7D49" w:rsidRPr="000669DF" w14:paraId="293D2345" w14:textId="77777777" w:rsidTr="00F90B7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C6B55A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CC15B3A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0D5BA6E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5DD944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564CE3C" w14:textId="77777777" w:rsidR="006D7D49" w:rsidRPr="000669DF" w:rsidRDefault="006D7D49" w:rsidP="00F90B7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748A70B" w14:textId="77777777" w:rsidR="006D7D49" w:rsidRPr="000669DF" w:rsidRDefault="006D7D49" w:rsidP="00F90B7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14:paraId="297ED27A" w14:textId="77777777" w:rsidR="006D7D49" w:rsidRPr="000669DF" w:rsidRDefault="006D7D49" w:rsidP="006D7D49">
      <w:pPr>
        <w:pStyle w:val="Listaszerbekezds"/>
        <w:spacing w:after="0"/>
        <w:ind w:left="1224"/>
        <w:rPr>
          <w:rFonts w:cs="Times New Roman"/>
          <w:b/>
        </w:rPr>
      </w:pPr>
    </w:p>
    <w:p w14:paraId="015D65F2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771C9D4C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értékelésének módja</w:t>
      </w:r>
    </w:p>
    <w:p w14:paraId="1FCB6925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598D6B1C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2152F3A1" w14:textId="77777777" w:rsidR="006D7D49" w:rsidRPr="00E80E50" w:rsidRDefault="006D7D49" w:rsidP="006D7D4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5934E5" w14:textId="77777777" w:rsidR="006D7D49" w:rsidRPr="00E80E50" w:rsidRDefault="006D7D49" w:rsidP="006D7D49">
      <w:pPr>
        <w:pStyle w:val="Listaszerbekezds"/>
        <w:numPr>
          <w:ilvl w:val="0"/>
          <w:numId w:val="12"/>
        </w:numPr>
        <w:tabs>
          <w:tab w:val="right" w:pos="9072"/>
        </w:tabs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Műszaki ismeretek tantárgy</w:t>
      </w:r>
      <w:r w:rsidRPr="00E80E50">
        <w:rPr>
          <w:rFonts w:cs="Times New Roman"/>
          <w:b/>
          <w:szCs w:val="24"/>
        </w:rPr>
        <w:tab/>
        <w:t>7</w:t>
      </w:r>
      <w:r w:rsidR="00297C36" w:rsidRPr="00E80E50">
        <w:rPr>
          <w:rFonts w:cs="Times New Roman"/>
          <w:b/>
          <w:szCs w:val="24"/>
        </w:rPr>
        <w:t>0</w:t>
      </w:r>
      <w:r w:rsidRPr="00E80E50">
        <w:rPr>
          <w:rFonts w:cs="Times New Roman"/>
          <w:b/>
          <w:szCs w:val="24"/>
        </w:rPr>
        <w:t xml:space="preserve"> óra</w:t>
      </w:r>
    </w:p>
    <w:p w14:paraId="274EDAA8" w14:textId="77777777" w:rsidR="006D7D49" w:rsidRPr="00E80E50" w:rsidRDefault="006D7D49" w:rsidP="006D7D4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172731FB" w14:textId="77777777" w:rsidR="006D7D49" w:rsidRPr="00E80E50" w:rsidRDefault="006D7D49" w:rsidP="006D7D49">
      <w:pPr>
        <w:rPr>
          <w:rFonts w:ascii="Times New Roman" w:hAnsi="Times New Roman" w:cs="Times New Roman"/>
          <w:sz w:val="24"/>
          <w:szCs w:val="24"/>
        </w:rPr>
      </w:pPr>
    </w:p>
    <w:p w14:paraId="55B52095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tanításának célja</w:t>
      </w:r>
    </w:p>
    <w:p w14:paraId="20AFC906" w14:textId="77777777" w:rsidR="006D7D49" w:rsidRPr="00E80E50" w:rsidRDefault="006D7D49" w:rsidP="006D7D49">
      <w:pPr>
        <w:widowControl w:val="0"/>
        <w:suppressAutoHyphens/>
        <w:spacing w:after="0"/>
        <w:ind w:left="426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E80E50">
        <w:rPr>
          <w:rFonts w:ascii="Times New Roman" w:hAnsi="Times New Roman" w:cs="Times New Roman"/>
          <w:sz w:val="24"/>
          <w:szCs w:val="24"/>
          <w:lang w:eastAsia="hu-HU"/>
        </w:rPr>
        <w:t xml:space="preserve">A növényházak típusainak és szerkezeti elemeinek tanulmányozása. A zárt termesztő berendezések felszerelései, </w:t>
      </w:r>
      <w:r w:rsidRPr="00E80E50">
        <w:rPr>
          <w:rFonts w:ascii="Times New Roman" w:hAnsi="Times New Roman" w:cs="Times New Roman"/>
          <w:sz w:val="24"/>
          <w:szCs w:val="24"/>
        </w:rPr>
        <w:t>a kertészeti termesztésben használatos speciális gépek, eszközök</w:t>
      </w:r>
      <w:r w:rsidRPr="00E80E50">
        <w:rPr>
          <w:rFonts w:ascii="Times New Roman" w:hAnsi="Times New Roman" w:cs="Times New Roman"/>
          <w:sz w:val="24"/>
          <w:szCs w:val="24"/>
          <w:lang w:eastAsia="hu-HU"/>
        </w:rPr>
        <w:t xml:space="preserve"> megismerése, üzemeltetésének elsajátítása, gyakorlása.</w:t>
      </w:r>
    </w:p>
    <w:p w14:paraId="12BFBD4E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60CE0FCF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Kapcsolódó közismereti, szakmai tartalmak</w:t>
      </w:r>
    </w:p>
    <w:p w14:paraId="5C41540F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Műszaki alapismeretek, fizika.</w:t>
      </w:r>
    </w:p>
    <w:p w14:paraId="5142B7D0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079283C7" w14:textId="77777777" w:rsidR="006D7D49" w:rsidRPr="00E80E50" w:rsidRDefault="006D7D49" w:rsidP="006D7D49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Témakörök</w:t>
      </w:r>
    </w:p>
    <w:p w14:paraId="1AD61B46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color w:val="000000"/>
          <w:szCs w:val="24"/>
        </w:rPr>
        <w:t>Termesztőberendezések műszaki létesítményei</w:t>
      </w:r>
      <w:r w:rsidRPr="00E80E50">
        <w:rPr>
          <w:rFonts w:cs="Times New Roman"/>
          <w:b/>
          <w:i/>
          <w:szCs w:val="24"/>
        </w:rPr>
        <w:tab/>
        <w:t>2</w:t>
      </w:r>
      <w:r w:rsidR="00297C36" w:rsidRPr="00E80E50">
        <w:rPr>
          <w:rFonts w:cs="Times New Roman"/>
          <w:b/>
          <w:i/>
          <w:szCs w:val="24"/>
        </w:rPr>
        <w:t>1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22E105D4" w14:textId="77777777" w:rsidR="006D7D49" w:rsidRPr="00E80E50" w:rsidRDefault="006D7D49" w:rsidP="006D7D49">
      <w:pPr>
        <w:widowControl w:val="0"/>
        <w:suppressAutoHyphens/>
        <w:spacing w:after="0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E80E50">
        <w:rPr>
          <w:rFonts w:ascii="Times New Roman" w:hAnsi="Times New Roman" w:cs="Times New Roman"/>
          <w:color w:val="000000"/>
          <w:sz w:val="24"/>
          <w:szCs w:val="24"/>
        </w:rPr>
        <w:t xml:space="preserve">A növényházak feladata, fajtái, szerkezete. </w:t>
      </w:r>
    </w:p>
    <w:p w14:paraId="2DA94EBD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 xml:space="preserve">A növényházak fűtése (melegvíz-, forróvíz,- gőz-, termál-, talaj-, levegőfűtés), a fűtésszabályozás alapjai. </w:t>
      </w:r>
    </w:p>
    <w:p w14:paraId="533E6F64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 xml:space="preserve">Tüzelési módok, kazánok (gáz- és olajkazán, szilárdtüzelésű kazánok), a fűtőberendezések automatizálása. </w:t>
      </w:r>
    </w:p>
    <w:p w14:paraId="1D443B27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 xml:space="preserve">A növényházak vízellátása, alkalmazott öntözési módok, tápoldatozás, automatizálási lehetőségek, környezetbarát zárt rendszerek. </w:t>
      </w:r>
    </w:p>
    <w:p w14:paraId="5D9E0941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 xml:space="preserve">Világítás, árnyékolás, sötétítés, szén-dioxid pótlás. </w:t>
      </w:r>
    </w:p>
    <w:p w14:paraId="12D5E466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 xml:space="preserve">Növényházak automatizált, számítógépes üzemeltetése. </w:t>
      </w:r>
    </w:p>
    <w:p w14:paraId="32A7D21B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E80E50">
        <w:rPr>
          <w:rFonts w:ascii="Times New Roman" w:hAnsi="Times New Roman" w:cs="Times New Roman"/>
          <w:color w:val="000000"/>
          <w:sz w:val="24"/>
          <w:szCs w:val="24"/>
        </w:rPr>
        <w:t>Talajfertőtlenítés, gőzölés.</w:t>
      </w:r>
    </w:p>
    <w:p w14:paraId="6B34205C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49CA5F5C" w14:textId="77777777" w:rsidR="006D7D49" w:rsidRPr="00E80E50" w:rsidRDefault="006D7D49" w:rsidP="006D7D49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kertészeti termesztésben használatos speciális gépek, eszközök</w:t>
      </w:r>
      <w:r w:rsidRPr="00E80E50">
        <w:rPr>
          <w:rFonts w:cs="Times New Roman"/>
          <w:b/>
          <w:i/>
          <w:szCs w:val="24"/>
        </w:rPr>
        <w:tab/>
      </w:r>
      <w:r w:rsidR="00297C36" w:rsidRPr="00E80E50">
        <w:rPr>
          <w:rFonts w:cs="Times New Roman"/>
          <w:b/>
          <w:i/>
          <w:szCs w:val="24"/>
        </w:rPr>
        <w:t>49</w:t>
      </w:r>
      <w:r w:rsidRPr="00E80E50">
        <w:rPr>
          <w:rFonts w:cs="Times New Roman"/>
          <w:b/>
          <w:i/>
          <w:szCs w:val="24"/>
        </w:rPr>
        <w:t xml:space="preserve"> óra</w:t>
      </w:r>
    </w:p>
    <w:p w14:paraId="73B922A9" w14:textId="77777777" w:rsidR="006D7D49" w:rsidRPr="00E80E50" w:rsidRDefault="006D7D49" w:rsidP="006D7D49">
      <w:pPr>
        <w:widowControl w:val="0"/>
        <w:suppressAutoHyphens/>
        <w:spacing w:after="0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E80E50">
        <w:rPr>
          <w:rFonts w:ascii="Times New Roman" w:hAnsi="Times New Roman" w:cs="Times New Roman"/>
          <w:color w:val="000000"/>
          <w:sz w:val="24"/>
          <w:szCs w:val="24"/>
        </w:rPr>
        <w:t xml:space="preserve">A dísznövénytermesztésben használatos speciális gépek, eszközök, (cserepezőgépek, </w:t>
      </w:r>
      <w:r w:rsidRPr="00E80E50">
        <w:rPr>
          <w:rFonts w:ascii="Times New Roman" w:hAnsi="Times New Roman" w:cs="Times New Roman"/>
          <w:color w:val="000000"/>
          <w:sz w:val="24"/>
          <w:szCs w:val="24"/>
        </w:rPr>
        <w:lastRenderedPageBreak/>
        <w:t>kitermelőgépek, a faiskolában használatos gépek) működtetése, karbantartása.</w:t>
      </w:r>
    </w:p>
    <w:p w14:paraId="2073B039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 xml:space="preserve">A kertészeti termesztésben használatos erő- és munkagépek, eszközök </w:t>
      </w:r>
    </w:p>
    <w:p w14:paraId="113C33E1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 xml:space="preserve">A kertészeti termesztésben használatos talajművelő gépek, eszközök </w:t>
      </w:r>
    </w:p>
    <w:p w14:paraId="4D9F08EB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 xml:space="preserve">A kertészeti termesztésben használatos tápanyag-utánpótló gépek, eszközök </w:t>
      </w:r>
    </w:p>
    <w:p w14:paraId="6925F277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 xml:space="preserve">A kertészeti termesztésben használatos öntözőberendezések, gépek, eszközök </w:t>
      </w:r>
    </w:p>
    <w:p w14:paraId="6FD3A9ED" w14:textId="77777777" w:rsidR="006D7D49" w:rsidRPr="00E80E50" w:rsidRDefault="006D7D49" w:rsidP="006D7D49">
      <w:pPr>
        <w:pStyle w:val="Listaszerbekezds"/>
        <w:widowControl w:val="0"/>
        <w:suppressAutoHyphens/>
        <w:spacing w:after="0"/>
        <w:ind w:left="851"/>
        <w:rPr>
          <w:rFonts w:cs="Times New Roman"/>
          <w:color w:val="000000"/>
          <w:szCs w:val="24"/>
        </w:rPr>
      </w:pPr>
      <w:r w:rsidRPr="00E80E50">
        <w:rPr>
          <w:rFonts w:cs="Times New Roman"/>
          <w:color w:val="000000"/>
          <w:szCs w:val="24"/>
        </w:rPr>
        <w:t xml:space="preserve">A kertészeti termesztésben használatos növényvédelmi gépek, eszközök </w:t>
      </w:r>
    </w:p>
    <w:p w14:paraId="262ADC1D" w14:textId="77777777" w:rsidR="006D7D49" w:rsidRPr="00E80E50" w:rsidRDefault="006D7D49" w:rsidP="006D7D49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554B177B" w14:textId="77777777" w:rsidR="006D7D49" w:rsidRPr="00E80E50" w:rsidRDefault="006D7D49" w:rsidP="006D7D49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3CD0A672" w14:textId="77777777" w:rsidR="00297C36" w:rsidRPr="00E80E50" w:rsidRDefault="00297C36" w:rsidP="00297C36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képzés javasolt helyszíne (ajánlás)</w:t>
      </w:r>
    </w:p>
    <w:p w14:paraId="2B8E384F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0A1300D3" w14:textId="77777777" w:rsidR="00297C36" w:rsidRPr="00E80E50" w:rsidRDefault="00297C36" w:rsidP="00297C36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módszerek, tanulói tevékenységformák (ajánlás)</w:t>
      </w:r>
    </w:p>
    <w:p w14:paraId="16135521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7EB5887C" w14:textId="77777777" w:rsidR="00297C36" w:rsidRPr="00E80E50" w:rsidRDefault="00297C36" w:rsidP="00297C36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 (ajánlás)</w:t>
      </w:r>
    </w:p>
    <w:p w14:paraId="1541F16A" w14:textId="77777777" w:rsidR="00297C36" w:rsidRPr="000669DF" w:rsidRDefault="00297C36" w:rsidP="00297C36">
      <w:pPr>
        <w:spacing w:after="0"/>
        <w:ind w:left="426"/>
        <w:rPr>
          <w:rFonts w:ascii="Times New Roman" w:hAnsi="Times New Roman"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297C36" w:rsidRPr="000669DF" w14:paraId="3A71F58E" w14:textId="77777777" w:rsidTr="00C14F86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7266F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A2945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E17B3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033DA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7C36" w:rsidRPr="000669DF" w14:paraId="56234C36" w14:textId="77777777" w:rsidTr="00C14F86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62DBD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58DBD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B82F3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B5E59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F4D67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956CA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7C36" w:rsidRPr="000669DF" w14:paraId="068164BE" w14:textId="77777777" w:rsidTr="00C14F86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FA2B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2EE72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277B0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6608B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2AAE2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279A3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357BB61C" w14:textId="77777777" w:rsidTr="00C14F86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290AF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5643D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349C1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169E5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86EE7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35F4C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1B873C74" w14:textId="77777777" w:rsidTr="00C14F86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61F4B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B7942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799D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698AB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B8262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5AE29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projektor, kivetítő</w:t>
            </w:r>
          </w:p>
        </w:tc>
      </w:tr>
    </w:tbl>
    <w:p w14:paraId="2E26F4A6" w14:textId="77777777" w:rsidR="00297C36" w:rsidRPr="000669DF" w:rsidRDefault="00297C36" w:rsidP="00297C36">
      <w:pPr>
        <w:spacing w:after="0"/>
        <w:ind w:left="426"/>
        <w:rPr>
          <w:rFonts w:ascii="Times New Roman" w:hAnsi="Times New Roman" w:cs="Times New Roman"/>
        </w:rPr>
      </w:pPr>
    </w:p>
    <w:p w14:paraId="27845B39" w14:textId="77777777" w:rsidR="00297C36" w:rsidRPr="000669DF" w:rsidRDefault="00297C36" w:rsidP="00297C36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tanulói tevékenységformák (ajánlás)</w:t>
      </w:r>
    </w:p>
    <w:p w14:paraId="1BAC6829" w14:textId="77777777" w:rsidR="00297C36" w:rsidRPr="000669DF" w:rsidRDefault="00297C36" w:rsidP="00297C36">
      <w:pPr>
        <w:spacing w:after="0"/>
        <w:ind w:left="426"/>
        <w:rPr>
          <w:rFonts w:ascii="Times New Roman" w:hAnsi="Times New Roman" w:cs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297C36" w:rsidRPr="000669DF" w14:paraId="394E03E9" w14:textId="77777777" w:rsidTr="00C14F86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4A730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EC26A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53E83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C17E9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7C36" w:rsidRPr="000669DF" w14:paraId="27C59E2E" w14:textId="77777777" w:rsidTr="00C14F86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8D951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5B078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FE6B5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2570A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1F7B2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83211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7C36" w:rsidRPr="000669DF" w14:paraId="482F6200" w14:textId="77777777" w:rsidTr="00C14F8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35202AE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C3DC159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97C36" w:rsidRPr="000669DF" w14:paraId="71EE4887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F7EB4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C9E07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735D3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8E434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75ECE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CDC59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1BC6E0CC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1492B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0E6A3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CEA42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3C74E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1F9B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6B1FC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7685E842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ABA31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5B99A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E0D94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BCF4A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C32B5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22804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1A6C5D2B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C1EC5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52988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72890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BF434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44B33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5DB56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31C2E899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F5D0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9196E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18E3E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AAEF9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7671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BA984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5CDB290C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1FF8A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50F53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9B3DA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57DBA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4FFA4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023D4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514EDD5B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29191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74A34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6A79F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96CD4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0FAB3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E7E45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1A2E78FE" w14:textId="77777777" w:rsidTr="00C14F8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98EC00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46AA450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97C36" w:rsidRPr="000669DF" w14:paraId="5305A2CA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45948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1CAB0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9B03B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AAFAA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1B359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A25B6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5C48305B" w14:textId="77777777" w:rsidTr="00C14F8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2F9F9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C9017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07289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6C3B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01EEC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F27D8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1DABA9F1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3F750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3933F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4DA42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61846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E30D6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461E1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5DA334AD" w14:textId="77777777" w:rsidR="00297C36" w:rsidRPr="000669DF" w:rsidRDefault="00297C36" w:rsidP="00297C36">
      <w:pPr>
        <w:spacing w:after="0"/>
        <w:ind w:left="426"/>
        <w:rPr>
          <w:rFonts w:ascii="Times New Roman" w:hAnsi="Times New Roman" w:cs="Times New Roman"/>
        </w:rPr>
      </w:pPr>
    </w:p>
    <w:p w14:paraId="5928BE8B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0B22B157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4CFA1E16" w14:textId="77777777" w:rsidR="00297C36" w:rsidRPr="00E80E50" w:rsidRDefault="00297C36" w:rsidP="00297C36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értékelésének módja</w:t>
      </w:r>
    </w:p>
    <w:p w14:paraId="326116C6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51B3692B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6AD67C26" w14:textId="77777777" w:rsidR="00297C36" w:rsidRPr="00E80E50" w:rsidRDefault="00297C36" w:rsidP="00297C3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1659C5D" w14:textId="77777777" w:rsidR="00297C36" w:rsidRPr="00E80E50" w:rsidRDefault="00297C36" w:rsidP="00297C36">
      <w:pPr>
        <w:pStyle w:val="Listaszerbekezds"/>
        <w:numPr>
          <w:ilvl w:val="0"/>
          <w:numId w:val="12"/>
        </w:numPr>
        <w:tabs>
          <w:tab w:val="right" w:pos="9072"/>
        </w:tabs>
        <w:spacing w:after="0"/>
        <w:rPr>
          <w:rFonts w:cs="Times New Roman"/>
          <w:szCs w:val="24"/>
        </w:rPr>
      </w:pPr>
      <w:r w:rsidRPr="00E80E50">
        <w:rPr>
          <w:rFonts w:cs="Times New Roman"/>
          <w:b/>
          <w:szCs w:val="24"/>
        </w:rPr>
        <w:t>Műszaki ismeretek gyakorlat tantárgy</w:t>
      </w:r>
      <w:r w:rsidRPr="00E80E50">
        <w:rPr>
          <w:rFonts w:cs="Times New Roman"/>
          <w:b/>
          <w:szCs w:val="24"/>
        </w:rPr>
        <w:tab/>
        <w:t>140 óra</w:t>
      </w:r>
    </w:p>
    <w:p w14:paraId="722C7E9D" w14:textId="77777777" w:rsidR="00297C36" w:rsidRPr="00E80E50" w:rsidRDefault="00297C36" w:rsidP="00297C3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30023D47" w14:textId="77777777" w:rsidR="00297C36" w:rsidRPr="00E80E50" w:rsidRDefault="00297C36" w:rsidP="00297C36">
      <w:pPr>
        <w:rPr>
          <w:rFonts w:ascii="Times New Roman" w:hAnsi="Times New Roman" w:cs="Times New Roman"/>
          <w:sz w:val="24"/>
          <w:szCs w:val="24"/>
        </w:rPr>
      </w:pPr>
    </w:p>
    <w:p w14:paraId="60F5AA87" w14:textId="77777777" w:rsidR="00297C36" w:rsidRPr="00E80E50" w:rsidRDefault="00297C36" w:rsidP="00297C36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tanításának célja</w:t>
      </w:r>
    </w:p>
    <w:p w14:paraId="4B9BDFCC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növényházak típusainak és szerkezeti elemeinek megismerése. A zárt termesztő berendezések felszereléseinek használata, a kertészeti termesztésben használatos speciális gépek, eszközök ismerete és használatuk gyakorlása.</w:t>
      </w:r>
    </w:p>
    <w:p w14:paraId="35E57E62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402E574F" w14:textId="77777777" w:rsidR="00297C36" w:rsidRPr="00E80E50" w:rsidRDefault="00297C36" w:rsidP="00297C36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Kapcsolódó közismereti, szakmai tartalmak</w:t>
      </w:r>
    </w:p>
    <w:p w14:paraId="4CD84625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Műszaki ismeretek, fizika.</w:t>
      </w:r>
    </w:p>
    <w:p w14:paraId="2007C81E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6594F618" w14:textId="77777777" w:rsidR="00297C36" w:rsidRPr="00E80E50" w:rsidRDefault="00297C36" w:rsidP="00297C36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Témakörök</w:t>
      </w:r>
    </w:p>
    <w:p w14:paraId="1EB1F6B3" w14:textId="77777777" w:rsidR="00297C36" w:rsidRPr="00E80E50" w:rsidRDefault="00297C36" w:rsidP="00297C36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Termesztőberendezések műszaki létesítménye</w:t>
      </w:r>
      <w:r w:rsidRPr="00E80E50">
        <w:rPr>
          <w:rFonts w:cs="Times New Roman"/>
          <w:b/>
          <w:i/>
          <w:szCs w:val="24"/>
        </w:rPr>
        <w:tab/>
        <w:t>49 óra</w:t>
      </w:r>
    </w:p>
    <w:p w14:paraId="2C51EDCC" w14:textId="77777777" w:rsidR="00297C36" w:rsidRPr="00E80E50" w:rsidRDefault="00297C36" w:rsidP="00297C3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növényházak fajtái, szerkezete.</w:t>
      </w:r>
    </w:p>
    <w:p w14:paraId="5E1C6A7F" w14:textId="77777777" w:rsidR="00297C36" w:rsidRPr="00E80E50" w:rsidRDefault="00297C36" w:rsidP="00297C3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növényházak fűtése (melegvíz-, forróvíz,- gőz-, termál-, talaj-, levegőfűtés), a fűtésszabályozás alapjai.</w:t>
      </w:r>
    </w:p>
    <w:p w14:paraId="032E7D9B" w14:textId="77777777" w:rsidR="00297C36" w:rsidRPr="00E80E50" w:rsidRDefault="00297C36" w:rsidP="00297C3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Tüzelési módok, kazánok (gáz- és olajkazán, szilárdtüzelésű kazánok), a fűtőberendezések automatizálása.</w:t>
      </w:r>
    </w:p>
    <w:p w14:paraId="29955344" w14:textId="77777777" w:rsidR="00297C36" w:rsidRPr="00E80E50" w:rsidRDefault="00297C36" w:rsidP="00297C3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növényházak vízellátása, alkalmazott öntözési módok, tápoldatozás, automatizálási lehetőségek, környezetbarát zárt rendszerek.</w:t>
      </w:r>
    </w:p>
    <w:p w14:paraId="60A814C5" w14:textId="77777777" w:rsidR="00297C36" w:rsidRPr="00E80E50" w:rsidRDefault="00297C36" w:rsidP="00297C3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Világítás, árnyékolás, sötétítés, szén-dioxid pótlás.</w:t>
      </w:r>
    </w:p>
    <w:p w14:paraId="2B31BBD5" w14:textId="77777777" w:rsidR="00297C36" w:rsidRPr="00E80E50" w:rsidRDefault="00297C36" w:rsidP="00297C3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Növényházak automatizált, számítógépes üzemeltetése.</w:t>
      </w:r>
    </w:p>
    <w:p w14:paraId="2DFFB44B" w14:textId="77777777" w:rsidR="00297C36" w:rsidRPr="00E80E50" w:rsidRDefault="00297C36" w:rsidP="00297C3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Talajfertőtlenítés, gőzölés</w:t>
      </w:r>
    </w:p>
    <w:p w14:paraId="45B479E3" w14:textId="77777777" w:rsidR="00297C36" w:rsidRPr="00E80E50" w:rsidRDefault="00297C36" w:rsidP="00297C36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7B4CEBC" w14:textId="77777777" w:rsidR="00297C36" w:rsidRPr="00E80E50" w:rsidRDefault="00297C36" w:rsidP="00297C36">
      <w:pPr>
        <w:pStyle w:val="Listaszerbekezds"/>
        <w:numPr>
          <w:ilvl w:val="2"/>
          <w:numId w:val="12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szCs w:val="24"/>
        </w:rPr>
      </w:pPr>
      <w:r w:rsidRPr="00E80E50">
        <w:rPr>
          <w:rFonts w:cs="Times New Roman"/>
          <w:b/>
          <w:i/>
          <w:szCs w:val="24"/>
        </w:rPr>
        <w:t>A kertészeti termesztésben használatos speciális gépek, eszközök működtetése, karbantartása</w:t>
      </w:r>
      <w:r w:rsidRPr="00E80E50">
        <w:rPr>
          <w:rFonts w:cs="Times New Roman"/>
          <w:b/>
          <w:i/>
          <w:szCs w:val="24"/>
        </w:rPr>
        <w:tab/>
        <w:t>91 óra</w:t>
      </w:r>
    </w:p>
    <w:p w14:paraId="2E6BD0E6" w14:textId="77777777" w:rsidR="00297C36" w:rsidRPr="00E80E50" w:rsidRDefault="00297C36" w:rsidP="00297C3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kertészeti termesztésben használatos speciális gépek, eszközök, (cserepezőgépek, kitermelőgépek, a faiskolában használatos gépek) működtetése, karbantartása.</w:t>
      </w:r>
    </w:p>
    <w:p w14:paraId="7939CFC8" w14:textId="77777777" w:rsidR="00297C36" w:rsidRPr="00E80E50" w:rsidRDefault="00297C36" w:rsidP="00297C3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kertészeti termesztésben használatos erő- és munkagépek, eszközök működtetése, karbantartása.</w:t>
      </w:r>
    </w:p>
    <w:p w14:paraId="39E52FC1" w14:textId="77777777" w:rsidR="00297C36" w:rsidRPr="00E80E50" w:rsidRDefault="00297C36" w:rsidP="00297C3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kertészeti termesztésben használatos talajművelő gépek, eszközök működtetése, karbantartása.</w:t>
      </w:r>
    </w:p>
    <w:p w14:paraId="2865E1F2" w14:textId="77777777" w:rsidR="00297C36" w:rsidRPr="00E80E50" w:rsidRDefault="00297C36" w:rsidP="00297C3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kertészeti termesztésben használatos tápanyag-utánpótló gépek, eszközök működtetése, karbantartása.</w:t>
      </w:r>
    </w:p>
    <w:p w14:paraId="6799CACB" w14:textId="77777777" w:rsidR="00297C36" w:rsidRPr="00E80E50" w:rsidRDefault="00297C36" w:rsidP="00297C36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lastRenderedPageBreak/>
        <w:t>A kertészeti termesztésben használatos öntözőberendezések, gépek, eszközök működtetése, karbantartása.</w:t>
      </w:r>
    </w:p>
    <w:p w14:paraId="1205AB56" w14:textId="77777777" w:rsidR="00297C36" w:rsidRPr="00E80E50" w:rsidRDefault="00297C36" w:rsidP="00297C36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kertészeti termesztésben használatos növényvédelmi gépek, eszközök működtetése, karbantartása.</w:t>
      </w:r>
    </w:p>
    <w:p w14:paraId="7E8AB0B2" w14:textId="77777777" w:rsidR="00297C36" w:rsidRPr="00E80E50" w:rsidRDefault="00297C36" w:rsidP="00297C36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29A98E2F" w14:textId="77777777" w:rsidR="00297C36" w:rsidRPr="00E80E50" w:rsidRDefault="00297C36" w:rsidP="00297C36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képzés javasolt helyszíne (ajánlás)</w:t>
      </w:r>
    </w:p>
    <w:p w14:paraId="68C05BBE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368C6A7B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43DDBE16" w14:textId="77777777" w:rsidR="00297C36" w:rsidRPr="00E80E50" w:rsidRDefault="00297C36" w:rsidP="00297C36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módszerek, tanulói tevékenységformák (ajánlás)</w:t>
      </w:r>
    </w:p>
    <w:p w14:paraId="2CD21DD2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13CED43D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i/>
          <w:sz w:val="24"/>
          <w:szCs w:val="24"/>
        </w:rPr>
      </w:pPr>
    </w:p>
    <w:p w14:paraId="00B0DE90" w14:textId="77777777" w:rsidR="00297C36" w:rsidRPr="00E80E50" w:rsidRDefault="00297C36" w:rsidP="00297C36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1C56E8D8" w14:textId="77777777" w:rsidR="00297C36" w:rsidRPr="00E80E50" w:rsidRDefault="00297C36" w:rsidP="00297C36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elsajátítása során alkalmazható sajátos módszerek (ajánlás)</w:t>
      </w:r>
    </w:p>
    <w:p w14:paraId="4D2F7897" w14:textId="77777777" w:rsidR="00297C36" w:rsidRPr="000669DF" w:rsidRDefault="00297C36" w:rsidP="00297C36">
      <w:pPr>
        <w:spacing w:after="0"/>
        <w:ind w:left="426"/>
        <w:rPr>
          <w:rFonts w:ascii="Times New Roman" w:hAnsi="Times New Roman"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297C36" w:rsidRPr="000669DF" w14:paraId="133701E5" w14:textId="77777777" w:rsidTr="00C14F86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22132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03F59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B1E69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A7D56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7C36" w:rsidRPr="000669DF" w14:paraId="3B238645" w14:textId="77777777" w:rsidTr="00C14F86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063C4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02B2B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51012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6819E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766A3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945B2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7C36" w:rsidRPr="000669DF" w14:paraId="29070DC0" w14:textId="77777777" w:rsidTr="00C14F86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2DF47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C9B4F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EEA7C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66726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FD6F2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60051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67238B11" w14:textId="77777777" w:rsidTr="00C14F86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74EE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B9B36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E3A89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88464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BDC61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225DD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4005C231" w14:textId="77777777" w:rsidTr="00C14F86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AE7B6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81779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93513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61BFB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C2C40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A5257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élő anyag</w:t>
            </w:r>
          </w:p>
        </w:tc>
      </w:tr>
    </w:tbl>
    <w:p w14:paraId="37F7A067" w14:textId="77777777" w:rsidR="00297C36" w:rsidRPr="000669DF" w:rsidRDefault="00297C36" w:rsidP="00297C36">
      <w:pPr>
        <w:spacing w:after="0"/>
        <w:ind w:left="426"/>
        <w:rPr>
          <w:rFonts w:ascii="Times New Roman" w:hAnsi="Times New Roman" w:cs="Times New Roman"/>
        </w:rPr>
      </w:pPr>
    </w:p>
    <w:p w14:paraId="31D157A6" w14:textId="77777777" w:rsidR="00297C36" w:rsidRPr="000669DF" w:rsidRDefault="00297C36" w:rsidP="00297C36">
      <w:pPr>
        <w:pStyle w:val="Listaszerbekezds"/>
        <w:numPr>
          <w:ilvl w:val="2"/>
          <w:numId w:val="12"/>
        </w:numPr>
        <w:spacing w:after="0"/>
        <w:rPr>
          <w:rFonts w:cs="Times New Roman"/>
          <w:b/>
        </w:rPr>
      </w:pPr>
      <w:r w:rsidRPr="000669DF">
        <w:rPr>
          <w:rFonts w:cs="Times New Roman"/>
          <w:b/>
        </w:rPr>
        <w:t>A tantárgy elsajátítása során alkalmazható tanulói tevékenységformák (ajánlás)</w:t>
      </w:r>
    </w:p>
    <w:p w14:paraId="471C590A" w14:textId="77777777" w:rsidR="00297C36" w:rsidRPr="000669DF" w:rsidRDefault="00297C36" w:rsidP="00297C36">
      <w:pPr>
        <w:spacing w:after="0"/>
        <w:ind w:left="426"/>
        <w:rPr>
          <w:rFonts w:ascii="Times New Roman" w:hAnsi="Times New Roman" w:cs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297C36" w:rsidRPr="000669DF" w14:paraId="7A098B77" w14:textId="77777777" w:rsidTr="00C14F86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0B764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83A3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F17D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37418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7C36" w:rsidRPr="000669DF" w14:paraId="2C6C3555" w14:textId="77777777" w:rsidTr="00C14F86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850C3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F1E7C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14621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C139E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94DA5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48416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7C36" w:rsidRPr="000669DF" w14:paraId="05FAF2F6" w14:textId="77777777" w:rsidTr="00C14F8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E46C2B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BA9A3BB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97C36" w:rsidRPr="000669DF" w14:paraId="48C09C92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7796C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9E499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39C8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96DF7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C8508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86ED5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50075F3B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379EA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8B68F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080C2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8997F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58344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99149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38AADAB7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D3FB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2FF50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98F1B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3DFF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4DD4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ABE7F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5EB7AB78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56A63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F0B84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99F99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C5F7C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80D02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7F466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36CB5BDC" w14:textId="77777777" w:rsidTr="00C14F8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73A0032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72663B2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97C36" w:rsidRPr="000669DF" w14:paraId="675DFD83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FE99B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19B40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DCC15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AEF56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C8871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B147D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670A85E1" w14:textId="77777777" w:rsidTr="00C14F8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BD37F68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BCB7314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297C36" w:rsidRPr="000669DF" w14:paraId="56493989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EEABF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06B57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2CD28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56E98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088BF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AE4D2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7ACCE6C2" w14:textId="77777777" w:rsidTr="00C14F8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231102A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F45FB77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297C36" w:rsidRPr="000669DF" w14:paraId="629DD035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D9B36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82E7A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BB937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D43FB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5CC39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890F5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15AE5246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96CD9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1BABE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5D2CE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50320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5B7BD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6DB0D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7C36" w:rsidRPr="000669DF" w14:paraId="6BED1D7E" w14:textId="77777777" w:rsidTr="00C14F8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70505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8767E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6AC46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BAD80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C10EB" w14:textId="77777777" w:rsidR="00297C36" w:rsidRPr="000669DF" w:rsidRDefault="00297C36" w:rsidP="00C14F8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1E64F" w14:textId="77777777" w:rsidR="00297C36" w:rsidRPr="000669DF" w:rsidRDefault="00297C36" w:rsidP="00C14F8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02915ED7" w14:textId="77777777" w:rsidR="00297C36" w:rsidRPr="000669DF" w:rsidRDefault="00297C36" w:rsidP="00297C36">
      <w:pPr>
        <w:spacing w:after="0"/>
        <w:ind w:left="426"/>
        <w:rPr>
          <w:rFonts w:ascii="Times New Roman" w:hAnsi="Times New Roman" w:cs="Times New Roman"/>
        </w:rPr>
      </w:pPr>
    </w:p>
    <w:p w14:paraId="1DF01F85" w14:textId="77777777" w:rsidR="00297C36" w:rsidRPr="00E80E50" w:rsidRDefault="00297C36" w:rsidP="00297C36">
      <w:pPr>
        <w:pStyle w:val="Listaszerbekezds"/>
        <w:numPr>
          <w:ilvl w:val="1"/>
          <w:numId w:val="12"/>
        </w:numPr>
        <w:spacing w:after="0"/>
        <w:rPr>
          <w:rFonts w:cs="Times New Roman"/>
          <w:b/>
          <w:szCs w:val="24"/>
        </w:rPr>
      </w:pPr>
      <w:r w:rsidRPr="00E80E50">
        <w:rPr>
          <w:rFonts w:cs="Times New Roman"/>
          <w:b/>
          <w:szCs w:val="24"/>
        </w:rPr>
        <w:t>A tantárgy értékelésének módja</w:t>
      </w:r>
    </w:p>
    <w:p w14:paraId="1FF5FAC0" w14:textId="77777777" w:rsidR="006D7D49" w:rsidRPr="00E80E50" w:rsidRDefault="00297C36" w:rsidP="00297C36">
      <w:pPr>
        <w:rPr>
          <w:rFonts w:ascii="Times New Roman" w:hAnsi="Times New Roman" w:cs="Times New Roman"/>
          <w:sz w:val="24"/>
          <w:szCs w:val="24"/>
        </w:rPr>
      </w:pPr>
      <w:r w:rsidRPr="00E80E50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3AA16287" w14:textId="77777777" w:rsidR="00E54A9A" w:rsidRPr="00E948D1" w:rsidRDefault="009F3319" w:rsidP="00E54A9A">
      <w:pPr>
        <w:pageBreakBefore/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 w:bidi="hi-IN"/>
        </w:rPr>
      </w:pPr>
      <w:r w:rsidRPr="00E948D1">
        <w:rPr>
          <w:rFonts w:ascii="Times New Roman" w:eastAsia="Times New Roman" w:hAnsi="Times New Roman" w:cs="Times New Roman"/>
          <w:b/>
          <w:sz w:val="24"/>
          <w:szCs w:val="24"/>
          <w:lang w:eastAsia="hu-HU" w:bidi="hi-IN"/>
        </w:rPr>
        <w:lastRenderedPageBreak/>
        <w:t>ÖSSZEFÜGGŐ SZAKMAI GYAKORLAT</w:t>
      </w:r>
    </w:p>
    <w:p w14:paraId="5C4DB985" w14:textId="77777777" w:rsidR="00E948D1" w:rsidRPr="00E948D1" w:rsidRDefault="00E948D1" w:rsidP="00E948D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CD31369" w14:textId="77777777" w:rsidR="00E54A9A" w:rsidRDefault="00E948D1" w:rsidP="00E948D1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948D1">
        <w:rPr>
          <w:rFonts w:ascii="Times New Roman" w:eastAsia="Times New Roman" w:hAnsi="Times New Roman" w:cs="Times New Roman"/>
          <w:sz w:val="24"/>
          <w:szCs w:val="24"/>
        </w:rPr>
        <w:t>SZH/1 évfolyamot követően 105 óra</w:t>
      </w:r>
    </w:p>
    <w:p w14:paraId="389C72CB" w14:textId="77777777" w:rsidR="00E948D1" w:rsidRPr="000669DF" w:rsidRDefault="00E948D1" w:rsidP="00E948D1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14:paraId="64ECB2CE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0669DF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14:paraId="6794799A" w14:textId="77777777" w:rsidR="00E54A9A" w:rsidRPr="000669DF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</w:p>
    <w:tbl>
      <w:tblPr>
        <w:tblW w:w="92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80"/>
        <w:gridCol w:w="5100"/>
      </w:tblGrid>
      <w:tr w:rsidR="005165C3" w:rsidRPr="000669DF" w14:paraId="2AF92F07" w14:textId="77777777" w:rsidTr="005165C3">
        <w:trPr>
          <w:trHeight w:val="300"/>
        </w:trPr>
        <w:tc>
          <w:tcPr>
            <w:tcW w:w="41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9F0F2" w14:textId="77777777" w:rsidR="005165C3" w:rsidRPr="000669DF" w:rsidRDefault="005165C3" w:rsidP="0051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51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6D5241" w14:textId="77777777" w:rsidR="005165C3" w:rsidRPr="000669DF" w:rsidRDefault="005165C3" w:rsidP="0051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</w:t>
            </w: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témakörök</w:t>
            </w:r>
          </w:p>
        </w:tc>
      </w:tr>
      <w:tr w:rsidR="005165C3" w:rsidRPr="000669DF" w14:paraId="182BEA68" w14:textId="77777777" w:rsidTr="005165C3">
        <w:trPr>
          <w:trHeight w:val="300"/>
        </w:trPr>
        <w:tc>
          <w:tcPr>
            <w:tcW w:w="41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8DE7DA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045489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5165C3" w:rsidRPr="000669DF" w14:paraId="7D12A49F" w14:textId="77777777" w:rsidTr="005165C3">
        <w:trPr>
          <w:trHeight w:val="315"/>
        </w:trPr>
        <w:tc>
          <w:tcPr>
            <w:tcW w:w="41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CC5B11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CE795D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5165C3" w:rsidRPr="000669DF" w14:paraId="11EA1E3D" w14:textId="77777777" w:rsidTr="005165C3">
        <w:trPr>
          <w:trHeight w:val="315"/>
        </w:trPr>
        <w:tc>
          <w:tcPr>
            <w:tcW w:w="4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425EAC" w14:textId="77777777" w:rsidR="005165C3" w:rsidRPr="000669DF" w:rsidRDefault="005165C3" w:rsidP="0051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10961-16 Kertészeti alapismeretek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6D084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Termesztési ismeretek gyakorlat</w:t>
            </w:r>
          </w:p>
        </w:tc>
      </w:tr>
      <w:tr w:rsidR="005165C3" w:rsidRPr="000669DF" w14:paraId="582A07A4" w14:textId="77777777" w:rsidTr="005165C3">
        <w:trPr>
          <w:trHeight w:val="6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96CC2C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238ECB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kertészeti termesztés tárgyi feltételeinek megismerése</w:t>
            </w:r>
          </w:p>
        </w:tc>
      </w:tr>
      <w:tr w:rsidR="005165C3" w:rsidRPr="000669DF" w14:paraId="48BC56A6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740F32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77CB3B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Éghajlattani gyakorlatok</w:t>
            </w:r>
          </w:p>
        </w:tc>
      </w:tr>
      <w:tr w:rsidR="005165C3" w:rsidRPr="000669DF" w14:paraId="66C37011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54EB54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D5023B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Talajtani gyakorlatok</w:t>
            </w:r>
          </w:p>
        </w:tc>
      </w:tr>
      <w:tr w:rsidR="005165C3" w:rsidRPr="000669DF" w14:paraId="09931106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AF25D2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AEDD6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Trágyázási gyakorlatok</w:t>
            </w:r>
          </w:p>
        </w:tc>
      </w:tr>
      <w:tr w:rsidR="005165C3" w:rsidRPr="000669DF" w14:paraId="47EBBC2B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00C455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78D0B6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Növényvédelmi gyakorlatok</w:t>
            </w:r>
          </w:p>
        </w:tc>
      </w:tr>
      <w:tr w:rsidR="005165C3" w:rsidRPr="000669DF" w14:paraId="7BC5246F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9EA699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6A016B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Műszaki alapismeretek gyakorlat</w:t>
            </w:r>
          </w:p>
        </w:tc>
      </w:tr>
      <w:tr w:rsidR="005165C3" w:rsidRPr="000669DF" w14:paraId="35536017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13A9DD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6860B8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Kéziszerszámok, anyagok ismerete, használata</w:t>
            </w:r>
          </w:p>
        </w:tc>
      </w:tr>
      <w:tr w:rsidR="005165C3" w:rsidRPr="000669DF" w14:paraId="0FB56B52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9A25E6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ACD6B2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Gépelemek, szerkezeti egységek ismerete</w:t>
            </w:r>
          </w:p>
        </w:tc>
      </w:tr>
      <w:tr w:rsidR="005165C3" w:rsidRPr="000669DF" w14:paraId="70F9A326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E2D78B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73D686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Motorok szerkezete, működtetése</w:t>
            </w:r>
          </w:p>
        </w:tc>
      </w:tr>
      <w:tr w:rsidR="005165C3" w:rsidRPr="000669DF" w14:paraId="6B3438B8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F4EC28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147E0A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Erőgépek szerkezete, működtetése</w:t>
            </w:r>
          </w:p>
        </w:tc>
      </w:tr>
      <w:tr w:rsidR="005165C3" w:rsidRPr="000669DF" w14:paraId="1AFBD52B" w14:textId="77777777" w:rsidTr="005165C3">
        <w:trPr>
          <w:trHeight w:val="6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70EB0C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F5FD1A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Elektromos berendezések, villanymotorok működtetése</w:t>
            </w:r>
          </w:p>
        </w:tc>
      </w:tr>
      <w:tr w:rsidR="005165C3" w:rsidRPr="000669DF" w14:paraId="2CD80A44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2D9CE0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E81770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Erőgépek, munkagépek összekapcsolása</w:t>
            </w:r>
          </w:p>
        </w:tc>
      </w:tr>
      <w:tr w:rsidR="005165C3" w:rsidRPr="000669DF" w14:paraId="6F68E9C8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0E9FBA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129849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termesztés, növényápolás gépeinek üzemeltetése</w:t>
            </w:r>
          </w:p>
        </w:tc>
      </w:tr>
      <w:tr w:rsidR="005165C3" w:rsidRPr="000669DF" w14:paraId="152524A2" w14:textId="77777777" w:rsidTr="005165C3">
        <w:trPr>
          <w:trHeight w:val="315"/>
        </w:trPr>
        <w:tc>
          <w:tcPr>
            <w:tcW w:w="4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D7F84" w14:textId="77777777" w:rsidR="005165C3" w:rsidRPr="000669DF" w:rsidRDefault="005165C3" w:rsidP="0051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10964-16 </w:t>
            </w: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br/>
              <w:t>Fásszárú dísznövénytermesztés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71A720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Faiskolai termesztés gyakorlat</w:t>
            </w:r>
          </w:p>
        </w:tc>
      </w:tr>
      <w:tr w:rsidR="005165C3" w:rsidRPr="000669DF" w14:paraId="43767F4E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FB228F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699B45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Faiskolai üzem megismerése</w:t>
            </w:r>
          </w:p>
        </w:tc>
      </w:tr>
      <w:tr w:rsidR="005165C3" w:rsidRPr="000669DF" w14:paraId="6D407982" w14:textId="77777777" w:rsidTr="005165C3">
        <w:trPr>
          <w:trHeight w:val="6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FEB9FD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1F2E7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Szakmai számítások a fásszárú dísznövénytermesztésből</w:t>
            </w:r>
          </w:p>
        </w:tc>
      </w:tr>
      <w:tr w:rsidR="005165C3" w:rsidRPr="000669DF" w14:paraId="0536E48A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825827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7CA79B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Fásszárú növények ivaros szaporítása</w:t>
            </w:r>
          </w:p>
        </w:tc>
      </w:tr>
      <w:tr w:rsidR="005165C3" w:rsidRPr="000669DF" w14:paraId="5433D04E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EA4618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8FD6E5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Fásszárú növények ivartalan szaporítása</w:t>
            </w:r>
          </w:p>
        </w:tc>
      </w:tr>
      <w:tr w:rsidR="005165C3" w:rsidRPr="000669DF" w14:paraId="3A77A5D8" w14:textId="77777777" w:rsidTr="005165C3">
        <w:trPr>
          <w:trHeight w:val="315"/>
        </w:trPr>
        <w:tc>
          <w:tcPr>
            <w:tcW w:w="41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CB1441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4EC3D" w14:textId="77777777" w:rsidR="005165C3" w:rsidRPr="000669DF" w:rsidRDefault="005165C3" w:rsidP="0051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066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Telepítés nevelőtáblába</w:t>
            </w:r>
          </w:p>
        </w:tc>
      </w:tr>
    </w:tbl>
    <w:p w14:paraId="1B222677" w14:textId="77777777" w:rsidR="00E54A9A" w:rsidRPr="000669DF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82A524A" w14:textId="77777777" w:rsidR="00E54A9A" w:rsidRPr="000669DF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AA3970E" w14:textId="77777777" w:rsidR="00E54A9A" w:rsidRPr="000669DF" w:rsidRDefault="005165C3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0669D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10961-16 Kertészeti alapismeretek </w:t>
      </w:r>
    </w:p>
    <w:p w14:paraId="50E6DA70" w14:textId="77777777" w:rsidR="00E54A9A" w:rsidRPr="000669DF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hi-IN" w:bidi="hi-IN"/>
        </w:rPr>
      </w:pPr>
    </w:p>
    <w:p w14:paraId="4356D92C" w14:textId="77777777" w:rsidR="00E54A9A" w:rsidRPr="000669DF" w:rsidRDefault="005165C3" w:rsidP="00E54A9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0669D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Termesztési ismeretek gyakorlat tantárgy</w:t>
      </w:r>
    </w:p>
    <w:p w14:paraId="75D648B2" w14:textId="77777777" w:rsidR="00E54A9A" w:rsidRPr="000669DF" w:rsidRDefault="00E54A9A" w:rsidP="00E54A9A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0669D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Témakörök</w:t>
      </w:r>
    </w:p>
    <w:p w14:paraId="38AFBB18" w14:textId="77777777" w:rsidR="005165C3" w:rsidRPr="000669DF" w:rsidRDefault="005165C3" w:rsidP="005165C3">
      <w:pPr>
        <w:tabs>
          <w:tab w:val="left" w:pos="1701"/>
          <w:tab w:val="right" w:pos="9072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0669DF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A kertészeti termesztés tárgyi feltételeinek megismerése</w:t>
      </w:r>
      <w:r w:rsidRPr="000669DF">
        <w:rPr>
          <w:rFonts w:ascii="Times New Roman" w:hAnsi="Times New Roman" w:cs="Times New Roman"/>
          <w:b/>
          <w:i/>
          <w:sz w:val="24"/>
          <w:szCs w:val="24"/>
        </w:rPr>
        <w:tab/>
      </w:r>
    </w:p>
    <w:p w14:paraId="48A946E2" w14:textId="77777777" w:rsidR="005165C3" w:rsidRPr="000669DF" w:rsidRDefault="005165C3" w:rsidP="005165C3">
      <w:pPr>
        <w:widowControl w:val="0"/>
        <w:suppressAutoHyphens/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 xml:space="preserve">A kertészeti termesztésben előforduló termesztőberendezések, </w:t>
      </w:r>
    </w:p>
    <w:p w14:paraId="21112AAA" w14:textId="77777777" w:rsidR="005165C3" w:rsidRPr="000669DF" w:rsidRDefault="005165C3" w:rsidP="005165C3">
      <w:pPr>
        <w:widowControl w:val="0"/>
        <w:suppressAutoHyphens/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 xml:space="preserve">kiegészítő építmények, </w:t>
      </w:r>
    </w:p>
    <w:p w14:paraId="2A9E7814" w14:textId="77777777" w:rsidR="005165C3" w:rsidRPr="000669DF" w:rsidRDefault="005165C3" w:rsidP="005165C3">
      <w:pPr>
        <w:widowControl w:val="0"/>
        <w:suppressAutoHyphens/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termesztőedények,</w:t>
      </w:r>
    </w:p>
    <w:p w14:paraId="1C715336" w14:textId="77777777" w:rsidR="005165C3" w:rsidRPr="000669DF" w:rsidRDefault="005165C3" w:rsidP="005165C3">
      <w:pPr>
        <w:widowControl w:val="0"/>
        <w:suppressAutoHyphens/>
        <w:spacing w:after="0"/>
        <w:ind w:left="851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0669DF">
        <w:rPr>
          <w:rFonts w:ascii="Times New Roman" w:hAnsi="Times New Roman" w:cs="Times New Roman"/>
          <w:sz w:val="24"/>
          <w:szCs w:val="24"/>
        </w:rPr>
        <w:lastRenderedPageBreak/>
        <w:t>kertészeti szerszámok megismerése.</w:t>
      </w:r>
    </w:p>
    <w:p w14:paraId="4291FE15" w14:textId="77777777" w:rsidR="005165C3" w:rsidRPr="000669DF" w:rsidRDefault="005165C3" w:rsidP="005165C3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szCs w:val="24"/>
        </w:rPr>
        <w:t>Éghajlattani gyakorlatok</w:t>
      </w:r>
      <w:r w:rsidRPr="000669DF">
        <w:rPr>
          <w:rFonts w:cs="Times New Roman"/>
          <w:b/>
          <w:i/>
          <w:szCs w:val="24"/>
        </w:rPr>
        <w:tab/>
      </w:r>
    </w:p>
    <w:p w14:paraId="75CD3FB2" w14:textId="77777777" w:rsidR="005165C3" w:rsidRPr="000669DF" w:rsidRDefault="005165C3" w:rsidP="005165C3">
      <w:pPr>
        <w:spacing w:after="0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 xml:space="preserve">A meteorológiai </w:t>
      </w:r>
      <w:r w:rsidRPr="000669DF">
        <w:rPr>
          <w:rFonts w:ascii="Times New Roman" w:hAnsi="Times New Roman" w:cs="Times New Roman"/>
          <w:color w:val="000000"/>
          <w:sz w:val="24"/>
          <w:szCs w:val="24"/>
        </w:rPr>
        <w:t>mérőház</w:t>
      </w:r>
    </w:p>
    <w:p w14:paraId="5E118839" w14:textId="77777777" w:rsidR="005165C3" w:rsidRPr="000669DF" w:rsidRDefault="005165C3" w:rsidP="005165C3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 xml:space="preserve">A páratartalom meghatározására alkalmazható mérőeszközök. </w:t>
      </w:r>
    </w:p>
    <w:p w14:paraId="61A3D696" w14:textId="77777777" w:rsidR="005165C3" w:rsidRPr="000669DF" w:rsidRDefault="005165C3" w:rsidP="005165C3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 xml:space="preserve">A léghőmérséklet mérésének eszközei. </w:t>
      </w:r>
    </w:p>
    <w:p w14:paraId="656C1733" w14:textId="77777777" w:rsidR="005165C3" w:rsidRPr="000669DF" w:rsidRDefault="005165C3" w:rsidP="005165C3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csapadékmérés eszközei.</w:t>
      </w:r>
    </w:p>
    <w:p w14:paraId="7EC2F024" w14:textId="77777777" w:rsidR="005165C3" w:rsidRPr="000669DF" w:rsidRDefault="005165C3" w:rsidP="005165C3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 xml:space="preserve">A talajhőmérséklet meghatározásának eszközei. </w:t>
      </w:r>
    </w:p>
    <w:p w14:paraId="17839582" w14:textId="77777777" w:rsidR="005165C3" w:rsidRPr="000669DF" w:rsidRDefault="005165C3" w:rsidP="005165C3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 xml:space="preserve">A szél irányának, erősségének, sebességének mérésére alkalmazható mérőeszközök. </w:t>
      </w:r>
    </w:p>
    <w:p w14:paraId="2E0B5C97" w14:textId="77777777" w:rsidR="005165C3" w:rsidRPr="000669DF" w:rsidRDefault="005165C3" w:rsidP="005165C3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kern w:val="1"/>
          <w:szCs w:val="24"/>
          <w:lang w:eastAsia="hi-IN" w:bidi="hi-IN"/>
        </w:rPr>
        <w:t>Talajtani gyakorlatok</w:t>
      </w:r>
      <w:r w:rsidRPr="000669DF">
        <w:rPr>
          <w:rFonts w:cs="Times New Roman"/>
          <w:b/>
          <w:i/>
          <w:szCs w:val="24"/>
        </w:rPr>
        <w:tab/>
      </w:r>
    </w:p>
    <w:p w14:paraId="04EBE7D3" w14:textId="77777777" w:rsidR="005165C3" w:rsidRPr="000669DF" w:rsidRDefault="005165C3" w:rsidP="005165C3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A talaj helyszíni vizsgálata.</w:t>
      </w:r>
    </w:p>
    <w:p w14:paraId="69292A65" w14:textId="77777777" w:rsidR="005165C3" w:rsidRPr="000669DF" w:rsidRDefault="005165C3" w:rsidP="005165C3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 xml:space="preserve">Talajmintavétel. </w:t>
      </w:r>
    </w:p>
    <w:p w14:paraId="6B4C4CFD" w14:textId="77777777" w:rsidR="005165C3" w:rsidRPr="000669DF" w:rsidRDefault="005165C3" w:rsidP="005165C3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Talajminták előkészítése laboratóriumi vizsgálatra.</w:t>
      </w:r>
    </w:p>
    <w:p w14:paraId="6932801E" w14:textId="77777777" w:rsidR="005165C3" w:rsidRPr="000669DF" w:rsidRDefault="005165C3" w:rsidP="005165C3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 xml:space="preserve">Egyszerű talajvizsgálatok. </w:t>
      </w:r>
    </w:p>
    <w:p w14:paraId="5169E2A1" w14:textId="77777777" w:rsidR="005165C3" w:rsidRPr="000669DF" w:rsidRDefault="005165C3" w:rsidP="005165C3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kern w:val="1"/>
          <w:szCs w:val="24"/>
          <w:lang w:eastAsia="hi-IN" w:bidi="hi-IN"/>
        </w:rPr>
        <w:t>Trágyázási gyakorlatok</w:t>
      </w:r>
      <w:r w:rsidRPr="000669DF">
        <w:rPr>
          <w:rFonts w:cs="Times New Roman"/>
          <w:b/>
          <w:i/>
          <w:szCs w:val="24"/>
        </w:rPr>
        <w:tab/>
      </w:r>
    </w:p>
    <w:p w14:paraId="66280B42" w14:textId="77777777" w:rsidR="005165C3" w:rsidRPr="000669DF" w:rsidRDefault="005165C3" w:rsidP="005165C3">
      <w:pPr>
        <w:spacing w:after="0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0669DF">
        <w:rPr>
          <w:rFonts w:ascii="Times New Roman" w:hAnsi="Times New Roman" w:cs="Times New Roman"/>
          <w:color w:val="000000"/>
          <w:sz w:val="24"/>
          <w:szCs w:val="24"/>
        </w:rPr>
        <w:t xml:space="preserve">Szerves trágyák ismerete. </w:t>
      </w:r>
    </w:p>
    <w:p w14:paraId="2944DBD6" w14:textId="77777777" w:rsidR="005165C3" w:rsidRPr="000669DF" w:rsidRDefault="005165C3" w:rsidP="005165C3">
      <w:pPr>
        <w:pStyle w:val="Listaszerbekezds"/>
        <w:spacing w:after="0"/>
        <w:ind w:left="851"/>
        <w:rPr>
          <w:rFonts w:cs="Times New Roman"/>
          <w:color w:val="000000"/>
          <w:szCs w:val="24"/>
        </w:rPr>
      </w:pPr>
      <w:r w:rsidRPr="000669DF">
        <w:rPr>
          <w:rFonts w:cs="Times New Roman"/>
          <w:color w:val="000000"/>
          <w:szCs w:val="24"/>
        </w:rPr>
        <w:t xml:space="preserve">Műtrágyák ismerete. </w:t>
      </w:r>
    </w:p>
    <w:p w14:paraId="51B27A0E" w14:textId="77777777" w:rsidR="005165C3" w:rsidRPr="000669DF" w:rsidRDefault="005165C3" w:rsidP="005165C3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0669DF">
        <w:rPr>
          <w:rFonts w:ascii="Times New Roman" w:hAnsi="Times New Roman" w:cs="Times New Roman"/>
          <w:color w:val="000000"/>
          <w:sz w:val="24"/>
          <w:szCs w:val="24"/>
        </w:rPr>
        <w:t>Alapvető trágyázási eljárások.</w:t>
      </w:r>
    </w:p>
    <w:p w14:paraId="470158B5" w14:textId="77777777" w:rsidR="005165C3" w:rsidRPr="000669DF" w:rsidRDefault="005165C3" w:rsidP="005165C3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color w:val="000000"/>
          <w:kern w:val="1"/>
          <w:szCs w:val="24"/>
          <w:lang w:eastAsia="hi-IN" w:bidi="hi-IN"/>
        </w:rPr>
        <w:t>Növényvédelmi gyakorlatok</w:t>
      </w:r>
      <w:r w:rsidRPr="000669DF">
        <w:rPr>
          <w:rFonts w:cs="Times New Roman"/>
          <w:b/>
          <w:i/>
          <w:szCs w:val="24"/>
        </w:rPr>
        <w:tab/>
      </w:r>
    </w:p>
    <w:p w14:paraId="19B4E7A1" w14:textId="77777777" w:rsidR="005165C3" w:rsidRPr="000669DF" w:rsidRDefault="005165C3" w:rsidP="005165C3">
      <w:pPr>
        <w:spacing w:after="0"/>
        <w:ind w:left="851"/>
        <w:rPr>
          <w:rFonts w:ascii="Times New Roman" w:hAnsi="Times New Roman" w:cs="Times New Roman"/>
          <w:color w:val="000000"/>
          <w:sz w:val="24"/>
          <w:szCs w:val="24"/>
        </w:rPr>
      </w:pPr>
      <w:r w:rsidRPr="000669DF">
        <w:rPr>
          <w:rFonts w:ascii="Times New Roman" w:hAnsi="Times New Roman" w:cs="Times New Roman"/>
          <w:color w:val="000000"/>
          <w:sz w:val="24"/>
          <w:szCs w:val="24"/>
        </w:rPr>
        <w:t xml:space="preserve">Legfontosabb kórokozók és állati kártevők kártételének felismerése. </w:t>
      </w:r>
    </w:p>
    <w:p w14:paraId="4C26D717" w14:textId="77777777" w:rsidR="005165C3" w:rsidRPr="000669DF" w:rsidRDefault="005165C3" w:rsidP="005165C3">
      <w:pPr>
        <w:pStyle w:val="Listaszerbekezds"/>
        <w:spacing w:after="0"/>
        <w:ind w:left="851"/>
        <w:rPr>
          <w:rFonts w:cs="Times New Roman"/>
          <w:color w:val="000000"/>
          <w:szCs w:val="24"/>
        </w:rPr>
      </w:pPr>
      <w:r w:rsidRPr="000669DF">
        <w:rPr>
          <w:rFonts w:cs="Times New Roman"/>
          <w:color w:val="000000"/>
          <w:szCs w:val="24"/>
        </w:rPr>
        <w:t>Kertészeti kultúrák legfontosabb gyomnövényeinek felismerése</w:t>
      </w:r>
      <w:r w:rsidR="004C2FCB" w:rsidRPr="000669DF">
        <w:rPr>
          <w:rFonts w:cs="Times New Roman"/>
          <w:color w:val="000000"/>
          <w:szCs w:val="24"/>
        </w:rPr>
        <w:t>.</w:t>
      </w:r>
    </w:p>
    <w:p w14:paraId="091671C3" w14:textId="77777777" w:rsidR="005165C3" w:rsidRPr="000669DF" w:rsidRDefault="005165C3" w:rsidP="005165C3">
      <w:pPr>
        <w:pStyle w:val="Listaszerbekezds"/>
        <w:spacing w:after="0"/>
        <w:ind w:left="851"/>
        <w:rPr>
          <w:rFonts w:cs="Times New Roman"/>
          <w:color w:val="000000"/>
          <w:szCs w:val="24"/>
        </w:rPr>
      </w:pPr>
      <w:r w:rsidRPr="000669DF">
        <w:rPr>
          <w:rFonts w:cs="Times New Roman"/>
          <w:color w:val="000000"/>
          <w:szCs w:val="24"/>
        </w:rPr>
        <w:t>Permetlé-összetétel számítás</w:t>
      </w:r>
      <w:r w:rsidR="004C2FCB" w:rsidRPr="000669DF">
        <w:rPr>
          <w:rFonts w:cs="Times New Roman"/>
          <w:color w:val="000000"/>
          <w:szCs w:val="24"/>
        </w:rPr>
        <w:t>.</w:t>
      </w:r>
    </w:p>
    <w:p w14:paraId="3D17089A" w14:textId="77777777" w:rsidR="005165C3" w:rsidRPr="000669DF" w:rsidRDefault="005165C3" w:rsidP="005165C3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0669DF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permetlé készítésének szabályai, permetlevek bekeverése</w:t>
      </w:r>
      <w:r w:rsidR="004C2FCB" w:rsidRPr="000669DF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.</w:t>
      </w:r>
    </w:p>
    <w:p w14:paraId="37B1CFB7" w14:textId="77777777" w:rsidR="005165C3" w:rsidRPr="000669DF" w:rsidRDefault="005165C3" w:rsidP="00E54A9A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B7A7C2B" w14:textId="77777777" w:rsidR="00E54A9A" w:rsidRPr="000669DF" w:rsidRDefault="00E54A9A" w:rsidP="00E54A9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0669D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Műszaki </w:t>
      </w:r>
      <w:r w:rsidR="004C2FCB" w:rsidRPr="000669D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alap</w:t>
      </w:r>
      <w:r w:rsidRPr="000669D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ismeretek gyakorlat tantárgy</w:t>
      </w:r>
    </w:p>
    <w:p w14:paraId="64FA4B8B" w14:textId="77777777" w:rsidR="00E54A9A" w:rsidRPr="000669DF" w:rsidRDefault="00E54A9A" w:rsidP="00E54A9A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0669D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Témakörök</w:t>
      </w:r>
    </w:p>
    <w:p w14:paraId="71311019" w14:textId="77777777" w:rsidR="00E54A9A" w:rsidRPr="000669DF" w:rsidRDefault="00E54A9A" w:rsidP="00E54A9A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24391E9" w14:textId="77777777" w:rsidR="004C2FCB" w:rsidRPr="000669DF" w:rsidRDefault="004C2FCB" w:rsidP="004C2FCB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szCs w:val="24"/>
        </w:rPr>
        <w:t>Kéziszerszámok, anyagok ismerete, használata</w:t>
      </w:r>
      <w:r w:rsidRPr="000669DF">
        <w:rPr>
          <w:rFonts w:cs="Times New Roman"/>
          <w:b/>
          <w:i/>
          <w:szCs w:val="24"/>
        </w:rPr>
        <w:tab/>
      </w:r>
    </w:p>
    <w:p w14:paraId="754150D0" w14:textId="77777777" w:rsidR="004C2FCB" w:rsidRPr="000669DF" w:rsidRDefault="004C2FCB" w:rsidP="004C2FC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A műhely kéziszerszámainak megismertetése, a használat gyakorlása</w:t>
      </w:r>
    </w:p>
    <w:p w14:paraId="65C62C1B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gépek anyagai, ezek megmunkálhatósága</w:t>
      </w:r>
    </w:p>
    <w:p w14:paraId="7E96F1FA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 xml:space="preserve">Kötésmódok </w:t>
      </w:r>
    </w:p>
    <w:p w14:paraId="7FCE12C8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Kertészeti szerszámok élezése, nyelezése, karbantartása</w:t>
      </w:r>
    </w:p>
    <w:p w14:paraId="1FB37260" w14:textId="77777777" w:rsidR="004C2FCB" w:rsidRPr="000669DF" w:rsidRDefault="004C2FCB" w:rsidP="004C2FCB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szCs w:val="24"/>
        </w:rPr>
        <w:t>Gépelemek, szerkezeti egységek ismerete</w:t>
      </w:r>
      <w:r w:rsidRPr="000669DF">
        <w:rPr>
          <w:rFonts w:cs="Times New Roman"/>
          <w:b/>
          <w:i/>
          <w:szCs w:val="24"/>
        </w:rPr>
        <w:tab/>
      </w:r>
    </w:p>
    <w:p w14:paraId="4237A01F" w14:textId="77777777" w:rsidR="004C2FCB" w:rsidRPr="000669DF" w:rsidRDefault="004C2FCB" w:rsidP="004C2FC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A legfontosabb gépépítő egységek megismertetése,</w:t>
      </w:r>
    </w:p>
    <w:p w14:paraId="6B069788" w14:textId="77777777" w:rsidR="004C2FCB" w:rsidRPr="000669DF" w:rsidRDefault="004C2FCB" w:rsidP="004C2FC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 xml:space="preserve"> működésük, karbantartásuk, jellegzetes meghibásodásuk</w:t>
      </w:r>
    </w:p>
    <w:p w14:paraId="76F0272D" w14:textId="77777777" w:rsidR="004C2FCB" w:rsidRPr="000669DF" w:rsidRDefault="004C2FCB" w:rsidP="004C2FCB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szCs w:val="24"/>
        </w:rPr>
        <w:t>Motorok szerkezete, működtetése</w:t>
      </w:r>
      <w:r w:rsidRPr="000669DF">
        <w:rPr>
          <w:rFonts w:cs="Times New Roman"/>
          <w:b/>
          <w:i/>
          <w:szCs w:val="24"/>
        </w:rPr>
        <w:tab/>
      </w:r>
    </w:p>
    <w:p w14:paraId="761BE367" w14:textId="77777777" w:rsidR="004C2FCB" w:rsidRPr="000669DF" w:rsidRDefault="004C2FCB" w:rsidP="004C2FC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Az Otto-motorok, Diesel-motorok szerkezete, működése</w:t>
      </w:r>
    </w:p>
    <w:p w14:paraId="26EFE293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Az üzemanyag-ellátó rendszerek, a kenési rendszer és a hűtési rendszer, valamint a levegőszűrő fő részei, működése</w:t>
      </w:r>
    </w:p>
    <w:p w14:paraId="5BD3FA7E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Hidegindítások, indítások gyakorlása</w:t>
      </w:r>
    </w:p>
    <w:p w14:paraId="6E3D8C7C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kétütemű és a négyütemű motorok összehasonlítása</w:t>
      </w:r>
    </w:p>
    <w:p w14:paraId="4A4373A6" w14:textId="77777777" w:rsidR="004C2FCB" w:rsidRPr="000669DF" w:rsidRDefault="004C2FCB" w:rsidP="004C2FC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Üzemanyagok, kenőanyagok</w:t>
      </w:r>
    </w:p>
    <w:p w14:paraId="18B871DC" w14:textId="77777777" w:rsidR="004C2FCB" w:rsidRPr="000669DF" w:rsidRDefault="004C2FCB" w:rsidP="004C2FCB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szCs w:val="24"/>
        </w:rPr>
        <w:t>Erőgépek szerkezete, működtetése</w:t>
      </w:r>
      <w:r w:rsidRPr="000669DF">
        <w:rPr>
          <w:rFonts w:cs="Times New Roman"/>
          <w:b/>
          <w:i/>
          <w:szCs w:val="24"/>
        </w:rPr>
        <w:tab/>
      </w:r>
    </w:p>
    <w:p w14:paraId="76F4D47E" w14:textId="77777777" w:rsidR="004C2FCB" w:rsidRPr="000669DF" w:rsidRDefault="004C2FCB" w:rsidP="004C2FC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Az erőgépek szerkezeti egységei, ezek megnevezése, funkciója, elhelyezkedése a járművön</w:t>
      </w:r>
    </w:p>
    <w:p w14:paraId="2988E23B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Az erőátvitel egységei</w:t>
      </w:r>
    </w:p>
    <w:p w14:paraId="035BC00A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kormányzás, a járószerkezet, a fékek, a 3 pont felfüggesztés</w:t>
      </w:r>
    </w:p>
    <w:p w14:paraId="71E2E17F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Az erőgép indításának, leállításának, vezetésének gyakorlása</w:t>
      </w:r>
    </w:p>
    <w:p w14:paraId="27F1C93D" w14:textId="77777777" w:rsidR="004C2FCB" w:rsidRPr="000669DF" w:rsidRDefault="004C2FCB" w:rsidP="004C2FC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01C1E5A2" w14:textId="77777777" w:rsidR="004C2FCB" w:rsidRPr="000669DF" w:rsidRDefault="004C2FCB" w:rsidP="004C2FCB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szCs w:val="24"/>
        </w:rPr>
        <w:lastRenderedPageBreak/>
        <w:t>Elektromos berendezések, villanymotorok működtetése</w:t>
      </w:r>
      <w:r w:rsidRPr="000669DF">
        <w:rPr>
          <w:rFonts w:cs="Times New Roman"/>
          <w:b/>
          <w:i/>
          <w:szCs w:val="24"/>
        </w:rPr>
        <w:tab/>
      </w:r>
    </w:p>
    <w:p w14:paraId="06931B5F" w14:textId="77777777" w:rsidR="004C2FCB" w:rsidRPr="000669DF" w:rsidRDefault="004C2FCB" w:rsidP="004C2FC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 xml:space="preserve">A járművillamossági berendezések elhelyezkedése a járművön, feladatuk, működésük, karbantartásuk </w:t>
      </w:r>
    </w:p>
    <w:p w14:paraId="548DC2BC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Váltóáramú motorok indítása, üzemeltetése</w:t>
      </w:r>
    </w:p>
    <w:p w14:paraId="5D74921C" w14:textId="77777777" w:rsidR="004C2FCB" w:rsidRPr="000669DF" w:rsidRDefault="004C2FCB" w:rsidP="004C2FCB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kern w:val="1"/>
          <w:szCs w:val="24"/>
          <w:lang w:eastAsia="hi-IN" w:bidi="hi-IN"/>
        </w:rPr>
        <w:t>Erőgépek, munkagépek összekapcsolása</w:t>
      </w:r>
      <w:r w:rsidRPr="000669DF">
        <w:rPr>
          <w:rFonts w:cs="Times New Roman"/>
          <w:b/>
          <w:i/>
          <w:szCs w:val="24"/>
        </w:rPr>
        <w:tab/>
      </w:r>
    </w:p>
    <w:p w14:paraId="5C161556" w14:textId="77777777" w:rsidR="004C2FCB" w:rsidRPr="000669DF" w:rsidRDefault="004C2FCB" w:rsidP="004C2FC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A 3 pont felfüggesztés, ennek állítási lehetőségei</w:t>
      </w:r>
    </w:p>
    <w:p w14:paraId="563D63ED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vonóhorog, a teljesítmény-leadó tengely, a hidraulikus és elektromos csatlakoztatás</w:t>
      </w:r>
    </w:p>
    <w:p w14:paraId="0C2F5338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traktor és pótkocsi, a traktor és meghajtott munkagép összekapcsolása, szétkapcsolása</w:t>
      </w:r>
    </w:p>
    <w:p w14:paraId="0E982FD6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csatlakoztatás biztonságtechnikája, járműszerelvény vezetése</w:t>
      </w:r>
    </w:p>
    <w:p w14:paraId="7F6FE9D3" w14:textId="77777777" w:rsidR="004C2FCB" w:rsidRPr="000669DF" w:rsidRDefault="004C2FCB" w:rsidP="004C2FC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Motoros kisgépek kezelése</w:t>
      </w:r>
    </w:p>
    <w:p w14:paraId="036A2FA1" w14:textId="77777777" w:rsidR="004C2FCB" w:rsidRPr="000669DF" w:rsidRDefault="004C2FCB" w:rsidP="004C2FCB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kern w:val="1"/>
          <w:szCs w:val="24"/>
          <w:lang w:eastAsia="hi-IN" w:bidi="hi-IN"/>
        </w:rPr>
        <w:t>A termesztés, növényápolás gépeinek üzemeltetése</w:t>
      </w:r>
      <w:r w:rsidRPr="000669DF">
        <w:rPr>
          <w:rFonts w:cs="Times New Roman"/>
          <w:b/>
          <w:i/>
          <w:szCs w:val="24"/>
        </w:rPr>
        <w:tab/>
      </w:r>
    </w:p>
    <w:p w14:paraId="1BB1DD3A" w14:textId="77777777" w:rsidR="004C2FCB" w:rsidRPr="000669DF" w:rsidRDefault="004C2FCB" w:rsidP="004C2FC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 xml:space="preserve">A talajművelő gépek szerkezetének, működésének áttekintése, a csatlakoztatások, beállítások, az üzemeltetés és a karbantartás gyakorlása a rendelkezésre álló eszközökkel </w:t>
      </w:r>
    </w:p>
    <w:p w14:paraId="1180B438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Az istállótrágya-szórók és műtrágyaszórók szerkezeti részei, csatlakoztatásuk az erőgéphez, beállításuk, üzemeltetésük, karbantartásuk gyakorlása</w:t>
      </w:r>
    </w:p>
    <w:p w14:paraId="118E7A06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vontatott és háti permetezők szerkezetének, működésének bemutatása, üzemeltetése, szabályozása, karbantartása</w:t>
      </w:r>
    </w:p>
    <w:p w14:paraId="21EBFC11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Vontatott gépeknél: hidraulikus porlasztású légporlasztásos és szállítólevegős permetezők</w:t>
      </w:r>
    </w:p>
    <w:p w14:paraId="7531E161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Vontatott porozó</w:t>
      </w:r>
    </w:p>
    <w:p w14:paraId="15A031D7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Háti permetezőnél: szivattyús, légszivattyús, légporlasztásos motoros</w:t>
      </w:r>
    </w:p>
    <w:p w14:paraId="3DA4B24A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Szórófejek, cseppnagyság jelentősége</w:t>
      </w:r>
    </w:p>
    <w:p w14:paraId="725888A9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Környezetvédelmi, karbantartási feladatok</w:t>
      </w:r>
    </w:p>
    <w:p w14:paraId="497FBC0C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color w:val="000000"/>
          <w:szCs w:val="24"/>
        </w:rPr>
      </w:pPr>
      <w:r w:rsidRPr="000669DF">
        <w:rPr>
          <w:rFonts w:cs="Times New Roman"/>
          <w:color w:val="000000"/>
          <w:szCs w:val="24"/>
        </w:rPr>
        <w:t>Permetlé összetétel számítás</w:t>
      </w:r>
    </w:p>
    <w:p w14:paraId="445DED8E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Permetezőgépek automatikái</w:t>
      </w:r>
    </w:p>
    <w:p w14:paraId="626F2837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traktoros pótkocsik felépítése, a csatlakoztatás, vontatás gyakorlása</w:t>
      </w:r>
    </w:p>
    <w:p w14:paraId="5D66B8B2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billenthető pótkocsik üzemeltetése</w:t>
      </w:r>
    </w:p>
    <w:p w14:paraId="48C86206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Traktoros és önjáró homlokrakodók</w:t>
      </w:r>
    </w:p>
    <w:p w14:paraId="4A656675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Kerti traktor és pótkocsi összekapcsolása</w:t>
      </w:r>
    </w:p>
    <w:p w14:paraId="2F186E06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Karbantartási teendők, munkabiztonsági követelmények</w:t>
      </w:r>
    </w:p>
    <w:p w14:paraId="574195A6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Elektromos és gázüzemű rakodók</w:t>
      </w:r>
    </w:p>
    <w:p w14:paraId="0A16E75C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 xml:space="preserve">Az esőztető és csepegtető öntözés berendezéseinek főbb egységei </w:t>
      </w:r>
    </w:p>
    <w:p w14:paraId="2BB67709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Kézi áttelepítésű vagy mobil berendezés összeszerelése, szétszerelése, üzemeltetése, karbantartása</w:t>
      </w:r>
    </w:p>
    <w:p w14:paraId="12015A1B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Öntözési automatika</w:t>
      </w:r>
    </w:p>
    <w:p w14:paraId="58EA7C5F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A kertészetben leggyakrabban használatos kisgépek üzemeltetése, karbantartása, kisebb javítása</w:t>
      </w:r>
    </w:p>
    <w:p w14:paraId="36B23C0D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</w:p>
    <w:p w14:paraId="6EB69C01" w14:textId="77777777" w:rsidR="004C2FCB" w:rsidRPr="000669DF" w:rsidRDefault="004C2FCB" w:rsidP="004C2FCB">
      <w:pPr>
        <w:pStyle w:val="Listaszerbekezds"/>
        <w:tabs>
          <w:tab w:val="right" w:pos="9072"/>
        </w:tabs>
        <w:spacing w:after="0"/>
        <w:ind w:left="360"/>
        <w:rPr>
          <w:rFonts w:cs="Times New Roman"/>
          <w:b/>
          <w:szCs w:val="24"/>
        </w:rPr>
      </w:pPr>
    </w:p>
    <w:p w14:paraId="6E8BD808" w14:textId="77777777" w:rsidR="004C2FCB" w:rsidRPr="000669DF" w:rsidRDefault="004C2FCB" w:rsidP="004C2FCB">
      <w:pPr>
        <w:pStyle w:val="Listaszerbekezds"/>
        <w:tabs>
          <w:tab w:val="right" w:pos="9072"/>
        </w:tabs>
        <w:spacing w:after="0"/>
        <w:ind w:left="360"/>
        <w:rPr>
          <w:rFonts w:cs="Times New Roman"/>
          <w:b/>
          <w:szCs w:val="24"/>
        </w:rPr>
      </w:pPr>
      <w:r w:rsidRPr="000669DF">
        <w:rPr>
          <w:rFonts w:cs="Times New Roman"/>
          <w:b/>
          <w:szCs w:val="24"/>
        </w:rPr>
        <w:t xml:space="preserve">10964-16 Fásszárú dísznövénytermesztés </w:t>
      </w:r>
    </w:p>
    <w:p w14:paraId="05EBACE9" w14:textId="77777777" w:rsidR="004C2FCB" w:rsidRPr="000669DF" w:rsidRDefault="004C2FCB" w:rsidP="004C2FCB">
      <w:pPr>
        <w:pStyle w:val="Listaszerbekezds"/>
        <w:tabs>
          <w:tab w:val="right" w:pos="9072"/>
        </w:tabs>
        <w:spacing w:after="0"/>
        <w:ind w:left="360"/>
        <w:rPr>
          <w:rFonts w:cs="Times New Roman"/>
          <w:b/>
          <w:szCs w:val="24"/>
        </w:rPr>
      </w:pPr>
    </w:p>
    <w:p w14:paraId="3D551FD1" w14:textId="77777777" w:rsidR="004C2FCB" w:rsidRPr="000669DF" w:rsidRDefault="004C2FCB" w:rsidP="004C2FCB">
      <w:pPr>
        <w:pStyle w:val="Listaszerbekezds"/>
        <w:tabs>
          <w:tab w:val="right" w:pos="9072"/>
        </w:tabs>
        <w:spacing w:after="0"/>
        <w:ind w:left="360"/>
        <w:rPr>
          <w:rFonts w:cs="Times New Roman"/>
          <w:b/>
          <w:szCs w:val="24"/>
        </w:rPr>
      </w:pPr>
      <w:r w:rsidRPr="000669DF">
        <w:rPr>
          <w:rFonts w:cs="Times New Roman"/>
          <w:b/>
          <w:szCs w:val="24"/>
        </w:rPr>
        <w:t>Faiskolai termesztés gyakorlat tantárgy</w:t>
      </w:r>
      <w:r w:rsidRPr="000669DF">
        <w:rPr>
          <w:rFonts w:cs="Times New Roman"/>
          <w:b/>
          <w:szCs w:val="24"/>
        </w:rPr>
        <w:tab/>
      </w:r>
    </w:p>
    <w:p w14:paraId="05B25F1C" w14:textId="77777777" w:rsidR="004C2FCB" w:rsidRPr="000669DF" w:rsidRDefault="004C2FCB" w:rsidP="004C2FCB">
      <w:pPr>
        <w:pStyle w:val="Listaszerbekezds"/>
        <w:spacing w:after="0"/>
        <w:ind w:left="792"/>
        <w:rPr>
          <w:rFonts w:cs="Times New Roman"/>
          <w:b/>
          <w:szCs w:val="24"/>
        </w:rPr>
      </w:pPr>
      <w:r w:rsidRPr="000669DF">
        <w:rPr>
          <w:rFonts w:cs="Times New Roman"/>
          <w:b/>
          <w:szCs w:val="24"/>
        </w:rPr>
        <w:t>Témakörök</w:t>
      </w:r>
    </w:p>
    <w:p w14:paraId="26F761E8" w14:textId="77777777" w:rsidR="004C2FCB" w:rsidRPr="000669DF" w:rsidRDefault="004C2FCB" w:rsidP="004C2FCB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color w:val="000000"/>
          <w:szCs w:val="24"/>
        </w:rPr>
        <w:t>Faiskolai üzem megismerése</w:t>
      </w:r>
      <w:r w:rsidRPr="000669DF">
        <w:rPr>
          <w:rFonts w:cs="Times New Roman"/>
          <w:b/>
          <w:i/>
          <w:szCs w:val="24"/>
        </w:rPr>
        <w:tab/>
      </w:r>
    </w:p>
    <w:p w14:paraId="7B73C59D" w14:textId="77777777" w:rsidR="004C2FCB" w:rsidRPr="000669DF" w:rsidRDefault="004C2FCB" w:rsidP="004C2FC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 xml:space="preserve">A faiskola részeinek megtekintése: termesztő berendezések, konténeres telep, vermelő. Kiegészítő létesítmények. </w:t>
      </w:r>
    </w:p>
    <w:p w14:paraId="23710B0D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lastRenderedPageBreak/>
        <w:t>Faiskolai nyilvántartások tanulmányozása.</w:t>
      </w:r>
    </w:p>
    <w:p w14:paraId="42C1C4AB" w14:textId="77777777" w:rsidR="004C2FCB" w:rsidRPr="000669DF" w:rsidRDefault="004C2FCB" w:rsidP="004C2FCB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color w:val="000000"/>
          <w:szCs w:val="24"/>
        </w:rPr>
        <w:t>Szakmai számítások a fásszárú dísznövénytermesztésből</w:t>
      </w:r>
      <w:r w:rsidRPr="000669DF">
        <w:rPr>
          <w:rFonts w:cs="Times New Roman"/>
          <w:b/>
          <w:i/>
          <w:szCs w:val="24"/>
        </w:rPr>
        <w:tab/>
      </w:r>
    </w:p>
    <w:p w14:paraId="1EA2B0E2" w14:textId="77777777" w:rsidR="004C2FCB" w:rsidRPr="000669DF" w:rsidRDefault="004C2FCB" w:rsidP="004C2FC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A fásszárú dísznövények termesztésével kapcsolatos szakmai számítások gyakorlása, pl. szükséges vetőmag vagy csemetemennyiség kiszámolása, várható hozam, %-os veszteségek számítása stb.</w:t>
      </w:r>
    </w:p>
    <w:p w14:paraId="6268A2FE" w14:textId="77777777" w:rsidR="004C2FCB" w:rsidRPr="000669DF" w:rsidRDefault="004C2FCB" w:rsidP="004C2FCB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color w:val="000000"/>
          <w:szCs w:val="24"/>
        </w:rPr>
        <w:t>Fásszárú növények ivaros szaporítása</w:t>
      </w:r>
      <w:r w:rsidRPr="000669DF">
        <w:rPr>
          <w:rFonts w:cs="Times New Roman"/>
          <w:b/>
          <w:i/>
          <w:szCs w:val="24"/>
        </w:rPr>
        <w:tab/>
      </w:r>
    </w:p>
    <w:p w14:paraId="6341E2C2" w14:textId="77777777" w:rsidR="004C2FCB" w:rsidRPr="000669DF" w:rsidRDefault="004C2FCB" w:rsidP="004C2FC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Magvak begyűjtése anyanövényekről.</w:t>
      </w:r>
    </w:p>
    <w:p w14:paraId="71A5094F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 xml:space="preserve">Húsos termések magjának tisztítása, száraz termések magvainak tisztítása, tobozok pergetése. </w:t>
      </w:r>
    </w:p>
    <w:p w14:paraId="63631DEC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Magtárolás szárazon, nedvesen. Magkezelések.</w:t>
      </w:r>
    </w:p>
    <w:p w14:paraId="6C7FDB3F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 xml:space="preserve">Magvetés magiskolába, üveg alá. </w:t>
      </w:r>
    </w:p>
    <w:p w14:paraId="000AEB0A" w14:textId="77777777" w:rsidR="004C2FCB" w:rsidRPr="000669DF" w:rsidRDefault="004C2FCB" w:rsidP="004C2FCB">
      <w:pPr>
        <w:pStyle w:val="Listaszerbekezds"/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Magvetések ápolási munkái.</w:t>
      </w:r>
    </w:p>
    <w:p w14:paraId="3DE78885" w14:textId="77777777" w:rsidR="004C2FCB" w:rsidRPr="000669DF" w:rsidRDefault="004C2FCB" w:rsidP="004C2FCB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color w:val="000000"/>
          <w:szCs w:val="24"/>
        </w:rPr>
        <w:t>Fásszárú növények ivartalan szaporítása</w:t>
      </w:r>
      <w:r w:rsidRPr="000669DF">
        <w:rPr>
          <w:rFonts w:cs="Times New Roman"/>
          <w:b/>
          <w:i/>
          <w:szCs w:val="24"/>
        </w:rPr>
        <w:tab/>
      </w:r>
    </w:p>
    <w:p w14:paraId="766D1E65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 xml:space="preserve">Dugványanyag megszedése, anyatelep ápolási munkái. Kötegelés, elhelyezés tároló helyiségekben. Dugványvágás. Kötegelés, vermelés vagy elhelyezés a tároló helyiségben. Dugványanyag kitermelése a vermelőből, tároló helyiségből. </w:t>
      </w:r>
    </w:p>
    <w:p w14:paraId="53340C7D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Fásdugványok telepítése: terület előkészítése, gépi sornyitás. Tömörítés, iszapolás, bakhátkészítés, törzskönyvi bejegyzés. Bakhát fokozatos lebontása. Visszacsípés 3-5 levélre. Talajápolás, öntözés, növényvédelem. Őszi nevelési munkák.</w:t>
      </w:r>
    </w:p>
    <w:p w14:paraId="0ED004BC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Félfás dugványozás: dugványanyag megszedése, szaporítóágy előkészítése. Dugványvágás, hormonozás. Eldugványozás, jeltáblázás, beöntözés. Gyökereztetés különböző módjai.</w:t>
      </w:r>
    </w:p>
    <w:p w14:paraId="5D52544C" w14:textId="77777777" w:rsidR="004C2FCB" w:rsidRPr="000669DF" w:rsidRDefault="004C2FCB" w:rsidP="004C2FC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 xml:space="preserve">Örökzöldek és lombhullatók oltása. Szemzés gyakorlása: szemző hajtás szedése, kötegelése, jeltáblázása, csomagolása, illetve tárolása a felhasználásig. Alany előkészítése. Szemzés elvégzése: bontás, tisztítás, szemzés, kötözés. </w:t>
      </w:r>
    </w:p>
    <w:p w14:paraId="3A78C3B2" w14:textId="77777777" w:rsidR="004C2FCB" w:rsidRPr="000669DF" w:rsidRDefault="004C2FCB" w:rsidP="004C2FC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Oltványnevelés munkái: kötöző anyag eltávolítása, szemre metszés. Vadalás. Alakító metszés.</w:t>
      </w:r>
    </w:p>
    <w:p w14:paraId="45F86692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>Fásszárú</w:t>
      </w:r>
      <w:r w:rsidRPr="000669DF">
        <w:rPr>
          <w:rFonts w:cs="Times New Roman"/>
          <w:color w:val="000000"/>
          <w:szCs w:val="24"/>
        </w:rPr>
        <w:t xml:space="preserve"> növények szaporítása sarjakkal, bujtással, tőszétosztással.</w:t>
      </w:r>
    </w:p>
    <w:p w14:paraId="6583BFE2" w14:textId="77777777" w:rsidR="004C2FCB" w:rsidRPr="000669DF" w:rsidRDefault="004C2FCB" w:rsidP="004C2FCB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  <w:b/>
          <w:i/>
          <w:szCs w:val="24"/>
        </w:rPr>
      </w:pPr>
      <w:r w:rsidRPr="000669DF">
        <w:rPr>
          <w:rFonts w:cs="Times New Roman"/>
          <w:b/>
          <w:i/>
          <w:color w:val="000000"/>
          <w:szCs w:val="24"/>
        </w:rPr>
        <w:t>Telepítés nevelőtáblába</w:t>
      </w:r>
      <w:r w:rsidRPr="000669DF">
        <w:rPr>
          <w:rFonts w:cs="Times New Roman"/>
          <w:b/>
          <w:i/>
          <w:szCs w:val="24"/>
        </w:rPr>
        <w:tab/>
      </w:r>
    </w:p>
    <w:p w14:paraId="0A6540EF" w14:textId="77777777" w:rsidR="004C2FCB" w:rsidRPr="000669DF" w:rsidRDefault="004C2FCB" w:rsidP="004C2FCB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 xml:space="preserve">Talaj előkészítése. Sor- és tőtáv kijelölése. Növények előkészítése. </w:t>
      </w:r>
    </w:p>
    <w:p w14:paraId="6978BFA7" w14:textId="77777777" w:rsidR="004C2FCB" w:rsidRPr="000669DF" w:rsidRDefault="004C2FCB" w:rsidP="004C2FCB">
      <w:pPr>
        <w:pStyle w:val="Listaszerbekezds"/>
        <w:spacing w:after="0"/>
        <w:ind w:left="851"/>
        <w:rPr>
          <w:rFonts w:cs="Times New Roman"/>
          <w:szCs w:val="24"/>
        </w:rPr>
      </w:pPr>
      <w:r w:rsidRPr="000669DF">
        <w:rPr>
          <w:rFonts w:cs="Times New Roman"/>
          <w:szCs w:val="24"/>
        </w:rPr>
        <w:t xml:space="preserve">Szabadgyökerű és földlabdás növények telepítése. Beöntözés. Talajápolás, öntözés, növényvédelem. </w:t>
      </w:r>
    </w:p>
    <w:p w14:paraId="585D57A9" w14:textId="77777777" w:rsidR="004C2FCB" w:rsidRPr="000669DF" w:rsidRDefault="004C2FCB" w:rsidP="004C2FCB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0669DF">
        <w:rPr>
          <w:rFonts w:ascii="Times New Roman" w:hAnsi="Times New Roman" w:cs="Times New Roman"/>
          <w:sz w:val="24"/>
          <w:szCs w:val="24"/>
        </w:rPr>
        <w:t>Őszi nevelési munkák.</w:t>
      </w:r>
    </w:p>
    <w:sectPr w:rsidR="004C2FCB" w:rsidRPr="000669DF" w:rsidSect="008647F5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BEF9E6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9E9D83" w14:textId="77777777" w:rsidR="004C7185" w:rsidRDefault="004C7185">
      <w:pPr>
        <w:spacing w:after="0" w:line="240" w:lineRule="auto"/>
      </w:pPr>
      <w:r>
        <w:separator/>
      </w:r>
    </w:p>
  </w:endnote>
  <w:endnote w:type="continuationSeparator" w:id="0">
    <w:p w14:paraId="2CFF4F46" w14:textId="77777777" w:rsidR="004C7185" w:rsidRDefault="004C7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4F1BB9" w14:textId="6E63ED3A" w:rsidR="00C14F86" w:rsidRPr="006D1A33" w:rsidRDefault="00C14F86" w:rsidP="008647F5">
    <w:pPr>
      <w:pStyle w:val="llb"/>
      <w:jc w:val="center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D89209" w14:textId="77777777" w:rsidR="004C7185" w:rsidRDefault="004C7185">
      <w:pPr>
        <w:spacing w:after="0" w:line="240" w:lineRule="auto"/>
      </w:pPr>
      <w:r>
        <w:separator/>
      </w:r>
    </w:p>
  </w:footnote>
  <w:footnote w:type="continuationSeparator" w:id="0">
    <w:p w14:paraId="495649C2" w14:textId="77777777" w:rsidR="004C7185" w:rsidRDefault="004C7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0652EB"/>
    <w:multiLevelType w:val="hybridMultilevel"/>
    <w:tmpl w:val="9D6A9726"/>
    <w:lvl w:ilvl="0" w:tplc="6E16CF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700102"/>
    <w:multiLevelType w:val="hybridMultilevel"/>
    <w:tmpl w:val="C9D8EC8C"/>
    <w:lvl w:ilvl="0" w:tplc="6E16CF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/>
      </w:rPr>
    </w:lvl>
  </w:abstractNum>
  <w:abstractNum w:abstractNumId="5">
    <w:nsid w:val="23246450"/>
    <w:multiLevelType w:val="hybridMultilevel"/>
    <w:tmpl w:val="3CA2A082"/>
    <w:lvl w:ilvl="0" w:tplc="6E16CF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7">
    <w:nsid w:val="2A0B2668"/>
    <w:multiLevelType w:val="hybridMultilevel"/>
    <w:tmpl w:val="2E8E67BA"/>
    <w:lvl w:ilvl="0" w:tplc="6E16CF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2F785CD2"/>
    <w:multiLevelType w:val="hybridMultilevel"/>
    <w:tmpl w:val="7F1831D6"/>
    <w:lvl w:ilvl="0" w:tplc="6E16CF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313F695A"/>
    <w:multiLevelType w:val="multilevel"/>
    <w:tmpl w:val="9A2033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368B21E5"/>
    <w:multiLevelType w:val="multilevel"/>
    <w:tmpl w:val="E3F4932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FB92914"/>
    <w:multiLevelType w:val="hybridMultilevel"/>
    <w:tmpl w:val="3F9228E8"/>
    <w:lvl w:ilvl="0" w:tplc="6E16CF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4">
    <w:nsid w:val="5FBC67FE"/>
    <w:multiLevelType w:val="hybridMultilevel"/>
    <w:tmpl w:val="A16E87D8"/>
    <w:lvl w:ilvl="0" w:tplc="6E16CF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81B18EC"/>
    <w:multiLevelType w:val="hybridMultilevel"/>
    <w:tmpl w:val="A83CA5CE"/>
    <w:lvl w:ilvl="0" w:tplc="6E16CF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6906488F"/>
    <w:multiLevelType w:val="hybridMultilevel"/>
    <w:tmpl w:val="BDAE3F4E"/>
    <w:lvl w:ilvl="0" w:tplc="6E16CF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>
    <w:nsid w:val="691463EF"/>
    <w:multiLevelType w:val="hybridMultilevel"/>
    <w:tmpl w:val="49FE1106"/>
    <w:lvl w:ilvl="0" w:tplc="6E16CF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73D514AA"/>
    <w:multiLevelType w:val="hybridMultilevel"/>
    <w:tmpl w:val="C17A0EF0"/>
    <w:lvl w:ilvl="0" w:tplc="6E16CF1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2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5"/>
  </w:num>
  <w:num w:numId="2">
    <w:abstractNumId w:val="6"/>
  </w:num>
  <w:num w:numId="3">
    <w:abstractNumId w:val="9"/>
  </w:num>
  <w:num w:numId="4">
    <w:abstractNumId w:val="4"/>
  </w:num>
  <w:num w:numId="5">
    <w:abstractNumId w:val="13"/>
  </w:num>
  <w:num w:numId="6">
    <w:abstractNumId w:val="11"/>
  </w:num>
  <w:num w:numId="7">
    <w:abstractNumId w:val="17"/>
  </w:num>
  <w:num w:numId="8">
    <w:abstractNumId w:val="22"/>
  </w:num>
  <w:num w:numId="9">
    <w:abstractNumId w:val="0"/>
  </w:num>
  <w:num w:numId="10">
    <w:abstractNumId w:val="16"/>
  </w:num>
  <w:num w:numId="11">
    <w:abstractNumId w:val="2"/>
  </w:num>
  <w:num w:numId="12">
    <w:abstractNumId w:val="10"/>
  </w:num>
  <w:num w:numId="13">
    <w:abstractNumId w:val="18"/>
  </w:num>
  <w:num w:numId="14">
    <w:abstractNumId w:val="5"/>
  </w:num>
  <w:num w:numId="15">
    <w:abstractNumId w:val="1"/>
  </w:num>
  <w:num w:numId="16">
    <w:abstractNumId w:val="8"/>
  </w:num>
  <w:num w:numId="17">
    <w:abstractNumId w:val="7"/>
  </w:num>
  <w:num w:numId="18">
    <w:abstractNumId w:val="14"/>
  </w:num>
  <w:num w:numId="19">
    <w:abstractNumId w:val="21"/>
  </w:num>
  <w:num w:numId="20">
    <w:abstractNumId w:val="19"/>
  </w:num>
  <w:num w:numId="21">
    <w:abstractNumId w:val="20"/>
  </w:num>
  <w:num w:numId="22">
    <w:abstractNumId w:val="3"/>
  </w:num>
  <w:num w:numId="23">
    <w:abstractNumId w:val="1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uhász Beáta Judit">
    <w15:presenceInfo w15:providerId="AD" w15:userId="S-1-5-21-2130052308-2423128331-270477264-14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A9A"/>
    <w:rsid w:val="0001252D"/>
    <w:rsid w:val="000669DF"/>
    <w:rsid w:val="00071CD9"/>
    <w:rsid w:val="00120A0E"/>
    <w:rsid w:val="0012765B"/>
    <w:rsid w:val="00197CB1"/>
    <w:rsid w:val="00252F2D"/>
    <w:rsid w:val="00297C36"/>
    <w:rsid w:val="002B3776"/>
    <w:rsid w:val="002C1716"/>
    <w:rsid w:val="002E654C"/>
    <w:rsid w:val="003F0F58"/>
    <w:rsid w:val="00472960"/>
    <w:rsid w:val="004C2FCB"/>
    <w:rsid w:val="004C7185"/>
    <w:rsid w:val="005141E9"/>
    <w:rsid w:val="005165C3"/>
    <w:rsid w:val="00530456"/>
    <w:rsid w:val="00566BB2"/>
    <w:rsid w:val="005B133E"/>
    <w:rsid w:val="005B5F33"/>
    <w:rsid w:val="0060563A"/>
    <w:rsid w:val="0065303C"/>
    <w:rsid w:val="006D7D49"/>
    <w:rsid w:val="00716D2A"/>
    <w:rsid w:val="00787C8A"/>
    <w:rsid w:val="007D44EB"/>
    <w:rsid w:val="00822F4D"/>
    <w:rsid w:val="00830DC0"/>
    <w:rsid w:val="00855D81"/>
    <w:rsid w:val="008647F5"/>
    <w:rsid w:val="009F3319"/>
    <w:rsid w:val="00A05D87"/>
    <w:rsid w:val="00A41C6C"/>
    <w:rsid w:val="00B57753"/>
    <w:rsid w:val="00BE3BB0"/>
    <w:rsid w:val="00C14F86"/>
    <w:rsid w:val="00C15C4C"/>
    <w:rsid w:val="00DB54ED"/>
    <w:rsid w:val="00E00866"/>
    <w:rsid w:val="00E17EBB"/>
    <w:rsid w:val="00E54A9A"/>
    <w:rsid w:val="00E80E50"/>
    <w:rsid w:val="00E948D1"/>
    <w:rsid w:val="00F30C8B"/>
    <w:rsid w:val="00F9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01605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30C8B"/>
  </w:style>
  <w:style w:type="paragraph" w:styleId="Cmsor1">
    <w:name w:val="heading 1"/>
    <w:basedOn w:val="Norml"/>
    <w:next w:val="Norml"/>
    <w:link w:val="Cmsor1Char"/>
    <w:uiPriority w:val="9"/>
    <w:qFormat/>
    <w:rsid w:val="00E54A9A"/>
    <w:pPr>
      <w:keepNext/>
      <w:spacing w:before="240" w:after="60" w:line="240" w:lineRule="auto"/>
      <w:outlineLvl w:val="0"/>
    </w:pPr>
    <w:rPr>
      <w:rFonts w:ascii="Verdana" w:eastAsia="Times New Roman" w:hAnsi="Verdana" w:cs="Times New Roman"/>
      <w:b/>
      <w:kern w:val="32"/>
      <w:sz w:val="32"/>
      <w:szCs w:val="20"/>
    </w:rPr>
  </w:style>
  <w:style w:type="paragraph" w:styleId="Cmsor2">
    <w:name w:val="heading 2"/>
    <w:basedOn w:val="Norml"/>
    <w:next w:val="Norml"/>
    <w:link w:val="Cmsor2Char"/>
    <w:uiPriority w:val="9"/>
    <w:qFormat/>
    <w:rsid w:val="00E54A9A"/>
    <w:pPr>
      <w:keepNext/>
      <w:spacing w:before="240" w:after="60" w:line="240" w:lineRule="auto"/>
      <w:outlineLvl w:val="1"/>
    </w:pPr>
    <w:rPr>
      <w:rFonts w:ascii="Verdana" w:eastAsia="Times New Roman" w:hAnsi="Verdana" w:cs="Times New Roman"/>
      <w:b/>
      <w:i/>
      <w:sz w:val="28"/>
      <w:szCs w:val="20"/>
      <w:lang w:eastAsia="hu-HU"/>
    </w:rPr>
  </w:style>
  <w:style w:type="paragraph" w:styleId="Cmsor3">
    <w:name w:val="heading 3"/>
    <w:basedOn w:val="Norml"/>
    <w:next w:val="Norml"/>
    <w:link w:val="Cmsor3Char"/>
    <w:uiPriority w:val="9"/>
    <w:qFormat/>
    <w:rsid w:val="00E54A9A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12765B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54A9A"/>
    <w:rPr>
      <w:rFonts w:ascii="Verdana" w:eastAsia="Times New Roman" w:hAnsi="Verdana" w:cs="Times New Roman"/>
      <w:b/>
      <w:kern w:val="32"/>
      <w:sz w:val="32"/>
      <w:szCs w:val="20"/>
    </w:rPr>
  </w:style>
  <w:style w:type="character" w:customStyle="1" w:styleId="Cmsor2Char">
    <w:name w:val="Címsor 2 Char"/>
    <w:basedOn w:val="Bekezdsalapbettpusa"/>
    <w:link w:val="Cmsor2"/>
    <w:uiPriority w:val="9"/>
    <w:rsid w:val="00E54A9A"/>
    <w:rPr>
      <w:rFonts w:ascii="Verdana" w:eastAsia="Times New Roman" w:hAnsi="Verdana" w:cs="Times New Roman"/>
      <w:b/>
      <w:i/>
      <w:sz w:val="28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E54A9A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E54A9A"/>
  </w:style>
  <w:style w:type="paragraph" w:styleId="lfej">
    <w:name w:val="header"/>
    <w:basedOn w:val="Norml"/>
    <w:link w:val="lfejChar"/>
    <w:uiPriority w:val="99"/>
    <w:rsid w:val="00E54A9A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</w:rPr>
  </w:style>
  <w:style w:type="character" w:customStyle="1" w:styleId="lfejChar">
    <w:name w:val="Élőfej Char"/>
    <w:basedOn w:val="Bekezdsalapbettpusa"/>
    <w:link w:val="lfej"/>
    <w:uiPriority w:val="99"/>
    <w:rsid w:val="00E54A9A"/>
    <w:rPr>
      <w:rFonts w:ascii="Verdana" w:eastAsia="Times New Roman" w:hAnsi="Verdana" w:cs="Times New Roman"/>
      <w:sz w:val="14"/>
      <w:szCs w:val="20"/>
    </w:rPr>
  </w:style>
  <w:style w:type="paragraph" w:styleId="llb">
    <w:name w:val="footer"/>
    <w:basedOn w:val="Norml"/>
    <w:link w:val="llbChar"/>
    <w:uiPriority w:val="99"/>
    <w:rsid w:val="00E54A9A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E54A9A"/>
    <w:rPr>
      <w:rFonts w:ascii="Verdana" w:eastAsia="Times New Roman" w:hAnsi="Verdana" w:cs="Times New Roman"/>
      <w:sz w:val="14"/>
      <w:szCs w:val="20"/>
      <w:lang w:eastAsia="hu-HU"/>
    </w:rPr>
  </w:style>
  <w:style w:type="paragraph" w:styleId="TJ3">
    <w:name w:val="toc 3"/>
    <w:basedOn w:val="Norml"/>
    <w:next w:val="Norml"/>
    <w:autoRedefine/>
    <w:semiHidden/>
    <w:rsid w:val="00E54A9A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E54A9A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uiPriority w:val="99"/>
    <w:rsid w:val="00E54A9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E54A9A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semiHidden/>
    <w:rsid w:val="00E54A9A"/>
    <w:rPr>
      <w:rFonts w:ascii="Verdana" w:eastAsia="Times New Roman" w:hAnsi="Verdana" w:cs="Times New Roman"/>
      <w:sz w:val="20"/>
      <w:szCs w:val="20"/>
    </w:rPr>
  </w:style>
  <w:style w:type="character" w:styleId="Lbjegyzet-hivatkozs">
    <w:name w:val="footnote reference"/>
    <w:semiHidden/>
    <w:rsid w:val="00E54A9A"/>
    <w:rPr>
      <w:vertAlign w:val="superscript"/>
    </w:rPr>
  </w:style>
  <w:style w:type="paragraph" w:styleId="Alcm">
    <w:name w:val="Subtitle"/>
    <w:basedOn w:val="Norml"/>
    <w:link w:val="AlcmChar"/>
    <w:qFormat/>
    <w:rsid w:val="00E54A9A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E54A9A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E54A9A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E54A9A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E54A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E54A9A"/>
    <w:rPr>
      <w:sz w:val="16"/>
    </w:rPr>
  </w:style>
  <w:style w:type="paragraph" w:styleId="Jegyzetszveg">
    <w:name w:val="annotation text"/>
    <w:basedOn w:val="Norml"/>
    <w:link w:val="JegyzetszvegChar1"/>
    <w:semiHidden/>
    <w:rsid w:val="00E54A9A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rsid w:val="00E54A9A"/>
    <w:rPr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E54A9A"/>
    <w:pPr>
      <w:spacing w:after="0" w:line="240" w:lineRule="auto"/>
    </w:pPr>
    <w:rPr>
      <w:rFonts w:ascii="Tahoma" w:eastAsia="Times New Roman" w:hAnsi="Tahoma" w:cs="Times New Roman"/>
      <w:sz w:val="16"/>
      <w:szCs w:val="20"/>
    </w:rPr>
  </w:style>
  <w:style w:type="character" w:customStyle="1" w:styleId="BuborkszvegChar">
    <w:name w:val="Buborékszöveg Char"/>
    <w:basedOn w:val="Bekezdsalapbettpusa"/>
    <w:link w:val="Buborkszveg"/>
    <w:semiHidden/>
    <w:rsid w:val="00E54A9A"/>
    <w:rPr>
      <w:rFonts w:ascii="Tahoma" w:eastAsia="Times New Roman" w:hAnsi="Tahoma" w:cs="Times New Roman"/>
      <w:sz w:val="16"/>
      <w:szCs w:val="20"/>
    </w:rPr>
  </w:style>
  <w:style w:type="character" w:styleId="Oldalszm">
    <w:name w:val="page number"/>
    <w:uiPriority w:val="99"/>
    <w:rsid w:val="00E54A9A"/>
    <w:rPr>
      <w:rFonts w:cs="Times New Roman"/>
    </w:rPr>
  </w:style>
  <w:style w:type="paragraph" w:styleId="TJ1">
    <w:name w:val="toc 1"/>
    <w:basedOn w:val="Norml"/>
    <w:next w:val="Norml"/>
    <w:autoRedefine/>
    <w:semiHidden/>
    <w:rsid w:val="00E54A9A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E54A9A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uiPriority w:val="99"/>
    <w:rsid w:val="00E54A9A"/>
    <w:rPr>
      <w:color w:val="800080"/>
      <w:u w:val="single"/>
    </w:rPr>
  </w:style>
  <w:style w:type="paragraph" w:styleId="Kpalrs">
    <w:name w:val="caption"/>
    <w:basedOn w:val="Norml"/>
    <w:next w:val="Norml"/>
    <w:qFormat/>
    <w:rsid w:val="00E54A9A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E54A9A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rsid w:val="00E54A9A"/>
    <w:pPr>
      <w:ind w:left="708"/>
    </w:pPr>
    <w:rPr>
      <w:rFonts w:ascii="Calibri" w:eastAsia="Times New Roman" w:hAnsi="Calibri" w:cs="Times New Roman"/>
    </w:rPr>
  </w:style>
  <w:style w:type="paragraph" w:customStyle="1" w:styleId="Listaszerbekezds2">
    <w:name w:val="Listaszerű bekezdés2"/>
    <w:basedOn w:val="Norml"/>
    <w:rsid w:val="00E54A9A"/>
    <w:pPr>
      <w:ind w:left="708"/>
    </w:pPr>
    <w:rPr>
      <w:rFonts w:ascii="Calibri" w:eastAsia="Times New Roman" w:hAnsi="Calibri" w:cs="Times New Roman"/>
    </w:rPr>
  </w:style>
  <w:style w:type="paragraph" w:customStyle="1" w:styleId="ListParagraph1">
    <w:name w:val="List Paragraph1"/>
    <w:basedOn w:val="Norml"/>
    <w:rsid w:val="00E54A9A"/>
    <w:pPr>
      <w:ind w:left="720"/>
    </w:pPr>
    <w:rPr>
      <w:rFonts w:ascii="Calibri" w:eastAsia="Times New Roman" w:hAnsi="Calibri" w:cs="Times New Roman"/>
    </w:rPr>
  </w:style>
  <w:style w:type="table" w:customStyle="1" w:styleId="Rcsostblzat1">
    <w:name w:val="Rácsos táblázat1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E54A9A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E54A9A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character" w:customStyle="1" w:styleId="JegyzetszvegChar1">
    <w:name w:val="Jegyzetszöveg Char1"/>
    <w:link w:val="Jegyzetszveg"/>
    <w:semiHidden/>
    <w:rsid w:val="00E54A9A"/>
    <w:rPr>
      <w:rFonts w:ascii="Verdana" w:eastAsia="Times New Roman" w:hAnsi="Verdana" w:cs="Times New Roman"/>
      <w:sz w:val="20"/>
      <w:szCs w:val="20"/>
      <w:lang w:eastAsia="hu-HU"/>
    </w:rPr>
  </w:style>
  <w:style w:type="paragraph" w:customStyle="1" w:styleId="Default">
    <w:name w:val="Default"/>
    <w:rsid w:val="00E54A9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rsid w:val="00E54A9A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E54A9A"/>
  </w:style>
  <w:style w:type="paragraph" w:customStyle="1" w:styleId="Standard">
    <w:name w:val="Standard"/>
    <w:rsid w:val="00E54A9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customStyle="1" w:styleId="Szvegtrzsbehzssal1">
    <w:name w:val="Szövegtörzs behúzással1"/>
    <w:basedOn w:val="Norml"/>
    <w:link w:val="BodyTextIndentChar"/>
    <w:rsid w:val="00E54A9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BodyTextIndentChar">
    <w:name w:val="Body Text Indent Char"/>
    <w:link w:val="Szvegtrzsbehzssal1"/>
    <w:rsid w:val="00E54A9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E54A9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E54A9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Stlus3">
    <w:name w:val="Stílus3"/>
    <w:basedOn w:val="Norml"/>
    <w:rsid w:val="00E54A9A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E54A9A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E54A9A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E54A9A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E54A9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E54A9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E54A9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E54A9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E54A9A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E54A9A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E54A9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E54A9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E54A9A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E54A9A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E54A9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E54A9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E54A9A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E54A9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E54A9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E54A9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E54A9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E54A9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E54A9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E54A9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E54A9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E54A9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table" w:customStyle="1" w:styleId="Rcsostblzat3">
    <w:name w:val="Rácsos táblázat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E54A9A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E54A9A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E54A9A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1">
    <w:name w:val="Változat1"/>
    <w:hidden/>
    <w:semiHidden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Listaszerbekezds4">
    <w:name w:val="Listaszerű bekezdés4"/>
    <w:basedOn w:val="Norml"/>
    <w:rsid w:val="00E54A9A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Nincstrkz1">
    <w:name w:val="Nincs térköz1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">
    <w:name w:val="Rácsos táblázat2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E54A9A"/>
    <w:rPr>
      <w:rFonts w:ascii="Tahoma" w:hAnsi="Tahoma"/>
      <w:sz w:val="16"/>
    </w:rPr>
  </w:style>
  <w:style w:type="table" w:customStyle="1" w:styleId="Rcsostblzat71">
    <w:name w:val="Rácsos táblázat7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E54A9A"/>
  </w:style>
  <w:style w:type="character" w:styleId="Kiemels2">
    <w:name w:val="Strong"/>
    <w:qFormat/>
    <w:rsid w:val="00E54A9A"/>
    <w:rPr>
      <w:b/>
    </w:rPr>
  </w:style>
  <w:style w:type="table" w:customStyle="1" w:styleId="Rcsostblzat24">
    <w:name w:val="Rácsos táblázat2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lus2">
    <w:name w:val="Stílus2"/>
    <w:rsid w:val="00E54A9A"/>
    <w:pPr>
      <w:numPr>
        <w:numId w:val="4"/>
      </w:numPr>
    </w:pPr>
  </w:style>
  <w:style w:type="character" w:customStyle="1" w:styleId="Cmsor4Char">
    <w:name w:val="Címsor 4 Char"/>
    <w:basedOn w:val="Bekezdsalapbettpusa"/>
    <w:link w:val="Cmsor4"/>
    <w:uiPriority w:val="9"/>
    <w:rsid w:val="0012765B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istaszerbekezds">
    <w:name w:val="List Paragraph"/>
    <w:basedOn w:val="Norml"/>
    <w:uiPriority w:val="34"/>
    <w:qFormat/>
    <w:rsid w:val="0012765B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30C8B"/>
  </w:style>
  <w:style w:type="paragraph" w:styleId="Cmsor1">
    <w:name w:val="heading 1"/>
    <w:basedOn w:val="Norml"/>
    <w:next w:val="Norml"/>
    <w:link w:val="Cmsor1Char"/>
    <w:uiPriority w:val="9"/>
    <w:qFormat/>
    <w:rsid w:val="00E54A9A"/>
    <w:pPr>
      <w:keepNext/>
      <w:spacing w:before="240" w:after="60" w:line="240" w:lineRule="auto"/>
      <w:outlineLvl w:val="0"/>
    </w:pPr>
    <w:rPr>
      <w:rFonts w:ascii="Verdana" w:eastAsia="Times New Roman" w:hAnsi="Verdana" w:cs="Times New Roman"/>
      <w:b/>
      <w:kern w:val="32"/>
      <w:sz w:val="32"/>
      <w:szCs w:val="20"/>
    </w:rPr>
  </w:style>
  <w:style w:type="paragraph" w:styleId="Cmsor2">
    <w:name w:val="heading 2"/>
    <w:basedOn w:val="Norml"/>
    <w:next w:val="Norml"/>
    <w:link w:val="Cmsor2Char"/>
    <w:uiPriority w:val="9"/>
    <w:qFormat/>
    <w:rsid w:val="00E54A9A"/>
    <w:pPr>
      <w:keepNext/>
      <w:spacing w:before="240" w:after="60" w:line="240" w:lineRule="auto"/>
      <w:outlineLvl w:val="1"/>
    </w:pPr>
    <w:rPr>
      <w:rFonts w:ascii="Verdana" w:eastAsia="Times New Roman" w:hAnsi="Verdana" w:cs="Times New Roman"/>
      <w:b/>
      <w:i/>
      <w:sz w:val="28"/>
      <w:szCs w:val="20"/>
      <w:lang w:eastAsia="hu-HU"/>
    </w:rPr>
  </w:style>
  <w:style w:type="paragraph" w:styleId="Cmsor3">
    <w:name w:val="heading 3"/>
    <w:basedOn w:val="Norml"/>
    <w:next w:val="Norml"/>
    <w:link w:val="Cmsor3Char"/>
    <w:uiPriority w:val="9"/>
    <w:qFormat/>
    <w:rsid w:val="00E54A9A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12765B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54A9A"/>
    <w:rPr>
      <w:rFonts w:ascii="Verdana" w:eastAsia="Times New Roman" w:hAnsi="Verdana" w:cs="Times New Roman"/>
      <w:b/>
      <w:kern w:val="32"/>
      <w:sz w:val="32"/>
      <w:szCs w:val="20"/>
    </w:rPr>
  </w:style>
  <w:style w:type="character" w:customStyle="1" w:styleId="Cmsor2Char">
    <w:name w:val="Címsor 2 Char"/>
    <w:basedOn w:val="Bekezdsalapbettpusa"/>
    <w:link w:val="Cmsor2"/>
    <w:uiPriority w:val="9"/>
    <w:rsid w:val="00E54A9A"/>
    <w:rPr>
      <w:rFonts w:ascii="Verdana" w:eastAsia="Times New Roman" w:hAnsi="Verdana" w:cs="Times New Roman"/>
      <w:b/>
      <w:i/>
      <w:sz w:val="28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E54A9A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E54A9A"/>
  </w:style>
  <w:style w:type="paragraph" w:styleId="lfej">
    <w:name w:val="header"/>
    <w:basedOn w:val="Norml"/>
    <w:link w:val="lfejChar"/>
    <w:uiPriority w:val="99"/>
    <w:rsid w:val="00E54A9A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</w:rPr>
  </w:style>
  <w:style w:type="character" w:customStyle="1" w:styleId="lfejChar">
    <w:name w:val="Élőfej Char"/>
    <w:basedOn w:val="Bekezdsalapbettpusa"/>
    <w:link w:val="lfej"/>
    <w:uiPriority w:val="99"/>
    <w:rsid w:val="00E54A9A"/>
    <w:rPr>
      <w:rFonts w:ascii="Verdana" w:eastAsia="Times New Roman" w:hAnsi="Verdana" w:cs="Times New Roman"/>
      <w:sz w:val="14"/>
      <w:szCs w:val="20"/>
    </w:rPr>
  </w:style>
  <w:style w:type="paragraph" w:styleId="llb">
    <w:name w:val="footer"/>
    <w:basedOn w:val="Norml"/>
    <w:link w:val="llbChar"/>
    <w:uiPriority w:val="99"/>
    <w:rsid w:val="00E54A9A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E54A9A"/>
    <w:rPr>
      <w:rFonts w:ascii="Verdana" w:eastAsia="Times New Roman" w:hAnsi="Verdana" w:cs="Times New Roman"/>
      <w:sz w:val="14"/>
      <w:szCs w:val="20"/>
      <w:lang w:eastAsia="hu-HU"/>
    </w:rPr>
  </w:style>
  <w:style w:type="paragraph" w:styleId="TJ3">
    <w:name w:val="toc 3"/>
    <w:basedOn w:val="Norml"/>
    <w:next w:val="Norml"/>
    <w:autoRedefine/>
    <w:semiHidden/>
    <w:rsid w:val="00E54A9A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E54A9A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uiPriority w:val="99"/>
    <w:rsid w:val="00E54A9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E54A9A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semiHidden/>
    <w:rsid w:val="00E54A9A"/>
    <w:rPr>
      <w:rFonts w:ascii="Verdana" w:eastAsia="Times New Roman" w:hAnsi="Verdana" w:cs="Times New Roman"/>
      <w:sz w:val="20"/>
      <w:szCs w:val="20"/>
    </w:rPr>
  </w:style>
  <w:style w:type="character" w:styleId="Lbjegyzet-hivatkozs">
    <w:name w:val="footnote reference"/>
    <w:semiHidden/>
    <w:rsid w:val="00E54A9A"/>
    <w:rPr>
      <w:vertAlign w:val="superscript"/>
    </w:rPr>
  </w:style>
  <w:style w:type="paragraph" w:styleId="Alcm">
    <w:name w:val="Subtitle"/>
    <w:basedOn w:val="Norml"/>
    <w:link w:val="AlcmChar"/>
    <w:qFormat/>
    <w:rsid w:val="00E54A9A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E54A9A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E54A9A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E54A9A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E54A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E54A9A"/>
    <w:rPr>
      <w:sz w:val="16"/>
    </w:rPr>
  </w:style>
  <w:style w:type="paragraph" w:styleId="Jegyzetszveg">
    <w:name w:val="annotation text"/>
    <w:basedOn w:val="Norml"/>
    <w:link w:val="JegyzetszvegChar1"/>
    <w:semiHidden/>
    <w:rsid w:val="00E54A9A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rsid w:val="00E54A9A"/>
    <w:rPr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E54A9A"/>
    <w:pPr>
      <w:spacing w:after="0" w:line="240" w:lineRule="auto"/>
    </w:pPr>
    <w:rPr>
      <w:rFonts w:ascii="Tahoma" w:eastAsia="Times New Roman" w:hAnsi="Tahoma" w:cs="Times New Roman"/>
      <w:sz w:val="16"/>
      <w:szCs w:val="20"/>
    </w:rPr>
  </w:style>
  <w:style w:type="character" w:customStyle="1" w:styleId="BuborkszvegChar">
    <w:name w:val="Buborékszöveg Char"/>
    <w:basedOn w:val="Bekezdsalapbettpusa"/>
    <w:link w:val="Buborkszveg"/>
    <w:semiHidden/>
    <w:rsid w:val="00E54A9A"/>
    <w:rPr>
      <w:rFonts w:ascii="Tahoma" w:eastAsia="Times New Roman" w:hAnsi="Tahoma" w:cs="Times New Roman"/>
      <w:sz w:val="16"/>
      <w:szCs w:val="20"/>
    </w:rPr>
  </w:style>
  <w:style w:type="character" w:styleId="Oldalszm">
    <w:name w:val="page number"/>
    <w:uiPriority w:val="99"/>
    <w:rsid w:val="00E54A9A"/>
    <w:rPr>
      <w:rFonts w:cs="Times New Roman"/>
    </w:rPr>
  </w:style>
  <w:style w:type="paragraph" w:styleId="TJ1">
    <w:name w:val="toc 1"/>
    <w:basedOn w:val="Norml"/>
    <w:next w:val="Norml"/>
    <w:autoRedefine/>
    <w:semiHidden/>
    <w:rsid w:val="00E54A9A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E54A9A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uiPriority w:val="99"/>
    <w:rsid w:val="00E54A9A"/>
    <w:rPr>
      <w:color w:val="800080"/>
      <w:u w:val="single"/>
    </w:rPr>
  </w:style>
  <w:style w:type="paragraph" w:styleId="Kpalrs">
    <w:name w:val="caption"/>
    <w:basedOn w:val="Norml"/>
    <w:next w:val="Norml"/>
    <w:qFormat/>
    <w:rsid w:val="00E54A9A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E54A9A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rsid w:val="00E54A9A"/>
    <w:pPr>
      <w:ind w:left="708"/>
    </w:pPr>
    <w:rPr>
      <w:rFonts w:ascii="Calibri" w:eastAsia="Times New Roman" w:hAnsi="Calibri" w:cs="Times New Roman"/>
    </w:rPr>
  </w:style>
  <w:style w:type="paragraph" w:customStyle="1" w:styleId="Listaszerbekezds2">
    <w:name w:val="Listaszerű bekezdés2"/>
    <w:basedOn w:val="Norml"/>
    <w:rsid w:val="00E54A9A"/>
    <w:pPr>
      <w:ind w:left="708"/>
    </w:pPr>
    <w:rPr>
      <w:rFonts w:ascii="Calibri" w:eastAsia="Times New Roman" w:hAnsi="Calibri" w:cs="Times New Roman"/>
    </w:rPr>
  </w:style>
  <w:style w:type="paragraph" w:customStyle="1" w:styleId="ListParagraph1">
    <w:name w:val="List Paragraph1"/>
    <w:basedOn w:val="Norml"/>
    <w:rsid w:val="00E54A9A"/>
    <w:pPr>
      <w:ind w:left="720"/>
    </w:pPr>
    <w:rPr>
      <w:rFonts w:ascii="Calibri" w:eastAsia="Times New Roman" w:hAnsi="Calibri" w:cs="Times New Roman"/>
    </w:rPr>
  </w:style>
  <w:style w:type="table" w:customStyle="1" w:styleId="Rcsostblzat1">
    <w:name w:val="Rácsos táblázat1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E54A9A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E54A9A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character" w:customStyle="1" w:styleId="JegyzetszvegChar1">
    <w:name w:val="Jegyzetszöveg Char1"/>
    <w:link w:val="Jegyzetszveg"/>
    <w:semiHidden/>
    <w:rsid w:val="00E54A9A"/>
    <w:rPr>
      <w:rFonts w:ascii="Verdana" w:eastAsia="Times New Roman" w:hAnsi="Verdana" w:cs="Times New Roman"/>
      <w:sz w:val="20"/>
      <w:szCs w:val="20"/>
      <w:lang w:eastAsia="hu-HU"/>
    </w:rPr>
  </w:style>
  <w:style w:type="paragraph" w:customStyle="1" w:styleId="Default">
    <w:name w:val="Default"/>
    <w:rsid w:val="00E54A9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rsid w:val="00E54A9A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E54A9A"/>
  </w:style>
  <w:style w:type="paragraph" w:customStyle="1" w:styleId="Standard">
    <w:name w:val="Standard"/>
    <w:rsid w:val="00E54A9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customStyle="1" w:styleId="Szvegtrzsbehzssal1">
    <w:name w:val="Szövegtörzs behúzással1"/>
    <w:basedOn w:val="Norml"/>
    <w:link w:val="BodyTextIndentChar"/>
    <w:rsid w:val="00E54A9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BodyTextIndentChar">
    <w:name w:val="Body Text Indent Char"/>
    <w:link w:val="Szvegtrzsbehzssal1"/>
    <w:rsid w:val="00E54A9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E54A9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E54A9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Stlus3">
    <w:name w:val="Stílus3"/>
    <w:basedOn w:val="Norml"/>
    <w:rsid w:val="00E54A9A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E54A9A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E54A9A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E54A9A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E54A9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E54A9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E54A9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E54A9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E54A9A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E54A9A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E54A9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E54A9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E54A9A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E54A9A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E54A9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E54A9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E54A9A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E54A9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E54A9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E54A9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E54A9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E54A9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E54A9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E54A9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E54A9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E54A9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table" w:customStyle="1" w:styleId="Rcsostblzat3">
    <w:name w:val="Rácsos táblázat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E54A9A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E54A9A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E54A9A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1">
    <w:name w:val="Változat1"/>
    <w:hidden/>
    <w:semiHidden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Listaszerbekezds4">
    <w:name w:val="Listaszerű bekezdés4"/>
    <w:basedOn w:val="Norml"/>
    <w:rsid w:val="00E54A9A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Nincstrkz1">
    <w:name w:val="Nincs térköz1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">
    <w:name w:val="Rácsos táblázat2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E54A9A"/>
    <w:rPr>
      <w:rFonts w:ascii="Tahoma" w:hAnsi="Tahoma"/>
      <w:sz w:val="16"/>
    </w:rPr>
  </w:style>
  <w:style w:type="table" w:customStyle="1" w:styleId="Rcsostblzat71">
    <w:name w:val="Rácsos táblázat7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E54A9A"/>
  </w:style>
  <w:style w:type="character" w:styleId="Kiemels2">
    <w:name w:val="Strong"/>
    <w:qFormat/>
    <w:rsid w:val="00E54A9A"/>
    <w:rPr>
      <w:b/>
    </w:rPr>
  </w:style>
  <w:style w:type="table" w:customStyle="1" w:styleId="Rcsostblzat24">
    <w:name w:val="Rácsos táblázat2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lus2">
    <w:name w:val="Stílus2"/>
    <w:rsid w:val="00E54A9A"/>
    <w:pPr>
      <w:numPr>
        <w:numId w:val="4"/>
      </w:numPr>
    </w:pPr>
  </w:style>
  <w:style w:type="character" w:customStyle="1" w:styleId="Cmsor4Char">
    <w:name w:val="Címsor 4 Char"/>
    <w:basedOn w:val="Bekezdsalapbettpusa"/>
    <w:link w:val="Cmsor4"/>
    <w:uiPriority w:val="9"/>
    <w:rsid w:val="0012765B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istaszerbekezds">
    <w:name w:val="List Paragraph"/>
    <w:basedOn w:val="Norml"/>
    <w:uiPriority w:val="34"/>
    <w:qFormat/>
    <w:rsid w:val="0012765B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87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63E430-726C-4710-9286-41BC43286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60</Pages>
  <Words>11106</Words>
  <Characters>76638</Characters>
  <Application>Microsoft Office Word</Application>
  <DocSecurity>0</DocSecurity>
  <Lines>638</Lines>
  <Paragraphs>175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87569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Vajda Éva</dc:creator>
  <cp:lastModifiedBy>Bányai Gyula</cp:lastModifiedBy>
  <cp:revision>4</cp:revision>
  <dcterms:created xsi:type="dcterms:W3CDTF">2016-08-14T20:11:00Z</dcterms:created>
  <dcterms:modified xsi:type="dcterms:W3CDTF">2016-08-17T17:33:00Z</dcterms:modified>
</cp:coreProperties>
</file>